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C31" w:rsidRPr="00955C31" w:rsidRDefault="00955C31" w:rsidP="00955C31">
      <w:pPr>
        <w:shd w:val="clear" w:color="auto" w:fill="FFFFFF"/>
        <w:spacing w:after="600"/>
        <w:jc w:val="center"/>
        <w:outlineLvl w:val="0"/>
        <w:rPr>
          <w:rFonts w:ascii="FixelDisplay Fallback" w:hAnsi="FixelDisplay Fallback"/>
          <w:b/>
          <w:color w:val="212529"/>
          <w:kern w:val="36"/>
          <w:sz w:val="28"/>
          <w:szCs w:val="28"/>
          <w:lang w:val="uk-UA" w:eastAsia="uk-UA"/>
        </w:rPr>
      </w:pPr>
      <w:bookmarkStart w:id="0" w:name="_GoBack"/>
      <w:bookmarkEnd w:id="0"/>
      <w:r w:rsidRPr="00955C31">
        <w:rPr>
          <w:rFonts w:ascii="FixelDisplay Fallback" w:hAnsi="FixelDisplay Fallback"/>
          <w:b/>
          <w:color w:val="212529"/>
          <w:kern w:val="36"/>
          <w:sz w:val="28"/>
          <w:szCs w:val="28"/>
          <w:lang w:val="uk-UA" w:eastAsia="uk-UA"/>
        </w:rPr>
        <w:t xml:space="preserve">Звіт про результати проведених заходів державного архітектурно-будівельного контролю за відповідністю проектної документації вимогам державних будівельних норм щодо </w:t>
      </w:r>
      <w:proofErr w:type="spellStart"/>
      <w:r w:rsidRPr="00955C31">
        <w:rPr>
          <w:rFonts w:ascii="FixelDisplay Fallback" w:hAnsi="FixelDisplay Fallback"/>
          <w:b/>
          <w:color w:val="212529"/>
          <w:kern w:val="36"/>
          <w:sz w:val="28"/>
          <w:szCs w:val="28"/>
          <w:lang w:val="uk-UA" w:eastAsia="uk-UA"/>
        </w:rPr>
        <w:t>інклюзивності</w:t>
      </w:r>
      <w:proofErr w:type="spellEnd"/>
    </w:p>
    <w:p w:rsidR="003617B6" w:rsidRPr="003617B6" w:rsidRDefault="00955C31" w:rsidP="00955C31">
      <w:pPr>
        <w:shd w:val="clear" w:color="auto" w:fill="FFFFFF"/>
        <w:spacing w:after="100" w:afterAutospacing="1"/>
        <w:jc w:val="both"/>
        <w:rPr>
          <w:sz w:val="28"/>
          <w:szCs w:val="28"/>
          <w:lang w:val="uk-UA" w:eastAsia="uk-UA"/>
        </w:rPr>
      </w:pPr>
      <w:r>
        <w:rPr>
          <w:color w:val="212529"/>
          <w:sz w:val="28"/>
          <w:szCs w:val="28"/>
          <w:lang w:val="uk-UA" w:eastAsia="uk-UA"/>
        </w:rPr>
        <w:t xml:space="preserve">           </w:t>
      </w:r>
      <w:r w:rsidR="003617B6" w:rsidRPr="003617B6">
        <w:rPr>
          <w:sz w:val="28"/>
          <w:szCs w:val="28"/>
          <w:lang w:val="uk-UA" w:eastAsia="uk-UA"/>
        </w:rPr>
        <w:t xml:space="preserve">На виконання пункту 1.5 Плану заходів на 2025-2026 роки з реалізації Національної стратегії із створення </w:t>
      </w:r>
      <w:proofErr w:type="spellStart"/>
      <w:r w:rsidR="003617B6" w:rsidRPr="003617B6">
        <w:rPr>
          <w:sz w:val="28"/>
          <w:szCs w:val="28"/>
          <w:lang w:val="uk-UA" w:eastAsia="uk-UA"/>
        </w:rPr>
        <w:t>безбар’єрного</w:t>
      </w:r>
      <w:proofErr w:type="spellEnd"/>
      <w:r w:rsidR="003617B6" w:rsidRPr="003617B6">
        <w:rPr>
          <w:sz w:val="28"/>
          <w:szCs w:val="28"/>
          <w:lang w:val="uk-UA" w:eastAsia="uk-UA"/>
        </w:rPr>
        <w:t xml:space="preserve"> простору в Україні на період до 2030 року, затвердженого розпорядженням Кабінету Міністрів України від 25 березня 2025 року № 374-р</w:t>
      </w:r>
      <w:r>
        <w:rPr>
          <w:sz w:val="28"/>
          <w:szCs w:val="28"/>
          <w:lang w:val="uk-UA" w:eastAsia="uk-UA"/>
        </w:rPr>
        <w:t>, відділ</w:t>
      </w:r>
      <w:r w:rsidR="003617B6" w:rsidRPr="003617B6">
        <w:rPr>
          <w:sz w:val="28"/>
          <w:szCs w:val="28"/>
          <w:lang w:val="uk-UA" w:eastAsia="uk-UA"/>
        </w:rPr>
        <w:t xml:space="preserve"> державного архітектурно-будівельного контролю </w:t>
      </w:r>
      <w:r>
        <w:rPr>
          <w:sz w:val="28"/>
          <w:szCs w:val="28"/>
          <w:lang w:val="uk-UA" w:eastAsia="uk-UA"/>
        </w:rPr>
        <w:t>Калу</w:t>
      </w:r>
      <w:r w:rsidR="003617B6" w:rsidRPr="003617B6">
        <w:rPr>
          <w:sz w:val="28"/>
          <w:szCs w:val="28"/>
          <w:lang w:val="uk-UA" w:eastAsia="uk-UA"/>
        </w:rPr>
        <w:t xml:space="preserve">ської міської ради </w:t>
      </w:r>
      <w:r w:rsidR="006C2929">
        <w:rPr>
          <w:sz w:val="28"/>
          <w:szCs w:val="28"/>
          <w:lang w:val="uk-UA" w:eastAsia="uk-UA"/>
        </w:rPr>
        <w:t>повідомляє, що у період з липн</w:t>
      </w:r>
      <w:r w:rsidR="003617B6" w:rsidRPr="003617B6">
        <w:rPr>
          <w:sz w:val="28"/>
          <w:szCs w:val="28"/>
          <w:lang w:val="uk-UA" w:eastAsia="uk-UA"/>
        </w:rPr>
        <w:t xml:space="preserve">я по </w:t>
      </w:r>
      <w:r>
        <w:rPr>
          <w:sz w:val="28"/>
          <w:szCs w:val="28"/>
          <w:lang w:val="uk-UA" w:eastAsia="uk-UA"/>
        </w:rPr>
        <w:t>жовтень</w:t>
      </w:r>
      <w:r w:rsidR="003617B6" w:rsidRPr="003617B6">
        <w:rPr>
          <w:sz w:val="28"/>
          <w:szCs w:val="28"/>
          <w:lang w:val="uk-UA" w:eastAsia="uk-UA"/>
        </w:rPr>
        <w:t xml:space="preserve"> 202</w:t>
      </w:r>
      <w:r>
        <w:rPr>
          <w:sz w:val="28"/>
          <w:szCs w:val="28"/>
          <w:lang w:val="uk-UA" w:eastAsia="uk-UA"/>
        </w:rPr>
        <w:t>6</w:t>
      </w:r>
      <w:r w:rsidR="003617B6" w:rsidRPr="003617B6">
        <w:rPr>
          <w:sz w:val="28"/>
          <w:szCs w:val="28"/>
          <w:lang w:val="uk-UA" w:eastAsia="uk-UA"/>
        </w:rPr>
        <w:t xml:space="preserve"> року було проведено </w:t>
      </w:r>
      <w:r w:rsidR="00807B99">
        <w:rPr>
          <w:sz w:val="28"/>
          <w:szCs w:val="28"/>
          <w:lang w:val="uk-UA" w:eastAsia="uk-UA"/>
        </w:rPr>
        <w:t>4</w:t>
      </w:r>
      <w:r w:rsidR="003617B6" w:rsidRPr="003617B6">
        <w:rPr>
          <w:sz w:val="28"/>
          <w:szCs w:val="28"/>
          <w:lang w:val="uk-UA" w:eastAsia="uk-UA"/>
        </w:rPr>
        <w:t xml:space="preserve"> позапланових заход</w:t>
      </w:r>
      <w:r w:rsidR="00807B99">
        <w:rPr>
          <w:sz w:val="28"/>
          <w:szCs w:val="28"/>
          <w:lang w:val="uk-UA" w:eastAsia="uk-UA"/>
        </w:rPr>
        <w:t>и</w:t>
      </w:r>
      <w:r w:rsidR="003617B6" w:rsidRPr="003617B6">
        <w:rPr>
          <w:sz w:val="28"/>
          <w:szCs w:val="28"/>
          <w:lang w:val="uk-UA" w:eastAsia="uk-UA"/>
        </w:rPr>
        <w:t xml:space="preserve"> державного архітектурно-будівельного контролю щодо дотримання вимог законодавства </w:t>
      </w:r>
      <w:r w:rsidR="00807B99" w:rsidRPr="00F32070">
        <w:rPr>
          <w:sz w:val="28"/>
          <w:szCs w:val="28"/>
          <w:lang w:val="uk-UA"/>
        </w:rPr>
        <w:t xml:space="preserve"> у сфері містобудівної діяльності</w:t>
      </w:r>
      <w:r w:rsidR="00807B99">
        <w:rPr>
          <w:sz w:val="28"/>
          <w:szCs w:val="28"/>
          <w:lang w:val="uk-UA"/>
        </w:rPr>
        <w:t xml:space="preserve"> в частині додержання будівельних норм</w:t>
      </w:r>
      <w:r w:rsidR="00807B99" w:rsidRPr="00393148">
        <w:rPr>
          <w:sz w:val="28"/>
          <w:szCs w:val="28"/>
          <w:lang w:val="uk-UA"/>
        </w:rPr>
        <w:t xml:space="preserve">  </w:t>
      </w:r>
      <w:r w:rsidR="00807B99">
        <w:rPr>
          <w:sz w:val="28"/>
          <w:szCs w:val="28"/>
          <w:lang w:val="uk-UA"/>
        </w:rPr>
        <w:t xml:space="preserve">щодо забезпечення доступності і безпеки об’єктів  для  осіб  з  обмеженими  фізичними  можливостями та інших </w:t>
      </w:r>
      <w:proofErr w:type="spellStart"/>
      <w:r w:rsidR="00807B99">
        <w:rPr>
          <w:sz w:val="28"/>
          <w:szCs w:val="28"/>
          <w:lang w:val="uk-UA"/>
        </w:rPr>
        <w:t>маломобільних</w:t>
      </w:r>
      <w:proofErr w:type="spellEnd"/>
      <w:r w:rsidR="00807B99">
        <w:rPr>
          <w:sz w:val="28"/>
          <w:szCs w:val="28"/>
          <w:lang w:val="uk-UA"/>
        </w:rPr>
        <w:t xml:space="preserve"> груп населення,  з  них :  3</w:t>
      </w:r>
      <w:r w:rsidR="000E23BF">
        <w:rPr>
          <w:sz w:val="28"/>
          <w:szCs w:val="28"/>
          <w:lang w:val="uk-UA"/>
        </w:rPr>
        <w:t xml:space="preserve"> - </w:t>
      </w:r>
      <w:r w:rsidR="003617B6" w:rsidRPr="003617B6">
        <w:rPr>
          <w:sz w:val="28"/>
          <w:szCs w:val="28"/>
          <w:lang w:val="uk-UA" w:eastAsia="uk-UA"/>
        </w:rPr>
        <w:t xml:space="preserve"> на підставі висновків комісії щодо розгляду звернень у сфері містобудівної діяльності</w:t>
      </w:r>
      <w:r w:rsidR="00CC6D42">
        <w:rPr>
          <w:sz w:val="28"/>
          <w:szCs w:val="28"/>
          <w:lang w:val="uk-UA" w:eastAsia="uk-UA"/>
        </w:rPr>
        <w:t xml:space="preserve"> на  об’єктах</w:t>
      </w:r>
      <w:r w:rsidR="00371509">
        <w:rPr>
          <w:sz w:val="28"/>
          <w:szCs w:val="28"/>
          <w:lang w:val="uk-UA" w:eastAsia="uk-UA"/>
        </w:rPr>
        <w:t xml:space="preserve"> будівництва</w:t>
      </w:r>
      <w:r w:rsidR="00CC6D42">
        <w:rPr>
          <w:sz w:val="28"/>
          <w:szCs w:val="28"/>
          <w:lang w:val="uk-UA" w:eastAsia="uk-UA"/>
        </w:rPr>
        <w:t xml:space="preserve"> : «</w:t>
      </w:r>
      <w:r w:rsidR="00CC6D42" w:rsidRPr="00CC6D42">
        <w:rPr>
          <w:sz w:val="28"/>
          <w:szCs w:val="28"/>
          <w:shd w:val="clear" w:color="auto" w:fill="FFFFFF"/>
          <w:lang w:val="uk-UA"/>
        </w:rPr>
        <w:t xml:space="preserve">Нове будівництво торгово-офісної будівлі з закладами громадського харчування та побутового обслуговування по </w:t>
      </w:r>
      <w:proofErr w:type="spellStart"/>
      <w:r w:rsidR="00CC6D42" w:rsidRPr="00CC6D42">
        <w:rPr>
          <w:sz w:val="28"/>
          <w:szCs w:val="28"/>
          <w:shd w:val="clear" w:color="auto" w:fill="FFFFFF"/>
          <w:lang w:val="uk-UA"/>
        </w:rPr>
        <w:t>вул.Хіміків</w:t>
      </w:r>
      <w:proofErr w:type="spellEnd"/>
      <w:r w:rsidR="00CC6D42" w:rsidRPr="00CC6D42">
        <w:rPr>
          <w:sz w:val="28"/>
          <w:szCs w:val="28"/>
          <w:shd w:val="clear" w:color="auto" w:fill="FFFFFF"/>
          <w:lang w:val="uk-UA"/>
        </w:rPr>
        <w:t xml:space="preserve"> в </w:t>
      </w:r>
      <w:proofErr w:type="spellStart"/>
      <w:r w:rsidR="00CC6D42" w:rsidRPr="00CC6D42">
        <w:rPr>
          <w:sz w:val="28"/>
          <w:szCs w:val="28"/>
          <w:shd w:val="clear" w:color="auto" w:fill="FFFFFF"/>
          <w:lang w:val="uk-UA"/>
        </w:rPr>
        <w:t>м.Калуш</w:t>
      </w:r>
      <w:proofErr w:type="spellEnd"/>
      <w:r w:rsidR="00CC6D42">
        <w:rPr>
          <w:sz w:val="28"/>
          <w:szCs w:val="28"/>
          <w:shd w:val="clear" w:color="auto" w:fill="FFFFFF"/>
          <w:lang w:val="uk-UA"/>
        </w:rPr>
        <w:t>»</w:t>
      </w:r>
      <w:r w:rsidR="003617B6" w:rsidRPr="003617B6">
        <w:rPr>
          <w:sz w:val="28"/>
          <w:szCs w:val="28"/>
          <w:lang w:val="uk-UA" w:eastAsia="uk-UA"/>
        </w:rPr>
        <w:t xml:space="preserve">, </w:t>
      </w:r>
      <w:r w:rsidR="004B52F2" w:rsidRPr="004B52F2">
        <w:rPr>
          <w:sz w:val="28"/>
          <w:szCs w:val="28"/>
          <w:lang w:val="uk-UA"/>
        </w:rPr>
        <w:t>«</w:t>
      </w:r>
      <w:r w:rsidR="004B52F2" w:rsidRPr="004B52F2">
        <w:rPr>
          <w:sz w:val="28"/>
          <w:szCs w:val="28"/>
          <w:shd w:val="clear" w:color="auto" w:fill="FFFFFF"/>
          <w:lang w:val="uk-UA"/>
        </w:rPr>
        <w:t xml:space="preserve">Нове будівництво торгово-офісної будівлі з закладами громадського харчування та побутового обслуговування по </w:t>
      </w:r>
      <w:proofErr w:type="spellStart"/>
      <w:r w:rsidR="004B52F2" w:rsidRPr="004B52F2">
        <w:rPr>
          <w:sz w:val="28"/>
          <w:szCs w:val="28"/>
          <w:shd w:val="clear" w:color="auto" w:fill="FFFFFF"/>
          <w:lang w:val="uk-UA"/>
        </w:rPr>
        <w:t>вул.</w:t>
      </w:r>
      <w:r w:rsidR="004B52F2" w:rsidRPr="00371509">
        <w:rPr>
          <w:sz w:val="28"/>
          <w:szCs w:val="28"/>
          <w:shd w:val="clear" w:color="auto" w:fill="FFFFFF"/>
          <w:lang w:val="uk-UA"/>
        </w:rPr>
        <w:t>Ринкова</w:t>
      </w:r>
      <w:proofErr w:type="spellEnd"/>
      <w:r w:rsidR="004B52F2" w:rsidRPr="00371509">
        <w:rPr>
          <w:sz w:val="28"/>
          <w:szCs w:val="28"/>
          <w:shd w:val="clear" w:color="auto" w:fill="FFFFFF"/>
          <w:lang w:val="uk-UA"/>
        </w:rPr>
        <w:t xml:space="preserve"> в м. Калуш</w:t>
      </w:r>
      <w:r w:rsidR="004B52F2">
        <w:rPr>
          <w:sz w:val="28"/>
          <w:szCs w:val="28"/>
          <w:shd w:val="clear" w:color="auto" w:fill="FFFFFF"/>
          <w:lang w:val="uk-UA"/>
        </w:rPr>
        <w:t>»</w:t>
      </w:r>
      <w:r w:rsidR="004B52F2" w:rsidRPr="00371509">
        <w:rPr>
          <w:sz w:val="28"/>
          <w:szCs w:val="28"/>
          <w:shd w:val="clear" w:color="auto" w:fill="FFFFFF"/>
          <w:lang w:val="uk-UA"/>
        </w:rPr>
        <w:t xml:space="preserve">, </w:t>
      </w:r>
      <w:r w:rsidR="000B233D" w:rsidRPr="000B233D">
        <w:rPr>
          <w:sz w:val="28"/>
          <w:szCs w:val="28"/>
          <w:lang w:val="uk-UA"/>
        </w:rPr>
        <w:t>«</w:t>
      </w:r>
      <w:r w:rsidR="000B233D" w:rsidRPr="000B233D">
        <w:rPr>
          <w:sz w:val="28"/>
          <w:szCs w:val="28"/>
          <w:shd w:val="clear" w:color="auto" w:fill="FFFFFF"/>
          <w:lang w:val="uk-UA"/>
        </w:rPr>
        <w:t>Нове будівництво магазину в районі вулиць Окружна-Ринкова,</w:t>
      </w:r>
      <w:r w:rsidR="000B233D">
        <w:rPr>
          <w:sz w:val="28"/>
          <w:szCs w:val="28"/>
          <w:shd w:val="clear" w:color="auto" w:fill="FFFFFF"/>
          <w:lang w:val="uk-UA"/>
        </w:rPr>
        <w:t xml:space="preserve"> м. Калуш»</w:t>
      </w:r>
      <w:r w:rsidR="000B233D" w:rsidRPr="000B233D">
        <w:rPr>
          <w:sz w:val="28"/>
          <w:szCs w:val="28"/>
          <w:shd w:val="clear" w:color="auto" w:fill="FFFFFF"/>
          <w:lang w:val="uk-UA"/>
        </w:rPr>
        <w:t>,</w:t>
      </w:r>
      <w:r w:rsidR="000B233D">
        <w:rPr>
          <w:sz w:val="28"/>
          <w:szCs w:val="28"/>
          <w:shd w:val="clear" w:color="auto" w:fill="FFFFFF"/>
          <w:lang w:val="uk-UA"/>
        </w:rPr>
        <w:t xml:space="preserve"> </w:t>
      </w:r>
      <w:r w:rsidR="000E23BF" w:rsidRPr="004B52F2">
        <w:rPr>
          <w:sz w:val="28"/>
          <w:szCs w:val="28"/>
          <w:lang w:val="uk-UA" w:eastAsia="uk-UA"/>
        </w:rPr>
        <w:t>1</w:t>
      </w:r>
      <w:r w:rsidR="003617B6" w:rsidRPr="003617B6">
        <w:rPr>
          <w:sz w:val="28"/>
          <w:szCs w:val="28"/>
          <w:lang w:val="uk-UA" w:eastAsia="uk-UA"/>
        </w:rPr>
        <w:t xml:space="preserve"> – </w:t>
      </w:r>
      <w:r w:rsidR="000E23BF">
        <w:rPr>
          <w:sz w:val="28"/>
          <w:szCs w:val="28"/>
          <w:lang w:val="uk-UA" w:eastAsia="uk-UA"/>
        </w:rPr>
        <w:t>необхідність  проведення перевірки  дос</w:t>
      </w:r>
      <w:r w:rsidR="00E62D53">
        <w:rPr>
          <w:sz w:val="28"/>
          <w:szCs w:val="28"/>
          <w:lang w:val="uk-UA" w:eastAsia="uk-UA"/>
        </w:rPr>
        <w:t xml:space="preserve">товірності  даних, наведених в </w:t>
      </w:r>
      <w:r w:rsidR="000E23BF">
        <w:rPr>
          <w:sz w:val="28"/>
          <w:szCs w:val="28"/>
          <w:lang w:val="uk-UA" w:eastAsia="uk-UA"/>
        </w:rPr>
        <w:t>декларації  про  готовність об’єкта  до експлуатації</w:t>
      </w:r>
      <w:r w:rsidR="00371509">
        <w:rPr>
          <w:sz w:val="28"/>
          <w:szCs w:val="28"/>
          <w:lang w:val="uk-UA" w:eastAsia="uk-UA"/>
        </w:rPr>
        <w:t xml:space="preserve">, на об’єкті </w:t>
      </w:r>
      <w:r w:rsidR="00371509" w:rsidRPr="00371509">
        <w:rPr>
          <w:sz w:val="28"/>
          <w:szCs w:val="28"/>
          <w:lang w:val="uk-UA" w:eastAsia="uk-UA"/>
        </w:rPr>
        <w:t>«</w:t>
      </w:r>
      <w:r w:rsidR="00371509" w:rsidRPr="00371509">
        <w:rPr>
          <w:sz w:val="28"/>
          <w:szCs w:val="28"/>
          <w:shd w:val="clear" w:color="auto" w:fill="FFFFFF"/>
          <w:lang w:val="uk-UA"/>
        </w:rPr>
        <w:t xml:space="preserve">Нове будівництво модульної </w:t>
      </w:r>
      <w:proofErr w:type="spellStart"/>
      <w:r w:rsidR="00371509" w:rsidRPr="00371509">
        <w:rPr>
          <w:sz w:val="28"/>
          <w:szCs w:val="28"/>
          <w:shd w:val="clear" w:color="auto" w:fill="FFFFFF"/>
          <w:lang w:val="uk-UA"/>
        </w:rPr>
        <w:t>когенераційної</w:t>
      </w:r>
      <w:proofErr w:type="spellEnd"/>
      <w:r w:rsidR="00371509" w:rsidRPr="00371509">
        <w:rPr>
          <w:sz w:val="28"/>
          <w:szCs w:val="28"/>
          <w:shd w:val="clear" w:color="auto" w:fill="FFFFFF"/>
          <w:lang w:val="uk-UA"/>
        </w:rPr>
        <w:t xml:space="preserve"> установки для обслуговування заводу нетканих матеріалів за адресою: вул. Богдана Хмельницького в м. Калуш</w:t>
      </w:r>
      <w:r w:rsidR="00371509">
        <w:rPr>
          <w:sz w:val="28"/>
          <w:szCs w:val="28"/>
          <w:shd w:val="clear" w:color="auto" w:fill="FFFFFF"/>
          <w:lang w:val="uk-UA"/>
        </w:rPr>
        <w:t>»</w:t>
      </w:r>
      <w:r w:rsidR="003617B6" w:rsidRPr="003617B6">
        <w:rPr>
          <w:sz w:val="28"/>
          <w:szCs w:val="28"/>
          <w:lang w:val="uk-UA" w:eastAsia="uk-UA"/>
        </w:rPr>
        <w:t>.</w:t>
      </w:r>
      <w:r w:rsidR="00E62D53">
        <w:rPr>
          <w:sz w:val="28"/>
          <w:szCs w:val="28"/>
          <w:lang w:val="uk-UA" w:eastAsia="uk-UA"/>
        </w:rPr>
        <w:t xml:space="preserve">  За  результатами  проведених  позапланових  заходів  державного архітектурно</w:t>
      </w:r>
      <w:r w:rsidR="0079029E">
        <w:rPr>
          <w:sz w:val="28"/>
          <w:szCs w:val="28"/>
          <w:lang w:val="uk-UA" w:eastAsia="uk-UA"/>
        </w:rPr>
        <w:t>-будівельного  контролю  порушень  не  виявлено.</w:t>
      </w:r>
    </w:p>
    <w:p w:rsidR="00DE67DE" w:rsidRDefault="00DE67DE" w:rsidP="00185A2F">
      <w:pPr>
        <w:ind w:firstLine="709"/>
        <w:jc w:val="center"/>
        <w:rPr>
          <w:sz w:val="28"/>
          <w:szCs w:val="28"/>
          <w:lang w:val="uk-UA"/>
        </w:rPr>
      </w:pPr>
    </w:p>
    <w:p w:rsidR="0079029E" w:rsidRDefault="0079029E" w:rsidP="00185A2F">
      <w:pPr>
        <w:ind w:firstLine="709"/>
        <w:jc w:val="center"/>
        <w:rPr>
          <w:sz w:val="28"/>
          <w:szCs w:val="28"/>
          <w:lang w:val="uk-UA"/>
        </w:rPr>
      </w:pPr>
    </w:p>
    <w:p w:rsidR="0079029E" w:rsidRDefault="0079029E" w:rsidP="006E5C89">
      <w:pPr>
        <w:ind w:firstLine="709"/>
        <w:jc w:val="both"/>
        <w:rPr>
          <w:sz w:val="28"/>
          <w:szCs w:val="28"/>
          <w:lang w:val="uk-UA"/>
        </w:rPr>
      </w:pPr>
    </w:p>
    <w:p w:rsidR="0079029E" w:rsidRDefault="0079029E" w:rsidP="0079029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 начальника  відділу                                        Роксолана  ШТРЕМИХ                                       </w:t>
      </w:r>
    </w:p>
    <w:p w:rsidR="0079029E" w:rsidRDefault="0079029E" w:rsidP="0079029E">
      <w:pPr>
        <w:ind w:firstLine="708"/>
        <w:jc w:val="both"/>
        <w:rPr>
          <w:sz w:val="28"/>
          <w:szCs w:val="28"/>
          <w:lang w:val="uk-UA"/>
        </w:rPr>
      </w:pPr>
    </w:p>
    <w:p w:rsidR="0079029E" w:rsidRDefault="0079029E" w:rsidP="0079029E">
      <w:pPr>
        <w:ind w:firstLine="708"/>
        <w:jc w:val="both"/>
        <w:rPr>
          <w:sz w:val="28"/>
          <w:szCs w:val="28"/>
          <w:lang w:val="uk-UA"/>
        </w:rPr>
      </w:pPr>
    </w:p>
    <w:p w:rsidR="00B3639C" w:rsidRDefault="00B3639C" w:rsidP="00185A2F">
      <w:pPr>
        <w:ind w:firstLine="709"/>
        <w:jc w:val="center"/>
        <w:rPr>
          <w:sz w:val="28"/>
          <w:szCs w:val="28"/>
          <w:lang w:val="uk-UA"/>
        </w:rPr>
      </w:pPr>
    </w:p>
    <w:p w:rsidR="0019043E" w:rsidRPr="002F527C" w:rsidRDefault="00976657" w:rsidP="009A1D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BE464E" w:rsidRPr="002F527C" w:rsidRDefault="00850ACE">
      <w:pPr>
        <w:rPr>
          <w:lang w:val="uk-UA"/>
        </w:rPr>
      </w:pPr>
    </w:p>
    <w:sectPr w:rsidR="00BE464E" w:rsidRPr="002F527C" w:rsidSect="006849DB">
      <w:pgSz w:w="11906" w:h="16838"/>
      <w:pgMar w:top="1135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ixelDisplay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7343E"/>
    <w:multiLevelType w:val="hybridMultilevel"/>
    <w:tmpl w:val="F5A69470"/>
    <w:lvl w:ilvl="0" w:tplc="28B04D6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6E6590"/>
    <w:multiLevelType w:val="hybridMultilevel"/>
    <w:tmpl w:val="0E2E5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069"/>
        </w:tabs>
        <w:ind w:left="106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FF"/>
    <w:rsid w:val="000044AA"/>
    <w:rsid w:val="000058C3"/>
    <w:rsid w:val="00027CB4"/>
    <w:rsid w:val="00052E1C"/>
    <w:rsid w:val="000568EB"/>
    <w:rsid w:val="0006284C"/>
    <w:rsid w:val="00070D4E"/>
    <w:rsid w:val="00092848"/>
    <w:rsid w:val="000A4733"/>
    <w:rsid w:val="000B0874"/>
    <w:rsid w:val="000B233D"/>
    <w:rsid w:val="000E23BF"/>
    <w:rsid w:val="00101011"/>
    <w:rsid w:val="0013748B"/>
    <w:rsid w:val="00142C8A"/>
    <w:rsid w:val="00147AA4"/>
    <w:rsid w:val="00161786"/>
    <w:rsid w:val="00171FE3"/>
    <w:rsid w:val="00185A2F"/>
    <w:rsid w:val="0019043E"/>
    <w:rsid w:val="00197500"/>
    <w:rsid w:val="001E4714"/>
    <w:rsid w:val="001E4A78"/>
    <w:rsid w:val="002126C1"/>
    <w:rsid w:val="002260B4"/>
    <w:rsid w:val="002266B2"/>
    <w:rsid w:val="002415F6"/>
    <w:rsid w:val="0027345D"/>
    <w:rsid w:val="00287BE0"/>
    <w:rsid w:val="00297EC8"/>
    <w:rsid w:val="002C66C2"/>
    <w:rsid w:val="002F527C"/>
    <w:rsid w:val="0030328F"/>
    <w:rsid w:val="00353F36"/>
    <w:rsid w:val="003617B6"/>
    <w:rsid w:val="00371509"/>
    <w:rsid w:val="0039308B"/>
    <w:rsid w:val="003B0A5C"/>
    <w:rsid w:val="003B3956"/>
    <w:rsid w:val="003C6593"/>
    <w:rsid w:val="003D31C8"/>
    <w:rsid w:val="00403282"/>
    <w:rsid w:val="00411B76"/>
    <w:rsid w:val="00413345"/>
    <w:rsid w:val="00432389"/>
    <w:rsid w:val="004332B7"/>
    <w:rsid w:val="004418AF"/>
    <w:rsid w:val="004517A6"/>
    <w:rsid w:val="004521F0"/>
    <w:rsid w:val="00453BF4"/>
    <w:rsid w:val="00461416"/>
    <w:rsid w:val="004837D4"/>
    <w:rsid w:val="004A4164"/>
    <w:rsid w:val="004B52F2"/>
    <w:rsid w:val="004B6C16"/>
    <w:rsid w:val="004F105C"/>
    <w:rsid w:val="004F185C"/>
    <w:rsid w:val="00517BD7"/>
    <w:rsid w:val="00532C8D"/>
    <w:rsid w:val="00533FA3"/>
    <w:rsid w:val="00536C25"/>
    <w:rsid w:val="005414A7"/>
    <w:rsid w:val="00544EA6"/>
    <w:rsid w:val="005554AC"/>
    <w:rsid w:val="00565EDE"/>
    <w:rsid w:val="00583897"/>
    <w:rsid w:val="005939E7"/>
    <w:rsid w:val="005A030E"/>
    <w:rsid w:val="005A2A92"/>
    <w:rsid w:val="005B21E8"/>
    <w:rsid w:val="005B361E"/>
    <w:rsid w:val="005C644A"/>
    <w:rsid w:val="005C6522"/>
    <w:rsid w:val="005E533F"/>
    <w:rsid w:val="00607AB6"/>
    <w:rsid w:val="00626DF4"/>
    <w:rsid w:val="006272C7"/>
    <w:rsid w:val="00630D0C"/>
    <w:rsid w:val="006438C3"/>
    <w:rsid w:val="0064683A"/>
    <w:rsid w:val="00662FF4"/>
    <w:rsid w:val="00682482"/>
    <w:rsid w:val="006849DB"/>
    <w:rsid w:val="006968C6"/>
    <w:rsid w:val="006A43FC"/>
    <w:rsid w:val="006B7AE9"/>
    <w:rsid w:val="006C2929"/>
    <w:rsid w:val="006E403A"/>
    <w:rsid w:val="006E5C89"/>
    <w:rsid w:val="00711A72"/>
    <w:rsid w:val="00715395"/>
    <w:rsid w:val="00730319"/>
    <w:rsid w:val="00735827"/>
    <w:rsid w:val="007578B3"/>
    <w:rsid w:val="007745C9"/>
    <w:rsid w:val="0077784C"/>
    <w:rsid w:val="0079029E"/>
    <w:rsid w:val="00794EB6"/>
    <w:rsid w:val="007A6D9F"/>
    <w:rsid w:val="007B3399"/>
    <w:rsid w:val="007B63A4"/>
    <w:rsid w:val="007C73A1"/>
    <w:rsid w:val="007D2F1C"/>
    <w:rsid w:val="00800AD9"/>
    <w:rsid w:val="00807B99"/>
    <w:rsid w:val="0081240E"/>
    <w:rsid w:val="00832331"/>
    <w:rsid w:val="00833F16"/>
    <w:rsid w:val="00840D04"/>
    <w:rsid w:val="00850ACE"/>
    <w:rsid w:val="008626FC"/>
    <w:rsid w:val="0087649C"/>
    <w:rsid w:val="00897005"/>
    <w:rsid w:val="008B276D"/>
    <w:rsid w:val="008C2347"/>
    <w:rsid w:val="008E0619"/>
    <w:rsid w:val="008E2475"/>
    <w:rsid w:val="008F229D"/>
    <w:rsid w:val="008F6444"/>
    <w:rsid w:val="008F7C5A"/>
    <w:rsid w:val="0090731E"/>
    <w:rsid w:val="00955C31"/>
    <w:rsid w:val="00960F27"/>
    <w:rsid w:val="0096336E"/>
    <w:rsid w:val="0096402A"/>
    <w:rsid w:val="009745E4"/>
    <w:rsid w:val="00974B02"/>
    <w:rsid w:val="00975F19"/>
    <w:rsid w:val="00976657"/>
    <w:rsid w:val="00980969"/>
    <w:rsid w:val="009A1D56"/>
    <w:rsid w:val="009B6669"/>
    <w:rsid w:val="009E20FE"/>
    <w:rsid w:val="009F5B0D"/>
    <w:rsid w:val="00A17CC0"/>
    <w:rsid w:val="00A32264"/>
    <w:rsid w:val="00A328DB"/>
    <w:rsid w:val="00A4055D"/>
    <w:rsid w:val="00A65328"/>
    <w:rsid w:val="00AA137A"/>
    <w:rsid w:val="00AA1AC4"/>
    <w:rsid w:val="00AF5B2F"/>
    <w:rsid w:val="00B00633"/>
    <w:rsid w:val="00B008B9"/>
    <w:rsid w:val="00B009A2"/>
    <w:rsid w:val="00B15028"/>
    <w:rsid w:val="00B1699E"/>
    <w:rsid w:val="00B21F73"/>
    <w:rsid w:val="00B36235"/>
    <w:rsid w:val="00B3639C"/>
    <w:rsid w:val="00B6270A"/>
    <w:rsid w:val="00B66D25"/>
    <w:rsid w:val="00B9390E"/>
    <w:rsid w:val="00BA46D1"/>
    <w:rsid w:val="00BB354C"/>
    <w:rsid w:val="00BC448B"/>
    <w:rsid w:val="00BD5310"/>
    <w:rsid w:val="00C1193F"/>
    <w:rsid w:val="00C35216"/>
    <w:rsid w:val="00C61AFD"/>
    <w:rsid w:val="00C828A7"/>
    <w:rsid w:val="00C969F6"/>
    <w:rsid w:val="00CB597A"/>
    <w:rsid w:val="00CC6D42"/>
    <w:rsid w:val="00D1567A"/>
    <w:rsid w:val="00D3551B"/>
    <w:rsid w:val="00D7310F"/>
    <w:rsid w:val="00D73142"/>
    <w:rsid w:val="00D7323E"/>
    <w:rsid w:val="00D81B95"/>
    <w:rsid w:val="00DC217D"/>
    <w:rsid w:val="00DD13DD"/>
    <w:rsid w:val="00DD53F3"/>
    <w:rsid w:val="00DE0EB5"/>
    <w:rsid w:val="00DE67DE"/>
    <w:rsid w:val="00E064E4"/>
    <w:rsid w:val="00E17EF1"/>
    <w:rsid w:val="00E43C32"/>
    <w:rsid w:val="00E62D53"/>
    <w:rsid w:val="00E77A23"/>
    <w:rsid w:val="00E90989"/>
    <w:rsid w:val="00EB05F0"/>
    <w:rsid w:val="00EC2BFF"/>
    <w:rsid w:val="00ED19D3"/>
    <w:rsid w:val="00EE6110"/>
    <w:rsid w:val="00F117FB"/>
    <w:rsid w:val="00F2582F"/>
    <w:rsid w:val="00F40CEE"/>
    <w:rsid w:val="00F43A26"/>
    <w:rsid w:val="00F73959"/>
    <w:rsid w:val="00F8122B"/>
    <w:rsid w:val="00FA3A33"/>
    <w:rsid w:val="00FB24D2"/>
    <w:rsid w:val="00FC1E7F"/>
    <w:rsid w:val="00FC1FC9"/>
    <w:rsid w:val="00FD2B67"/>
    <w:rsid w:val="00FF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D4A2F-9F7C-45A0-907F-A8593FF0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0AD9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800AD9"/>
    <w:pPr>
      <w:jc w:val="center"/>
    </w:pPr>
    <w:rPr>
      <w:b/>
      <w:sz w:val="32"/>
      <w:szCs w:val="20"/>
      <w:lang w:val="uk-UA" w:eastAsia="en-US"/>
    </w:rPr>
  </w:style>
  <w:style w:type="character" w:customStyle="1" w:styleId="a5">
    <w:name w:val="Основний текст з відступом Знак"/>
    <w:basedOn w:val="a0"/>
    <w:link w:val="a4"/>
    <w:semiHidden/>
    <w:rsid w:val="00800AD9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3B0A5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B0A5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99"/>
    <w:qFormat/>
    <w:rsid w:val="00862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22998-F14A-4E93-9DC0-ADA880200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1225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Lenovo</cp:lastModifiedBy>
  <cp:revision>2</cp:revision>
  <cp:lastPrinted>2026-09-07T05:40:00Z</cp:lastPrinted>
  <dcterms:created xsi:type="dcterms:W3CDTF">2026-09-21T14:10:00Z</dcterms:created>
  <dcterms:modified xsi:type="dcterms:W3CDTF">2026-09-21T14:10:00Z</dcterms:modified>
</cp:coreProperties>
</file>