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AC25E" w14:textId="77777777" w:rsidR="00232C3E" w:rsidRPr="00B51C94" w:rsidRDefault="00B51C94" w:rsidP="00B51C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 w:rsidRPr="00B51C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2025: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</w:t>
      </w:r>
      <w:proofErr w:type="spellStart"/>
      <w:r w:rsidR="00AC2BE8" w:rsidRPr="00B51C94">
        <w:rPr>
          <w:rFonts w:ascii="Times New Roman" w:eastAsia="Times New Roman" w:hAnsi="Times New Roman" w:cs="Times New Roman"/>
          <w:b/>
          <w:bCs/>
          <w:sz w:val="28"/>
          <w:szCs w:val="28"/>
        </w:rPr>
        <w:t>оціальн</w:t>
      </w:r>
      <w:r w:rsidRPr="00B51C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ий</w:t>
      </w:r>
      <w:proofErr w:type="spellEnd"/>
      <w:r w:rsidR="00AC2BE8" w:rsidRPr="00B51C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76639" w:rsidRPr="00B51C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AC2BE8" w:rsidRPr="00B51C94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</w:t>
      </w:r>
      <w:proofErr w:type="spellEnd"/>
      <w:r w:rsidR="00AC2BE8" w:rsidRPr="00B51C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76639" w:rsidRPr="00B51C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AC2BE8" w:rsidRPr="00B51C94">
        <w:rPr>
          <w:rFonts w:ascii="Times New Roman" w:eastAsia="Times New Roman" w:hAnsi="Times New Roman" w:cs="Times New Roman"/>
          <w:b/>
          <w:bCs/>
          <w:sz w:val="28"/>
          <w:szCs w:val="28"/>
        </w:rPr>
        <w:t>населення</w:t>
      </w:r>
      <w:proofErr w:type="spellEnd"/>
      <w:r w:rsidR="00AC2BE8" w:rsidRPr="00B51C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EFF56E1" w14:textId="77777777" w:rsidR="00581DB6" w:rsidRPr="00581DB6" w:rsidRDefault="00581DB6" w:rsidP="00581DB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B4E190" w14:textId="77777777" w:rsidR="0061464F" w:rsidRPr="00905F75" w:rsidRDefault="0061464F" w:rsidP="00AC2B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3E1379" w14:textId="77777777" w:rsidR="00192D8B" w:rsidRDefault="005314B1" w:rsidP="005314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B51C94" w:rsidRPr="00B51C94">
        <w:rPr>
          <w:rFonts w:ascii="Times New Roman" w:eastAsia="Times New Roman" w:hAnsi="Times New Roman" w:cs="Times New Roman"/>
          <w:bCs/>
          <w:sz w:val="28"/>
          <w:lang w:val="uk-UA"/>
        </w:rPr>
        <w:t>Згідно з Програмою соціального захисту на 2023-2025 роки з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>а рахунок коштів бюджету міської територіальної громади виконано заходів на загальну суму</w:t>
      </w:r>
      <w:r w:rsidR="00470B90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>41049,</w:t>
      </w:r>
      <w:r w:rsidR="00735675" w:rsidRPr="00B51C94">
        <w:rPr>
          <w:rFonts w:ascii="Times New Roman" w:eastAsia="Times New Roman" w:hAnsi="Times New Roman" w:cs="Times New Roman"/>
          <w:bCs/>
          <w:sz w:val="28"/>
          <w:lang w:val="uk-UA"/>
        </w:rPr>
        <w:t>4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тис.</w:t>
      </w:r>
      <w:r w:rsidR="00167F5C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>грн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>,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B51C94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а 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>з</w:t>
      </w:r>
      <w:r w:rsidR="00B51C94" w:rsidRPr="00B51C94">
        <w:rPr>
          <w:rFonts w:ascii="Times New Roman" w:eastAsia="Times New Roman" w:hAnsi="Times New Roman" w:cs="Times New Roman"/>
          <w:bCs/>
          <w:sz w:val="28"/>
          <w:lang w:val="uk-UA"/>
        </w:rPr>
        <w:t>а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Програм</w:t>
      </w:r>
      <w:r w:rsidR="00B51C94" w:rsidRPr="00B51C94">
        <w:rPr>
          <w:rFonts w:ascii="Times New Roman" w:eastAsia="Times New Roman" w:hAnsi="Times New Roman" w:cs="Times New Roman"/>
          <w:bCs/>
          <w:sz w:val="28"/>
          <w:lang w:val="uk-UA"/>
        </w:rPr>
        <w:t>ою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надання підтримки внутрішньо переміщеним особам</w:t>
      </w:r>
      <w:r w:rsidR="00B51C94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>–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B51C94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на 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30,5 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>тис.</w:t>
      </w:r>
      <w:r w:rsidR="00B47F0F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313E66" w:rsidRPr="00B51C94">
        <w:rPr>
          <w:rFonts w:ascii="Times New Roman" w:eastAsia="Times New Roman" w:hAnsi="Times New Roman" w:cs="Times New Roman"/>
          <w:bCs/>
          <w:sz w:val="28"/>
          <w:lang w:val="uk-UA"/>
        </w:rPr>
        <w:t>грн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>. Програм</w:t>
      </w:r>
      <w:r w:rsidR="00B51C94">
        <w:rPr>
          <w:rFonts w:ascii="Times New Roman" w:eastAsia="Times New Roman" w:hAnsi="Times New Roman" w:cs="Times New Roman"/>
          <w:bCs/>
          <w:sz w:val="28"/>
          <w:lang w:val="uk-UA"/>
        </w:rPr>
        <w:t>а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протидії домашньому насильству та насильству за ознакою статі  </w:t>
      </w:r>
      <w:r w:rsidR="00B51C94">
        <w:rPr>
          <w:rFonts w:ascii="Times New Roman" w:eastAsia="Times New Roman" w:hAnsi="Times New Roman" w:cs="Times New Roman"/>
          <w:bCs/>
          <w:sz w:val="28"/>
          <w:lang w:val="uk-UA"/>
        </w:rPr>
        <w:t>профінансована на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45,0 тис.</w:t>
      </w:r>
      <w:r w:rsidR="00B47F0F" w:rsidRPr="00B51C94"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="00CF163C" w:rsidRPr="00B51C94">
        <w:rPr>
          <w:rFonts w:ascii="Times New Roman" w:eastAsia="Times New Roman" w:hAnsi="Times New Roman" w:cs="Times New Roman"/>
          <w:bCs/>
          <w:sz w:val="28"/>
          <w:lang w:val="uk-UA"/>
        </w:rPr>
        <w:t>грн.</w:t>
      </w:r>
      <w:r w:rsidR="00B51C94" w:rsidRPr="00905F75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</w:p>
    <w:p w14:paraId="4A7DF1B5" w14:textId="77777777" w:rsidR="00B51C94" w:rsidRPr="00905F75" w:rsidRDefault="00B51C94" w:rsidP="005314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14:paraId="5CAE840B" w14:textId="77777777" w:rsidR="00B37CAA" w:rsidRPr="00905F75" w:rsidRDefault="00D97249" w:rsidP="00AC2B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97249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object w:dxaOrig="14433" w:dyaOrig="8112" w14:anchorId="673D89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6pt;height:259.8pt" o:ole="">
            <v:imagedata r:id="rId5" o:title=""/>
          </v:shape>
          <o:OLEObject Type="Embed" ProgID="PowerPoint.Slide.12" ShapeID="_x0000_i1025" DrawAspect="Content" ObjectID="_1847436451" r:id="rId6"/>
        </w:object>
      </w:r>
    </w:p>
    <w:p w14:paraId="2E0C8B4A" w14:textId="77777777" w:rsidR="00192D8B" w:rsidRDefault="00192D8B" w:rsidP="00C94E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24861F0" w14:textId="77777777" w:rsidR="008270EE" w:rsidRDefault="008270EE" w:rsidP="00C94E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DE1F5AD" w14:textId="77777777" w:rsidR="00376FBF" w:rsidRPr="00B51C94" w:rsidRDefault="00BD0D76" w:rsidP="00B51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05F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Зокрема</w:t>
      </w:r>
      <w:r w:rsidR="00B51C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проведено </w:t>
      </w:r>
      <w:r w:rsidR="00376FBF" w:rsidRPr="00376FBF">
        <w:rPr>
          <w:rFonts w:ascii="Times New Roman" w:hAnsi="Times New Roman"/>
          <w:b/>
          <w:sz w:val="28"/>
          <w:szCs w:val="28"/>
          <w:lang w:val="uk-UA"/>
        </w:rPr>
        <w:t>виплат</w:t>
      </w:r>
      <w:r w:rsidR="00B51C94">
        <w:rPr>
          <w:rFonts w:ascii="Times New Roman" w:hAnsi="Times New Roman"/>
          <w:b/>
          <w:sz w:val="28"/>
          <w:szCs w:val="28"/>
          <w:lang w:val="uk-UA"/>
        </w:rPr>
        <w:t>и</w:t>
      </w:r>
      <w:r w:rsidR="00376FBF" w:rsidRPr="00376FBF">
        <w:rPr>
          <w:rFonts w:ascii="Times New Roman" w:hAnsi="Times New Roman"/>
          <w:b/>
          <w:sz w:val="28"/>
          <w:szCs w:val="28"/>
          <w:lang w:val="uk-UA"/>
        </w:rPr>
        <w:t xml:space="preserve"> одноразових (щомісячних) грошових допомог 2092 особам на суму 26 024,9 тис.</w:t>
      </w:r>
      <w:r w:rsidR="00B51C9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76FBF" w:rsidRPr="00376FBF">
        <w:rPr>
          <w:rFonts w:ascii="Times New Roman" w:hAnsi="Times New Roman"/>
          <w:b/>
          <w:sz w:val="28"/>
          <w:szCs w:val="28"/>
          <w:lang w:val="uk-UA"/>
        </w:rPr>
        <w:t xml:space="preserve">грн. </w:t>
      </w:r>
    </w:p>
    <w:p w14:paraId="009ABE40" w14:textId="77777777" w:rsidR="00376FBF" w:rsidRPr="00E86759" w:rsidRDefault="00376FBF" w:rsidP="00376FBF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lang w:val="uk-UA"/>
        </w:rPr>
      </w:pPr>
    </w:p>
    <w:p w14:paraId="4B814CE7" w14:textId="77777777" w:rsidR="00C25373" w:rsidRPr="00905F75" w:rsidRDefault="00C94E60" w:rsidP="00376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05F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21A4B" w:rsidRPr="00221A4B">
        <w:rPr>
          <w:noProof/>
        </w:rPr>
        <w:object w:dxaOrig="14433" w:dyaOrig="8112" w14:anchorId="3EDF4651">
          <v:shape id="_x0000_i1026" type="#_x0000_t75" style="width:377.4pt;height:211.2pt" o:ole="">
            <v:imagedata r:id="rId7" o:title=""/>
          </v:shape>
          <o:OLEObject Type="Embed" ProgID="PowerPoint.Slide.12" ShapeID="_x0000_i1026" DrawAspect="Content" ObjectID="_1847436452" r:id="rId8"/>
        </w:object>
      </w:r>
      <w:r w:rsidR="00AC2BE8" w:rsidRPr="00905F75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</w:p>
    <w:p w14:paraId="3A7027D7" w14:textId="77777777" w:rsidR="003478C1" w:rsidRPr="00FA27A2" w:rsidRDefault="00B51C94" w:rsidP="00FA27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Проведено в</w:t>
      </w:r>
      <w:r w:rsidR="003478C1" w:rsidRPr="003478C1">
        <w:rPr>
          <w:rFonts w:ascii="Times New Roman" w:hAnsi="Times New Roman"/>
          <w:b/>
          <w:sz w:val="28"/>
          <w:szCs w:val="28"/>
          <w:lang w:val="uk-UA"/>
        </w:rPr>
        <w:t>ідшкод</w:t>
      </w:r>
      <w:r>
        <w:rPr>
          <w:rFonts w:ascii="Times New Roman" w:hAnsi="Times New Roman"/>
          <w:b/>
          <w:sz w:val="28"/>
          <w:szCs w:val="28"/>
          <w:lang w:val="uk-UA"/>
        </w:rPr>
        <w:t>ування</w:t>
      </w:r>
      <w:r w:rsidR="003478C1" w:rsidRPr="003478C1">
        <w:rPr>
          <w:rFonts w:ascii="Times New Roman" w:hAnsi="Times New Roman"/>
          <w:b/>
          <w:sz w:val="28"/>
          <w:szCs w:val="28"/>
          <w:lang w:val="uk-UA"/>
        </w:rPr>
        <w:t xml:space="preserve"> за рахунок коштів бюджету Калуської міської територіальної громади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478C1" w:rsidRPr="00B51C94">
        <w:rPr>
          <w:rFonts w:ascii="Times New Roman" w:hAnsi="Times New Roman"/>
          <w:sz w:val="28"/>
          <w:szCs w:val="28"/>
          <w:lang w:val="uk-UA"/>
        </w:rPr>
        <w:t xml:space="preserve">за пільговий проїзд на міських автобусних </w:t>
      </w:r>
      <w:r w:rsidR="003478C1" w:rsidRPr="00B51C94">
        <w:rPr>
          <w:rFonts w:ascii="Times New Roman" w:hAnsi="Times New Roman"/>
          <w:sz w:val="28"/>
          <w:szCs w:val="28"/>
          <w:lang w:val="uk-UA"/>
        </w:rPr>
        <w:lastRenderedPageBreak/>
        <w:t>маршрутах</w:t>
      </w:r>
      <w:r w:rsidRPr="00B51C94">
        <w:rPr>
          <w:rFonts w:ascii="Times New Roman" w:hAnsi="Times New Roman"/>
          <w:sz w:val="28"/>
          <w:szCs w:val="28"/>
          <w:lang w:val="uk-UA"/>
        </w:rPr>
        <w:t>,</w:t>
      </w:r>
      <w:r w:rsidR="003478C1" w:rsidRPr="00B51C94">
        <w:rPr>
          <w:rFonts w:ascii="Times New Roman" w:hAnsi="Times New Roman"/>
          <w:sz w:val="28"/>
          <w:szCs w:val="28"/>
          <w:lang w:val="uk-UA"/>
        </w:rPr>
        <w:t xml:space="preserve"> за транспортні послуги за перевезення Захисників України</w:t>
      </w:r>
      <w:r w:rsidR="00FA27A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478C1" w:rsidRPr="00FA27A2">
        <w:rPr>
          <w:rFonts w:ascii="Times New Roman" w:hAnsi="Times New Roman"/>
          <w:sz w:val="28"/>
          <w:szCs w:val="28"/>
          <w:lang w:val="uk-UA"/>
        </w:rPr>
        <w:t xml:space="preserve">за надання послуг сімейного відпочинку учасникам бойових дій, членам їх сімей та членам сімей загиблих Захисників України </w:t>
      </w:r>
      <w:r w:rsidR="00FA27A2">
        <w:rPr>
          <w:rFonts w:ascii="Times New Roman" w:hAnsi="Times New Roman"/>
          <w:sz w:val="28"/>
          <w:szCs w:val="28"/>
          <w:lang w:val="uk-UA"/>
        </w:rPr>
        <w:t>тощо на загальну суму</w:t>
      </w:r>
      <w:r w:rsidR="003478C1" w:rsidRPr="00FA27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78C1" w:rsidRPr="003478C1">
        <w:rPr>
          <w:rFonts w:ascii="Times New Roman" w:hAnsi="Times New Roman"/>
          <w:b/>
          <w:sz w:val="28"/>
          <w:szCs w:val="28"/>
          <w:lang w:val="uk-UA"/>
        </w:rPr>
        <w:t>15 024,</w:t>
      </w:r>
      <w:r w:rsidR="00735675">
        <w:rPr>
          <w:rFonts w:ascii="Times New Roman" w:hAnsi="Times New Roman"/>
          <w:b/>
          <w:sz w:val="28"/>
          <w:szCs w:val="28"/>
          <w:lang w:val="uk-UA"/>
        </w:rPr>
        <w:t>5</w:t>
      </w:r>
      <w:r w:rsidR="003478C1" w:rsidRPr="003478C1">
        <w:rPr>
          <w:rFonts w:ascii="Times New Roman" w:hAnsi="Times New Roman"/>
          <w:b/>
          <w:sz w:val="28"/>
          <w:szCs w:val="28"/>
          <w:lang w:val="uk-UA"/>
        </w:rPr>
        <w:t xml:space="preserve"> тис. грн.</w:t>
      </w:r>
    </w:p>
    <w:p w14:paraId="7BB533F3" w14:textId="77777777" w:rsidR="008270EE" w:rsidRDefault="00AC2BE8" w:rsidP="00221A4B">
      <w:pPr>
        <w:spacing w:after="0" w:line="240" w:lineRule="auto"/>
        <w:ind w:firstLine="709"/>
        <w:jc w:val="both"/>
        <w:rPr>
          <w:lang w:val="uk-UA"/>
        </w:rPr>
      </w:pPr>
      <w:r w:rsidRPr="00905F75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FA27A2" w:rsidRPr="00221A4B">
        <w:object w:dxaOrig="14433" w:dyaOrig="8112" w14:anchorId="16997981">
          <v:shape id="_x0000_i1027" type="#_x0000_t75" style="width:423pt;height:237.6pt" o:ole="">
            <v:imagedata r:id="rId9" o:title=""/>
          </v:shape>
          <o:OLEObject Type="Embed" ProgID="PowerPoint.Slide.12" ShapeID="_x0000_i1027" DrawAspect="Content" ObjectID="_1847436453" r:id="rId10"/>
        </w:object>
      </w:r>
      <w:r w:rsidR="0091244A">
        <w:rPr>
          <w:lang w:val="uk-UA"/>
        </w:rPr>
        <w:tab/>
      </w:r>
    </w:p>
    <w:p w14:paraId="7196F11A" w14:textId="79A80E38" w:rsidR="008270EE" w:rsidRDefault="00496F07" w:rsidP="00496F0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7620E">
        <w:rPr>
          <w:rFonts w:ascii="Times New Roman" w:hAnsi="Times New Roman"/>
          <w:b/>
          <w:sz w:val="28"/>
          <w:szCs w:val="28"/>
          <w:lang w:val="uk-UA"/>
        </w:rPr>
        <w:t xml:space="preserve">Враховуючи вищезазначене, на виконання заходів соціального характеру з коштів бюджету Калуської міської територіальної громади профінансовано </w:t>
      </w:r>
      <w:r w:rsidRPr="00B93E70">
        <w:rPr>
          <w:rFonts w:ascii="Times New Roman" w:hAnsi="Times New Roman"/>
          <w:b/>
          <w:sz w:val="28"/>
          <w:szCs w:val="28"/>
          <w:lang w:val="uk-UA"/>
        </w:rPr>
        <w:t>41 049,</w:t>
      </w:r>
      <w:r w:rsidR="00787DBC" w:rsidRPr="00B93E70">
        <w:rPr>
          <w:rFonts w:ascii="Times New Roman" w:hAnsi="Times New Roman"/>
          <w:b/>
          <w:sz w:val="28"/>
          <w:szCs w:val="28"/>
          <w:lang w:val="uk-UA"/>
        </w:rPr>
        <w:t>4</w:t>
      </w:r>
      <w:r w:rsidRPr="00B93E70">
        <w:rPr>
          <w:rFonts w:ascii="Times New Roman" w:hAnsi="Times New Roman"/>
          <w:b/>
          <w:sz w:val="28"/>
          <w:szCs w:val="28"/>
          <w:lang w:val="uk-UA"/>
        </w:rPr>
        <w:t xml:space="preserve"> тис</w:t>
      </w:r>
      <w:r w:rsidRPr="00C7620E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uk-UA"/>
        </w:rPr>
        <w:t>грн.</w:t>
      </w:r>
      <w:r w:rsidR="0043627D">
        <w:rPr>
          <w:rFonts w:ascii="Times New Roman" w:hAnsi="Times New Roman"/>
          <w:b/>
          <w:sz w:val="28"/>
          <w:szCs w:val="28"/>
          <w:lang w:val="uk-UA"/>
        </w:rPr>
        <w:t xml:space="preserve">, що на 4 511,6 </w:t>
      </w:r>
      <w:proofErr w:type="spellStart"/>
      <w:r w:rsidR="0043627D">
        <w:rPr>
          <w:rFonts w:ascii="Times New Roman" w:hAnsi="Times New Roman"/>
          <w:b/>
          <w:sz w:val="28"/>
          <w:szCs w:val="28"/>
          <w:lang w:val="uk-UA"/>
        </w:rPr>
        <w:t>тис.грн</w:t>
      </w:r>
      <w:proofErr w:type="spellEnd"/>
      <w:r w:rsidR="0043627D">
        <w:rPr>
          <w:rFonts w:ascii="Times New Roman" w:hAnsi="Times New Roman"/>
          <w:b/>
          <w:sz w:val="28"/>
          <w:szCs w:val="28"/>
          <w:lang w:val="uk-UA"/>
        </w:rPr>
        <w:t xml:space="preserve">. більше, ніж у 2024 році – 36 537,8 </w:t>
      </w:r>
      <w:proofErr w:type="spellStart"/>
      <w:r w:rsidR="0043627D">
        <w:rPr>
          <w:rFonts w:ascii="Times New Roman" w:hAnsi="Times New Roman"/>
          <w:b/>
          <w:sz w:val="28"/>
          <w:szCs w:val="28"/>
          <w:lang w:val="uk-UA"/>
        </w:rPr>
        <w:t>тис.грн</w:t>
      </w:r>
      <w:proofErr w:type="spellEnd"/>
      <w:r w:rsidR="0043627D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46AC6E27" w14:textId="77777777" w:rsidR="00496F07" w:rsidRDefault="00496F07" w:rsidP="00496F0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600AA3CF" w14:textId="7C4E5FEE" w:rsidR="00603AEA" w:rsidRDefault="00DF42A2" w:rsidP="00B37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905F75">
        <w:rPr>
          <w:rFonts w:ascii="Times New Roman" w:eastAsia="Times New Roman" w:hAnsi="Times New Roman" w:cs="Times New Roman"/>
          <w:b/>
          <w:sz w:val="24"/>
          <w:lang w:val="uk-UA"/>
        </w:rPr>
        <w:t xml:space="preserve">         </w:t>
      </w:r>
      <w:r w:rsidR="00503348" w:rsidRPr="00905F75">
        <w:rPr>
          <w:rFonts w:ascii="Times New Roman" w:eastAsia="Times New Roman" w:hAnsi="Times New Roman" w:cs="Times New Roman"/>
          <w:b/>
          <w:sz w:val="24"/>
          <w:lang w:val="uk-UA"/>
        </w:rPr>
        <w:t xml:space="preserve">    </w:t>
      </w:r>
      <w:r w:rsidR="0043627D" w:rsidRPr="00905F75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Виконання заходів у сфері соціального захисту за рахунок коштів </w:t>
      </w:r>
      <w:r w:rsidR="0043627D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обласного</w:t>
      </w:r>
      <w:r w:rsidR="0043627D" w:rsidRPr="00905F75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бюджету</w:t>
      </w:r>
    </w:p>
    <w:p w14:paraId="65C31FCD" w14:textId="10CE2748" w:rsidR="0043627D" w:rsidRDefault="0043627D" w:rsidP="004362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43627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Всього за кошти обласного бюджету виконано заходів (щомісячні додаткові виплати ветеранам ОУН УПА, поховання учасників бойових дій, відшкодування пільг чорнобильцям) на </w:t>
      </w:r>
      <w:r w:rsidRPr="0043627D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 xml:space="preserve">307,3 </w:t>
      </w:r>
      <w:proofErr w:type="spellStart"/>
      <w:r w:rsidRPr="0043627D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тис.грн</w:t>
      </w:r>
      <w:proofErr w:type="spellEnd"/>
      <w:r w:rsidRPr="0043627D">
        <w:rPr>
          <w:rFonts w:ascii="Times New Roman" w:eastAsia="Times New Roman" w:hAnsi="Times New Roman" w:cs="Times New Roman"/>
          <w:b/>
          <w:iCs/>
          <w:sz w:val="28"/>
          <w:szCs w:val="28"/>
          <w:lang w:val="uk-UA"/>
        </w:rPr>
        <w:t>.</w:t>
      </w:r>
    </w:p>
    <w:p w14:paraId="4FC5A017" w14:textId="77777777" w:rsidR="0043627D" w:rsidRPr="0043627D" w:rsidRDefault="0043627D" w:rsidP="004362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</w:p>
    <w:p w14:paraId="133B2DA5" w14:textId="77777777" w:rsidR="00683FB2" w:rsidRPr="00905F75" w:rsidRDefault="00683FB2" w:rsidP="00683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905F75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Виконання заходів у сфері соціального захисту за рахунок коштів Державного бюджету та виконання </w:t>
      </w:r>
      <w:r w:rsidR="003C2183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інших </w:t>
      </w:r>
      <w:r w:rsidRPr="00905F75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делегованих державою повноважень.</w:t>
      </w:r>
    </w:p>
    <w:p w14:paraId="6052C691" w14:textId="77777777" w:rsidR="00B11527" w:rsidRPr="009F7804" w:rsidRDefault="00683FB2" w:rsidP="00B11527">
      <w:pPr>
        <w:spacing w:after="0" w:line="240" w:lineRule="auto"/>
        <w:ind w:firstLine="708"/>
        <w:jc w:val="both"/>
        <w:rPr>
          <w:rFonts w:ascii="Times New Roman" w:hAnsi="Times New Roman"/>
          <w:sz w:val="24"/>
          <w:lang w:val="uk-UA"/>
        </w:rPr>
      </w:pPr>
      <w:r w:rsidRPr="00905F75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DF42A2" w:rsidRPr="00905F75">
        <w:rPr>
          <w:rFonts w:ascii="Times New Roman" w:eastAsia="Times New Roman" w:hAnsi="Times New Roman" w:cs="Times New Roman"/>
          <w:b/>
          <w:sz w:val="24"/>
          <w:lang w:val="uk-UA"/>
        </w:rPr>
        <w:t xml:space="preserve"> </w:t>
      </w:r>
      <w:r w:rsidRPr="00905F75">
        <w:rPr>
          <w:rFonts w:ascii="Times New Roman" w:eastAsia="Times New Roman" w:hAnsi="Times New Roman" w:cs="Times New Roman"/>
          <w:b/>
          <w:sz w:val="24"/>
          <w:lang w:val="uk-UA"/>
        </w:rPr>
        <w:tab/>
      </w:r>
      <w:r w:rsidR="009039FE" w:rsidRPr="00B37274">
        <w:rPr>
          <w:rFonts w:ascii="Times New Roman" w:hAnsi="Times New Roman"/>
          <w:b/>
          <w:sz w:val="28"/>
          <w:szCs w:val="28"/>
          <w:lang w:val="uk-UA"/>
        </w:rPr>
        <w:t xml:space="preserve">Щодо виконання делегованих державою повноважень, </w:t>
      </w:r>
      <w:r w:rsidR="009039FE" w:rsidRPr="003C2183">
        <w:rPr>
          <w:rFonts w:ascii="Times New Roman" w:hAnsi="Times New Roman"/>
          <w:sz w:val="28"/>
          <w:szCs w:val="28"/>
          <w:lang w:val="uk-UA"/>
        </w:rPr>
        <w:t>з початку року</w:t>
      </w:r>
      <w:r w:rsidR="009039FE" w:rsidRPr="00B3727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39FE" w:rsidRPr="00B37274">
        <w:rPr>
          <w:rFonts w:ascii="Times New Roman" w:hAnsi="Times New Roman"/>
          <w:sz w:val="28"/>
          <w:szCs w:val="28"/>
          <w:lang w:val="uk-UA"/>
        </w:rPr>
        <w:t xml:space="preserve">призначено та </w:t>
      </w:r>
      <w:proofErr w:type="spellStart"/>
      <w:r w:rsidR="009039FE" w:rsidRPr="00B37274">
        <w:rPr>
          <w:rFonts w:ascii="Times New Roman" w:hAnsi="Times New Roman"/>
          <w:sz w:val="28"/>
          <w:szCs w:val="28"/>
          <w:lang w:val="uk-UA"/>
        </w:rPr>
        <w:t>виплачено</w:t>
      </w:r>
      <w:proofErr w:type="spellEnd"/>
      <w:r w:rsidR="009039FE" w:rsidRPr="00B37274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14:paraId="62988848" w14:textId="77777777" w:rsidR="00B11527" w:rsidRPr="007663DA" w:rsidRDefault="00B11527" w:rsidP="00B11527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державних соціальних допомог у 2025 року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4067 </w:t>
      </w:r>
      <w:r w:rsidRPr="007663DA">
        <w:rPr>
          <w:rFonts w:ascii="Times New Roman" w:hAnsi="Times New Roman"/>
          <w:sz w:val="28"/>
          <w:szCs w:val="28"/>
          <w:lang w:val="uk-UA"/>
        </w:rPr>
        <w:t>ос</w:t>
      </w:r>
      <w:r w:rsidR="00735675">
        <w:rPr>
          <w:rFonts w:ascii="Times New Roman" w:hAnsi="Times New Roman"/>
          <w:sz w:val="28"/>
          <w:szCs w:val="28"/>
          <w:lang w:val="uk-UA"/>
        </w:rPr>
        <w:t>обам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на суму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64 235,4 </w:t>
      </w:r>
      <w:proofErr w:type="spellStart"/>
      <w:r w:rsidRPr="007663DA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7663DA">
        <w:rPr>
          <w:rFonts w:ascii="Times New Roman" w:hAnsi="Times New Roman"/>
          <w:sz w:val="28"/>
          <w:szCs w:val="28"/>
          <w:lang w:val="uk-UA"/>
        </w:rPr>
        <w:t>.</w:t>
      </w:r>
    </w:p>
    <w:p w14:paraId="10B129AC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державних допомог </w:t>
      </w:r>
      <w:r w:rsidR="00735675" w:rsidRPr="00735675">
        <w:rPr>
          <w:rFonts w:ascii="Times New Roman" w:hAnsi="Times New Roman"/>
          <w:b/>
          <w:sz w:val="28"/>
          <w:szCs w:val="28"/>
          <w:lang w:val="uk-UA"/>
        </w:rPr>
        <w:t>723</w:t>
      </w:r>
      <w:r w:rsidR="0073567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внутрішньо переміщеним особам </w:t>
      </w:r>
      <w:r w:rsidR="00735675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16846,0 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тис. грн.,  видано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327 </w:t>
      </w:r>
      <w:r w:rsidRPr="007663DA">
        <w:rPr>
          <w:rFonts w:ascii="Times New Roman" w:hAnsi="Times New Roman"/>
          <w:sz w:val="28"/>
          <w:szCs w:val="28"/>
          <w:lang w:val="uk-UA"/>
        </w:rPr>
        <w:t>довідок про перебування на обліку цих осіб.</w:t>
      </w:r>
    </w:p>
    <w:p w14:paraId="77985418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компенсації витрат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143 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власникам жилих приміщень приватного жилого фонду, які безоплатно розміщували в цих приміщеннях внутрішньо переміщених осіб на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1578,6 </w:t>
      </w:r>
      <w:proofErr w:type="spellStart"/>
      <w:r w:rsidRPr="007663DA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7663DA">
        <w:rPr>
          <w:rFonts w:ascii="Times New Roman" w:hAnsi="Times New Roman"/>
          <w:sz w:val="28"/>
          <w:szCs w:val="28"/>
          <w:lang w:val="uk-UA"/>
        </w:rPr>
        <w:t>.</w:t>
      </w:r>
    </w:p>
    <w:p w14:paraId="29DF07CB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компенсацій та допомог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180 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особам, постраждалим від аварії на ЧАЕС на загальну суму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487,3 </w:t>
      </w:r>
      <w:r w:rsidRPr="007663DA">
        <w:rPr>
          <w:rFonts w:ascii="Times New Roman" w:hAnsi="Times New Roman"/>
          <w:sz w:val="28"/>
          <w:szCs w:val="28"/>
          <w:lang w:val="uk-UA"/>
        </w:rPr>
        <w:t>тис. грн.</w:t>
      </w:r>
    </w:p>
    <w:p w14:paraId="6C3ABFF3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соціальних стипендій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34 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учням на загальну суму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146,0 </w:t>
      </w:r>
      <w:r w:rsidRPr="007663DA">
        <w:rPr>
          <w:rFonts w:ascii="Times New Roman" w:hAnsi="Times New Roman"/>
          <w:sz w:val="28"/>
          <w:szCs w:val="28"/>
          <w:lang w:val="uk-UA"/>
        </w:rPr>
        <w:t>тис. грн.</w:t>
      </w:r>
    </w:p>
    <w:p w14:paraId="24E2B8E0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згідно рішень судів допомоги до 5 травня для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12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осіб на загальну суму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94,4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663DA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7663DA">
        <w:rPr>
          <w:rFonts w:ascii="Times New Roman" w:hAnsi="Times New Roman"/>
          <w:sz w:val="28"/>
          <w:szCs w:val="28"/>
          <w:lang w:val="uk-UA"/>
        </w:rPr>
        <w:t xml:space="preserve">.  </w:t>
      </w:r>
    </w:p>
    <w:p w14:paraId="28DB3CEC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lastRenderedPageBreak/>
        <w:t xml:space="preserve">на професійну адаптацію учасників бойових дій та членів сімей загиблих Захисників України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4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особам на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 xml:space="preserve">24,0 </w:t>
      </w:r>
      <w:proofErr w:type="spellStart"/>
      <w:r w:rsidRPr="007663DA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7663DA">
        <w:rPr>
          <w:rFonts w:ascii="Times New Roman" w:hAnsi="Times New Roman"/>
          <w:sz w:val="28"/>
          <w:szCs w:val="28"/>
          <w:lang w:val="uk-UA"/>
        </w:rPr>
        <w:t>.</w:t>
      </w:r>
    </w:p>
    <w:p w14:paraId="7DBCF183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за реабілітацію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43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дітей з інвалідністю на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818,2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663DA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7663DA">
        <w:rPr>
          <w:rFonts w:ascii="Times New Roman" w:hAnsi="Times New Roman"/>
          <w:sz w:val="28"/>
          <w:szCs w:val="28"/>
          <w:lang w:val="uk-UA"/>
        </w:rPr>
        <w:t>.</w:t>
      </w:r>
    </w:p>
    <w:p w14:paraId="548A2F3E" w14:textId="77777777" w:rsidR="00B11527" w:rsidRPr="007663DA" w:rsidRDefault="00B11527" w:rsidP="00B11527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663DA">
        <w:rPr>
          <w:rFonts w:ascii="Times New Roman" w:hAnsi="Times New Roman"/>
          <w:sz w:val="28"/>
          <w:szCs w:val="28"/>
          <w:lang w:val="uk-UA"/>
        </w:rPr>
        <w:t xml:space="preserve">грошову компенсацію за належні для отримання жилі приміщення для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6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пільгових категорій осіб, які потребують поліпшення житлових умов  - </w:t>
      </w:r>
      <w:r w:rsidRPr="007663DA">
        <w:rPr>
          <w:rFonts w:ascii="Times New Roman" w:hAnsi="Times New Roman"/>
          <w:b/>
          <w:sz w:val="28"/>
          <w:szCs w:val="28"/>
          <w:lang w:val="uk-UA"/>
        </w:rPr>
        <w:t>12 860,8</w:t>
      </w:r>
      <w:r w:rsidRPr="007663D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663DA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7663DA">
        <w:rPr>
          <w:rFonts w:ascii="Times New Roman" w:hAnsi="Times New Roman"/>
          <w:sz w:val="28"/>
          <w:szCs w:val="28"/>
          <w:lang w:val="uk-UA"/>
        </w:rPr>
        <w:t>.</w:t>
      </w:r>
    </w:p>
    <w:p w14:paraId="544332B7" w14:textId="77777777" w:rsidR="00B11527" w:rsidRPr="009F7804" w:rsidRDefault="00B11527" w:rsidP="00B11527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hAnsi="Times New Roman"/>
          <w:sz w:val="24"/>
          <w:lang w:val="uk-UA"/>
        </w:rPr>
      </w:pPr>
    </w:p>
    <w:p w14:paraId="30FD847A" w14:textId="77777777" w:rsidR="004B0534" w:rsidRPr="00905F75" w:rsidRDefault="00E85EDE" w:rsidP="00B11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85EDE">
        <w:rPr>
          <w:rFonts w:ascii="Times New Roman" w:hAnsi="Times New Roman" w:cs="Times New Roman"/>
          <w:sz w:val="28"/>
          <w:szCs w:val="28"/>
        </w:rPr>
        <w:object w:dxaOrig="14433" w:dyaOrig="8112" w14:anchorId="18D708CE">
          <v:shape id="_x0000_i1028" type="#_x0000_t75" style="width:413.4pt;height:231.6pt" o:ole="">
            <v:imagedata r:id="rId11" o:title=""/>
          </v:shape>
          <o:OLEObject Type="Embed" ProgID="PowerPoint.Slide.12" ShapeID="_x0000_i1028" DrawAspect="Content" ObjectID="_1847436454" r:id="rId12"/>
        </w:object>
      </w:r>
    </w:p>
    <w:p w14:paraId="08D008AD" w14:textId="77777777" w:rsidR="00FA27A2" w:rsidRDefault="00FA27A2" w:rsidP="00B11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FE98BD9" w14:textId="6E525FB9" w:rsidR="00B11527" w:rsidRPr="00FA27A2" w:rsidRDefault="00DF42A2" w:rsidP="00B115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A27A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B11527" w:rsidRPr="00FA27A2">
        <w:rPr>
          <w:rFonts w:ascii="Times New Roman" w:hAnsi="Times New Roman"/>
          <w:bCs/>
          <w:sz w:val="28"/>
          <w:szCs w:val="28"/>
          <w:lang w:val="uk-UA"/>
        </w:rPr>
        <w:t>Всього за 2025 року управлінням соціального захисту населення Калуської міської ради нараховано соціальних гарантій за рахунок коштів державного бюджету на суму 97 090,7 тис. грн.</w:t>
      </w:r>
    </w:p>
    <w:p w14:paraId="2DA6C3BF" w14:textId="5008A9B0" w:rsidR="00B11527" w:rsidRPr="00FA27A2" w:rsidRDefault="00B11527" w:rsidP="00B115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A27A2">
        <w:rPr>
          <w:rFonts w:ascii="Times New Roman" w:hAnsi="Times New Roman"/>
          <w:bCs/>
          <w:sz w:val="28"/>
          <w:szCs w:val="28"/>
          <w:lang w:val="uk-UA"/>
        </w:rPr>
        <w:t xml:space="preserve">Всього з бюджетів усіх рівнів управлінням соціального захисту населення Калуської міської ради призначено, </w:t>
      </w:r>
      <w:proofErr w:type="spellStart"/>
      <w:r w:rsidRPr="00FA27A2">
        <w:rPr>
          <w:rFonts w:ascii="Times New Roman" w:hAnsi="Times New Roman"/>
          <w:bCs/>
          <w:sz w:val="28"/>
          <w:szCs w:val="28"/>
          <w:lang w:val="uk-UA"/>
        </w:rPr>
        <w:t>виплачено</w:t>
      </w:r>
      <w:proofErr w:type="spellEnd"/>
      <w:r w:rsidRPr="00FA27A2">
        <w:rPr>
          <w:rFonts w:ascii="Times New Roman" w:hAnsi="Times New Roman"/>
          <w:bCs/>
          <w:sz w:val="28"/>
          <w:szCs w:val="28"/>
          <w:lang w:val="uk-UA"/>
        </w:rPr>
        <w:t>, відшкодовано соціальних гарантій жителям громади, установам та організаціям протягом 2025 року на загальну суму 138 447,3 тис.</w:t>
      </w:r>
      <w:r w:rsidR="00FA27A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FA27A2">
        <w:rPr>
          <w:rFonts w:ascii="Times New Roman" w:hAnsi="Times New Roman"/>
          <w:bCs/>
          <w:sz w:val="28"/>
          <w:szCs w:val="28"/>
          <w:lang w:val="uk-UA"/>
        </w:rPr>
        <w:t>грн</w:t>
      </w:r>
      <w:r w:rsidR="0043627D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71B04DE6" w14:textId="77777777" w:rsidR="00B11527" w:rsidRPr="00FA27A2" w:rsidRDefault="00B11527" w:rsidP="00DF42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13A976C1" w14:textId="77777777" w:rsidR="009039FE" w:rsidRPr="00905F75" w:rsidRDefault="00FA27A2" w:rsidP="00232C3E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\</w:t>
      </w:r>
    </w:p>
    <w:sectPr w:rsidR="009039FE" w:rsidRPr="00905F75" w:rsidSect="00232C3E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523"/>
    <w:multiLevelType w:val="multilevel"/>
    <w:tmpl w:val="BC689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AD7B30"/>
    <w:multiLevelType w:val="multilevel"/>
    <w:tmpl w:val="649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C7850"/>
    <w:multiLevelType w:val="multilevel"/>
    <w:tmpl w:val="C1AC99BA"/>
    <w:lvl w:ilvl="0">
      <w:start w:val="1"/>
      <w:numFmt w:val="bullet"/>
      <w:lvlText w:val="•"/>
      <w:lvlJc w:val="left"/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D930EE"/>
    <w:multiLevelType w:val="multilevel"/>
    <w:tmpl w:val="98FA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C7A0F"/>
    <w:multiLevelType w:val="hybridMultilevel"/>
    <w:tmpl w:val="CF92AFA8"/>
    <w:lvl w:ilvl="0" w:tplc="830279CA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1F27F38"/>
    <w:multiLevelType w:val="multilevel"/>
    <w:tmpl w:val="8D40365E"/>
    <w:lvl w:ilvl="0">
      <w:start w:val="1"/>
      <w:numFmt w:val="bullet"/>
      <w:lvlText w:val="•"/>
      <w:lvlJc w:val="left"/>
    </w:lvl>
    <w:lvl w:ilvl="1">
      <w:start w:val="1"/>
      <w:numFmt w:val="bullet"/>
      <w:lvlText w:val=""/>
      <w:lvlJc w:val="left"/>
      <w:rPr>
        <w:rFonts w:ascii="Times New Roman" w:hAnsi="Times New Roman" w:cs="Times New Roman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EE4759"/>
    <w:multiLevelType w:val="multilevel"/>
    <w:tmpl w:val="661A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40575"/>
    <w:multiLevelType w:val="hybridMultilevel"/>
    <w:tmpl w:val="1876D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53DF1"/>
    <w:multiLevelType w:val="multilevel"/>
    <w:tmpl w:val="FE629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3A2A67"/>
    <w:multiLevelType w:val="multilevel"/>
    <w:tmpl w:val="F07A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0D562E"/>
    <w:multiLevelType w:val="multilevel"/>
    <w:tmpl w:val="D9FE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754511"/>
    <w:multiLevelType w:val="hybridMultilevel"/>
    <w:tmpl w:val="D278C98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D32777D"/>
    <w:multiLevelType w:val="multilevel"/>
    <w:tmpl w:val="9A1248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9273A2"/>
    <w:multiLevelType w:val="multilevel"/>
    <w:tmpl w:val="CBD072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BC7B8E"/>
    <w:multiLevelType w:val="hybridMultilevel"/>
    <w:tmpl w:val="B6DEFA50"/>
    <w:lvl w:ilvl="0" w:tplc="0419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5" w15:restartNumberingAfterBreak="0">
    <w:nsid w:val="4D1276B6"/>
    <w:multiLevelType w:val="multilevel"/>
    <w:tmpl w:val="FA78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36421A"/>
    <w:multiLevelType w:val="multilevel"/>
    <w:tmpl w:val="244A92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093416"/>
    <w:multiLevelType w:val="hybridMultilevel"/>
    <w:tmpl w:val="6B0E955E"/>
    <w:lvl w:ilvl="0" w:tplc="DD5EE19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584C2851"/>
    <w:multiLevelType w:val="multilevel"/>
    <w:tmpl w:val="DC3E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3D13C0"/>
    <w:multiLevelType w:val="hybridMultilevel"/>
    <w:tmpl w:val="9CBE902E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 w15:restartNumberingAfterBreak="0">
    <w:nsid w:val="5ADD2697"/>
    <w:multiLevelType w:val="multilevel"/>
    <w:tmpl w:val="3886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F83494"/>
    <w:multiLevelType w:val="hybridMultilevel"/>
    <w:tmpl w:val="7DB06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7C23E62"/>
    <w:multiLevelType w:val="multilevel"/>
    <w:tmpl w:val="033081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5F1183"/>
    <w:multiLevelType w:val="hybridMultilevel"/>
    <w:tmpl w:val="B1CA2956"/>
    <w:lvl w:ilvl="0" w:tplc="AAF895F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0"/>
  </w:num>
  <w:num w:numId="5">
    <w:abstractNumId w:val="3"/>
  </w:num>
  <w:num w:numId="6">
    <w:abstractNumId w:val="20"/>
  </w:num>
  <w:num w:numId="7">
    <w:abstractNumId w:val="8"/>
  </w:num>
  <w:num w:numId="8">
    <w:abstractNumId w:val="15"/>
  </w:num>
  <w:num w:numId="9">
    <w:abstractNumId w:val="9"/>
  </w:num>
  <w:num w:numId="10">
    <w:abstractNumId w:val="0"/>
  </w:num>
  <w:num w:numId="11">
    <w:abstractNumId w:val="16"/>
  </w:num>
  <w:num w:numId="12">
    <w:abstractNumId w:val="12"/>
  </w:num>
  <w:num w:numId="13">
    <w:abstractNumId w:val="22"/>
  </w:num>
  <w:num w:numId="14">
    <w:abstractNumId w:val="13"/>
  </w:num>
  <w:num w:numId="15">
    <w:abstractNumId w:val="5"/>
  </w:num>
  <w:num w:numId="16">
    <w:abstractNumId w:val="19"/>
  </w:num>
  <w:num w:numId="17">
    <w:abstractNumId w:val="17"/>
  </w:num>
  <w:num w:numId="18">
    <w:abstractNumId w:val="14"/>
  </w:num>
  <w:num w:numId="19">
    <w:abstractNumId w:val="11"/>
  </w:num>
  <w:num w:numId="20">
    <w:abstractNumId w:val="4"/>
  </w:num>
  <w:num w:numId="21">
    <w:abstractNumId w:val="21"/>
  </w:num>
  <w:num w:numId="22">
    <w:abstractNumId w:val="2"/>
  </w:num>
  <w:num w:numId="23">
    <w:abstractNumId w:val="2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BE8"/>
    <w:rsid w:val="0002682D"/>
    <w:rsid w:val="000748A3"/>
    <w:rsid w:val="000900B1"/>
    <w:rsid w:val="00093529"/>
    <w:rsid w:val="000A77DB"/>
    <w:rsid w:val="000B6886"/>
    <w:rsid w:val="000D0FBA"/>
    <w:rsid w:val="000D6F37"/>
    <w:rsid w:val="00106716"/>
    <w:rsid w:val="0015174E"/>
    <w:rsid w:val="0015411C"/>
    <w:rsid w:val="00155D92"/>
    <w:rsid w:val="00167F5C"/>
    <w:rsid w:val="001771B6"/>
    <w:rsid w:val="00180EA7"/>
    <w:rsid w:val="00192D8B"/>
    <w:rsid w:val="001E36FF"/>
    <w:rsid w:val="001F2A31"/>
    <w:rsid w:val="00216C99"/>
    <w:rsid w:val="00221A4B"/>
    <w:rsid w:val="00225AB1"/>
    <w:rsid w:val="00232417"/>
    <w:rsid w:val="00232C3E"/>
    <w:rsid w:val="00280776"/>
    <w:rsid w:val="0028173A"/>
    <w:rsid w:val="002A2ABE"/>
    <w:rsid w:val="002B1F62"/>
    <w:rsid w:val="002B5882"/>
    <w:rsid w:val="002F071A"/>
    <w:rsid w:val="00307575"/>
    <w:rsid w:val="0031234C"/>
    <w:rsid w:val="00313E66"/>
    <w:rsid w:val="00317368"/>
    <w:rsid w:val="0032004B"/>
    <w:rsid w:val="00342A23"/>
    <w:rsid w:val="003439F6"/>
    <w:rsid w:val="003478C1"/>
    <w:rsid w:val="003522AC"/>
    <w:rsid w:val="00365A29"/>
    <w:rsid w:val="003666F9"/>
    <w:rsid w:val="00376FBF"/>
    <w:rsid w:val="003A7061"/>
    <w:rsid w:val="003C2183"/>
    <w:rsid w:val="003C5843"/>
    <w:rsid w:val="003E78B2"/>
    <w:rsid w:val="003F2016"/>
    <w:rsid w:val="004251F7"/>
    <w:rsid w:val="00432F8B"/>
    <w:rsid w:val="0043627D"/>
    <w:rsid w:val="0044094E"/>
    <w:rsid w:val="00462999"/>
    <w:rsid w:val="004642A3"/>
    <w:rsid w:val="00470B90"/>
    <w:rsid w:val="00486BAA"/>
    <w:rsid w:val="00493BE0"/>
    <w:rsid w:val="00496F07"/>
    <w:rsid w:val="00497690"/>
    <w:rsid w:val="004B0534"/>
    <w:rsid w:val="004B5C70"/>
    <w:rsid w:val="004C0DA9"/>
    <w:rsid w:val="004F2E0B"/>
    <w:rsid w:val="00503348"/>
    <w:rsid w:val="00523D95"/>
    <w:rsid w:val="005314B1"/>
    <w:rsid w:val="00581DB6"/>
    <w:rsid w:val="005932A8"/>
    <w:rsid w:val="005D5057"/>
    <w:rsid w:val="005D50A5"/>
    <w:rsid w:val="005E59E8"/>
    <w:rsid w:val="005F3383"/>
    <w:rsid w:val="00603577"/>
    <w:rsid w:val="00603AEA"/>
    <w:rsid w:val="0061464F"/>
    <w:rsid w:val="006157FA"/>
    <w:rsid w:val="00617CEA"/>
    <w:rsid w:val="006629AE"/>
    <w:rsid w:val="00662ECD"/>
    <w:rsid w:val="00683FB2"/>
    <w:rsid w:val="006964C9"/>
    <w:rsid w:val="006B07C7"/>
    <w:rsid w:val="006D2B7D"/>
    <w:rsid w:val="006E03C5"/>
    <w:rsid w:val="006E1150"/>
    <w:rsid w:val="006E5D94"/>
    <w:rsid w:val="006E73D2"/>
    <w:rsid w:val="007140FB"/>
    <w:rsid w:val="00735675"/>
    <w:rsid w:val="00745BA0"/>
    <w:rsid w:val="007471BF"/>
    <w:rsid w:val="00753546"/>
    <w:rsid w:val="0075489F"/>
    <w:rsid w:val="007663DA"/>
    <w:rsid w:val="00782DBF"/>
    <w:rsid w:val="00787DBC"/>
    <w:rsid w:val="0079399A"/>
    <w:rsid w:val="007D49D9"/>
    <w:rsid w:val="007D7F45"/>
    <w:rsid w:val="007E4AAE"/>
    <w:rsid w:val="008005A7"/>
    <w:rsid w:val="0081027D"/>
    <w:rsid w:val="008116C4"/>
    <w:rsid w:val="008159AA"/>
    <w:rsid w:val="00825777"/>
    <w:rsid w:val="008270EE"/>
    <w:rsid w:val="00842827"/>
    <w:rsid w:val="00843E4F"/>
    <w:rsid w:val="00866C1F"/>
    <w:rsid w:val="00875FE6"/>
    <w:rsid w:val="008957EE"/>
    <w:rsid w:val="008B2DE6"/>
    <w:rsid w:val="008B710C"/>
    <w:rsid w:val="008C6521"/>
    <w:rsid w:val="008C7859"/>
    <w:rsid w:val="008D2B81"/>
    <w:rsid w:val="008E1F36"/>
    <w:rsid w:val="009039FE"/>
    <w:rsid w:val="00905F75"/>
    <w:rsid w:val="0091244A"/>
    <w:rsid w:val="009267D3"/>
    <w:rsid w:val="00934225"/>
    <w:rsid w:val="009548CC"/>
    <w:rsid w:val="00991856"/>
    <w:rsid w:val="009D1F95"/>
    <w:rsid w:val="009E15DE"/>
    <w:rsid w:val="00A00D3C"/>
    <w:rsid w:val="00A038AA"/>
    <w:rsid w:val="00A2445D"/>
    <w:rsid w:val="00A27E52"/>
    <w:rsid w:val="00A368BE"/>
    <w:rsid w:val="00A50F28"/>
    <w:rsid w:val="00A529F2"/>
    <w:rsid w:val="00A8319A"/>
    <w:rsid w:val="00A938A0"/>
    <w:rsid w:val="00AB1D2E"/>
    <w:rsid w:val="00AB55AE"/>
    <w:rsid w:val="00AC2BE8"/>
    <w:rsid w:val="00AD2F38"/>
    <w:rsid w:val="00AE2531"/>
    <w:rsid w:val="00AE2734"/>
    <w:rsid w:val="00AE50EB"/>
    <w:rsid w:val="00B11527"/>
    <w:rsid w:val="00B13610"/>
    <w:rsid w:val="00B27170"/>
    <w:rsid w:val="00B3685B"/>
    <w:rsid w:val="00B37274"/>
    <w:rsid w:val="00B37CAA"/>
    <w:rsid w:val="00B4299D"/>
    <w:rsid w:val="00B47F0F"/>
    <w:rsid w:val="00B51C94"/>
    <w:rsid w:val="00B93E70"/>
    <w:rsid w:val="00BB73D9"/>
    <w:rsid w:val="00BC63A1"/>
    <w:rsid w:val="00BC6475"/>
    <w:rsid w:val="00BD0D76"/>
    <w:rsid w:val="00BD5980"/>
    <w:rsid w:val="00BD6939"/>
    <w:rsid w:val="00C111BB"/>
    <w:rsid w:val="00C25373"/>
    <w:rsid w:val="00C27C80"/>
    <w:rsid w:val="00C33E55"/>
    <w:rsid w:val="00C379A0"/>
    <w:rsid w:val="00C45B28"/>
    <w:rsid w:val="00C578A3"/>
    <w:rsid w:val="00C7620E"/>
    <w:rsid w:val="00C905E2"/>
    <w:rsid w:val="00C94E60"/>
    <w:rsid w:val="00CD31E4"/>
    <w:rsid w:val="00CF163C"/>
    <w:rsid w:val="00CF3814"/>
    <w:rsid w:val="00CF74A9"/>
    <w:rsid w:val="00D12724"/>
    <w:rsid w:val="00D2412F"/>
    <w:rsid w:val="00D241E1"/>
    <w:rsid w:val="00D441A6"/>
    <w:rsid w:val="00D5480E"/>
    <w:rsid w:val="00D63F17"/>
    <w:rsid w:val="00D74492"/>
    <w:rsid w:val="00D76AA7"/>
    <w:rsid w:val="00D86150"/>
    <w:rsid w:val="00D9314C"/>
    <w:rsid w:val="00D96EC3"/>
    <w:rsid w:val="00D97249"/>
    <w:rsid w:val="00DC1962"/>
    <w:rsid w:val="00DF42A2"/>
    <w:rsid w:val="00E14518"/>
    <w:rsid w:val="00E152F2"/>
    <w:rsid w:val="00E260B9"/>
    <w:rsid w:val="00E53E18"/>
    <w:rsid w:val="00E76639"/>
    <w:rsid w:val="00E85EDE"/>
    <w:rsid w:val="00E9387D"/>
    <w:rsid w:val="00EA21EC"/>
    <w:rsid w:val="00EA2ECF"/>
    <w:rsid w:val="00EB5EEF"/>
    <w:rsid w:val="00EB6885"/>
    <w:rsid w:val="00F00D06"/>
    <w:rsid w:val="00F24C83"/>
    <w:rsid w:val="00F543D5"/>
    <w:rsid w:val="00F577A0"/>
    <w:rsid w:val="00F57A8C"/>
    <w:rsid w:val="00F57E2C"/>
    <w:rsid w:val="00F64862"/>
    <w:rsid w:val="00F66891"/>
    <w:rsid w:val="00F90976"/>
    <w:rsid w:val="00F90A9B"/>
    <w:rsid w:val="00FA27A2"/>
    <w:rsid w:val="00FC1228"/>
    <w:rsid w:val="00FE3F0B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FA75"/>
  <w15:docId w15:val="{FB48FF42-1530-48AE-AD5F-4C911AC5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AC2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C2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C2BE8"/>
    <w:rPr>
      <w:b/>
      <w:bCs/>
    </w:rPr>
  </w:style>
  <w:style w:type="character" w:styleId="a5">
    <w:name w:val="Emphasis"/>
    <w:basedOn w:val="a0"/>
    <w:uiPriority w:val="20"/>
    <w:qFormat/>
    <w:rsid w:val="00AC2BE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2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C2BE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B55AE"/>
    <w:pPr>
      <w:ind w:left="720"/>
      <w:contextualSpacing/>
    </w:pPr>
  </w:style>
  <w:style w:type="paragraph" w:styleId="a9">
    <w:name w:val="Subtitle"/>
    <w:basedOn w:val="a"/>
    <w:link w:val="aa"/>
    <w:uiPriority w:val="11"/>
    <w:qFormat/>
    <w:rsid w:val="006E1150"/>
    <w:pPr>
      <w:spacing w:after="0" w:line="240" w:lineRule="auto"/>
      <w:jc w:val="center"/>
    </w:pPr>
    <w:rPr>
      <w:rFonts w:ascii="Courier New" w:eastAsia="Times New Roman" w:hAnsi="Courier New" w:cs="Times New Roman"/>
      <w:b/>
      <w:sz w:val="44"/>
      <w:szCs w:val="20"/>
      <w:lang w:val="uk-UA"/>
    </w:rPr>
  </w:style>
  <w:style w:type="character" w:customStyle="1" w:styleId="aa">
    <w:name w:val="Підзаголовок Знак"/>
    <w:basedOn w:val="a0"/>
    <w:link w:val="a9"/>
    <w:uiPriority w:val="11"/>
    <w:rsid w:val="006E1150"/>
    <w:rPr>
      <w:rFonts w:ascii="Courier New" w:eastAsia="Times New Roman" w:hAnsi="Courier New" w:cs="Times New Roman"/>
      <w:b/>
      <w:sz w:val="44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2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PowerPoint_Slide4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package" Target="embeddings/Microsoft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1996</Words>
  <Characters>1138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Lenovo</cp:lastModifiedBy>
  <cp:revision>2</cp:revision>
  <cp:lastPrinted>2026-02-13T07:19:00Z</cp:lastPrinted>
  <dcterms:created xsi:type="dcterms:W3CDTF">2026-08-05T09:01:00Z</dcterms:created>
  <dcterms:modified xsi:type="dcterms:W3CDTF">2026-08-05T09:01:00Z</dcterms:modified>
</cp:coreProperties>
</file>