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0D8" w:rsidRPr="000255F3" w:rsidRDefault="00CA50D8" w:rsidP="00EE4C75">
      <w:pPr>
        <w:spacing w:after="0" w:line="240" w:lineRule="auto"/>
        <w:jc w:val="right"/>
        <w:rPr>
          <w:rFonts w:ascii="Times New Roman" w:hAnsi="Times New Roman" w:cs="Times New Roman"/>
          <w:b/>
          <w:sz w:val="26"/>
          <w:szCs w:val="26"/>
          <w:lang w:val="uk-UA"/>
        </w:rPr>
      </w:pPr>
    </w:p>
    <w:p w:rsidR="001D2D6E" w:rsidRPr="001C3D41" w:rsidRDefault="001D2D6E" w:rsidP="001C3D41">
      <w:pPr>
        <w:spacing w:after="0" w:line="240" w:lineRule="auto"/>
        <w:jc w:val="right"/>
        <w:rPr>
          <w:rFonts w:ascii="Times New Roman" w:hAnsi="Times New Roman" w:cs="Times New Roman"/>
          <w:b/>
          <w:sz w:val="24"/>
          <w:szCs w:val="24"/>
          <w:lang w:val="uk-UA"/>
        </w:rPr>
      </w:pPr>
      <w:r w:rsidRPr="001C3D41">
        <w:rPr>
          <w:rFonts w:ascii="Times New Roman" w:hAnsi="Times New Roman" w:cs="Times New Roman"/>
          <w:b/>
          <w:sz w:val="24"/>
          <w:szCs w:val="24"/>
          <w:lang w:val="uk-UA"/>
        </w:rPr>
        <w:t>Додаток 2</w:t>
      </w:r>
    </w:p>
    <w:p w:rsidR="001D2D6E" w:rsidRPr="001C3D41" w:rsidRDefault="001D2D6E" w:rsidP="001C3D41">
      <w:pPr>
        <w:spacing w:after="0" w:line="240" w:lineRule="auto"/>
        <w:jc w:val="center"/>
        <w:rPr>
          <w:rFonts w:ascii="Times New Roman" w:hAnsi="Times New Roman" w:cs="Times New Roman"/>
          <w:b/>
          <w:sz w:val="24"/>
          <w:szCs w:val="24"/>
          <w:lang w:val="uk-UA"/>
        </w:rPr>
      </w:pPr>
    </w:p>
    <w:p w:rsidR="001D2D6E" w:rsidRPr="001C3D41" w:rsidRDefault="001D2D6E" w:rsidP="001C3D41">
      <w:pPr>
        <w:spacing w:after="0" w:line="240" w:lineRule="auto"/>
        <w:jc w:val="center"/>
        <w:rPr>
          <w:rFonts w:ascii="Times New Roman" w:hAnsi="Times New Roman" w:cs="Times New Roman"/>
          <w:b/>
          <w:sz w:val="24"/>
          <w:szCs w:val="24"/>
          <w:lang w:val="uk-UA"/>
        </w:rPr>
      </w:pPr>
      <w:r w:rsidRPr="001C3D41">
        <w:rPr>
          <w:rFonts w:ascii="Times New Roman" w:hAnsi="Times New Roman" w:cs="Times New Roman"/>
          <w:b/>
          <w:sz w:val="24"/>
          <w:szCs w:val="24"/>
          <w:lang w:val="uk-UA"/>
        </w:rPr>
        <w:t>ЗВІТ</w:t>
      </w:r>
    </w:p>
    <w:p w:rsidR="001D2D6E" w:rsidRPr="001C3D41" w:rsidRDefault="001D2D6E" w:rsidP="001C3D41">
      <w:pPr>
        <w:spacing w:after="0" w:line="240" w:lineRule="auto"/>
        <w:jc w:val="center"/>
        <w:rPr>
          <w:rFonts w:ascii="Times New Roman" w:hAnsi="Times New Roman" w:cs="Times New Roman"/>
          <w:b/>
          <w:sz w:val="24"/>
          <w:szCs w:val="24"/>
          <w:lang w:val="uk-UA"/>
        </w:rPr>
      </w:pPr>
      <w:r w:rsidRPr="001C3D41">
        <w:rPr>
          <w:rFonts w:ascii="Times New Roman" w:hAnsi="Times New Roman" w:cs="Times New Roman"/>
          <w:b/>
          <w:sz w:val="24"/>
          <w:szCs w:val="24"/>
          <w:lang w:val="uk-UA"/>
        </w:rPr>
        <w:t xml:space="preserve">комісії з проведення моніторингу та оцінки якості соціальних послуг, які надаються в Калуській міській територіальній </w:t>
      </w:r>
      <w:r w:rsidRPr="001C3D41">
        <w:rPr>
          <w:rFonts w:ascii="Times New Roman" w:hAnsi="Times New Roman" w:cs="Times New Roman"/>
          <w:b/>
          <w:spacing w:val="8"/>
          <w:sz w:val="24"/>
          <w:szCs w:val="24"/>
          <w:lang w:val="uk-UA"/>
        </w:rPr>
        <w:t xml:space="preserve">громаді, </w:t>
      </w:r>
      <w:r w:rsidRPr="001C3D41">
        <w:rPr>
          <w:rFonts w:ascii="Times New Roman" w:hAnsi="Times New Roman" w:cs="Times New Roman"/>
          <w:b/>
          <w:sz w:val="24"/>
          <w:szCs w:val="24"/>
          <w:lang w:val="uk-UA"/>
        </w:rPr>
        <w:t xml:space="preserve">про проведення моніторингу та оцінки </w:t>
      </w:r>
      <w:r w:rsidR="0025316B" w:rsidRPr="001C3D41">
        <w:rPr>
          <w:rFonts w:ascii="Times New Roman" w:hAnsi="Times New Roman" w:cs="Times New Roman"/>
          <w:b/>
          <w:sz w:val="24"/>
          <w:szCs w:val="24"/>
          <w:lang w:val="uk-UA"/>
        </w:rPr>
        <w:t>якості соціальних послуг за 2025</w:t>
      </w:r>
      <w:r w:rsidRPr="001C3D41">
        <w:rPr>
          <w:rFonts w:ascii="Times New Roman" w:hAnsi="Times New Roman" w:cs="Times New Roman"/>
          <w:b/>
          <w:sz w:val="24"/>
          <w:szCs w:val="24"/>
          <w:lang w:val="uk-UA"/>
        </w:rPr>
        <w:t xml:space="preserve"> рік у Калуському міському центрі соціальних служб</w:t>
      </w:r>
    </w:p>
    <w:p w:rsidR="001D2D6E" w:rsidRPr="001C3D41" w:rsidRDefault="001D2D6E" w:rsidP="001C3D41">
      <w:pPr>
        <w:spacing w:after="0" w:line="240" w:lineRule="auto"/>
        <w:jc w:val="center"/>
        <w:rPr>
          <w:rFonts w:ascii="Times New Roman" w:hAnsi="Times New Roman" w:cs="Times New Roman"/>
          <w:b/>
          <w:sz w:val="24"/>
          <w:szCs w:val="24"/>
          <w:lang w:val="uk-UA"/>
        </w:rPr>
      </w:pPr>
    </w:p>
    <w:p w:rsidR="0015224D" w:rsidRPr="0076746F" w:rsidRDefault="001D2D6E" w:rsidP="0076746F">
      <w:pPr>
        <w:pStyle w:val="rvps3"/>
        <w:shd w:val="clear" w:color="auto" w:fill="FFFFFF"/>
        <w:spacing w:before="0" w:beforeAutospacing="0" w:after="0" w:afterAutospacing="0"/>
        <w:ind w:right="-1" w:firstLine="708"/>
        <w:jc w:val="both"/>
        <w:rPr>
          <w:spacing w:val="1"/>
          <w:lang w:val="uk-UA"/>
        </w:rPr>
      </w:pPr>
      <w:r w:rsidRPr="001C3D41">
        <w:t xml:space="preserve">На виконання </w:t>
      </w:r>
      <w:r w:rsidRPr="001C3D41">
        <w:rPr>
          <w:bCs/>
          <w:color w:val="333333"/>
        </w:rPr>
        <w:t xml:space="preserve">Порядку проведення моніторингу надання та оцінки якості </w:t>
      </w:r>
      <w:proofErr w:type="gramStart"/>
      <w:r w:rsidRPr="001C3D41">
        <w:rPr>
          <w:bCs/>
          <w:color w:val="333333"/>
        </w:rPr>
        <w:t>соц</w:t>
      </w:r>
      <w:proofErr w:type="gramEnd"/>
      <w:r w:rsidRPr="001C3D41">
        <w:rPr>
          <w:bCs/>
          <w:color w:val="333333"/>
        </w:rPr>
        <w:t>іальних послуг</w:t>
      </w:r>
      <w:r w:rsidRPr="001C3D41">
        <w:rPr>
          <w:bCs/>
          <w:color w:val="333333"/>
          <w:lang w:val="uk-UA"/>
        </w:rPr>
        <w:t>,</w:t>
      </w:r>
      <w:r w:rsidRPr="001C3D41">
        <w:rPr>
          <w:bCs/>
          <w:color w:val="333333"/>
        </w:rPr>
        <w:t xml:space="preserve"> затвердженого </w:t>
      </w:r>
      <w:r w:rsidRPr="001C3D41">
        <w:rPr>
          <w:bCs/>
        </w:rPr>
        <w:t xml:space="preserve">постановою Кабінету Міністрів України від 1 червня 2020 р. № 449, </w:t>
      </w:r>
      <w:r w:rsidRPr="001C3D41">
        <w:t>наказу Міністерства соціальної політики України від 27 грудня 2013 року № 904 «Про затвердження Методичних рекомендацій з проведення моніторингу та оцінки якості соціальних послуг»,</w:t>
      </w:r>
      <w:bookmarkStart w:id="0" w:name="n8"/>
      <w:bookmarkEnd w:id="0"/>
      <w:r w:rsidRPr="001C3D41">
        <w:t>розпорядженням міського голови м</w:t>
      </w:r>
      <w:proofErr w:type="gramStart"/>
      <w:r w:rsidRPr="001C3D41">
        <w:t>.К</w:t>
      </w:r>
      <w:proofErr w:type="gramEnd"/>
      <w:r w:rsidRPr="001C3D41">
        <w:t>алуша від 2</w:t>
      </w:r>
      <w:r w:rsidRPr="001C3D41">
        <w:rPr>
          <w:lang w:val="uk-UA"/>
        </w:rPr>
        <w:t>7</w:t>
      </w:r>
      <w:r w:rsidRPr="001C3D41">
        <w:t>.1</w:t>
      </w:r>
      <w:r w:rsidRPr="001C3D41">
        <w:rPr>
          <w:lang w:val="uk-UA"/>
        </w:rPr>
        <w:t>2</w:t>
      </w:r>
      <w:r w:rsidRPr="001C3D41">
        <w:t>.202</w:t>
      </w:r>
      <w:r w:rsidRPr="001C3D41">
        <w:rPr>
          <w:lang w:val="uk-UA"/>
        </w:rPr>
        <w:t>3</w:t>
      </w:r>
      <w:r w:rsidRPr="001C3D41">
        <w:t xml:space="preserve"> № </w:t>
      </w:r>
      <w:r w:rsidRPr="001C3D41">
        <w:rPr>
          <w:lang w:val="uk-UA"/>
        </w:rPr>
        <w:t>297</w:t>
      </w:r>
      <w:r w:rsidRPr="001C3D41">
        <w:t xml:space="preserve">-р  </w:t>
      </w:r>
      <w:r w:rsidR="0025316B" w:rsidRPr="001C3D41">
        <w:rPr>
          <w:lang w:val="uk-UA"/>
        </w:rPr>
        <w:t xml:space="preserve">(зі змінами), </w:t>
      </w:r>
      <w:r w:rsidRPr="001C3D41">
        <w:t xml:space="preserve">затверджено склад комісії з проведення моніторингу та оцінки якості соціальних послуг, які надаються в Калуській міській територіальній </w:t>
      </w:r>
      <w:r w:rsidRPr="001C3D41">
        <w:rPr>
          <w:spacing w:val="8"/>
        </w:rPr>
        <w:t xml:space="preserve"> громаді (далі – комісія з проведення зовнішнього оцінювання)</w:t>
      </w:r>
      <w:r w:rsidRPr="001C3D41">
        <w:t xml:space="preserve">, Положення про комісію з </w:t>
      </w:r>
      <w:r w:rsidRPr="001C3D41">
        <w:rPr>
          <w:spacing w:val="8"/>
        </w:rPr>
        <w:t xml:space="preserve">проведення оцінювання та </w:t>
      </w:r>
      <w:r w:rsidRPr="001C3D41">
        <w:t xml:space="preserve">План заходів щодо проведення моніторингу та оцінки якості </w:t>
      </w:r>
      <w:proofErr w:type="gramStart"/>
      <w:r w:rsidRPr="001C3D41">
        <w:t>соц</w:t>
      </w:r>
      <w:proofErr w:type="gramEnd"/>
      <w:r w:rsidRPr="001C3D41">
        <w:t>іальних послуг, які надаються в Калуській міській територіальній</w:t>
      </w:r>
      <w:r w:rsidRPr="001C3D41">
        <w:rPr>
          <w:spacing w:val="8"/>
        </w:rPr>
        <w:t xml:space="preserve"> громаді. Відповідно до </w:t>
      </w:r>
      <w:r w:rsidRPr="001C3D41">
        <w:t xml:space="preserve">плану заходів, до управління соціального захисту населення Калуської міської ради (далі - Управління) подано надавачами соціальних послуг в Калуській міській територіальній громаді </w:t>
      </w:r>
      <w:r w:rsidRPr="001C3D41">
        <w:rPr>
          <w:spacing w:val="8"/>
        </w:rPr>
        <w:t>-</w:t>
      </w:r>
      <w:r w:rsidR="00305940">
        <w:rPr>
          <w:spacing w:val="8"/>
          <w:lang w:val="uk-UA"/>
        </w:rPr>
        <w:t xml:space="preserve"> </w:t>
      </w:r>
      <w:r w:rsidRPr="001C3D41">
        <w:rPr>
          <w:spacing w:val="1"/>
        </w:rPr>
        <w:t>територіальним центром соціального обслуговування м</w:t>
      </w:r>
      <w:proofErr w:type="gramStart"/>
      <w:r w:rsidRPr="001C3D41">
        <w:rPr>
          <w:spacing w:val="1"/>
        </w:rPr>
        <w:t>.К</w:t>
      </w:r>
      <w:proofErr w:type="gramEnd"/>
      <w:r w:rsidRPr="001C3D41">
        <w:rPr>
          <w:spacing w:val="1"/>
        </w:rPr>
        <w:t xml:space="preserve">алуша, Калуським міським центром соціальних служб, </w:t>
      </w:r>
      <w:r w:rsidRPr="001026C1">
        <w:rPr>
          <w:spacing w:val="1"/>
          <w:lang w:val="uk-UA"/>
        </w:rPr>
        <w:t>комунальним закладом «Центр комплексної реабілітації для дітей з інвалідністю «Добродія Калуська» (далі – надавач</w:t>
      </w:r>
      <w:r w:rsidRPr="001C3D41">
        <w:rPr>
          <w:spacing w:val="1"/>
          <w:lang w:val="uk-UA"/>
        </w:rPr>
        <w:t xml:space="preserve">і </w:t>
      </w:r>
      <w:proofErr w:type="gramStart"/>
      <w:r w:rsidRPr="001026C1">
        <w:rPr>
          <w:spacing w:val="1"/>
          <w:lang w:val="uk-UA"/>
        </w:rPr>
        <w:t>соц</w:t>
      </w:r>
      <w:proofErr w:type="gramEnd"/>
      <w:r w:rsidRPr="001026C1">
        <w:rPr>
          <w:spacing w:val="1"/>
          <w:lang w:val="uk-UA"/>
        </w:rPr>
        <w:t xml:space="preserve">іальних послуг) </w:t>
      </w:r>
      <w:r w:rsidRPr="001026C1">
        <w:rPr>
          <w:spacing w:val="8"/>
          <w:lang w:val="uk-UA"/>
        </w:rPr>
        <w:t>результати внутрішньої оцінки, після п</w:t>
      </w:r>
      <w:r w:rsidRPr="001026C1">
        <w:rPr>
          <w:lang w:val="uk-UA"/>
        </w:rPr>
        <w:t xml:space="preserve">роведення ними внутрішнього оцінювання якості наданих соціальних послуг за попередній рік. </w:t>
      </w:r>
      <w:r w:rsidRPr="001C3D41">
        <w:rPr>
          <w:rStyle w:val="rvts7"/>
          <w:rFonts w:eastAsiaTheme="majorEastAsia"/>
          <w:color w:val="000000"/>
          <w:lang w:val="uk-UA"/>
        </w:rPr>
        <w:t>Н</w:t>
      </w:r>
      <w:r w:rsidRPr="0076746F">
        <w:rPr>
          <w:rStyle w:val="rvts7"/>
          <w:rFonts w:eastAsiaTheme="majorEastAsia"/>
          <w:color w:val="000000"/>
          <w:lang w:val="uk-UA"/>
        </w:rPr>
        <w:t xml:space="preserve">а виконання розпорядження міського голови від </w:t>
      </w:r>
      <w:r w:rsidRPr="001C3D41">
        <w:rPr>
          <w:rStyle w:val="rvts7"/>
          <w:rFonts w:eastAsiaTheme="majorEastAsia"/>
          <w:color w:val="000000"/>
          <w:lang w:val="uk-UA"/>
        </w:rPr>
        <w:t xml:space="preserve">29.10.2021 </w:t>
      </w:r>
      <w:r w:rsidR="00893CCB" w:rsidRPr="0076746F">
        <w:rPr>
          <w:rStyle w:val="rvts7"/>
          <w:rFonts w:eastAsiaTheme="majorEastAsia"/>
          <w:color w:val="000000"/>
          <w:lang w:val="uk-UA"/>
        </w:rPr>
        <w:t>№</w:t>
      </w:r>
      <w:r w:rsidRPr="001C3D41">
        <w:rPr>
          <w:rStyle w:val="rvts7"/>
          <w:rFonts w:eastAsiaTheme="majorEastAsia"/>
          <w:color w:val="000000"/>
          <w:lang w:val="uk-UA"/>
        </w:rPr>
        <w:t>343-р</w:t>
      </w:r>
      <w:r w:rsidRPr="0076746F">
        <w:rPr>
          <w:rStyle w:val="rvts7"/>
          <w:rFonts w:eastAsiaTheme="majorEastAsia"/>
          <w:color w:val="000000"/>
          <w:lang w:val="uk-UA"/>
        </w:rPr>
        <w:t xml:space="preserve"> «Про проведення </w:t>
      </w:r>
      <w:r w:rsidRPr="0076746F">
        <w:rPr>
          <w:rStyle w:val="rvts7"/>
          <w:rFonts w:eastAsiaTheme="majorEastAsia"/>
          <w:lang w:val="uk-UA"/>
        </w:rPr>
        <w:t>моніторингу надання та оцінки якості соціальних послуг</w:t>
      </w:r>
      <w:r w:rsidRPr="0076746F">
        <w:rPr>
          <w:rStyle w:val="rvts7"/>
          <w:rFonts w:eastAsiaTheme="majorEastAsia"/>
          <w:color w:val="000000"/>
          <w:lang w:val="uk-UA"/>
        </w:rPr>
        <w:t>» та з метою визначення відповідності наданих соціальних послуг державним стандартам та потребам отримувачів, удосконалення організації наданих послуг</w:t>
      </w:r>
      <w:r w:rsidRPr="001C3D41">
        <w:rPr>
          <w:rStyle w:val="rvts7"/>
          <w:rFonts w:eastAsiaTheme="majorEastAsia"/>
          <w:color w:val="000000"/>
          <w:lang w:val="uk-UA"/>
        </w:rPr>
        <w:t>, в управлінні соціального захисту населення наказом начальника</w:t>
      </w:r>
      <w:r w:rsidR="00893CCB" w:rsidRPr="001C3D41">
        <w:rPr>
          <w:rStyle w:val="rvts7"/>
          <w:rFonts w:eastAsiaTheme="majorEastAsia"/>
          <w:color w:val="000000"/>
          <w:lang w:val="uk-UA"/>
        </w:rPr>
        <w:t xml:space="preserve"> управління від 11.11.2021 № 53 </w:t>
      </w:r>
      <w:r w:rsidRPr="001C3D41">
        <w:rPr>
          <w:rStyle w:val="rvts7"/>
          <w:rFonts w:eastAsiaTheme="majorEastAsia"/>
          <w:color w:val="000000"/>
          <w:lang w:val="uk-UA"/>
        </w:rPr>
        <w:t>«Про п</w:t>
      </w:r>
      <w:r w:rsidRPr="0076746F">
        <w:rPr>
          <w:rStyle w:val="rvts7"/>
          <w:rFonts w:eastAsiaTheme="majorEastAsia"/>
          <w:color w:val="000000"/>
          <w:lang w:val="uk-UA"/>
        </w:rPr>
        <w:t xml:space="preserve">роведення </w:t>
      </w:r>
      <w:r w:rsidRPr="001C3D41">
        <w:rPr>
          <w:color w:val="000000"/>
          <w:lang w:val="uk-UA"/>
        </w:rPr>
        <w:t xml:space="preserve">моніторингу надання та зовнішньої </w:t>
      </w:r>
      <w:r w:rsidRPr="0076746F">
        <w:rPr>
          <w:color w:val="000000"/>
          <w:lang w:val="uk-UA"/>
        </w:rPr>
        <w:t>оцінки якості соціальних послуг</w:t>
      </w:r>
      <w:r w:rsidRPr="001C3D41">
        <w:rPr>
          <w:rStyle w:val="rvts7"/>
          <w:rFonts w:eastAsiaTheme="majorEastAsia"/>
          <w:color w:val="000000"/>
          <w:lang w:val="uk-UA"/>
        </w:rPr>
        <w:t>»</w:t>
      </w:r>
      <w:r w:rsidR="00EB6C6B" w:rsidRPr="001C3D41">
        <w:rPr>
          <w:rStyle w:val="rvts7"/>
          <w:rFonts w:eastAsiaTheme="majorEastAsia"/>
          <w:color w:val="000000"/>
          <w:lang w:val="uk-UA"/>
        </w:rPr>
        <w:t xml:space="preserve"> (зі змінами)</w:t>
      </w:r>
      <w:r w:rsidRPr="001C3D41">
        <w:rPr>
          <w:rStyle w:val="rvts7"/>
          <w:rFonts w:eastAsiaTheme="majorEastAsia"/>
          <w:color w:val="000000"/>
          <w:lang w:val="uk-UA"/>
        </w:rPr>
        <w:t xml:space="preserve"> с</w:t>
      </w:r>
      <w:r w:rsidRPr="001C3D41">
        <w:rPr>
          <w:lang w:val="uk-UA"/>
        </w:rPr>
        <w:t>творено комісію з проведення моніторингу та зовнішньої оцінки якості соціальнихпослуг,</w:t>
      </w:r>
      <w:r w:rsidR="0015224D">
        <w:rPr>
          <w:lang w:val="uk-UA"/>
        </w:rPr>
        <w:t xml:space="preserve"> </w:t>
      </w:r>
      <w:r w:rsidRPr="001C3D41">
        <w:rPr>
          <w:lang w:val="uk-UA"/>
        </w:rPr>
        <w:t>які</w:t>
      </w:r>
      <w:r w:rsidR="0015224D">
        <w:rPr>
          <w:lang w:val="uk-UA"/>
        </w:rPr>
        <w:t xml:space="preserve"> </w:t>
      </w:r>
      <w:r w:rsidRPr="001C3D41">
        <w:rPr>
          <w:lang w:val="uk-UA"/>
        </w:rPr>
        <w:t>надаються</w:t>
      </w:r>
      <w:r w:rsidR="0015224D">
        <w:rPr>
          <w:lang w:val="uk-UA"/>
        </w:rPr>
        <w:t xml:space="preserve"> </w:t>
      </w:r>
      <w:r w:rsidRPr="001C3D41">
        <w:rPr>
          <w:lang w:val="uk-UA"/>
        </w:rPr>
        <w:t xml:space="preserve">в Калуській міській територіальній </w:t>
      </w:r>
      <w:r w:rsidRPr="001C3D41">
        <w:rPr>
          <w:spacing w:val="8"/>
          <w:lang w:val="uk-UA"/>
        </w:rPr>
        <w:t xml:space="preserve">громаді </w:t>
      </w:r>
      <w:r w:rsidR="00EB6C6B" w:rsidRPr="001C3D41">
        <w:rPr>
          <w:lang w:val="uk-UA"/>
        </w:rPr>
        <w:t>(далі</w:t>
      </w:r>
      <w:r w:rsidR="00305940">
        <w:rPr>
          <w:lang w:val="uk-UA"/>
        </w:rPr>
        <w:t xml:space="preserve"> </w:t>
      </w:r>
      <w:r w:rsidR="00EB6C6B" w:rsidRPr="001C3D41">
        <w:rPr>
          <w:lang w:val="uk-UA"/>
        </w:rPr>
        <w:t>–</w:t>
      </w:r>
      <w:r w:rsidR="00305940">
        <w:rPr>
          <w:lang w:val="uk-UA"/>
        </w:rPr>
        <w:t xml:space="preserve"> </w:t>
      </w:r>
      <w:r w:rsidR="00EB6C6B" w:rsidRPr="001C3D41">
        <w:rPr>
          <w:lang w:val="uk-UA"/>
        </w:rPr>
        <w:t>комісія У</w:t>
      </w:r>
      <w:r w:rsidRPr="001C3D41">
        <w:rPr>
          <w:lang w:val="uk-UA"/>
        </w:rPr>
        <w:t>правління), затверджено План заходів щодо проведення моніторингу та зовнішньої оцінки якості соціальних</w:t>
      </w:r>
      <w:r w:rsidR="0015224D">
        <w:rPr>
          <w:lang w:val="uk-UA"/>
        </w:rPr>
        <w:t xml:space="preserve"> </w:t>
      </w:r>
      <w:r w:rsidRPr="001C3D41">
        <w:rPr>
          <w:lang w:val="uk-UA"/>
        </w:rPr>
        <w:t xml:space="preserve">послуг,які надаються в Калуській міській територіальній </w:t>
      </w:r>
      <w:r w:rsidRPr="001C3D41">
        <w:rPr>
          <w:spacing w:val="8"/>
          <w:lang w:val="uk-UA"/>
        </w:rPr>
        <w:t xml:space="preserve">громаді. </w:t>
      </w:r>
    </w:p>
    <w:p w:rsidR="00305940" w:rsidRPr="001C3D41" w:rsidRDefault="00305940" w:rsidP="00305940">
      <w:pPr>
        <w:pStyle w:val="ad"/>
        <w:ind w:firstLine="567"/>
        <w:jc w:val="both"/>
        <w:rPr>
          <w:bCs/>
        </w:rPr>
      </w:pPr>
      <w:r w:rsidRPr="001C3D41">
        <w:t>15.04.2026 до Управління надійшов звіт від Калусько</w:t>
      </w:r>
      <w:r>
        <w:t>го</w:t>
      </w:r>
      <w:r w:rsidRPr="001C3D41">
        <w:t xml:space="preserve"> місько</w:t>
      </w:r>
      <w:r>
        <w:t>го</w:t>
      </w:r>
      <w:r w:rsidRPr="001C3D41">
        <w:t xml:space="preserve"> центр</w:t>
      </w:r>
      <w:r>
        <w:t>у</w:t>
      </w:r>
      <w:r w:rsidRPr="001C3D41">
        <w:t xml:space="preserve"> соціальних служб (далі –  Центр)</w:t>
      </w:r>
      <w:r>
        <w:t xml:space="preserve"> </w:t>
      </w:r>
      <w:r w:rsidRPr="001C3D41">
        <w:t xml:space="preserve"> про результати проведення внутрішнього моніторингу та оцінки якості соціальних послуг, які надавалися даною установою у 2025 році. </w:t>
      </w:r>
      <w:r>
        <w:t>З</w:t>
      </w:r>
      <w:r w:rsidRPr="001C3D41">
        <w:rPr>
          <w:rStyle w:val="rvts7"/>
          <w:rFonts w:eastAsiaTheme="majorEastAsia"/>
          <w:color w:val="000000"/>
        </w:rPr>
        <w:t xml:space="preserve"> метою визначення відповідності наданих соціальних послуг вимогам наказів Міністерства соціальної політики України від 31</w:t>
      </w:r>
      <w:r w:rsidRPr="001C3D41">
        <w:rPr>
          <w:bCs/>
        </w:rPr>
        <w:t>.03.2016  №318 «Про затвердження Державного стандарту соціального супроводу сімей (осіб), які перебувають у складних життєвих обставинах»</w:t>
      </w:r>
      <w:r w:rsidRPr="001C3D41">
        <w:t xml:space="preserve">, від 11.08.2017 №1307 «Про затвердження Державного стандарту соціального супроводу сімей, у яких виховуються діти-сироти, діти, позбавлені батьківського піклування», від 01.07.2016 № 716 «Про затвердження Державного стандарту соціальної послуги кризового та екстреного втручання», від 10.09.2015 № 912 «Про затвердження Державного стандарту соціальної послуги профілактики», від 02.07.2015 №678 «Про затвердження Державного стандарту соціальної послуги консультування», від </w:t>
      </w:r>
      <w:r w:rsidRPr="001C3D41">
        <w:rPr>
          <w:bCs/>
        </w:rPr>
        <w:t>18.05.2015 №514 «Про затвердження Державного стандарту соціальної адаптації», від 30.12.2015 №1261 «Про затвердження Державного стандарту соціальної послуги представництва інтересів», від 17.08.2016 №892 «Про затвердження державного стандарту соціальної послуги посередництва (медітації)» було проведено моніторинг та оцінювання надання соціальних послуг.</w:t>
      </w:r>
      <w:r>
        <w:rPr>
          <w:bCs/>
        </w:rPr>
        <w:t xml:space="preserve"> </w:t>
      </w:r>
    </w:p>
    <w:p w:rsidR="00305940" w:rsidRDefault="00305940" w:rsidP="00305940">
      <w:pPr>
        <w:pStyle w:val="ad"/>
        <w:jc w:val="both"/>
      </w:pPr>
      <w:r w:rsidRPr="001C3D41">
        <w:t xml:space="preserve">    </w:t>
      </w:r>
      <w:r>
        <w:t xml:space="preserve"> </w:t>
      </w:r>
      <w:r w:rsidRPr="001C3D41">
        <w:t xml:space="preserve"> </w:t>
      </w:r>
      <w:r>
        <w:t xml:space="preserve">  </w:t>
      </w:r>
      <w:r w:rsidRPr="001C3D41">
        <w:t xml:space="preserve"> У Центрі здійснено поетапне виконання наказу Міністерства соціальної політики України від 27.12.2013 № 904, зокрема: наказом директора Центру від 07.01.2025р. №01-11/12 «Про проведення моніторингу та внутрішньої оцінки якості  соціальних послуг»  створено Комісію з моніторингу та оцінки якості соціальних послуг, до складу якої увійшли 4 працівники Центру, призначено відповідальну особу з організації та проведення оцінки якості соціальних послуг; проведення щорічної внутрішньої оцінки; затверджено план заходів щодо здійснення внутрішньої оцінки роботи в Центрі за 2025 рік. Мета моніторингу та внутрішньої </w:t>
      </w:r>
      <w:r w:rsidRPr="001C3D41">
        <w:lastRenderedPageBreak/>
        <w:t>оцінки - визначення відповідності надання соціальних послуг Державним стандартам та удосконалення роботи з їх надання.</w:t>
      </w:r>
    </w:p>
    <w:p w:rsidR="00305940" w:rsidRDefault="00305940" w:rsidP="00305940">
      <w:pPr>
        <w:pStyle w:val="ad"/>
        <w:ind w:firstLine="567"/>
        <w:jc w:val="both"/>
        <w:rPr>
          <w:rFonts w:eastAsia="Calibri"/>
        </w:rPr>
      </w:pPr>
      <w:r w:rsidRPr="001C3D41">
        <w:t>При внутрішньому моніторингу комісією Центру з</w:t>
      </w:r>
      <w:r w:rsidRPr="001C3D41">
        <w:rPr>
          <w:shd w:val="clear" w:color="auto" w:fill="FFFFFF"/>
        </w:rPr>
        <w:t>астосовувались наступні методи оцінки якості соціальних послуг: спостереження за процесом надання соціальних послуг; консультації з отримувачами соціальних послуг щодо відповідності обсягу, змісту, умов та порядку надання соціальних послуг, відповідно до Державних стандартів; вивчення звернень отримувачів</w:t>
      </w:r>
      <w:r w:rsidRPr="001C3D41">
        <w:t xml:space="preserve">. </w:t>
      </w:r>
      <w:r w:rsidRPr="001C3D41">
        <w:rPr>
          <w:rFonts w:eastAsia="Calibri"/>
        </w:rPr>
        <w:t xml:space="preserve">В опитуванні взяли участь 39 осіб, яким надавались соціальні послуги: інформування, </w:t>
      </w:r>
      <w:r w:rsidRPr="001C3D41">
        <w:t>консультування, кризового і екстреного втручання, соціальної профілактики, соціального суп</w:t>
      </w:r>
      <w:r w:rsidRPr="001C3D41">
        <w:rPr>
          <w:rFonts w:eastAsia="Calibri"/>
        </w:rPr>
        <w:t xml:space="preserve">роводу сімей/осіб, які перебувають у складних життєвих обставинах, соціального супроводу осіб з числа дітей-сиріт і дітей позбавлених батьківської опіки, представництво інтересів, саціальна адаптація, надання притулку. Також,  проаналізовано характер звернень, які реєструвалися у журналі обліку повідомлень. За звітний період зареєстровано 2500 звернень (телефонограм),  скарг не зареєстровано. </w:t>
      </w:r>
    </w:p>
    <w:p w:rsidR="001A7EE7" w:rsidRPr="00A622C8" w:rsidRDefault="001A7EE7" w:rsidP="001A7EE7">
      <w:pPr>
        <w:spacing w:after="0" w:line="240" w:lineRule="auto"/>
        <w:ind w:firstLine="708"/>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rPr>
        <w:t xml:space="preserve">Комісією управління проведено анкетування </w:t>
      </w:r>
      <w:r w:rsidRPr="00A622C8">
        <w:rPr>
          <w:rFonts w:ascii="Times New Roman" w:eastAsia="Times New Roman" w:hAnsi="Times New Roman" w:cs="Times New Roman"/>
          <w:sz w:val="24"/>
          <w:szCs w:val="24"/>
          <w:lang w:val="uk-UA"/>
        </w:rPr>
        <w:t>10</w:t>
      </w:r>
      <w:r w:rsidRPr="00A622C8">
        <w:rPr>
          <w:rFonts w:ascii="Times New Roman" w:eastAsia="Times New Roman" w:hAnsi="Times New Roman" w:cs="Times New Roman"/>
          <w:sz w:val="24"/>
          <w:szCs w:val="24"/>
        </w:rPr>
        <w:t xml:space="preserve"> працівників</w:t>
      </w:r>
      <w:r>
        <w:rPr>
          <w:rFonts w:ascii="Times New Roman" w:eastAsia="Times New Roman" w:hAnsi="Times New Roman" w:cs="Times New Roman"/>
          <w:sz w:val="24"/>
          <w:szCs w:val="24"/>
          <w:lang w:val="uk-UA"/>
        </w:rPr>
        <w:t xml:space="preserve"> Центру</w:t>
      </w:r>
      <w:r w:rsidRPr="00A622C8">
        <w:rPr>
          <w:rFonts w:ascii="Times New Roman" w:eastAsia="Times New Roman" w:hAnsi="Times New Roman" w:cs="Times New Roman"/>
          <w:sz w:val="24"/>
          <w:szCs w:val="24"/>
        </w:rPr>
        <w:t xml:space="preserve">. </w:t>
      </w:r>
      <w:r w:rsidR="00F5550E" w:rsidRPr="00F5550E">
        <w:rPr>
          <w:rFonts w:ascii="Times New Roman" w:eastAsia="Times New Roman" w:hAnsi="Times New Roman" w:cs="Times New Roman"/>
          <w:sz w:val="24"/>
          <w:szCs w:val="24"/>
        </w:rPr>
        <w:t xml:space="preserve">Одним із критерієм проведення оцінки якості надання </w:t>
      </w:r>
      <w:proofErr w:type="gramStart"/>
      <w:r w:rsidR="00F5550E" w:rsidRPr="00F5550E">
        <w:rPr>
          <w:rFonts w:ascii="Times New Roman" w:eastAsia="Times New Roman" w:hAnsi="Times New Roman" w:cs="Times New Roman"/>
          <w:sz w:val="24"/>
          <w:szCs w:val="24"/>
        </w:rPr>
        <w:t>соц</w:t>
      </w:r>
      <w:proofErr w:type="gramEnd"/>
      <w:r w:rsidR="00F5550E" w:rsidRPr="00F5550E">
        <w:rPr>
          <w:rFonts w:ascii="Times New Roman" w:eastAsia="Times New Roman" w:hAnsi="Times New Roman" w:cs="Times New Roman"/>
          <w:sz w:val="24"/>
          <w:szCs w:val="24"/>
        </w:rPr>
        <w:t>іальної послуги є самооцінювання працівників Центру</w:t>
      </w:r>
      <w:r w:rsidR="00F5550E" w:rsidRPr="00A622C8">
        <w:rPr>
          <w:rFonts w:ascii="Times New Roman" w:eastAsia="Times New Roman" w:hAnsi="Times New Roman" w:cs="Times New Roman"/>
          <w:sz w:val="24"/>
          <w:szCs w:val="24"/>
        </w:rPr>
        <w:t xml:space="preserve"> </w:t>
      </w:r>
      <w:r w:rsidRPr="00A622C8">
        <w:rPr>
          <w:rFonts w:ascii="Times New Roman" w:eastAsia="Times New Roman" w:hAnsi="Times New Roman" w:cs="Times New Roman"/>
          <w:sz w:val="24"/>
          <w:szCs w:val="24"/>
        </w:rPr>
        <w:t xml:space="preserve">За результатами анкетування, </w:t>
      </w:r>
      <w:r w:rsidRPr="00F5550E">
        <w:rPr>
          <w:rFonts w:ascii="Times New Roman" w:eastAsia="Times New Roman" w:hAnsi="Times New Roman" w:cs="Times New Roman"/>
          <w:sz w:val="24"/>
          <w:szCs w:val="24"/>
        </w:rPr>
        <w:t xml:space="preserve">працівники готові працювати </w:t>
      </w:r>
      <w:r w:rsidRPr="00A622C8">
        <w:rPr>
          <w:rFonts w:ascii="Times New Roman" w:hAnsi="Times New Roman" w:cs="Times New Roman"/>
          <w:sz w:val="24"/>
          <w:szCs w:val="24"/>
          <w:shd w:val="clear" w:color="auto" w:fill="FFFFFF"/>
          <w:lang w:val="uk-UA"/>
        </w:rPr>
        <w:t>краще та</w:t>
      </w:r>
      <w:r>
        <w:rPr>
          <w:rFonts w:ascii="Times New Roman" w:hAnsi="Times New Roman" w:cs="Times New Roman"/>
          <w:sz w:val="24"/>
          <w:szCs w:val="24"/>
          <w:shd w:val="clear" w:color="auto" w:fill="FFFFFF"/>
          <w:lang w:val="uk-UA"/>
        </w:rPr>
        <w:t xml:space="preserve"> </w:t>
      </w:r>
      <w:r w:rsidRPr="00A622C8">
        <w:rPr>
          <w:rFonts w:ascii="Times New Roman" w:hAnsi="Times New Roman" w:cs="Times New Roman"/>
          <w:sz w:val="24"/>
          <w:szCs w:val="24"/>
          <w:shd w:val="clear" w:color="auto" w:fill="FFFFFF"/>
          <w:lang w:val="uk-UA"/>
        </w:rPr>
        <w:t xml:space="preserve">підвищувати свій рівень кваліфікації. </w:t>
      </w:r>
      <w:r w:rsidR="00550DFB">
        <w:rPr>
          <w:rFonts w:ascii="Times New Roman" w:hAnsi="Times New Roman" w:cs="Times New Roman"/>
          <w:sz w:val="24"/>
          <w:szCs w:val="24"/>
          <w:shd w:val="clear" w:color="auto" w:fill="FFFFFF"/>
          <w:lang w:val="uk-UA"/>
        </w:rPr>
        <w:t xml:space="preserve">Основним </w:t>
      </w:r>
      <w:r w:rsidR="00550DFB" w:rsidRPr="0076746F">
        <w:rPr>
          <w:rFonts w:ascii="Times New Roman" w:hAnsi="Times New Roman" w:cs="Times New Roman"/>
          <w:sz w:val="24"/>
          <w:szCs w:val="24"/>
          <w:shd w:val="clear" w:color="auto" w:fill="FFFFFF"/>
          <w:lang w:val="uk-UA"/>
        </w:rPr>
        <w:t>п</w:t>
      </w:r>
      <w:r w:rsidRPr="0076746F">
        <w:rPr>
          <w:rFonts w:ascii="Times New Roman" w:hAnsi="Times New Roman" w:cs="Times New Roman"/>
          <w:sz w:val="24"/>
          <w:szCs w:val="24"/>
          <w:shd w:val="clear" w:color="auto" w:fill="FFFFFF"/>
          <w:lang w:val="uk-UA"/>
        </w:rPr>
        <w:t>роблемним питанням є часте психологічне навантаження, вимоги щодо ведення паперової роботи, недостатня кількість тренінгів і навчань для вивчення юридичних питань (законодавчі акти, вимоги до оформлення документів) та профілактики професійного вигорання, низький рівень забезпечення матеріально – технічної бази, збільшення розміру заробітної плати</w:t>
      </w:r>
      <w:r w:rsidR="00550DFB" w:rsidRPr="0076746F">
        <w:rPr>
          <w:rFonts w:ascii="Times New Roman" w:hAnsi="Times New Roman" w:cs="Times New Roman"/>
          <w:sz w:val="24"/>
          <w:szCs w:val="24"/>
          <w:shd w:val="clear" w:color="auto" w:fill="FFFFFF"/>
          <w:lang w:val="uk-UA"/>
        </w:rPr>
        <w:t xml:space="preserve"> та популяризація необхідності роботи ФСР у громаді. Окремим працівниками висловлене бажання посилення комунікації ( взаємодії) мі</w:t>
      </w:r>
      <w:r w:rsidR="0076746F">
        <w:rPr>
          <w:rFonts w:ascii="Times New Roman" w:hAnsi="Times New Roman" w:cs="Times New Roman"/>
          <w:sz w:val="24"/>
          <w:szCs w:val="24"/>
          <w:shd w:val="clear" w:color="auto" w:fill="FFFFFF"/>
          <w:lang w:val="uk-UA"/>
        </w:rPr>
        <w:t>ж суб’єктами  соціальної роботи</w:t>
      </w:r>
      <w:r w:rsidRPr="0076746F">
        <w:rPr>
          <w:rFonts w:ascii="Times New Roman" w:hAnsi="Times New Roman" w:cs="Times New Roman"/>
          <w:sz w:val="24"/>
          <w:szCs w:val="24"/>
          <w:shd w:val="clear" w:color="auto" w:fill="FFFFFF"/>
          <w:lang w:val="uk-UA"/>
        </w:rPr>
        <w:t>.</w:t>
      </w:r>
      <w:r>
        <w:rPr>
          <w:rFonts w:ascii="Times New Roman" w:hAnsi="Times New Roman" w:cs="Times New Roman"/>
          <w:sz w:val="24"/>
          <w:szCs w:val="24"/>
          <w:shd w:val="clear" w:color="auto" w:fill="FFFFFF"/>
          <w:lang w:val="uk-UA"/>
        </w:rPr>
        <w:t xml:space="preserve"> </w:t>
      </w:r>
    </w:p>
    <w:p w:rsidR="001A7EE7" w:rsidRPr="001C3D41" w:rsidRDefault="001A7EE7" w:rsidP="001A7EE7">
      <w:pPr>
        <w:pStyle w:val="ad"/>
        <w:ind w:firstLine="567"/>
        <w:jc w:val="both"/>
      </w:pPr>
      <w:r w:rsidRPr="001C3D41">
        <w:t xml:space="preserve">   Метою анкетування є отримання об'єктивної інформації, необхідної для оцінки та поліпшення якості надання соціальних послуг</w:t>
      </w:r>
      <w:r>
        <w:t>.</w:t>
      </w:r>
    </w:p>
    <w:p w:rsidR="00305940" w:rsidRPr="001C3D41" w:rsidRDefault="00305940" w:rsidP="00305940">
      <w:pPr>
        <w:pStyle w:val="ad"/>
        <w:jc w:val="both"/>
      </w:pPr>
      <w:r w:rsidRPr="001C3D41">
        <w:t xml:space="preserve">  </w:t>
      </w:r>
      <w:r>
        <w:tab/>
      </w:r>
      <w:r w:rsidRPr="001C3D41">
        <w:t xml:space="preserve">Відповідно до наказу Міністерства соціальної політики від 27.12.2013 року № 904 «Про затвердження Методичних рекомендацій з проведення моніторингу та оцінки якості соціальних послуг», застосовувалися такі показники оцінки якості соціальних послуг: </w:t>
      </w:r>
    </w:p>
    <w:p w:rsidR="00305940" w:rsidRPr="00305940" w:rsidRDefault="00305940" w:rsidP="00305940">
      <w:pPr>
        <w:numPr>
          <w:ilvl w:val="0"/>
          <w:numId w:val="1"/>
        </w:numPr>
        <w:spacing w:after="0" w:line="240" w:lineRule="auto"/>
        <w:ind w:left="426" w:firstLine="0"/>
        <w:jc w:val="both"/>
        <w:rPr>
          <w:rFonts w:ascii="Times New Roman" w:hAnsi="Times New Roman" w:cs="Times New Roman"/>
          <w:sz w:val="24"/>
          <w:szCs w:val="24"/>
          <w:lang w:val="uk-UA"/>
        </w:rPr>
      </w:pPr>
      <w:r w:rsidRPr="00305940">
        <w:rPr>
          <w:rFonts w:ascii="Times New Roman" w:hAnsi="Times New Roman" w:cs="Times New Roman"/>
          <w:sz w:val="24"/>
          <w:szCs w:val="24"/>
          <w:lang w:val="uk-UA"/>
        </w:rPr>
        <w:t>адресність та індивідуальний підхід;</w:t>
      </w:r>
    </w:p>
    <w:p w:rsidR="00305940" w:rsidRPr="00305940" w:rsidRDefault="00305940" w:rsidP="00305940">
      <w:pPr>
        <w:numPr>
          <w:ilvl w:val="0"/>
          <w:numId w:val="1"/>
        </w:numPr>
        <w:spacing w:after="0" w:line="240" w:lineRule="auto"/>
        <w:jc w:val="both"/>
        <w:rPr>
          <w:rFonts w:ascii="Times New Roman" w:hAnsi="Times New Roman" w:cs="Times New Roman"/>
          <w:sz w:val="24"/>
          <w:szCs w:val="24"/>
          <w:lang w:val="uk-UA"/>
        </w:rPr>
      </w:pPr>
      <w:r w:rsidRPr="00305940">
        <w:rPr>
          <w:rFonts w:ascii="Times New Roman" w:hAnsi="Times New Roman" w:cs="Times New Roman"/>
          <w:sz w:val="24"/>
          <w:szCs w:val="24"/>
          <w:lang w:val="uk-UA"/>
        </w:rPr>
        <w:t>результативність;</w:t>
      </w:r>
    </w:p>
    <w:p w:rsidR="00305940" w:rsidRPr="00305940" w:rsidRDefault="00305940" w:rsidP="00305940">
      <w:pPr>
        <w:numPr>
          <w:ilvl w:val="0"/>
          <w:numId w:val="1"/>
        </w:numPr>
        <w:spacing w:after="0" w:line="240" w:lineRule="auto"/>
        <w:jc w:val="both"/>
        <w:rPr>
          <w:rFonts w:ascii="Times New Roman" w:hAnsi="Times New Roman" w:cs="Times New Roman"/>
          <w:sz w:val="24"/>
          <w:szCs w:val="24"/>
          <w:lang w:val="uk-UA"/>
        </w:rPr>
      </w:pPr>
      <w:r w:rsidRPr="00305940">
        <w:rPr>
          <w:rFonts w:ascii="Times New Roman" w:hAnsi="Times New Roman" w:cs="Times New Roman"/>
          <w:sz w:val="24"/>
          <w:szCs w:val="24"/>
          <w:lang w:val="uk-UA"/>
        </w:rPr>
        <w:t>своєчасність;</w:t>
      </w:r>
    </w:p>
    <w:p w:rsidR="00305940" w:rsidRPr="00305940" w:rsidRDefault="00305940" w:rsidP="00305940">
      <w:pPr>
        <w:numPr>
          <w:ilvl w:val="0"/>
          <w:numId w:val="1"/>
        </w:numPr>
        <w:spacing w:after="0" w:line="240" w:lineRule="auto"/>
        <w:jc w:val="both"/>
        <w:rPr>
          <w:rFonts w:ascii="Times New Roman" w:hAnsi="Times New Roman" w:cs="Times New Roman"/>
          <w:sz w:val="24"/>
          <w:szCs w:val="24"/>
          <w:lang w:val="uk-UA"/>
        </w:rPr>
      </w:pPr>
      <w:r w:rsidRPr="00305940">
        <w:rPr>
          <w:rFonts w:ascii="Times New Roman" w:hAnsi="Times New Roman" w:cs="Times New Roman"/>
          <w:sz w:val="24"/>
          <w:szCs w:val="24"/>
          <w:lang w:val="uk-UA"/>
        </w:rPr>
        <w:t>доступність та відкритість;</w:t>
      </w:r>
    </w:p>
    <w:p w:rsidR="00305940" w:rsidRPr="00305940" w:rsidRDefault="00305940" w:rsidP="00305940">
      <w:pPr>
        <w:numPr>
          <w:ilvl w:val="0"/>
          <w:numId w:val="1"/>
        </w:numPr>
        <w:spacing w:after="0" w:line="240" w:lineRule="auto"/>
        <w:jc w:val="both"/>
        <w:rPr>
          <w:rFonts w:ascii="Times New Roman" w:hAnsi="Times New Roman" w:cs="Times New Roman"/>
          <w:sz w:val="24"/>
          <w:szCs w:val="24"/>
          <w:lang w:val="uk-UA"/>
        </w:rPr>
      </w:pPr>
      <w:r w:rsidRPr="00305940">
        <w:rPr>
          <w:rFonts w:ascii="Times New Roman" w:hAnsi="Times New Roman" w:cs="Times New Roman"/>
          <w:sz w:val="24"/>
          <w:szCs w:val="24"/>
          <w:lang w:val="uk-UA"/>
        </w:rPr>
        <w:t>зручність для громадян;</w:t>
      </w:r>
    </w:p>
    <w:p w:rsidR="00305940" w:rsidRPr="001C3D41" w:rsidRDefault="00305940" w:rsidP="00305940">
      <w:pPr>
        <w:numPr>
          <w:ilvl w:val="0"/>
          <w:numId w:val="1"/>
        </w:numPr>
        <w:spacing w:after="0" w:line="240" w:lineRule="auto"/>
        <w:jc w:val="both"/>
        <w:rPr>
          <w:rFonts w:ascii="Times New Roman" w:hAnsi="Times New Roman" w:cs="Times New Roman"/>
          <w:sz w:val="24"/>
          <w:szCs w:val="24"/>
        </w:rPr>
      </w:pPr>
      <w:r w:rsidRPr="00305940">
        <w:rPr>
          <w:rFonts w:ascii="Times New Roman" w:hAnsi="Times New Roman" w:cs="Times New Roman"/>
          <w:sz w:val="24"/>
          <w:szCs w:val="24"/>
          <w:lang w:val="uk-UA"/>
        </w:rPr>
        <w:t xml:space="preserve">повага </w:t>
      </w:r>
      <w:r w:rsidRPr="001C3D41">
        <w:rPr>
          <w:rFonts w:ascii="Times New Roman" w:hAnsi="Times New Roman" w:cs="Times New Roman"/>
          <w:sz w:val="24"/>
          <w:szCs w:val="24"/>
        </w:rPr>
        <w:t>до одержувачів соціальної послуги;</w:t>
      </w:r>
    </w:p>
    <w:p w:rsidR="00305940" w:rsidRPr="00A622C8" w:rsidRDefault="00305940" w:rsidP="00305940">
      <w:pPr>
        <w:numPr>
          <w:ilvl w:val="0"/>
          <w:numId w:val="1"/>
        </w:numPr>
        <w:spacing w:after="0" w:line="240" w:lineRule="auto"/>
        <w:jc w:val="both"/>
        <w:rPr>
          <w:rFonts w:ascii="Times New Roman" w:hAnsi="Times New Roman" w:cs="Times New Roman"/>
          <w:sz w:val="24"/>
          <w:szCs w:val="24"/>
        </w:rPr>
      </w:pPr>
      <w:r w:rsidRPr="001C3D41">
        <w:rPr>
          <w:rFonts w:ascii="Times New Roman" w:hAnsi="Times New Roman" w:cs="Times New Roman"/>
          <w:sz w:val="24"/>
          <w:szCs w:val="24"/>
        </w:rPr>
        <w:t>професійність працівників.</w:t>
      </w:r>
    </w:p>
    <w:p w:rsidR="00305940" w:rsidRPr="001C3D41" w:rsidRDefault="00305940" w:rsidP="00305940">
      <w:pPr>
        <w:pStyle w:val="ad"/>
        <w:jc w:val="both"/>
      </w:pPr>
      <w:r w:rsidRPr="001C3D41">
        <w:t xml:space="preserve">                   Пріоритетні завдання у проведенні оцінки полягали у:</w:t>
      </w:r>
    </w:p>
    <w:p w:rsidR="00305940" w:rsidRPr="001C3D41" w:rsidRDefault="00305940" w:rsidP="00305940">
      <w:pPr>
        <w:pStyle w:val="ad"/>
        <w:numPr>
          <w:ilvl w:val="0"/>
          <w:numId w:val="3"/>
        </w:numPr>
        <w:jc w:val="both"/>
      </w:pPr>
      <w:r w:rsidRPr="001C3D41">
        <w:t>дотриманні вимог до соціальних послуг, встановлених Державними стандартами;</w:t>
      </w:r>
    </w:p>
    <w:p w:rsidR="00305940" w:rsidRPr="001C3D41" w:rsidRDefault="00305940" w:rsidP="00305940">
      <w:pPr>
        <w:pStyle w:val="ad"/>
        <w:numPr>
          <w:ilvl w:val="0"/>
          <w:numId w:val="3"/>
        </w:numPr>
        <w:jc w:val="both"/>
      </w:pPr>
      <w:r w:rsidRPr="001C3D41">
        <w:t>оптимізація відділу соціальної роботи;</w:t>
      </w:r>
    </w:p>
    <w:p w:rsidR="00305940" w:rsidRPr="001C3D41" w:rsidRDefault="00305940" w:rsidP="00305940">
      <w:pPr>
        <w:pStyle w:val="ad"/>
        <w:numPr>
          <w:ilvl w:val="0"/>
          <w:numId w:val="3"/>
        </w:numPr>
        <w:jc w:val="both"/>
      </w:pPr>
      <w:r w:rsidRPr="001C3D41">
        <w:t>підвищення рівня професійної компетентності персоналу;</w:t>
      </w:r>
    </w:p>
    <w:p w:rsidR="00305940" w:rsidRPr="001C3D41" w:rsidRDefault="00305940" w:rsidP="00305940">
      <w:pPr>
        <w:pStyle w:val="ad"/>
        <w:numPr>
          <w:ilvl w:val="0"/>
          <w:numId w:val="3"/>
        </w:numPr>
        <w:jc w:val="both"/>
      </w:pPr>
      <w:r w:rsidRPr="001C3D41">
        <w:t>дотримання встановленого рівня якості соціальних послуг та його підвищення;</w:t>
      </w:r>
    </w:p>
    <w:p w:rsidR="00305940" w:rsidRPr="001C3D41" w:rsidRDefault="00305940" w:rsidP="00305940">
      <w:pPr>
        <w:pStyle w:val="ad"/>
        <w:numPr>
          <w:ilvl w:val="0"/>
          <w:numId w:val="3"/>
        </w:numPr>
        <w:jc w:val="both"/>
      </w:pPr>
      <w:r w:rsidRPr="001C3D41">
        <w:t>визначення результативності надання соціальних послуг;</w:t>
      </w:r>
    </w:p>
    <w:p w:rsidR="00305940" w:rsidRPr="001C3D41" w:rsidRDefault="00305940" w:rsidP="00305940">
      <w:pPr>
        <w:pStyle w:val="ad"/>
        <w:numPr>
          <w:ilvl w:val="0"/>
          <w:numId w:val="3"/>
        </w:numPr>
        <w:jc w:val="both"/>
      </w:pPr>
      <w:r w:rsidRPr="001C3D41">
        <w:t>виявлення випадків порушення чи недотримання законодавчих та нормативно-правових актів, що регулюють надання соціальних послуг, вжиття заходів щодо їх усунення та аналіз причин, внаслідок яких відбулися такі порушення;</w:t>
      </w:r>
    </w:p>
    <w:p w:rsidR="00305940" w:rsidRPr="001C3D41" w:rsidRDefault="00305940" w:rsidP="00305940">
      <w:pPr>
        <w:pStyle w:val="ad"/>
        <w:numPr>
          <w:ilvl w:val="0"/>
          <w:numId w:val="3"/>
        </w:numPr>
        <w:jc w:val="both"/>
      </w:pPr>
      <w:r w:rsidRPr="001C3D41">
        <w:t>виявлення позитивних і негативних тенденцій у процесі надання соціальних послуг, підготовка пропозицій щодо вдосконалення процесу надання соціальних послуг й поширення успішного досвіду.</w:t>
      </w:r>
    </w:p>
    <w:p w:rsidR="00305940" w:rsidRDefault="00305940" w:rsidP="00305940">
      <w:pPr>
        <w:spacing w:after="0" w:line="240" w:lineRule="auto"/>
        <w:ind w:firstLine="360"/>
        <w:jc w:val="both"/>
        <w:rPr>
          <w:rFonts w:ascii="Times New Roman" w:hAnsi="Times New Roman" w:cs="Times New Roman"/>
          <w:sz w:val="24"/>
          <w:szCs w:val="24"/>
          <w:lang w:val="uk-UA"/>
        </w:rPr>
      </w:pPr>
    </w:p>
    <w:p w:rsidR="0015224D" w:rsidRPr="00305940" w:rsidRDefault="00305940" w:rsidP="00305940">
      <w:pPr>
        <w:pStyle w:val="rvps3"/>
        <w:shd w:val="clear" w:color="auto" w:fill="FFFFFF"/>
        <w:spacing w:before="0" w:beforeAutospacing="0" w:after="0" w:afterAutospacing="0"/>
        <w:ind w:right="-1" w:firstLine="708"/>
        <w:jc w:val="both"/>
        <w:rPr>
          <w:lang w:val="uk-UA" w:eastAsia="uk-UA"/>
        </w:rPr>
      </w:pPr>
      <w:r w:rsidRPr="00305940">
        <w:rPr>
          <w:lang w:val="uk-UA" w:eastAsia="uk-UA"/>
        </w:rPr>
        <w:t xml:space="preserve">Комісією Управління  </w:t>
      </w:r>
      <w:r>
        <w:rPr>
          <w:lang w:val="uk-UA" w:eastAsia="uk-UA"/>
        </w:rPr>
        <w:t xml:space="preserve">встановлено, що в </w:t>
      </w:r>
      <w:r w:rsidR="0015224D" w:rsidRPr="00305940">
        <w:rPr>
          <w:lang w:val="uk-UA" w:eastAsia="uk-UA"/>
        </w:rPr>
        <w:t>Калуському міському центрі соціальних служб установчим документом, яким визначено перелік соціальних послуг, що надаються надавачем соціальних послуг та що відповідають класифікатору соціальних послуг, затвердженому Мінсоцполітики, є Положення про Калуський міський центр соціальних служб, затверджене рішенням міської ради від 17.04.2025 №4096.</w:t>
      </w:r>
    </w:p>
    <w:p w:rsidR="0015224D" w:rsidRDefault="0015224D" w:rsidP="0015224D">
      <w:pPr>
        <w:spacing w:after="0" w:line="240" w:lineRule="auto"/>
        <w:jc w:val="both"/>
        <w:rPr>
          <w:rFonts w:ascii="Times New Roman" w:hAnsi="Times New Roman" w:cs="Times New Roman"/>
          <w:sz w:val="24"/>
          <w:szCs w:val="24"/>
          <w:lang w:val="uk-UA"/>
        </w:rPr>
      </w:pPr>
      <w:r w:rsidRPr="00873891">
        <w:rPr>
          <w:rFonts w:ascii="Times New Roman" w:hAnsi="Times New Roman" w:cs="Times New Roman"/>
          <w:sz w:val="24"/>
          <w:szCs w:val="24"/>
          <w:lang w:val="uk-UA"/>
        </w:rPr>
        <w:tab/>
      </w:r>
      <w:r>
        <w:rPr>
          <w:rFonts w:ascii="Times New Roman" w:hAnsi="Times New Roman" w:cs="Times New Roman"/>
          <w:sz w:val="24"/>
          <w:szCs w:val="24"/>
          <w:lang w:val="uk-UA"/>
        </w:rPr>
        <w:t>Положенням Центру визначено соціальні</w:t>
      </w:r>
      <w:r w:rsidRPr="00873891">
        <w:rPr>
          <w:rFonts w:ascii="Times New Roman" w:hAnsi="Times New Roman" w:cs="Times New Roman"/>
          <w:sz w:val="24"/>
          <w:szCs w:val="24"/>
          <w:lang w:val="uk-UA"/>
        </w:rPr>
        <w:t xml:space="preserve"> послуг</w:t>
      </w:r>
      <w:r>
        <w:rPr>
          <w:rFonts w:ascii="Times New Roman" w:hAnsi="Times New Roman" w:cs="Times New Roman"/>
          <w:sz w:val="24"/>
          <w:szCs w:val="24"/>
          <w:lang w:val="uk-UA"/>
        </w:rPr>
        <w:t>и</w:t>
      </w:r>
      <w:r w:rsidRPr="00873891">
        <w:rPr>
          <w:rFonts w:ascii="Times New Roman" w:hAnsi="Times New Roman" w:cs="Times New Roman"/>
          <w:sz w:val="24"/>
          <w:szCs w:val="24"/>
          <w:lang w:val="uk-UA"/>
        </w:rPr>
        <w:t xml:space="preserve">, що надаються </w:t>
      </w:r>
      <w:r>
        <w:rPr>
          <w:rFonts w:ascii="Times New Roman" w:hAnsi="Times New Roman" w:cs="Times New Roman"/>
          <w:sz w:val="24"/>
          <w:szCs w:val="24"/>
          <w:lang w:val="uk-UA"/>
        </w:rPr>
        <w:t xml:space="preserve">надавачем соціальних послуг </w:t>
      </w:r>
      <w:r w:rsidRPr="00873891">
        <w:rPr>
          <w:rFonts w:ascii="Times New Roman" w:hAnsi="Times New Roman" w:cs="Times New Roman"/>
          <w:sz w:val="24"/>
          <w:szCs w:val="24"/>
          <w:lang w:val="uk-UA"/>
        </w:rPr>
        <w:t>та відповідають класифікатору соціальних послуг, затвердженому наказом Міністерства соціальної політики України «Про затвердження Класифікатора соціальних послуг» від 23.06.2020 №429, зі змінами, а саме:</w:t>
      </w:r>
    </w:p>
    <w:p w:rsidR="0015224D" w:rsidRDefault="0015224D" w:rsidP="0015224D">
      <w:pPr>
        <w:pStyle w:val="ac"/>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соціальний супровід;</w:t>
      </w:r>
      <w:r w:rsidR="00A6156C">
        <w:rPr>
          <w:rFonts w:ascii="Times New Roman" w:hAnsi="Times New Roman" w:cs="Times New Roman"/>
          <w:sz w:val="24"/>
          <w:szCs w:val="24"/>
        </w:rPr>
        <w:t xml:space="preserve"> </w:t>
      </w:r>
    </w:p>
    <w:p w:rsidR="0015224D" w:rsidRDefault="0015224D" w:rsidP="0015224D">
      <w:pPr>
        <w:pStyle w:val="ac"/>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консультування;</w:t>
      </w:r>
    </w:p>
    <w:p w:rsidR="0015224D" w:rsidRDefault="0015224D" w:rsidP="0015224D">
      <w:pPr>
        <w:pStyle w:val="ac"/>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соціальна профілактика;</w:t>
      </w:r>
    </w:p>
    <w:p w:rsidR="0015224D" w:rsidRDefault="0015224D" w:rsidP="0015224D">
      <w:pPr>
        <w:pStyle w:val="ac"/>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соціальна інтеграція та реінтеграція;</w:t>
      </w:r>
    </w:p>
    <w:p w:rsidR="0015224D" w:rsidRDefault="0015224D" w:rsidP="0015224D">
      <w:pPr>
        <w:pStyle w:val="ac"/>
        <w:numPr>
          <w:ilvl w:val="0"/>
          <w:numId w:val="20"/>
        </w:numPr>
        <w:spacing w:after="0" w:line="240" w:lineRule="auto"/>
        <w:jc w:val="both"/>
        <w:rPr>
          <w:rFonts w:ascii="Times New Roman" w:hAnsi="Times New Roman" w:cs="Times New Roman"/>
          <w:sz w:val="24"/>
          <w:szCs w:val="24"/>
        </w:rPr>
      </w:pPr>
      <w:r w:rsidRPr="00873891">
        <w:rPr>
          <w:rFonts w:ascii="Times New Roman" w:hAnsi="Times New Roman" w:cs="Times New Roman"/>
          <w:sz w:val="24"/>
          <w:szCs w:val="24"/>
        </w:rPr>
        <w:t>соціальна адаптація;</w:t>
      </w:r>
    </w:p>
    <w:p w:rsidR="0015224D" w:rsidRDefault="0015224D" w:rsidP="0015224D">
      <w:pPr>
        <w:pStyle w:val="ac"/>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соціальний супровід сімей, в яких виховуються діти-сироти та діти позбавлені батьківського піклування;</w:t>
      </w:r>
      <w:r w:rsidR="00A6156C">
        <w:rPr>
          <w:rFonts w:ascii="Times New Roman" w:hAnsi="Times New Roman" w:cs="Times New Roman"/>
          <w:sz w:val="24"/>
          <w:szCs w:val="24"/>
        </w:rPr>
        <w:t xml:space="preserve"> </w:t>
      </w:r>
    </w:p>
    <w:p w:rsidR="0015224D" w:rsidRDefault="0015224D" w:rsidP="0015224D">
      <w:pPr>
        <w:pStyle w:val="ac"/>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кризове та екстрене втручання;</w:t>
      </w:r>
    </w:p>
    <w:p w:rsidR="0015224D" w:rsidRDefault="0015224D" w:rsidP="0015224D">
      <w:pPr>
        <w:pStyle w:val="ac"/>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представництво інтересів;</w:t>
      </w:r>
    </w:p>
    <w:p w:rsidR="0015224D" w:rsidRDefault="0015224D" w:rsidP="0015224D">
      <w:pPr>
        <w:pStyle w:val="ac"/>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посередництво (медіація);</w:t>
      </w:r>
    </w:p>
    <w:p w:rsidR="0015224D" w:rsidRDefault="0015224D" w:rsidP="0015224D">
      <w:pPr>
        <w:pStyle w:val="ac"/>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інші соціальні послуги відповідно до визначених потреб.</w:t>
      </w:r>
    </w:p>
    <w:p w:rsidR="0015224D" w:rsidRDefault="0015224D" w:rsidP="0015224D">
      <w:pPr>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Положенням</w:t>
      </w:r>
      <w:r w:rsidRPr="009A4A59">
        <w:rPr>
          <w:rFonts w:ascii="Times New Roman" w:hAnsi="Times New Roman" w:cs="Times New Roman"/>
          <w:sz w:val="24"/>
          <w:szCs w:val="24"/>
          <w:lang w:val="uk-UA"/>
        </w:rPr>
        <w:t xml:space="preserve"> Центру також встановлено</w:t>
      </w:r>
      <w:r>
        <w:rPr>
          <w:rFonts w:ascii="Times New Roman" w:hAnsi="Times New Roman" w:cs="Times New Roman"/>
          <w:sz w:val="24"/>
          <w:szCs w:val="24"/>
          <w:lang w:val="uk-UA"/>
        </w:rPr>
        <w:t xml:space="preserve"> </w:t>
      </w:r>
      <w:r w:rsidRPr="009A4A59">
        <w:rPr>
          <w:rFonts w:ascii="Times New Roman" w:hAnsi="Times New Roman" w:cs="Times New Roman"/>
          <w:sz w:val="24"/>
          <w:szCs w:val="24"/>
          <w:lang w:val="uk-UA"/>
        </w:rPr>
        <w:t>умови надання соціальних послуг Центром, категорії осіб,</w:t>
      </w:r>
      <w:r>
        <w:rPr>
          <w:rFonts w:ascii="Times New Roman" w:hAnsi="Times New Roman" w:cs="Times New Roman"/>
          <w:sz w:val="24"/>
          <w:szCs w:val="24"/>
          <w:lang w:val="uk-UA"/>
        </w:rPr>
        <w:t xml:space="preserve"> що їм надаються.</w:t>
      </w:r>
      <w:r w:rsidRPr="00AB0299">
        <w:rPr>
          <w:rFonts w:ascii="Times New Roman" w:hAnsi="Times New Roman" w:cs="Times New Roman"/>
          <w:sz w:val="24"/>
          <w:szCs w:val="24"/>
          <w:lang w:val="uk-UA"/>
        </w:rPr>
        <w:t xml:space="preserve"> </w:t>
      </w:r>
    </w:p>
    <w:p w:rsidR="0015224D" w:rsidRDefault="0015224D" w:rsidP="0015224D">
      <w:pPr>
        <w:spacing w:after="0" w:line="240" w:lineRule="auto"/>
        <w:ind w:firstLine="708"/>
        <w:jc w:val="both"/>
        <w:rPr>
          <w:rFonts w:ascii="Times New Roman" w:eastAsia="Times New Roman" w:hAnsi="Times New Roman" w:cs="Times New Roman"/>
          <w:sz w:val="24"/>
          <w:szCs w:val="24"/>
          <w:lang w:val="uk-UA"/>
        </w:rPr>
      </w:pPr>
      <w:r>
        <w:rPr>
          <w:rFonts w:ascii="Times New Roman" w:eastAsia="Times New Roman" w:hAnsi="Times New Roman" w:cs="Times New Roman"/>
          <w:bCs/>
          <w:sz w:val="24"/>
          <w:szCs w:val="24"/>
          <w:lang w:val="uk-UA"/>
        </w:rPr>
        <w:t>У Реєстрі надавачів соціальних послуг</w:t>
      </w:r>
      <w:r>
        <w:rPr>
          <w:rFonts w:ascii="Times New Roman" w:eastAsia="Times New Roman" w:hAnsi="Times New Roman" w:cs="Times New Roman"/>
          <w:sz w:val="24"/>
          <w:szCs w:val="24"/>
          <w:lang w:val="uk-UA"/>
        </w:rPr>
        <w:t>, окрім соціальних послуг, визначених Положенням про Центр, включено також такі соціальні послуги, як інформування, надання притулку, соціальна адаптація ветеранів війни та членів їх сімей, які відсутні в Положенні про Центр.</w:t>
      </w:r>
      <w:r w:rsidR="00227091">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 xml:space="preserve">Відтак, соціальні послуги, що включено до </w:t>
      </w:r>
      <w:r>
        <w:rPr>
          <w:rFonts w:ascii="Times New Roman" w:eastAsia="Times New Roman" w:hAnsi="Times New Roman" w:cs="Times New Roman"/>
          <w:bCs/>
          <w:sz w:val="24"/>
          <w:szCs w:val="24"/>
          <w:lang w:val="uk-UA"/>
        </w:rPr>
        <w:t xml:space="preserve">Реєстру надавачів соціальних </w:t>
      </w:r>
      <w:r w:rsidRPr="001E4A18">
        <w:rPr>
          <w:rFonts w:ascii="Times New Roman" w:eastAsia="Times New Roman" w:hAnsi="Times New Roman" w:cs="Times New Roman"/>
          <w:bCs/>
          <w:sz w:val="24"/>
          <w:szCs w:val="24"/>
          <w:lang w:val="uk-UA"/>
        </w:rPr>
        <w:t>послуг</w:t>
      </w:r>
      <w:r>
        <w:rPr>
          <w:rFonts w:ascii="Times New Roman" w:eastAsia="Times New Roman" w:hAnsi="Times New Roman" w:cs="Times New Roman"/>
          <w:sz w:val="24"/>
          <w:szCs w:val="24"/>
          <w:lang w:val="uk-UA"/>
        </w:rPr>
        <w:t>, не в повній мірі відповідають переліку соціальних послуг, що визначені Положенням про Центр.</w:t>
      </w:r>
    </w:p>
    <w:p w:rsidR="0015224D" w:rsidRPr="0076746F" w:rsidRDefault="0015224D" w:rsidP="0015224D">
      <w:pPr>
        <w:spacing w:after="0" w:line="240" w:lineRule="auto"/>
        <w:ind w:firstLine="708"/>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Окрім того, </w:t>
      </w:r>
      <w:r w:rsidR="00227091" w:rsidRPr="0076746F">
        <w:rPr>
          <w:rFonts w:ascii="Times New Roman" w:eastAsia="Times New Roman" w:hAnsi="Times New Roman" w:cs="Times New Roman"/>
          <w:sz w:val="24"/>
          <w:szCs w:val="24"/>
          <w:lang w:val="uk-UA"/>
        </w:rPr>
        <w:t xml:space="preserve">у визначенні </w:t>
      </w:r>
      <w:r w:rsidRPr="0076746F">
        <w:rPr>
          <w:rFonts w:ascii="Times New Roman" w:hAnsi="Times New Roman" w:cs="Times New Roman"/>
          <w:sz w:val="24"/>
          <w:szCs w:val="24"/>
          <w:lang w:val="uk-UA"/>
        </w:rPr>
        <w:t>«інші соціальні послуги відповідно до визначених потреб», що зазначені в</w:t>
      </w:r>
      <w:r w:rsidRPr="0076746F">
        <w:rPr>
          <w:rFonts w:ascii="Times New Roman" w:eastAsia="Times New Roman" w:hAnsi="Times New Roman" w:cs="Times New Roman"/>
          <w:sz w:val="24"/>
          <w:szCs w:val="24"/>
          <w:lang w:val="uk-UA"/>
        </w:rPr>
        <w:t xml:space="preserve"> </w:t>
      </w:r>
      <w:r w:rsidRPr="0076746F">
        <w:rPr>
          <w:rFonts w:ascii="Times New Roman" w:hAnsi="Times New Roman" w:cs="Times New Roman"/>
          <w:sz w:val="24"/>
          <w:szCs w:val="24"/>
          <w:lang w:val="uk-UA"/>
        </w:rPr>
        <w:t xml:space="preserve">абз. 11 пп. 3 п. 8 Положення про Центр, </w:t>
      </w:r>
      <w:r w:rsidR="00227091" w:rsidRPr="0076746F">
        <w:rPr>
          <w:rFonts w:ascii="Times New Roman" w:hAnsi="Times New Roman" w:cs="Times New Roman"/>
          <w:sz w:val="24"/>
          <w:szCs w:val="24"/>
          <w:lang w:val="uk-UA"/>
        </w:rPr>
        <w:t>не зазначено, які саме інші соціальні послуги, що відпов</w:t>
      </w:r>
      <w:r w:rsidR="0076746F">
        <w:rPr>
          <w:rFonts w:ascii="Times New Roman" w:hAnsi="Times New Roman" w:cs="Times New Roman"/>
          <w:sz w:val="24"/>
          <w:szCs w:val="24"/>
          <w:lang w:val="uk-UA"/>
        </w:rPr>
        <w:t>і</w:t>
      </w:r>
      <w:r w:rsidR="00227091" w:rsidRPr="0076746F">
        <w:rPr>
          <w:rFonts w:ascii="Times New Roman" w:hAnsi="Times New Roman" w:cs="Times New Roman"/>
          <w:sz w:val="24"/>
          <w:szCs w:val="24"/>
          <w:lang w:val="uk-UA"/>
        </w:rPr>
        <w:t>дають класифікатору, надаються Центром.</w:t>
      </w:r>
    </w:p>
    <w:p w:rsidR="0015224D" w:rsidRPr="0076746F" w:rsidRDefault="00227091" w:rsidP="0015224D">
      <w:pPr>
        <w:spacing w:after="0" w:line="240" w:lineRule="auto"/>
        <w:ind w:firstLine="708"/>
        <w:jc w:val="both"/>
        <w:rPr>
          <w:rFonts w:ascii="Times New Roman" w:eastAsia="Times New Roman" w:hAnsi="Times New Roman" w:cs="Times New Roman"/>
          <w:sz w:val="24"/>
          <w:szCs w:val="24"/>
          <w:lang w:val="uk-UA"/>
        </w:rPr>
      </w:pPr>
      <w:r w:rsidRPr="0076746F">
        <w:rPr>
          <w:rFonts w:ascii="Times New Roman" w:eastAsia="Times New Roman" w:hAnsi="Times New Roman" w:cs="Times New Roman"/>
          <w:sz w:val="24"/>
          <w:szCs w:val="24"/>
          <w:lang w:val="uk-UA"/>
        </w:rPr>
        <w:t>Т</w:t>
      </w:r>
      <w:r w:rsidR="0015224D" w:rsidRPr="0076746F">
        <w:rPr>
          <w:rFonts w:ascii="Times New Roman" w:eastAsia="Times New Roman" w:hAnsi="Times New Roman" w:cs="Times New Roman"/>
          <w:sz w:val="24"/>
          <w:szCs w:val="24"/>
          <w:lang w:val="uk-UA"/>
        </w:rPr>
        <w:t xml:space="preserve">акож </w:t>
      </w:r>
      <w:r w:rsidRPr="0076746F">
        <w:rPr>
          <w:rFonts w:ascii="Times New Roman" w:eastAsia="Times New Roman" w:hAnsi="Times New Roman" w:cs="Times New Roman"/>
          <w:sz w:val="24"/>
          <w:szCs w:val="24"/>
          <w:lang w:val="uk-UA"/>
        </w:rPr>
        <w:t>встанов</w:t>
      </w:r>
      <w:r w:rsidR="0015224D" w:rsidRPr="0076746F">
        <w:rPr>
          <w:rFonts w:ascii="Times New Roman" w:eastAsia="Times New Roman" w:hAnsi="Times New Roman" w:cs="Times New Roman"/>
          <w:sz w:val="24"/>
          <w:szCs w:val="24"/>
          <w:lang w:val="uk-UA"/>
        </w:rPr>
        <w:t xml:space="preserve">лено, що у п. 23 Положення про Центр не вірно зазначено  назву надавача соціальних послуг. </w:t>
      </w:r>
    </w:p>
    <w:p w:rsidR="001D2D6E" w:rsidRPr="0076746F" w:rsidRDefault="001D2D6E" w:rsidP="001C3D41">
      <w:pPr>
        <w:pStyle w:val="rvps3"/>
        <w:shd w:val="clear" w:color="auto" w:fill="FFFFFF"/>
        <w:spacing w:before="0" w:beforeAutospacing="0" w:after="0" w:afterAutospacing="0"/>
        <w:ind w:right="-1" w:firstLine="708"/>
        <w:jc w:val="both"/>
        <w:rPr>
          <w:lang w:val="uk-UA"/>
        </w:rPr>
      </w:pPr>
      <w:r w:rsidRPr="0076746F">
        <w:rPr>
          <w:spacing w:val="8"/>
          <w:lang w:val="uk-UA"/>
        </w:rPr>
        <w:t xml:space="preserve">Відповідно до заходів, комісією </w:t>
      </w:r>
      <w:r w:rsidR="00EB6C6B" w:rsidRPr="0076746F">
        <w:rPr>
          <w:spacing w:val="8"/>
          <w:lang w:val="uk-UA"/>
        </w:rPr>
        <w:t>У</w:t>
      </w:r>
      <w:r w:rsidRPr="0076746F">
        <w:rPr>
          <w:spacing w:val="8"/>
          <w:lang w:val="uk-UA"/>
        </w:rPr>
        <w:t xml:space="preserve">правління </w:t>
      </w:r>
      <w:r w:rsidRPr="0076746F">
        <w:rPr>
          <w:lang w:val="uk-UA"/>
        </w:rPr>
        <w:t xml:space="preserve">організовано і проведено зовнішню оцінку якості соціальних послуг, які надаються в Калуській міській </w:t>
      </w:r>
      <w:r w:rsidR="00EB6C6B" w:rsidRPr="0076746F">
        <w:rPr>
          <w:lang w:val="uk-UA"/>
        </w:rPr>
        <w:t>територіальній громаді</w:t>
      </w:r>
      <w:r w:rsidR="0015224D" w:rsidRPr="0076746F">
        <w:rPr>
          <w:lang w:val="uk-UA"/>
        </w:rPr>
        <w:t xml:space="preserve"> </w:t>
      </w:r>
      <w:r w:rsidRPr="0076746F">
        <w:rPr>
          <w:lang w:val="uk-UA"/>
        </w:rPr>
        <w:t>Калуським міським центром соціальних служб</w:t>
      </w:r>
      <w:r w:rsidR="00EB6C6B" w:rsidRPr="0076746F">
        <w:rPr>
          <w:lang w:val="uk-UA"/>
        </w:rPr>
        <w:t>, зокрема</w:t>
      </w:r>
      <w:r w:rsidRPr="0076746F">
        <w:rPr>
          <w:lang w:val="uk-UA"/>
        </w:rPr>
        <w:t>:</w:t>
      </w:r>
    </w:p>
    <w:p w:rsidR="001D2D6E" w:rsidRPr="0066390E" w:rsidRDefault="001D2D6E" w:rsidP="001C3D41">
      <w:pPr>
        <w:pStyle w:val="ad"/>
        <w:ind w:left="420"/>
        <w:jc w:val="both"/>
        <w:rPr>
          <w:shd w:val="clear" w:color="auto" w:fill="FFFFFF"/>
        </w:rPr>
      </w:pPr>
      <w:r w:rsidRPr="0066390E">
        <w:rPr>
          <w:shd w:val="clear" w:color="auto" w:fill="FFFFFF"/>
        </w:rPr>
        <w:t>соціального  супроводу</w:t>
      </w:r>
      <w:r w:rsidR="0076746F" w:rsidRPr="0066390E">
        <w:rPr>
          <w:shd w:val="clear" w:color="auto" w:fill="FFFFFF"/>
        </w:rPr>
        <w:t xml:space="preserve"> </w:t>
      </w:r>
      <w:r w:rsidR="0076746F" w:rsidRPr="0066390E">
        <w:t>сімей (осіб), які перебувають у складних життєвих обставинах</w:t>
      </w:r>
      <w:r w:rsidRPr="0066390E">
        <w:rPr>
          <w:shd w:val="clear" w:color="auto" w:fill="FFFFFF"/>
        </w:rPr>
        <w:t>;</w:t>
      </w:r>
      <w:r w:rsidR="0076746F" w:rsidRPr="0066390E">
        <w:rPr>
          <w:shd w:val="clear" w:color="auto" w:fill="FFFFFF"/>
        </w:rPr>
        <w:t xml:space="preserve"> </w:t>
      </w:r>
    </w:p>
    <w:p w:rsidR="001D2D6E" w:rsidRPr="0066390E" w:rsidRDefault="001D2D6E" w:rsidP="001C3D41">
      <w:pPr>
        <w:pStyle w:val="ad"/>
        <w:ind w:left="420"/>
        <w:jc w:val="both"/>
        <w:rPr>
          <w:bCs/>
        </w:rPr>
      </w:pPr>
      <w:r w:rsidRPr="0066390E">
        <w:rPr>
          <w:shd w:val="clear" w:color="auto" w:fill="FFFFFF"/>
        </w:rPr>
        <w:t>консультування;</w:t>
      </w:r>
    </w:p>
    <w:p w:rsidR="001D2D6E" w:rsidRPr="0066390E" w:rsidRDefault="001D2D6E" w:rsidP="001C3D41">
      <w:pPr>
        <w:pStyle w:val="ad"/>
        <w:ind w:left="420"/>
        <w:jc w:val="both"/>
        <w:rPr>
          <w:bCs/>
        </w:rPr>
      </w:pPr>
      <w:r w:rsidRPr="0066390E">
        <w:rPr>
          <w:shd w:val="clear" w:color="auto" w:fill="FFFFFF"/>
        </w:rPr>
        <w:t>соціальної профілактики;</w:t>
      </w:r>
    </w:p>
    <w:p w:rsidR="001D2D6E" w:rsidRPr="0066390E" w:rsidRDefault="001D2D6E" w:rsidP="001C3D41">
      <w:pPr>
        <w:pStyle w:val="ad"/>
        <w:ind w:left="420"/>
        <w:jc w:val="both"/>
        <w:rPr>
          <w:bCs/>
        </w:rPr>
      </w:pPr>
      <w:r w:rsidRPr="0066390E">
        <w:rPr>
          <w:shd w:val="clear" w:color="auto" w:fill="FFFFFF"/>
        </w:rPr>
        <w:t xml:space="preserve">соціальної адаптації; </w:t>
      </w:r>
    </w:p>
    <w:p w:rsidR="001D2D6E" w:rsidRPr="0066390E" w:rsidRDefault="001D2D6E" w:rsidP="0066390E">
      <w:pPr>
        <w:pStyle w:val="ad"/>
        <w:ind w:firstLine="426"/>
        <w:jc w:val="both"/>
        <w:rPr>
          <w:bCs/>
        </w:rPr>
      </w:pPr>
      <w:r w:rsidRPr="0066390E">
        <w:rPr>
          <w:shd w:val="clear" w:color="auto" w:fill="FFFFFF"/>
        </w:rPr>
        <w:t>соціального супроводу сімей, в яких виховуються діти-сироти та діти, позбавлені батьківського піклування</w:t>
      </w:r>
      <w:r w:rsidR="00384E72" w:rsidRPr="0066390E">
        <w:rPr>
          <w:shd w:val="clear" w:color="auto" w:fill="FFFFFF"/>
        </w:rPr>
        <w:t>;</w:t>
      </w:r>
    </w:p>
    <w:p w:rsidR="001D2D6E" w:rsidRPr="0066390E" w:rsidRDefault="001D2D6E" w:rsidP="001C3D41">
      <w:pPr>
        <w:pStyle w:val="ad"/>
        <w:ind w:left="420"/>
        <w:jc w:val="both"/>
        <w:rPr>
          <w:bCs/>
        </w:rPr>
      </w:pPr>
      <w:r w:rsidRPr="0066390E">
        <w:rPr>
          <w:shd w:val="clear" w:color="auto" w:fill="FFFFFF"/>
        </w:rPr>
        <w:t>кризового та екстреного втручання;</w:t>
      </w:r>
    </w:p>
    <w:p w:rsidR="001D2D6E" w:rsidRPr="0066390E" w:rsidRDefault="001D2D6E" w:rsidP="001C3D41">
      <w:pPr>
        <w:pStyle w:val="ad"/>
        <w:ind w:left="420"/>
        <w:jc w:val="both"/>
        <w:rPr>
          <w:shd w:val="clear" w:color="auto" w:fill="FFFFFF"/>
        </w:rPr>
      </w:pPr>
      <w:r w:rsidRPr="0066390E">
        <w:rPr>
          <w:shd w:val="clear" w:color="auto" w:fill="FFFFFF"/>
        </w:rPr>
        <w:t>представництво інтересів;</w:t>
      </w:r>
    </w:p>
    <w:p w:rsidR="00D76B64" w:rsidRPr="0066390E" w:rsidRDefault="0066390E" w:rsidP="001C3D41">
      <w:pPr>
        <w:pStyle w:val="ad"/>
        <w:ind w:left="420"/>
        <w:jc w:val="both"/>
        <w:rPr>
          <w:bCs/>
        </w:rPr>
      </w:pPr>
      <w:r w:rsidRPr="0066390E">
        <w:rPr>
          <w:shd w:val="clear" w:color="auto" w:fill="FFFFFF"/>
        </w:rPr>
        <w:t>інформування.</w:t>
      </w:r>
    </w:p>
    <w:p w:rsidR="001D2D6E" w:rsidRPr="001C3D41" w:rsidRDefault="001D2D6E" w:rsidP="00A6156C">
      <w:pPr>
        <w:pStyle w:val="ad"/>
        <w:ind w:firstLine="284"/>
        <w:jc w:val="both"/>
      </w:pPr>
      <w:r w:rsidRPr="001C3D41">
        <w:br/>
      </w:r>
      <w:r w:rsidR="00A6156C">
        <w:t xml:space="preserve">1. </w:t>
      </w:r>
      <w:r w:rsidRPr="001C3D41">
        <w:t xml:space="preserve">За результатами проведення зовнішньої оцінки якості соціальної </w:t>
      </w:r>
      <w:r w:rsidRPr="0076746F">
        <w:t xml:space="preserve">послуги </w:t>
      </w:r>
      <w:r w:rsidR="0094277E" w:rsidRPr="0076746F">
        <w:rPr>
          <w:b/>
        </w:rPr>
        <w:t>«с</w:t>
      </w:r>
      <w:r w:rsidRPr="0076746F">
        <w:rPr>
          <w:b/>
        </w:rPr>
        <w:t>оціальний супровід сімей (осіб), які перебувають у складних життєвих обставинах»</w:t>
      </w:r>
      <w:r w:rsidRPr="0076746F">
        <w:t xml:space="preserve"> виявлено наступне:</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Для проведення зовнішньої оцінки якості надання соціальних послуг застосовувались:</w:t>
      </w:r>
    </w:p>
    <w:p w:rsidR="001D2D6E" w:rsidRPr="001C3D41" w:rsidRDefault="001D2D6E" w:rsidP="001C3D41">
      <w:pPr>
        <w:numPr>
          <w:ilvl w:val="0"/>
          <w:numId w:val="5"/>
        </w:numPr>
        <w:tabs>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 від 31.03.2016 № 318 «Про затвердження Державного стандарту соціального супроводу сімей (осіб), які перебувають у складних життєвих обставинах»;</w:t>
      </w:r>
    </w:p>
    <w:p w:rsidR="001D2D6E" w:rsidRPr="001C3D41" w:rsidRDefault="001D2D6E" w:rsidP="001C3D41">
      <w:pPr>
        <w:numPr>
          <w:ilvl w:val="0"/>
          <w:numId w:val="5"/>
        </w:numPr>
        <w:tabs>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1D2D6E" w:rsidRPr="001C3D41" w:rsidRDefault="00DD642D" w:rsidP="00DD642D">
      <w:pPr>
        <w:spacing w:after="0" w:line="240" w:lineRule="auto"/>
        <w:ind w:firstLine="708"/>
        <w:jc w:val="both"/>
        <w:rPr>
          <w:rFonts w:ascii="Times New Roman" w:eastAsia="Times New Roman" w:hAnsi="Times New Roman" w:cs="Times New Roman"/>
          <w:sz w:val="24"/>
          <w:szCs w:val="24"/>
          <w:lang w:val="uk-UA" w:eastAsia="uk-UA"/>
        </w:rPr>
      </w:pPr>
      <w:r w:rsidRPr="00DD642D">
        <w:rPr>
          <w:rFonts w:ascii="Times New Roman" w:eastAsia="Times New Roman" w:hAnsi="Times New Roman" w:cs="Times New Roman"/>
          <w:sz w:val="24"/>
          <w:szCs w:val="24"/>
          <w:lang w:val="uk-UA"/>
        </w:rPr>
        <w:t xml:space="preserve">Комісією управління проведено опитування 10 отримувачів соціальної послуги </w:t>
      </w:r>
      <w:r w:rsidRPr="00DD642D">
        <w:rPr>
          <w:rFonts w:ascii="Times New Roman" w:hAnsi="Times New Roman" w:cs="Times New Roman"/>
          <w:sz w:val="24"/>
          <w:szCs w:val="24"/>
          <w:lang w:val="uk-UA"/>
        </w:rPr>
        <w:t>«соціальний супровід сімей (осіб), які перебувають у складних життєвих обставинах»</w:t>
      </w:r>
      <w:r w:rsidRPr="00DD642D">
        <w:rPr>
          <w:rFonts w:ascii="Times New Roman" w:eastAsia="Times New Roman" w:hAnsi="Times New Roman" w:cs="Times New Roman"/>
          <w:sz w:val="24"/>
          <w:szCs w:val="24"/>
          <w:lang w:val="uk-UA"/>
        </w:rPr>
        <w:t xml:space="preserve">, скарг немає. </w:t>
      </w:r>
      <w:r w:rsidRPr="00DD642D">
        <w:rPr>
          <w:rFonts w:ascii="Times New Roman" w:eastAsia="Times New Roman" w:hAnsi="Times New Roman" w:cs="Times New Roman"/>
          <w:sz w:val="24"/>
          <w:szCs w:val="24"/>
        </w:rPr>
        <w:t xml:space="preserve">100% опитаних задоволені </w:t>
      </w:r>
      <w:proofErr w:type="gramStart"/>
      <w:r w:rsidRPr="00DD642D">
        <w:rPr>
          <w:rFonts w:ascii="Times New Roman" w:eastAsia="Times New Roman" w:hAnsi="Times New Roman" w:cs="Times New Roman"/>
          <w:sz w:val="24"/>
          <w:szCs w:val="24"/>
        </w:rPr>
        <w:t>р</w:t>
      </w:r>
      <w:proofErr w:type="gramEnd"/>
      <w:r w:rsidRPr="00DD642D">
        <w:rPr>
          <w:rFonts w:ascii="Times New Roman" w:eastAsia="Times New Roman" w:hAnsi="Times New Roman" w:cs="Times New Roman"/>
          <w:sz w:val="24"/>
          <w:szCs w:val="24"/>
        </w:rPr>
        <w:t>івнем надання соціальн</w:t>
      </w:r>
      <w:r w:rsidRPr="00DD642D">
        <w:rPr>
          <w:rFonts w:ascii="Times New Roman" w:eastAsia="Times New Roman" w:hAnsi="Times New Roman" w:cs="Times New Roman"/>
          <w:sz w:val="24"/>
          <w:szCs w:val="24"/>
          <w:lang w:val="uk-UA"/>
        </w:rPr>
        <w:t>ої</w:t>
      </w:r>
      <w:r w:rsidRPr="00DD642D">
        <w:rPr>
          <w:rFonts w:ascii="Times New Roman" w:eastAsia="Times New Roman" w:hAnsi="Times New Roman" w:cs="Times New Roman"/>
          <w:sz w:val="24"/>
          <w:szCs w:val="24"/>
        </w:rPr>
        <w:t xml:space="preserve"> послуг</w:t>
      </w:r>
      <w:r w:rsidRPr="00DD642D">
        <w:rPr>
          <w:rFonts w:ascii="Times New Roman" w:eastAsia="Times New Roman" w:hAnsi="Times New Roman" w:cs="Times New Roman"/>
          <w:sz w:val="24"/>
          <w:szCs w:val="24"/>
          <w:lang w:val="uk-UA"/>
        </w:rPr>
        <w:t>и Ц</w:t>
      </w:r>
      <w:r w:rsidRPr="00DD642D">
        <w:rPr>
          <w:rFonts w:ascii="Times New Roman" w:eastAsia="Times New Roman" w:hAnsi="Times New Roman" w:cs="Times New Roman"/>
          <w:sz w:val="24"/>
          <w:szCs w:val="24"/>
        </w:rPr>
        <w:t xml:space="preserve">ентром, що </w:t>
      </w:r>
      <w:r w:rsidRPr="00A622C8">
        <w:rPr>
          <w:rFonts w:ascii="Times New Roman" w:eastAsia="Times New Roman" w:hAnsi="Times New Roman" w:cs="Times New Roman"/>
          <w:sz w:val="24"/>
          <w:szCs w:val="24"/>
        </w:rPr>
        <w:t xml:space="preserve">відображається  покращенням їх емоційного, психологічного, фізичного стану. Одним із критерієм проведення оцінки якості надання </w:t>
      </w:r>
      <w:proofErr w:type="gramStart"/>
      <w:r w:rsidRPr="00A622C8">
        <w:rPr>
          <w:rFonts w:ascii="Times New Roman" w:eastAsia="Times New Roman" w:hAnsi="Times New Roman" w:cs="Times New Roman"/>
          <w:sz w:val="24"/>
          <w:szCs w:val="24"/>
        </w:rPr>
        <w:t>соц</w:t>
      </w:r>
      <w:proofErr w:type="gramEnd"/>
      <w:r w:rsidRPr="00A622C8">
        <w:rPr>
          <w:rFonts w:ascii="Times New Roman" w:eastAsia="Times New Roman" w:hAnsi="Times New Roman" w:cs="Times New Roman"/>
          <w:sz w:val="24"/>
          <w:szCs w:val="24"/>
        </w:rPr>
        <w:t>іальн</w:t>
      </w:r>
      <w:r w:rsidRPr="00A622C8">
        <w:rPr>
          <w:rFonts w:ascii="Times New Roman" w:eastAsia="Times New Roman" w:hAnsi="Times New Roman" w:cs="Times New Roman"/>
          <w:sz w:val="24"/>
          <w:szCs w:val="24"/>
          <w:lang w:val="uk-UA"/>
        </w:rPr>
        <w:t>ої</w:t>
      </w:r>
      <w:r w:rsidRPr="00A622C8">
        <w:rPr>
          <w:rFonts w:ascii="Times New Roman" w:eastAsia="Times New Roman" w:hAnsi="Times New Roman" w:cs="Times New Roman"/>
          <w:sz w:val="24"/>
          <w:szCs w:val="24"/>
        </w:rPr>
        <w:t xml:space="preserve"> послуг</w:t>
      </w:r>
      <w:r w:rsidRPr="00A622C8">
        <w:rPr>
          <w:rFonts w:ascii="Times New Roman" w:eastAsia="Times New Roman" w:hAnsi="Times New Roman" w:cs="Times New Roman"/>
          <w:sz w:val="24"/>
          <w:szCs w:val="24"/>
          <w:lang w:val="uk-UA"/>
        </w:rPr>
        <w:t>и</w:t>
      </w:r>
      <w:r w:rsidRPr="00A622C8">
        <w:rPr>
          <w:rFonts w:ascii="Times New Roman" w:eastAsia="Times New Roman" w:hAnsi="Times New Roman" w:cs="Times New Roman"/>
          <w:sz w:val="24"/>
          <w:szCs w:val="24"/>
        </w:rPr>
        <w:t xml:space="preserve"> є самооцінювання працівників </w:t>
      </w:r>
      <w:r w:rsidRPr="00A622C8">
        <w:rPr>
          <w:rFonts w:ascii="Times New Roman" w:eastAsia="Times New Roman" w:hAnsi="Times New Roman" w:cs="Times New Roman"/>
          <w:sz w:val="24"/>
          <w:szCs w:val="24"/>
          <w:lang w:val="uk-UA"/>
        </w:rPr>
        <w:t>Ц</w:t>
      </w:r>
      <w:r w:rsidRPr="00A622C8">
        <w:rPr>
          <w:rFonts w:ascii="Times New Roman" w:eastAsia="Times New Roman" w:hAnsi="Times New Roman" w:cs="Times New Roman"/>
          <w:sz w:val="24"/>
          <w:szCs w:val="24"/>
        </w:rPr>
        <w:t>ентру.</w:t>
      </w:r>
      <w:r w:rsidR="001D2D6E" w:rsidRPr="001C3D41">
        <w:rPr>
          <w:rFonts w:ascii="Times New Roman" w:eastAsia="Times New Roman" w:hAnsi="Times New Roman" w:cs="Times New Roman"/>
          <w:sz w:val="24"/>
          <w:szCs w:val="24"/>
          <w:lang w:val="uk-UA" w:eastAsia="uk-UA"/>
        </w:rPr>
        <w:t xml:space="preserve"> Анкетування відбувалось за формою, визначеною постановою КМУ від 01.06.2020 № 449. Було встановлено, що опитані отримувачі соц</w:t>
      </w:r>
      <w:r w:rsidR="00457565">
        <w:rPr>
          <w:rFonts w:ascii="Times New Roman" w:eastAsia="Times New Roman" w:hAnsi="Times New Roman" w:cs="Times New Roman"/>
          <w:sz w:val="24"/>
          <w:szCs w:val="24"/>
          <w:lang w:val="uk-UA" w:eastAsia="uk-UA"/>
        </w:rPr>
        <w:t xml:space="preserve">іальних </w:t>
      </w:r>
      <w:r w:rsidR="001D2D6E" w:rsidRPr="001C3D41">
        <w:rPr>
          <w:rFonts w:ascii="Times New Roman" w:eastAsia="Times New Roman" w:hAnsi="Times New Roman" w:cs="Times New Roman"/>
          <w:sz w:val="24"/>
          <w:szCs w:val="24"/>
          <w:lang w:val="uk-UA" w:eastAsia="uk-UA"/>
        </w:rPr>
        <w:t xml:space="preserve">послуг задоволені якістю та періодичністю надання послуг, з’ясовано їх побажання щодо підвищення якості послуг. </w:t>
      </w:r>
    </w:p>
    <w:p w:rsidR="001D2D6E" w:rsidRPr="001C3D41" w:rsidRDefault="001D2D6E" w:rsidP="001C3D41">
      <w:pPr>
        <w:spacing w:after="0" w:line="240" w:lineRule="auto"/>
        <w:ind w:right="-1"/>
        <w:jc w:val="both"/>
        <w:rPr>
          <w:rFonts w:ascii="Times New Roman" w:eastAsia="Times New Roman" w:hAnsi="Times New Roman" w:cs="Times New Roman"/>
          <w:sz w:val="24"/>
          <w:szCs w:val="24"/>
          <w:lang w:eastAsia="uk-UA"/>
        </w:rPr>
      </w:pPr>
      <w:r w:rsidRPr="001C3D41">
        <w:rPr>
          <w:rFonts w:ascii="Times New Roman" w:eastAsia="Times New Roman" w:hAnsi="Times New Roman" w:cs="Times New Roman"/>
          <w:sz w:val="24"/>
          <w:szCs w:val="24"/>
          <w:lang w:val="uk-UA" w:eastAsia="uk-UA"/>
        </w:rPr>
        <w:t xml:space="preserve">    </w:t>
      </w:r>
      <w:r w:rsidR="00384E72">
        <w:rPr>
          <w:rFonts w:ascii="Times New Roman" w:eastAsia="Times New Roman" w:hAnsi="Times New Roman" w:cs="Times New Roman"/>
          <w:sz w:val="24"/>
          <w:szCs w:val="24"/>
          <w:lang w:val="uk-UA" w:eastAsia="uk-UA"/>
        </w:rPr>
        <w:t xml:space="preserve">  </w:t>
      </w:r>
      <w:r w:rsidRPr="001C3D41">
        <w:rPr>
          <w:rFonts w:ascii="Times New Roman" w:eastAsia="Times New Roman" w:hAnsi="Times New Roman" w:cs="Times New Roman"/>
          <w:sz w:val="24"/>
          <w:szCs w:val="24"/>
          <w:lang w:val="uk-UA" w:eastAsia="uk-UA"/>
        </w:rPr>
        <w:t xml:space="preserve">    Більшість отримувачів соціальних послуг звертаються в Центр неодноразово, що говори</w:t>
      </w:r>
      <w:r w:rsidR="0094277E" w:rsidRPr="001C3D41">
        <w:rPr>
          <w:rFonts w:ascii="Times New Roman" w:eastAsia="Times New Roman" w:hAnsi="Times New Roman" w:cs="Times New Roman"/>
          <w:sz w:val="24"/>
          <w:szCs w:val="24"/>
          <w:lang w:val="uk-UA" w:eastAsia="uk-UA"/>
        </w:rPr>
        <w:t xml:space="preserve">ть про потребу в допомозі та довіру  до працівників </w:t>
      </w:r>
      <w:r w:rsidRPr="001C3D41">
        <w:rPr>
          <w:rFonts w:ascii="Times New Roman" w:eastAsia="Times New Roman" w:hAnsi="Times New Roman" w:cs="Times New Roman"/>
          <w:sz w:val="24"/>
          <w:szCs w:val="24"/>
          <w:lang w:val="uk-UA" w:eastAsia="uk-UA"/>
        </w:rPr>
        <w:t xml:space="preserve"> Центру у вирішенн</w:t>
      </w:r>
      <w:r w:rsidR="0094277E" w:rsidRPr="001C3D41">
        <w:rPr>
          <w:rFonts w:ascii="Times New Roman" w:eastAsia="Times New Roman" w:hAnsi="Times New Roman" w:cs="Times New Roman"/>
          <w:sz w:val="24"/>
          <w:szCs w:val="24"/>
          <w:lang w:val="uk-UA" w:eastAsia="uk-UA"/>
        </w:rPr>
        <w:t xml:space="preserve">і складних </w:t>
      </w:r>
      <w:r w:rsidR="0094277E" w:rsidRPr="001C3D41">
        <w:rPr>
          <w:rFonts w:ascii="Times New Roman" w:eastAsia="Times New Roman" w:hAnsi="Times New Roman" w:cs="Times New Roman"/>
          <w:sz w:val="24"/>
          <w:szCs w:val="24"/>
          <w:lang w:val="uk-UA" w:eastAsia="uk-UA"/>
        </w:rPr>
        <w:lastRenderedPageBreak/>
        <w:t>життєвих обставинах. Т</w:t>
      </w:r>
      <w:r w:rsidRPr="001C3D41">
        <w:rPr>
          <w:rFonts w:ascii="Times New Roman" w:eastAsia="Times New Roman" w:hAnsi="Times New Roman" w:cs="Times New Roman"/>
          <w:sz w:val="24"/>
          <w:szCs w:val="24"/>
          <w:lang w:val="uk-UA" w:eastAsia="uk-UA"/>
        </w:rPr>
        <w:t>акож</w:t>
      </w:r>
      <w:r w:rsidR="0094277E" w:rsidRPr="001C3D41">
        <w:rPr>
          <w:rFonts w:ascii="Times New Roman" w:eastAsia="Times New Roman" w:hAnsi="Times New Roman" w:cs="Times New Roman"/>
          <w:sz w:val="24"/>
          <w:szCs w:val="24"/>
          <w:lang w:val="uk-UA" w:eastAsia="uk-UA"/>
        </w:rPr>
        <w:t xml:space="preserve"> значний відсоток </w:t>
      </w:r>
      <w:r w:rsidRPr="001C3D41">
        <w:rPr>
          <w:rFonts w:ascii="Times New Roman" w:eastAsia="Times New Roman" w:hAnsi="Times New Roman" w:cs="Times New Roman"/>
          <w:sz w:val="24"/>
          <w:szCs w:val="24"/>
          <w:lang w:val="uk-UA" w:eastAsia="uk-UA"/>
        </w:rPr>
        <w:t xml:space="preserve"> опитаних звернулися в Центр вперше, що свідчить про потребу населення в отриманні  кваліфікованих  соціальних послугах.</w:t>
      </w:r>
      <w:r w:rsidRPr="001C3D41">
        <w:rPr>
          <w:rFonts w:ascii="Times New Roman" w:eastAsia="Times New Roman" w:hAnsi="Times New Roman" w:cs="Times New Roman"/>
          <w:noProof/>
          <w:sz w:val="24"/>
          <w:szCs w:val="24"/>
        </w:rPr>
        <w:drawing>
          <wp:inline distT="0" distB="0" distL="0" distR="0">
            <wp:extent cx="9525" cy="9525"/>
            <wp:effectExtent l="19050" t="0" r="9525" b="0"/>
            <wp:docPr id="7" name="Picture 1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3"/>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D2D6E" w:rsidRPr="001C3D41" w:rsidRDefault="001D2D6E" w:rsidP="001C3D41">
      <w:pPr>
        <w:spacing w:after="0" w:line="240" w:lineRule="auto"/>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 xml:space="preserve">       </w:t>
      </w:r>
      <w:r w:rsidR="00384E72">
        <w:rPr>
          <w:rFonts w:ascii="Times New Roman" w:eastAsia="Times New Roman" w:hAnsi="Times New Roman" w:cs="Times New Roman"/>
          <w:sz w:val="24"/>
          <w:szCs w:val="24"/>
          <w:lang w:val="uk-UA" w:eastAsia="uk-UA"/>
        </w:rPr>
        <w:t xml:space="preserve">  </w:t>
      </w:r>
      <w:r w:rsidRPr="001C3D41">
        <w:rPr>
          <w:rFonts w:ascii="Times New Roman" w:eastAsia="Times New Roman" w:hAnsi="Times New Roman" w:cs="Times New Roman"/>
          <w:sz w:val="24"/>
          <w:szCs w:val="24"/>
          <w:lang w:val="uk-UA" w:eastAsia="uk-UA"/>
        </w:rPr>
        <w:t xml:space="preserve"> Переважна більшість опитаних дізналися про роботу Центру від  працівників, інші від знайомих та </w:t>
      </w:r>
      <w:r w:rsidR="0094277E" w:rsidRPr="001C3D41">
        <w:rPr>
          <w:rFonts w:ascii="Times New Roman" w:eastAsia="Times New Roman" w:hAnsi="Times New Roman" w:cs="Times New Roman"/>
          <w:sz w:val="24"/>
          <w:szCs w:val="24"/>
          <w:lang w:val="uk-UA" w:eastAsia="uk-UA"/>
        </w:rPr>
        <w:t>і</w:t>
      </w:r>
      <w:r w:rsidRPr="001C3D41">
        <w:rPr>
          <w:rFonts w:ascii="Times New Roman" w:eastAsia="Times New Roman" w:hAnsi="Times New Roman" w:cs="Times New Roman"/>
          <w:sz w:val="24"/>
          <w:szCs w:val="24"/>
          <w:lang w:val="uk-UA" w:eastAsia="uk-UA"/>
        </w:rPr>
        <w:t xml:space="preserve">з засобів масової інформації. </w:t>
      </w:r>
    </w:p>
    <w:p w:rsidR="001D2D6E" w:rsidRPr="001C3D41" w:rsidRDefault="001D2D6E" w:rsidP="001C3D41">
      <w:pPr>
        <w:spacing w:after="0" w:line="240" w:lineRule="auto"/>
        <w:ind w:right="-1"/>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 xml:space="preserve">      </w:t>
      </w:r>
      <w:r w:rsidR="00384E72">
        <w:rPr>
          <w:rFonts w:ascii="Times New Roman" w:eastAsia="Times New Roman" w:hAnsi="Times New Roman" w:cs="Times New Roman"/>
          <w:sz w:val="24"/>
          <w:szCs w:val="24"/>
          <w:lang w:val="uk-UA" w:eastAsia="uk-UA"/>
        </w:rPr>
        <w:t xml:space="preserve">  </w:t>
      </w:r>
      <w:r w:rsidRPr="001C3D41">
        <w:rPr>
          <w:rFonts w:ascii="Times New Roman" w:eastAsia="Times New Roman" w:hAnsi="Times New Roman" w:cs="Times New Roman"/>
          <w:sz w:val="24"/>
          <w:szCs w:val="24"/>
          <w:lang w:val="uk-UA" w:eastAsia="uk-UA"/>
        </w:rPr>
        <w:t xml:space="preserve">  Можна зробити висновок, що у своїй роботі фахівці Центру намагаються знайти індивідуальний підхід  до кожного</w:t>
      </w:r>
      <w:r w:rsidR="0094277E" w:rsidRPr="001C3D41">
        <w:rPr>
          <w:rFonts w:ascii="Times New Roman" w:eastAsia="Times New Roman" w:hAnsi="Times New Roman" w:cs="Times New Roman"/>
          <w:sz w:val="24"/>
          <w:szCs w:val="24"/>
          <w:lang w:val="uk-UA" w:eastAsia="uk-UA"/>
        </w:rPr>
        <w:t xml:space="preserve"> потенційного отримувача </w:t>
      </w:r>
      <w:r w:rsidR="00426453" w:rsidRPr="001C3D41">
        <w:rPr>
          <w:rFonts w:ascii="Times New Roman" w:eastAsia="Times New Roman" w:hAnsi="Times New Roman" w:cs="Times New Roman"/>
          <w:sz w:val="24"/>
          <w:szCs w:val="24"/>
          <w:lang w:val="uk-UA" w:eastAsia="uk-UA"/>
        </w:rPr>
        <w:t>та надавати</w:t>
      </w:r>
      <w:r w:rsidRPr="001C3D41">
        <w:rPr>
          <w:rFonts w:ascii="Times New Roman" w:eastAsia="Times New Roman" w:hAnsi="Times New Roman" w:cs="Times New Roman"/>
          <w:sz w:val="24"/>
          <w:szCs w:val="24"/>
          <w:lang w:val="uk-UA" w:eastAsia="uk-UA"/>
        </w:rPr>
        <w:t xml:space="preserve"> соціальні послуги відповідно до їх  потреб та  можливостей.</w:t>
      </w:r>
    </w:p>
    <w:p w:rsidR="001D2D6E" w:rsidRPr="001C3D41" w:rsidRDefault="001D2D6E" w:rsidP="001C3D41">
      <w:pPr>
        <w:spacing w:after="0" w:line="240" w:lineRule="auto"/>
        <w:ind w:firstLine="235"/>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 xml:space="preserve">    </w:t>
      </w:r>
      <w:r w:rsidR="00384E72">
        <w:rPr>
          <w:rFonts w:ascii="Times New Roman" w:eastAsia="Times New Roman" w:hAnsi="Times New Roman" w:cs="Times New Roman"/>
          <w:sz w:val="24"/>
          <w:szCs w:val="24"/>
          <w:lang w:val="uk-UA" w:eastAsia="uk-UA"/>
        </w:rPr>
        <w:t xml:space="preserve"> </w:t>
      </w:r>
      <w:r w:rsidRPr="001C3D41">
        <w:rPr>
          <w:rFonts w:ascii="Times New Roman" w:eastAsia="Times New Roman" w:hAnsi="Times New Roman" w:cs="Times New Roman"/>
          <w:sz w:val="24"/>
          <w:szCs w:val="24"/>
          <w:lang w:val="uk-UA" w:eastAsia="uk-UA"/>
        </w:rPr>
        <w:t xml:space="preserve"> Більшість респондентів відмітили позитивні зміни в житті, покращення психоемоційного стану та зріст самооцінки після співпраці з працівниками Центру.</w:t>
      </w:r>
    </w:p>
    <w:p w:rsidR="001D2D6E" w:rsidRPr="001C3D41" w:rsidRDefault="001D2D6E" w:rsidP="001C3D41">
      <w:pPr>
        <w:spacing w:after="0" w:line="240" w:lineRule="auto"/>
        <w:ind w:right="25" w:firstLine="708"/>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Проаналізувавши результати опитування комісія</w:t>
      </w:r>
      <w:r w:rsidR="00384E72">
        <w:rPr>
          <w:rFonts w:ascii="Times New Roman" w:eastAsia="Times New Roman" w:hAnsi="Times New Roman" w:cs="Times New Roman"/>
          <w:sz w:val="24"/>
          <w:szCs w:val="24"/>
          <w:lang w:val="uk-UA" w:eastAsia="uk-UA"/>
        </w:rPr>
        <w:t xml:space="preserve"> </w:t>
      </w:r>
      <w:r w:rsidRPr="001C3D41">
        <w:rPr>
          <w:rFonts w:ascii="Times New Roman" w:eastAsia="Times New Roman" w:hAnsi="Times New Roman" w:cs="Times New Roman"/>
          <w:sz w:val="24"/>
          <w:szCs w:val="24"/>
          <w:lang w:val="uk-UA" w:eastAsia="uk-UA"/>
        </w:rPr>
        <w:t xml:space="preserve">з </w:t>
      </w:r>
      <w:r w:rsidR="00426453" w:rsidRPr="001C3D41">
        <w:rPr>
          <w:rFonts w:ascii="Times New Roman" w:eastAsia="Times New Roman" w:hAnsi="Times New Roman" w:cs="Times New Roman"/>
          <w:sz w:val="24"/>
          <w:szCs w:val="24"/>
          <w:lang w:val="uk-UA" w:eastAsia="uk-UA"/>
        </w:rPr>
        <w:t xml:space="preserve">проведення моніторингу та </w:t>
      </w:r>
      <w:r w:rsidRPr="001C3D41">
        <w:rPr>
          <w:rFonts w:ascii="Times New Roman" w:eastAsia="Times New Roman" w:hAnsi="Times New Roman" w:cs="Times New Roman"/>
          <w:sz w:val="24"/>
          <w:szCs w:val="24"/>
          <w:lang w:val="uk-UA" w:eastAsia="uk-UA"/>
        </w:rPr>
        <w:t xml:space="preserve">зовнішньої оцінки якості </w:t>
      </w:r>
      <w:r w:rsidR="00426453" w:rsidRPr="001C3D41">
        <w:rPr>
          <w:rFonts w:ascii="Times New Roman" w:eastAsia="Times New Roman" w:hAnsi="Times New Roman" w:cs="Times New Roman"/>
          <w:sz w:val="24"/>
          <w:szCs w:val="24"/>
          <w:lang w:val="uk-UA" w:eastAsia="uk-UA"/>
        </w:rPr>
        <w:t xml:space="preserve">соціальних послуг </w:t>
      </w:r>
      <w:r w:rsidRPr="001C3D41">
        <w:rPr>
          <w:rFonts w:ascii="Times New Roman" w:eastAsia="Times New Roman" w:hAnsi="Times New Roman" w:cs="Times New Roman"/>
          <w:sz w:val="24"/>
          <w:szCs w:val="24"/>
          <w:lang w:val="uk-UA" w:eastAsia="uk-UA"/>
        </w:rPr>
        <w:t xml:space="preserve">прийшла до висновку, що переважна кількість опитаних позитивно оцінює роботу </w:t>
      </w:r>
      <w:r w:rsidR="00426453" w:rsidRPr="001C3D41">
        <w:rPr>
          <w:rFonts w:ascii="Times New Roman" w:eastAsia="Times New Roman" w:hAnsi="Times New Roman" w:cs="Times New Roman"/>
          <w:sz w:val="24"/>
          <w:szCs w:val="24"/>
          <w:lang w:val="uk-UA" w:eastAsia="uk-UA"/>
        </w:rPr>
        <w:t>Центру</w:t>
      </w:r>
      <w:r w:rsidRPr="001C3D41">
        <w:rPr>
          <w:rFonts w:ascii="Times New Roman" w:eastAsia="Times New Roman" w:hAnsi="Times New Roman" w:cs="Times New Roman"/>
          <w:sz w:val="24"/>
          <w:szCs w:val="24"/>
          <w:lang w:val="uk-UA" w:eastAsia="uk-UA"/>
        </w:rPr>
        <w:t xml:space="preserve">, </w:t>
      </w:r>
      <w:r w:rsidR="00426453" w:rsidRPr="001C3D41">
        <w:rPr>
          <w:rFonts w:ascii="Times New Roman" w:eastAsia="Times New Roman" w:hAnsi="Times New Roman" w:cs="Times New Roman"/>
          <w:sz w:val="24"/>
          <w:szCs w:val="24"/>
          <w:lang w:val="uk-UA" w:eastAsia="uk-UA"/>
        </w:rPr>
        <w:t xml:space="preserve">задоволені обсягом та періодичністю надання </w:t>
      </w:r>
      <w:r w:rsidRPr="001C3D41">
        <w:rPr>
          <w:rFonts w:ascii="Times New Roman" w:eastAsia="Times New Roman" w:hAnsi="Times New Roman" w:cs="Times New Roman"/>
          <w:sz w:val="24"/>
          <w:szCs w:val="24"/>
          <w:lang w:val="uk-UA" w:eastAsia="uk-UA"/>
        </w:rPr>
        <w:t xml:space="preserve"> соціальної послуги, дотримання</w:t>
      </w:r>
      <w:r w:rsidR="0076746F">
        <w:rPr>
          <w:rFonts w:ascii="Times New Roman" w:eastAsia="Times New Roman" w:hAnsi="Times New Roman" w:cs="Times New Roman"/>
          <w:sz w:val="24"/>
          <w:szCs w:val="24"/>
          <w:lang w:val="uk-UA" w:eastAsia="uk-UA"/>
        </w:rPr>
        <w:t>м</w:t>
      </w:r>
      <w:r w:rsidRPr="001C3D41">
        <w:rPr>
          <w:rFonts w:ascii="Times New Roman" w:eastAsia="Times New Roman" w:hAnsi="Times New Roman" w:cs="Times New Roman"/>
          <w:sz w:val="24"/>
          <w:szCs w:val="24"/>
          <w:lang w:val="uk-UA" w:eastAsia="uk-UA"/>
        </w:rPr>
        <w:t xml:space="preserve"> вимог, встановлених у Державному стандарті.</w:t>
      </w:r>
    </w:p>
    <w:p w:rsidR="001D2D6E" w:rsidRPr="001C3D41" w:rsidRDefault="00384E72" w:rsidP="001C3D41">
      <w:pPr>
        <w:spacing w:after="0" w:line="240" w:lineRule="auto"/>
        <w:ind w:firstLine="36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C0744E" w:rsidRPr="001C3D41">
        <w:rPr>
          <w:rFonts w:ascii="Times New Roman" w:hAnsi="Times New Roman" w:cs="Times New Roman"/>
          <w:sz w:val="24"/>
          <w:szCs w:val="24"/>
          <w:lang w:val="uk-UA"/>
        </w:rPr>
        <w:t>Згідно Положення у 2025</w:t>
      </w:r>
      <w:r w:rsidR="001D2D6E" w:rsidRPr="001C3D41">
        <w:rPr>
          <w:rFonts w:ascii="Times New Roman" w:hAnsi="Times New Roman" w:cs="Times New Roman"/>
          <w:sz w:val="24"/>
          <w:szCs w:val="24"/>
          <w:lang w:val="uk-UA"/>
        </w:rPr>
        <w:t xml:space="preserve"> році Центром надавалася базова соціальна послуга «</w:t>
      </w:r>
      <w:r w:rsidR="00C0744E" w:rsidRPr="001C3D41">
        <w:rPr>
          <w:rFonts w:ascii="Times New Roman" w:hAnsi="Times New Roman" w:cs="Times New Roman"/>
          <w:sz w:val="24"/>
          <w:szCs w:val="24"/>
          <w:lang w:val="uk-UA"/>
        </w:rPr>
        <w:t>с</w:t>
      </w:r>
      <w:r w:rsidR="001D2D6E" w:rsidRPr="001C3D41">
        <w:rPr>
          <w:rFonts w:ascii="Times New Roman" w:hAnsi="Times New Roman" w:cs="Times New Roman"/>
          <w:sz w:val="24"/>
          <w:szCs w:val="24"/>
          <w:lang w:val="uk-UA"/>
        </w:rPr>
        <w:t>оціальний супровід сімей (осіб), які перебувають у складних життєвих обставинах</w:t>
      </w:r>
      <w:r w:rsidR="001D2D6E" w:rsidRPr="001C3D41">
        <w:rPr>
          <w:rFonts w:ascii="Times New Roman" w:hAnsi="Times New Roman" w:cs="Times New Roman"/>
          <w:b/>
          <w:sz w:val="24"/>
          <w:szCs w:val="24"/>
          <w:lang w:val="uk-UA"/>
        </w:rPr>
        <w:t>»</w:t>
      </w:r>
      <w:r w:rsidR="001D2D6E" w:rsidRPr="001C3D41">
        <w:rPr>
          <w:rFonts w:ascii="Times New Roman" w:hAnsi="Times New Roman" w:cs="Times New Roman"/>
          <w:sz w:val="24"/>
          <w:szCs w:val="24"/>
          <w:lang w:val="uk-UA"/>
        </w:rPr>
        <w:t>, в рамках якої</w:t>
      </w:r>
      <w:r>
        <w:rPr>
          <w:rFonts w:ascii="Times New Roman" w:hAnsi="Times New Roman" w:cs="Times New Roman"/>
          <w:sz w:val="24"/>
          <w:szCs w:val="24"/>
          <w:lang w:val="uk-UA"/>
        </w:rPr>
        <w:t>,</w:t>
      </w:r>
      <w:r w:rsidR="001D2D6E" w:rsidRPr="001C3D41">
        <w:rPr>
          <w:rFonts w:ascii="Times New Roman" w:hAnsi="Times New Roman" w:cs="Times New Roman"/>
          <w:sz w:val="24"/>
          <w:szCs w:val="24"/>
          <w:lang w:val="uk-UA"/>
        </w:rPr>
        <w:t xml:space="preserve"> за інформацією Центру</w:t>
      </w:r>
      <w:r>
        <w:rPr>
          <w:rFonts w:ascii="Times New Roman" w:hAnsi="Times New Roman" w:cs="Times New Roman"/>
          <w:sz w:val="24"/>
          <w:szCs w:val="24"/>
          <w:lang w:val="uk-UA"/>
        </w:rPr>
        <w:t xml:space="preserve">, </w:t>
      </w:r>
      <w:r w:rsidRPr="003D22EE">
        <w:rPr>
          <w:rFonts w:ascii="Times New Roman" w:hAnsi="Times New Roman" w:cs="Times New Roman"/>
          <w:sz w:val="24"/>
          <w:szCs w:val="24"/>
          <w:lang w:val="uk-UA"/>
        </w:rPr>
        <w:t>в окремих випадках,</w:t>
      </w:r>
      <w:r w:rsidR="001D2D6E" w:rsidRPr="003D22EE">
        <w:rPr>
          <w:rFonts w:ascii="Times New Roman" w:hAnsi="Times New Roman" w:cs="Times New Roman"/>
          <w:sz w:val="24"/>
          <w:szCs w:val="24"/>
          <w:lang w:val="uk-UA"/>
        </w:rPr>
        <w:t xml:space="preserve"> надавалися </w:t>
      </w:r>
      <w:r w:rsidRPr="003D22EE">
        <w:rPr>
          <w:rFonts w:ascii="Times New Roman" w:hAnsi="Times New Roman" w:cs="Times New Roman"/>
          <w:sz w:val="24"/>
          <w:szCs w:val="24"/>
          <w:lang w:val="uk-UA"/>
        </w:rPr>
        <w:t xml:space="preserve">також </w:t>
      </w:r>
      <w:r w:rsidR="001D2D6E" w:rsidRPr="003D22EE">
        <w:rPr>
          <w:rFonts w:ascii="Times New Roman" w:hAnsi="Times New Roman" w:cs="Times New Roman"/>
          <w:sz w:val="24"/>
          <w:szCs w:val="24"/>
          <w:lang w:val="uk-UA"/>
        </w:rPr>
        <w:t>такі послуги</w:t>
      </w:r>
      <w:r w:rsidR="001D2D6E" w:rsidRPr="001C3D41">
        <w:rPr>
          <w:rFonts w:ascii="Times New Roman" w:hAnsi="Times New Roman" w:cs="Times New Roman"/>
          <w:sz w:val="24"/>
          <w:szCs w:val="24"/>
          <w:lang w:val="uk-UA"/>
        </w:rPr>
        <w:t xml:space="preserve">, як представництво інтересів, </w:t>
      </w:r>
      <w:r w:rsidR="00C0744E" w:rsidRPr="001C3D41">
        <w:rPr>
          <w:rFonts w:ascii="Times New Roman" w:hAnsi="Times New Roman" w:cs="Times New Roman"/>
          <w:sz w:val="24"/>
          <w:szCs w:val="24"/>
          <w:lang w:val="uk-UA"/>
        </w:rPr>
        <w:t>соціальна адаптація, консультування та інформування.</w:t>
      </w:r>
    </w:p>
    <w:p w:rsidR="001D2D6E" w:rsidRPr="001C3D41" w:rsidRDefault="00C0744E" w:rsidP="001C3D41">
      <w:pPr>
        <w:spacing w:after="0" w:line="240" w:lineRule="auto"/>
        <w:ind w:firstLine="376"/>
        <w:jc w:val="both"/>
        <w:rPr>
          <w:rFonts w:ascii="Times New Roman" w:eastAsia="Times New Roman" w:hAnsi="Times New Roman" w:cs="Times New Roman"/>
          <w:sz w:val="24"/>
          <w:szCs w:val="24"/>
          <w:lang w:val="uk-UA"/>
        </w:rPr>
      </w:pPr>
      <w:bookmarkStart w:id="1" w:name="n293"/>
      <w:bookmarkEnd w:id="1"/>
      <w:r w:rsidRPr="001C3D41">
        <w:rPr>
          <w:rFonts w:ascii="Times New Roman" w:eastAsia="Times New Roman" w:hAnsi="Times New Roman" w:cs="Times New Roman"/>
          <w:sz w:val="24"/>
          <w:szCs w:val="24"/>
          <w:lang w:val="uk-UA"/>
        </w:rPr>
        <w:t xml:space="preserve">     Протягом 2025</w:t>
      </w:r>
      <w:r w:rsidR="001D2D6E" w:rsidRPr="001C3D41">
        <w:rPr>
          <w:rFonts w:ascii="Times New Roman" w:eastAsia="Times New Roman" w:hAnsi="Times New Roman" w:cs="Times New Roman"/>
          <w:sz w:val="24"/>
          <w:szCs w:val="24"/>
          <w:lang w:val="uk-UA"/>
        </w:rPr>
        <w:t xml:space="preserve"> року в Центрі під соц</w:t>
      </w:r>
      <w:r w:rsidRPr="001C3D41">
        <w:rPr>
          <w:rFonts w:ascii="Times New Roman" w:eastAsia="Times New Roman" w:hAnsi="Times New Roman" w:cs="Times New Roman"/>
          <w:sz w:val="24"/>
          <w:szCs w:val="24"/>
          <w:lang w:val="uk-UA"/>
        </w:rPr>
        <w:t>іальним супроводом перебувало 58</w:t>
      </w:r>
      <w:r w:rsidR="001D2D6E" w:rsidRPr="001C3D41">
        <w:rPr>
          <w:rFonts w:ascii="Times New Roman" w:eastAsia="Times New Roman" w:hAnsi="Times New Roman" w:cs="Times New Roman"/>
          <w:sz w:val="24"/>
          <w:szCs w:val="24"/>
          <w:lang w:val="uk-UA"/>
        </w:rPr>
        <w:t xml:space="preserve"> сімей, які перебували у складних життєвих обстав</w:t>
      </w:r>
      <w:r w:rsidRPr="001C3D41">
        <w:rPr>
          <w:rFonts w:ascii="Times New Roman" w:eastAsia="Times New Roman" w:hAnsi="Times New Roman" w:cs="Times New Roman"/>
          <w:sz w:val="24"/>
          <w:szCs w:val="24"/>
          <w:lang w:val="uk-UA"/>
        </w:rPr>
        <w:t>инах та в яких виховувалося  97 дітей</w:t>
      </w:r>
      <w:r w:rsidR="001D2D6E" w:rsidRPr="001C3D41">
        <w:rPr>
          <w:rFonts w:ascii="Times New Roman" w:eastAsia="Times New Roman" w:hAnsi="Times New Roman" w:cs="Times New Roman"/>
          <w:sz w:val="24"/>
          <w:szCs w:val="24"/>
          <w:lang w:val="uk-UA"/>
        </w:rPr>
        <w:t>,</w:t>
      </w:r>
      <w:r w:rsidR="00384E72">
        <w:rPr>
          <w:rFonts w:ascii="Times New Roman" w:eastAsia="Times New Roman" w:hAnsi="Times New Roman" w:cs="Times New Roman"/>
          <w:sz w:val="24"/>
          <w:szCs w:val="24"/>
          <w:lang w:val="uk-UA"/>
        </w:rPr>
        <w:t xml:space="preserve"> </w:t>
      </w:r>
      <w:r w:rsidRPr="001C3D41">
        <w:rPr>
          <w:rFonts w:ascii="Times New Roman" w:eastAsia="Times New Roman" w:hAnsi="Times New Roman" w:cs="Times New Roman"/>
          <w:sz w:val="24"/>
          <w:szCs w:val="24"/>
          <w:lang w:val="uk-UA"/>
        </w:rPr>
        <w:t>з них 15 сімей, в яких виховуються  22 дітей із с</w:t>
      </w:r>
      <w:r w:rsidR="00384E72">
        <w:rPr>
          <w:rFonts w:ascii="Times New Roman" w:eastAsia="Times New Roman" w:hAnsi="Times New Roman" w:cs="Times New Roman"/>
          <w:sz w:val="24"/>
          <w:szCs w:val="24"/>
          <w:lang w:val="uk-UA"/>
        </w:rPr>
        <w:t>таростинських округів</w:t>
      </w:r>
      <w:r w:rsidRPr="001C3D41">
        <w:rPr>
          <w:rFonts w:ascii="Times New Roman" w:eastAsia="Times New Roman" w:hAnsi="Times New Roman" w:cs="Times New Roman"/>
          <w:sz w:val="24"/>
          <w:szCs w:val="24"/>
          <w:lang w:val="uk-UA"/>
        </w:rPr>
        <w:t xml:space="preserve"> Калуської міської територіальної громади.</w:t>
      </w:r>
    </w:p>
    <w:p w:rsidR="001D2D6E" w:rsidRPr="001C3D41" w:rsidRDefault="001D2D6E" w:rsidP="001C3D41">
      <w:pPr>
        <w:spacing w:after="0" w:line="240" w:lineRule="auto"/>
        <w:ind w:firstLine="376"/>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Протягом звітного року було завершено надання послуг</w:t>
      </w:r>
      <w:r w:rsidR="00C0744E" w:rsidRPr="001C3D41">
        <w:rPr>
          <w:rFonts w:ascii="Times New Roman" w:eastAsia="Times New Roman" w:hAnsi="Times New Roman" w:cs="Times New Roman"/>
          <w:sz w:val="24"/>
          <w:szCs w:val="24"/>
          <w:lang w:val="uk-UA"/>
        </w:rPr>
        <w:t>и</w:t>
      </w:r>
      <w:r w:rsidR="00870899" w:rsidRPr="001C3D41">
        <w:rPr>
          <w:rFonts w:ascii="Times New Roman" w:eastAsia="Times New Roman" w:hAnsi="Times New Roman" w:cs="Times New Roman"/>
          <w:sz w:val="24"/>
          <w:szCs w:val="24"/>
          <w:lang w:val="uk-UA"/>
        </w:rPr>
        <w:t xml:space="preserve"> «соціальний супровід сімей/осіб, які перебувають  у складних життєвих обставинах</w:t>
      </w:r>
      <w:r w:rsidR="0076746F">
        <w:rPr>
          <w:rFonts w:ascii="Times New Roman" w:eastAsia="Times New Roman" w:hAnsi="Times New Roman" w:cs="Times New Roman"/>
          <w:sz w:val="24"/>
          <w:szCs w:val="24"/>
          <w:lang w:val="uk-UA"/>
        </w:rPr>
        <w:t xml:space="preserve">» </w:t>
      </w:r>
      <w:r w:rsidR="00C0744E" w:rsidRPr="001C3D41">
        <w:rPr>
          <w:rFonts w:ascii="Times New Roman" w:eastAsia="Times New Roman" w:hAnsi="Times New Roman" w:cs="Times New Roman"/>
          <w:sz w:val="24"/>
          <w:szCs w:val="24"/>
          <w:lang w:val="uk-UA"/>
        </w:rPr>
        <w:t xml:space="preserve"> 33 сім’ям/особам</w:t>
      </w:r>
      <w:r w:rsidRPr="001C3D41">
        <w:rPr>
          <w:rFonts w:ascii="Times New Roman" w:eastAsia="Times New Roman" w:hAnsi="Times New Roman" w:cs="Times New Roman"/>
          <w:sz w:val="24"/>
          <w:szCs w:val="24"/>
          <w:lang w:val="uk-UA"/>
        </w:rPr>
        <w:t>,  з них:</w:t>
      </w:r>
    </w:p>
    <w:p w:rsidR="001D2D6E" w:rsidRPr="001C3D41" w:rsidRDefault="00384E72" w:rsidP="001C3D41">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870899" w:rsidRPr="001C3D41">
        <w:rPr>
          <w:rFonts w:ascii="Times New Roman" w:eastAsia="Times New Roman" w:hAnsi="Times New Roman" w:cs="Times New Roman"/>
          <w:sz w:val="24"/>
          <w:szCs w:val="24"/>
          <w:lang w:val="uk-UA"/>
        </w:rPr>
        <w:t xml:space="preserve">- </w:t>
      </w:r>
      <w:r w:rsidR="00311DF7" w:rsidRPr="001C3D41">
        <w:rPr>
          <w:rFonts w:ascii="Times New Roman" w:eastAsia="Times New Roman" w:hAnsi="Times New Roman" w:cs="Times New Roman"/>
          <w:sz w:val="24"/>
          <w:szCs w:val="24"/>
          <w:lang w:val="uk-UA"/>
        </w:rPr>
        <w:t xml:space="preserve">у зв’язку із </w:t>
      </w:r>
      <w:r w:rsidR="001D2D6E" w:rsidRPr="001C3D41">
        <w:rPr>
          <w:rFonts w:ascii="Times New Roman" w:eastAsia="Times New Roman" w:hAnsi="Times New Roman" w:cs="Times New Roman"/>
          <w:sz w:val="24"/>
          <w:szCs w:val="24"/>
          <w:lang w:val="uk-UA"/>
        </w:rPr>
        <w:t>досягнення</w:t>
      </w:r>
      <w:r w:rsidR="00311DF7" w:rsidRPr="001C3D41">
        <w:rPr>
          <w:rFonts w:ascii="Times New Roman" w:eastAsia="Times New Roman" w:hAnsi="Times New Roman" w:cs="Times New Roman"/>
          <w:sz w:val="24"/>
          <w:szCs w:val="24"/>
          <w:lang w:val="uk-UA"/>
        </w:rPr>
        <w:t>м</w:t>
      </w:r>
      <w:r>
        <w:rPr>
          <w:rFonts w:ascii="Times New Roman" w:eastAsia="Times New Roman" w:hAnsi="Times New Roman" w:cs="Times New Roman"/>
          <w:sz w:val="24"/>
          <w:szCs w:val="24"/>
          <w:lang w:val="uk-UA"/>
        </w:rPr>
        <w:t xml:space="preserve"> </w:t>
      </w:r>
      <w:r w:rsidR="001D2D6E" w:rsidRPr="001C3D41">
        <w:rPr>
          <w:rFonts w:ascii="Times New Roman" w:hAnsi="Times New Roman" w:cs="Times New Roman"/>
          <w:sz w:val="24"/>
          <w:szCs w:val="24"/>
          <w:shd w:val="clear" w:color="auto" w:fill="FFFFFF"/>
          <w:lang w:val="uk-UA"/>
        </w:rPr>
        <w:t xml:space="preserve">позитивного результату соціального супроводу, подолання/мінімізація сім'єю (особою) наслідків СЖО, усунення причин та умов, </w:t>
      </w:r>
      <w:r w:rsidR="00C0744E" w:rsidRPr="001C3D41">
        <w:rPr>
          <w:rFonts w:ascii="Times New Roman" w:hAnsi="Times New Roman" w:cs="Times New Roman"/>
          <w:sz w:val="24"/>
          <w:szCs w:val="24"/>
          <w:shd w:val="clear" w:color="auto" w:fill="FFFFFF"/>
          <w:lang w:val="uk-UA"/>
        </w:rPr>
        <w:t>що спричинили такі обставини –</w:t>
      </w:r>
      <w:r w:rsidR="003D22EE">
        <w:rPr>
          <w:rFonts w:ascii="Times New Roman" w:hAnsi="Times New Roman" w:cs="Times New Roman"/>
          <w:sz w:val="24"/>
          <w:szCs w:val="24"/>
          <w:shd w:val="clear" w:color="auto" w:fill="FFFFFF"/>
          <w:lang w:val="uk-UA"/>
        </w:rPr>
        <w:t xml:space="preserve"> </w:t>
      </w:r>
      <w:r w:rsidR="00C0744E" w:rsidRPr="001C3D41">
        <w:rPr>
          <w:rFonts w:ascii="Times New Roman" w:hAnsi="Times New Roman" w:cs="Times New Roman"/>
          <w:sz w:val="24"/>
          <w:szCs w:val="24"/>
          <w:shd w:val="clear" w:color="auto" w:fill="FFFFFF"/>
          <w:lang w:val="uk-UA"/>
        </w:rPr>
        <w:t>32 сім’ям</w:t>
      </w:r>
      <w:r w:rsidR="001D2D6E" w:rsidRPr="001C3D41">
        <w:rPr>
          <w:rFonts w:ascii="Times New Roman" w:hAnsi="Times New Roman" w:cs="Times New Roman"/>
          <w:sz w:val="24"/>
          <w:szCs w:val="24"/>
          <w:shd w:val="clear" w:color="auto" w:fill="FFFFFF"/>
          <w:lang w:val="uk-UA"/>
        </w:rPr>
        <w:t>;</w:t>
      </w:r>
    </w:p>
    <w:p w:rsidR="001D2D6E" w:rsidRPr="001C3D41" w:rsidRDefault="00870899" w:rsidP="00384E72">
      <w:pPr>
        <w:pStyle w:val="ac"/>
        <w:spacing w:after="0" w:line="240" w:lineRule="auto"/>
        <w:ind w:left="0" w:firstLine="284"/>
        <w:jc w:val="both"/>
        <w:rPr>
          <w:rFonts w:ascii="Times New Roman" w:eastAsia="Times New Roman" w:hAnsi="Times New Roman" w:cs="Times New Roman"/>
          <w:sz w:val="24"/>
          <w:szCs w:val="24"/>
        </w:rPr>
      </w:pPr>
      <w:r w:rsidRPr="001C3D41">
        <w:rPr>
          <w:rFonts w:ascii="Times New Roman" w:hAnsi="Times New Roman" w:cs="Times New Roman"/>
          <w:sz w:val="24"/>
          <w:szCs w:val="24"/>
          <w:shd w:val="clear" w:color="auto" w:fill="FFFFFF"/>
        </w:rPr>
        <w:t xml:space="preserve">- </w:t>
      </w:r>
      <w:r w:rsidR="00384E72">
        <w:rPr>
          <w:rFonts w:ascii="Times New Roman" w:hAnsi="Times New Roman" w:cs="Times New Roman"/>
          <w:sz w:val="24"/>
          <w:szCs w:val="24"/>
          <w:shd w:val="clear" w:color="auto" w:fill="FFFFFF"/>
        </w:rPr>
        <w:t xml:space="preserve">  </w:t>
      </w:r>
      <w:r w:rsidR="00311DF7" w:rsidRPr="001C3D41">
        <w:rPr>
          <w:rFonts w:ascii="Times New Roman" w:hAnsi="Times New Roman" w:cs="Times New Roman"/>
          <w:sz w:val="24"/>
          <w:szCs w:val="24"/>
          <w:shd w:val="clear" w:color="auto" w:fill="FFFFFF"/>
        </w:rPr>
        <w:t>у зв’язку і зміною</w:t>
      </w:r>
      <w:r w:rsidR="001D2D6E" w:rsidRPr="001C3D41">
        <w:rPr>
          <w:rFonts w:ascii="Times New Roman" w:hAnsi="Times New Roman" w:cs="Times New Roman"/>
          <w:sz w:val="24"/>
          <w:szCs w:val="24"/>
          <w:shd w:val="clear" w:color="auto" w:fill="FFFFFF"/>
        </w:rPr>
        <w:t xml:space="preserve"> отримувачем соціальної послуги  місця пр</w:t>
      </w:r>
      <w:r w:rsidR="00C0744E" w:rsidRPr="001C3D41">
        <w:rPr>
          <w:rFonts w:ascii="Times New Roman" w:hAnsi="Times New Roman" w:cs="Times New Roman"/>
          <w:sz w:val="24"/>
          <w:szCs w:val="24"/>
          <w:shd w:val="clear" w:color="auto" w:fill="FFFFFF"/>
        </w:rPr>
        <w:t>оживання чи перебування – 1 сім’ї</w:t>
      </w:r>
      <w:r w:rsidR="001D2D6E" w:rsidRPr="001C3D41">
        <w:rPr>
          <w:rFonts w:ascii="Times New Roman" w:hAnsi="Times New Roman" w:cs="Times New Roman"/>
          <w:sz w:val="24"/>
          <w:szCs w:val="24"/>
          <w:shd w:val="clear" w:color="auto" w:fill="FFFFFF"/>
        </w:rPr>
        <w:t>.</w:t>
      </w:r>
    </w:p>
    <w:p w:rsidR="001D2D6E" w:rsidRPr="001C3D41" w:rsidRDefault="001D2D6E" w:rsidP="001C3D41">
      <w:pPr>
        <w:pStyle w:val="ac"/>
        <w:spacing w:after="0" w:line="240" w:lineRule="auto"/>
        <w:ind w:left="0" w:firstLine="709"/>
        <w:jc w:val="both"/>
        <w:rPr>
          <w:rFonts w:ascii="Times New Roman" w:hAnsi="Times New Roman" w:cs="Times New Roman"/>
          <w:sz w:val="24"/>
          <w:szCs w:val="24"/>
        </w:rPr>
      </w:pPr>
      <w:r w:rsidRPr="001C3D41">
        <w:rPr>
          <w:rFonts w:ascii="Times New Roman" w:hAnsi="Times New Roman" w:cs="Times New Roman"/>
          <w:sz w:val="24"/>
          <w:szCs w:val="24"/>
        </w:rPr>
        <w:t xml:space="preserve">Протягом звітного періоду до Центру скеровано </w:t>
      </w:r>
      <w:r w:rsidR="00311DF7" w:rsidRPr="001C3D41">
        <w:rPr>
          <w:rFonts w:ascii="Times New Roman" w:hAnsi="Times New Roman" w:cs="Times New Roman"/>
          <w:sz w:val="24"/>
          <w:szCs w:val="24"/>
        </w:rPr>
        <w:t>286 звернень</w:t>
      </w:r>
      <w:r w:rsidRPr="001C3D41">
        <w:rPr>
          <w:rFonts w:ascii="Times New Roman" w:hAnsi="Times New Roman" w:cs="Times New Roman"/>
          <w:sz w:val="24"/>
          <w:szCs w:val="24"/>
        </w:rPr>
        <w:t xml:space="preserve"> з проблем домашнього насильства, складено відповідну кількість актів та надано соціально-психологічну допомогу постраждалим особам. </w:t>
      </w:r>
    </w:p>
    <w:p w:rsidR="001D2D6E" w:rsidRPr="001C3D41" w:rsidRDefault="001D2D6E" w:rsidP="00384E72">
      <w:pPr>
        <w:pStyle w:val="ac"/>
        <w:spacing w:after="0" w:line="240" w:lineRule="auto"/>
        <w:ind w:left="0" w:firstLine="708"/>
        <w:jc w:val="both"/>
        <w:rPr>
          <w:rFonts w:ascii="Times New Roman" w:hAnsi="Times New Roman" w:cs="Times New Roman"/>
          <w:sz w:val="24"/>
          <w:szCs w:val="24"/>
          <w:shd w:val="clear" w:color="auto" w:fill="FFFFFF"/>
        </w:rPr>
      </w:pPr>
      <w:r w:rsidRPr="001C3D41">
        <w:rPr>
          <w:rFonts w:ascii="Times New Roman" w:hAnsi="Times New Roman" w:cs="Times New Roman"/>
          <w:sz w:val="24"/>
          <w:szCs w:val="24"/>
          <w:shd w:val="clear" w:color="auto" w:fill="FFFFFF"/>
        </w:rPr>
        <w:t>З метою вчасного виявлення та упередження складних життєвих обставин, фахівцями з соціа</w:t>
      </w:r>
      <w:r w:rsidR="00712EB1" w:rsidRPr="001C3D41">
        <w:rPr>
          <w:rFonts w:ascii="Times New Roman" w:hAnsi="Times New Roman" w:cs="Times New Roman"/>
          <w:sz w:val="24"/>
          <w:szCs w:val="24"/>
          <w:shd w:val="clear" w:color="auto" w:fill="FFFFFF"/>
        </w:rPr>
        <w:t xml:space="preserve">льної роботи було проведено  589 </w:t>
      </w:r>
      <w:r w:rsidRPr="001C3D41">
        <w:rPr>
          <w:rFonts w:ascii="Times New Roman" w:hAnsi="Times New Roman" w:cs="Times New Roman"/>
          <w:sz w:val="24"/>
          <w:szCs w:val="24"/>
          <w:shd w:val="clear" w:color="auto" w:fill="FFFFFF"/>
        </w:rPr>
        <w:t>соціаль</w:t>
      </w:r>
      <w:r w:rsidR="00712EB1" w:rsidRPr="001C3D41">
        <w:rPr>
          <w:rFonts w:ascii="Times New Roman" w:hAnsi="Times New Roman" w:cs="Times New Roman"/>
          <w:sz w:val="24"/>
          <w:szCs w:val="24"/>
          <w:shd w:val="clear" w:color="auto" w:fill="FFFFFF"/>
        </w:rPr>
        <w:t>них інспектувань сімей та осіб за  місцем</w:t>
      </w:r>
      <w:r w:rsidRPr="001C3D41">
        <w:rPr>
          <w:rFonts w:ascii="Times New Roman" w:hAnsi="Times New Roman" w:cs="Times New Roman"/>
          <w:sz w:val="24"/>
          <w:szCs w:val="24"/>
          <w:shd w:val="clear" w:color="auto" w:fill="FFFFFF"/>
        </w:rPr>
        <w:t xml:space="preserve"> проживання та складено акти оцінки потреб сім’ї</w:t>
      </w:r>
      <w:r w:rsidR="00712EB1" w:rsidRPr="001C3D41">
        <w:rPr>
          <w:rFonts w:ascii="Times New Roman" w:hAnsi="Times New Roman" w:cs="Times New Roman"/>
          <w:sz w:val="24"/>
          <w:szCs w:val="24"/>
          <w:shd w:val="clear" w:color="auto" w:fill="FFFFFF"/>
        </w:rPr>
        <w:t>/особи</w:t>
      </w:r>
      <w:r w:rsidRPr="001C3D41">
        <w:rPr>
          <w:rFonts w:ascii="Times New Roman" w:hAnsi="Times New Roman" w:cs="Times New Roman"/>
          <w:sz w:val="24"/>
          <w:szCs w:val="24"/>
          <w:shd w:val="clear" w:color="auto" w:fill="FFFFFF"/>
        </w:rPr>
        <w:t>.</w:t>
      </w:r>
    </w:p>
    <w:p w:rsidR="001D2D6E" w:rsidRDefault="001D2D6E" w:rsidP="00384E72">
      <w:pPr>
        <w:pStyle w:val="ac"/>
        <w:spacing w:after="0" w:line="240" w:lineRule="auto"/>
        <w:ind w:left="0" w:firstLine="708"/>
        <w:jc w:val="both"/>
        <w:rPr>
          <w:rFonts w:ascii="Times New Roman" w:hAnsi="Times New Roman" w:cs="Times New Roman"/>
          <w:sz w:val="24"/>
          <w:szCs w:val="24"/>
          <w:shd w:val="clear" w:color="auto" w:fill="FFFFFF"/>
        </w:rPr>
      </w:pPr>
      <w:r w:rsidRPr="001C3D41">
        <w:rPr>
          <w:rFonts w:ascii="Times New Roman" w:hAnsi="Times New Roman" w:cs="Times New Roman"/>
          <w:sz w:val="24"/>
          <w:szCs w:val="24"/>
          <w:shd w:val="clear" w:color="auto" w:fill="FFFFFF"/>
        </w:rPr>
        <w:t xml:space="preserve">Рішення про </w:t>
      </w:r>
      <w:r w:rsidR="00870899" w:rsidRPr="001C3D41">
        <w:rPr>
          <w:rFonts w:ascii="Times New Roman" w:hAnsi="Times New Roman" w:cs="Times New Roman"/>
          <w:sz w:val="24"/>
          <w:szCs w:val="24"/>
          <w:shd w:val="clear" w:color="auto" w:fill="FFFFFF"/>
        </w:rPr>
        <w:t>надання соціальної послуги «</w:t>
      </w:r>
      <w:r w:rsidRPr="001C3D41">
        <w:rPr>
          <w:rFonts w:ascii="Times New Roman" w:hAnsi="Times New Roman" w:cs="Times New Roman"/>
          <w:sz w:val="24"/>
          <w:szCs w:val="24"/>
          <w:shd w:val="clear" w:color="auto" w:fill="FFFFFF"/>
        </w:rPr>
        <w:t>соціальний супровід  сім’</w:t>
      </w:r>
      <w:r w:rsidR="0081068B" w:rsidRPr="001C3D41">
        <w:rPr>
          <w:rFonts w:ascii="Times New Roman" w:hAnsi="Times New Roman" w:cs="Times New Roman"/>
          <w:sz w:val="24"/>
          <w:szCs w:val="24"/>
          <w:shd w:val="clear" w:color="auto" w:fill="FFFFFF"/>
        </w:rPr>
        <w:t>ї</w:t>
      </w:r>
      <w:r w:rsidR="00870899" w:rsidRPr="001C3D41">
        <w:rPr>
          <w:rFonts w:ascii="Times New Roman" w:hAnsi="Times New Roman" w:cs="Times New Roman"/>
          <w:sz w:val="24"/>
          <w:szCs w:val="24"/>
          <w:shd w:val="clear" w:color="auto" w:fill="FFFFFF"/>
        </w:rPr>
        <w:t>/особи,</w:t>
      </w:r>
      <w:r w:rsidRPr="001C3D41">
        <w:rPr>
          <w:rFonts w:ascii="Times New Roman" w:hAnsi="Times New Roman" w:cs="Times New Roman"/>
          <w:sz w:val="24"/>
          <w:szCs w:val="24"/>
          <w:shd w:val="clear" w:color="auto" w:fill="FFFFFF"/>
        </w:rPr>
        <w:t xml:space="preserve"> яка перебуває у складних життєвих обставинах</w:t>
      </w:r>
      <w:r w:rsidR="00870899" w:rsidRPr="001C3D41">
        <w:rPr>
          <w:rFonts w:ascii="Times New Roman" w:hAnsi="Times New Roman" w:cs="Times New Roman"/>
          <w:sz w:val="24"/>
          <w:szCs w:val="24"/>
          <w:shd w:val="clear" w:color="auto" w:fill="FFFFFF"/>
        </w:rPr>
        <w:t>»</w:t>
      </w:r>
      <w:r w:rsidRPr="001C3D41">
        <w:rPr>
          <w:rFonts w:ascii="Times New Roman" w:hAnsi="Times New Roman" w:cs="Times New Roman"/>
          <w:sz w:val="24"/>
          <w:szCs w:val="24"/>
          <w:shd w:val="clear" w:color="auto" w:fill="FFFFFF"/>
        </w:rPr>
        <w:t xml:space="preserve"> приймається</w:t>
      </w:r>
      <w:r w:rsidR="00870899" w:rsidRPr="001C3D41">
        <w:rPr>
          <w:rFonts w:ascii="Times New Roman" w:hAnsi="Times New Roman" w:cs="Times New Roman"/>
          <w:sz w:val="24"/>
          <w:szCs w:val="24"/>
          <w:shd w:val="clear" w:color="auto" w:fill="FFFFFF"/>
        </w:rPr>
        <w:t xml:space="preserve"> Управлінням</w:t>
      </w:r>
      <w:r w:rsidR="00DD642D">
        <w:rPr>
          <w:rFonts w:ascii="Times New Roman" w:hAnsi="Times New Roman" w:cs="Times New Roman"/>
          <w:sz w:val="24"/>
          <w:szCs w:val="24"/>
          <w:shd w:val="clear" w:color="auto" w:fill="FFFFFF"/>
        </w:rPr>
        <w:t xml:space="preserve"> (з жовтня 2025 року через ЄІССС)</w:t>
      </w:r>
      <w:r w:rsidR="00870899" w:rsidRPr="001C3D41">
        <w:rPr>
          <w:rFonts w:ascii="Times New Roman" w:hAnsi="Times New Roman" w:cs="Times New Roman"/>
          <w:sz w:val="24"/>
          <w:szCs w:val="24"/>
          <w:shd w:val="clear" w:color="auto" w:fill="FFFFFF"/>
        </w:rPr>
        <w:t xml:space="preserve">, </w:t>
      </w:r>
      <w:r w:rsidR="006C3BB5" w:rsidRPr="001C3D41">
        <w:rPr>
          <w:rFonts w:ascii="Times New Roman" w:hAnsi="Times New Roman" w:cs="Times New Roman"/>
          <w:sz w:val="24"/>
          <w:szCs w:val="24"/>
          <w:shd w:val="clear" w:color="auto" w:fill="FFFFFF"/>
        </w:rPr>
        <w:t>відповідно до рішення</w:t>
      </w:r>
      <w:r w:rsidR="00384E72">
        <w:rPr>
          <w:rFonts w:ascii="Times New Roman" w:hAnsi="Times New Roman" w:cs="Times New Roman"/>
          <w:sz w:val="24"/>
          <w:szCs w:val="24"/>
          <w:shd w:val="clear" w:color="auto" w:fill="FFFFFF"/>
        </w:rPr>
        <w:t xml:space="preserve"> </w:t>
      </w:r>
      <w:r w:rsidR="00EF466F">
        <w:rPr>
          <w:rFonts w:ascii="Times New Roman" w:hAnsi="Times New Roman" w:cs="Times New Roman"/>
          <w:sz w:val="24"/>
          <w:szCs w:val="24"/>
          <w:shd w:val="clear" w:color="auto" w:fill="FFFFFF"/>
        </w:rPr>
        <w:t xml:space="preserve">видається </w:t>
      </w:r>
      <w:r w:rsidR="00384E72">
        <w:rPr>
          <w:rFonts w:ascii="Times New Roman" w:hAnsi="Times New Roman" w:cs="Times New Roman"/>
          <w:sz w:val="24"/>
          <w:szCs w:val="24"/>
          <w:shd w:val="clear" w:color="auto" w:fill="FFFFFF"/>
        </w:rPr>
        <w:t xml:space="preserve">відповідний </w:t>
      </w:r>
      <w:r w:rsidR="00870899" w:rsidRPr="001C3D41">
        <w:rPr>
          <w:rFonts w:ascii="Times New Roman" w:hAnsi="Times New Roman" w:cs="Times New Roman"/>
          <w:sz w:val="24"/>
          <w:szCs w:val="24"/>
          <w:shd w:val="clear" w:color="auto" w:fill="FFFFFF"/>
        </w:rPr>
        <w:t>наказ директора Центру</w:t>
      </w:r>
      <w:r w:rsidR="00054C03" w:rsidRPr="001C3D41">
        <w:rPr>
          <w:rFonts w:ascii="Times New Roman" w:hAnsi="Times New Roman" w:cs="Times New Roman"/>
          <w:sz w:val="24"/>
          <w:szCs w:val="24"/>
          <w:shd w:val="clear" w:color="auto" w:fill="FFFFFF"/>
        </w:rPr>
        <w:t xml:space="preserve"> «Про надання пос</w:t>
      </w:r>
      <w:r w:rsidR="00384E72">
        <w:rPr>
          <w:rFonts w:ascii="Times New Roman" w:hAnsi="Times New Roman" w:cs="Times New Roman"/>
          <w:sz w:val="24"/>
          <w:szCs w:val="24"/>
          <w:shd w:val="clear" w:color="auto" w:fill="FFFFFF"/>
        </w:rPr>
        <w:t>л</w:t>
      </w:r>
      <w:r w:rsidR="00054C03" w:rsidRPr="001C3D41">
        <w:rPr>
          <w:rFonts w:ascii="Times New Roman" w:hAnsi="Times New Roman" w:cs="Times New Roman"/>
          <w:sz w:val="24"/>
          <w:szCs w:val="24"/>
          <w:shd w:val="clear" w:color="auto" w:fill="FFFFFF"/>
        </w:rPr>
        <w:t>уги</w:t>
      </w:r>
      <w:r w:rsidR="00384E72">
        <w:rPr>
          <w:rFonts w:ascii="Times New Roman" w:hAnsi="Times New Roman" w:cs="Times New Roman"/>
          <w:sz w:val="24"/>
          <w:szCs w:val="24"/>
          <w:shd w:val="clear" w:color="auto" w:fill="FFFFFF"/>
        </w:rPr>
        <w:t xml:space="preserve"> </w:t>
      </w:r>
      <w:r w:rsidR="00534BC7" w:rsidRPr="001C3D41">
        <w:rPr>
          <w:rFonts w:ascii="Times New Roman" w:hAnsi="Times New Roman" w:cs="Times New Roman"/>
          <w:sz w:val="24"/>
          <w:szCs w:val="24"/>
          <w:shd w:val="clear" w:color="auto" w:fill="FFFFFF"/>
        </w:rPr>
        <w:t>соціальний супровід сімей/осіб</w:t>
      </w:r>
      <w:r w:rsidR="006C3BB5" w:rsidRPr="001C3D41">
        <w:rPr>
          <w:rFonts w:ascii="Times New Roman" w:hAnsi="Times New Roman" w:cs="Times New Roman"/>
          <w:sz w:val="24"/>
          <w:szCs w:val="24"/>
          <w:shd w:val="clear" w:color="auto" w:fill="FFFFFF"/>
        </w:rPr>
        <w:t>,</w:t>
      </w:r>
      <w:r w:rsidR="00534BC7" w:rsidRPr="001C3D41">
        <w:rPr>
          <w:rFonts w:ascii="Times New Roman" w:hAnsi="Times New Roman" w:cs="Times New Roman"/>
          <w:sz w:val="24"/>
          <w:szCs w:val="24"/>
          <w:shd w:val="clear" w:color="auto" w:fill="FFFFFF"/>
        </w:rPr>
        <w:t xml:space="preserve"> які</w:t>
      </w:r>
      <w:r w:rsidR="006C3BB5" w:rsidRPr="001C3D41">
        <w:rPr>
          <w:rFonts w:ascii="Times New Roman" w:hAnsi="Times New Roman" w:cs="Times New Roman"/>
          <w:sz w:val="24"/>
          <w:szCs w:val="24"/>
          <w:shd w:val="clear" w:color="auto" w:fill="FFFFFF"/>
        </w:rPr>
        <w:t xml:space="preserve"> перебува</w:t>
      </w:r>
      <w:r w:rsidR="00384E72">
        <w:rPr>
          <w:rFonts w:ascii="Times New Roman" w:hAnsi="Times New Roman" w:cs="Times New Roman"/>
          <w:sz w:val="24"/>
          <w:szCs w:val="24"/>
          <w:shd w:val="clear" w:color="auto" w:fill="FFFFFF"/>
        </w:rPr>
        <w:t>ють</w:t>
      </w:r>
      <w:r w:rsidR="006C3BB5" w:rsidRPr="001C3D41">
        <w:rPr>
          <w:rFonts w:ascii="Times New Roman" w:hAnsi="Times New Roman" w:cs="Times New Roman"/>
          <w:sz w:val="24"/>
          <w:szCs w:val="24"/>
          <w:shd w:val="clear" w:color="auto" w:fill="FFFFFF"/>
        </w:rPr>
        <w:t xml:space="preserve"> у складних життєвих обставинах</w:t>
      </w:r>
      <w:r w:rsidR="00054C03" w:rsidRPr="001C3D41">
        <w:rPr>
          <w:rFonts w:ascii="Times New Roman" w:hAnsi="Times New Roman" w:cs="Times New Roman"/>
          <w:sz w:val="24"/>
          <w:szCs w:val="24"/>
          <w:shd w:val="clear" w:color="auto" w:fill="FFFFFF"/>
        </w:rPr>
        <w:t>»</w:t>
      </w:r>
      <w:r w:rsidRPr="001C3D41">
        <w:rPr>
          <w:rFonts w:ascii="Times New Roman" w:hAnsi="Times New Roman" w:cs="Times New Roman"/>
          <w:sz w:val="24"/>
          <w:szCs w:val="24"/>
          <w:shd w:val="clear" w:color="auto" w:fill="FFFFFF"/>
        </w:rPr>
        <w:t>.</w:t>
      </w:r>
    </w:p>
    <w:p w:rsidR="00050278" w:rsidRPr="001C3D41" w:rsidRDefault="007A31B1" w:rsidP="00384E72">
      <w:pPr>
        <w:spacing w:after="0" w:line="240" w:lineRule="auto"/>
        <w:ind w:firstLine="708"/>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Проведено вибіркову перевірку 5</w:t>
      </w:r>
      <w:r w:rsidR="001D2D6E" w:rsidRPr="001C3D41">
        <w:rPr>
          <w:rFonts w:ascii="Times New Roman" w:eastAsia="Times New Roman" w:hAnsi="Times New Roman" w:cs="Times New Roman"/>
          <w:sz w:val="24"/>
          <w:szCs w:val="24"/>
          <w:lang w:val="uk-UA"/>
        </w:rPr>
        <w:t xml:space="preserve"> особових справ </w:t>
      </w:r>
      <w:r w:rsidR="00054C03" w:rsidRPr="001C3D41">
        <w:rPr>
          <w:rFonts w:ascii="Times New Roman" w:eastAsia="Times New Roman" w:hAnsi="Times New Roman" w:cs="Times New Roman"/>
          <w:sz w:val="24"/>
          <w:szCs w:val="24"/>
          <w:lang w:val="uk-UA"/>
        </w:rPr>
        <w:t>отримувачів соціальної послуги соціального супроводу сімей, які перебува</w:t>
      </w:r>
      <w:r w:rsidR="00384E72">
        <w:rPr>
          <w:rFonts w:ascii="Times New Roman" w:eastAsia="Times New Roman" w:hAnsi="Times New Roman" w:cs="Times New Roman"/>
          <w:sz w:val="24"/>
          <w:szCs w:val="24"/>
          <w:lang w:val="uk-UA"/>
        </w:rPr>
        <w:t>ють</w:t>
      </w:r>
      <w:r w:rsidR="00054C03" w:rsidRPr="001C3D41">
        <w:rPr>
          <w:rFonts w:ascii="Times New Roman" w:eastAsia="Times New Roman" w:hAnsi="Times New Roman" w:cs="Times New Roman"/>
          <w:sz w:val="24"/>
          <w:szCs w:val="24"/>
          <w:lang w:val="uk-UA"/>
        </w:rPr>
        <w:t xml:space="preserve"> у складних життєвих обставинах </w:t>
      </w:r>
      <w:r w:rsidR="001D2D6E" w:rsidRPr="001C3D41">
        <w:rPr>
          <w:rFonts w:ascii="Times New Roman" w:eastAsia="Times New Roman" w:hAnsi="Times New Roman" w:cs="Times New Roman"/>
          <w:sz w:val="24"/>
          <w:szCs w:val="24"/>
          <w:lang w:val="uk-UA"/>
        </w:rPr>
        <w:t xml:space="preserve">(список додається), під час якої встановлено, що </w:t>
      </w:r>
      <w:r w:rsidR="00054C03" w:rsidRPr="001C3D41">
        <w:rPr>
          <w:rFonts w:ascii="Times New Roman" w:eastAsia="Times New Roman" w:hAnsi="Times New Roman" w:cs="Times New Roman"/>
          <w:sz w:val="24"/>
          <w:szCs w:val="24"/>
          <w:lang w:val="uk-UA"/>
        </w:rPr>
        <w:t xml:space="preserve">працівниками </w:t>
      </w:r>
      <w:r w:rsidR="001D2D6E" w:rsidRPr="001C3D41">
        <w:rPr>
          <w:rFonts w:ascii="Times New Roman" w:eastAsia="Times New Roman" w:hAnsi="Times New Roman" w:cs="Times New Roman"/>
          <w:sz w:val="24"/>
          <w:szCs w:val="24"/>
          <w:lang w:val="uk-UA"/>
        </w:rPr>
        <w:t>Центру здійснено оцінку потреб отримувача соціальної послуги, результати якої зафіксовано у відповідному акті, форма якого затверджена наказом Міністерства соціальної політики України від 13.07.2018 року №1005 «Про затвердження форм обліку соціальної роботи з сім’ями/особами, які перебувають у складних життєвих обста</w:t>
      </w:r>
      <w:r w:rsidR="00863EE6" w:rsidRPr="001C3D41">
        <w:rPr>
          <w:rFonts w:ascii="Times New Roman" w:eastAsia="Times New Roman" w:hAnsi="Times New Roman" w:cs="Times New Roman"/>
          <w:sz w:val="24"/>
          <w:szCs w:val="24"/>
          <w:lang w:val="uk-UA"/>
        </w:rPr>
        <w:t xml:space="preserve">винах». </w:t>
      </w:r>
    </w:p>
    <w:p w:rsidR="001D2D6E" w:rsidRPr="001C3D41" w:rsidRDefault="001D2D6E" w:rsidP="00384E72">
      <w:pPr>
        <w:spacing w:after="0" w:line="240" w:lineRule="auto"/>
        <w:ind w:firstLine="450"/>
        <w:jc w:val="both"/>
        <w:rPr>
          <w:rFonts w:ascii="Times New Roman" w:hAnsi="Times New Roman" w:cs="Times New Roman"/>
          <w:sz w:val="24"/>
          <w:szCs w:val="24"/>
          <w:lang w:val="uk-UA"/>
        </w:rPr>
      </w:pPr>
      <w:r w:rsidRPr="001C3D41">
        <w:rPr>
          <w:rFonts w:ascii="Times New Roman" w:hAnsi="Times New Roman" w:cs="Times New Roman"/>
          <w:sz w:val="24"/>
          <w:szCs w:val="24"/>
          <w:lang w:val="uk-UA"/>
        </w:rPr>
        <w:t xml:space="preserve">На підставі </w:t>
      </w:r>
      <w:r w:rsidR="00863EE6" w:rsidRPr="001C3D41">
        <w:rPr>
          <w:rFonts w:ascii="Times New Roman" w:hAnsi="Times New Roman" w:cs="Times New Roman"/>
          <w:sz w:val="24"/>
          <w:szCs w:val="24"/>
          <w:lang w:val="uk-UA"/>
        </w:rPr>
        <w:t xml:space="preserve">результату оцінки потреб </w:t>
      </w:r>
      <w:r w:rsidRPr="001C3D41">
        <w:rPr>
          <w:rFonts w:ascii="Times New Roman" w:hAnsi="Times New Roman" w:cs="Times New Roman"/>
          <w:sz w:val="24"/>
          <w:szCs w:val="24"/>
          <w:lang w:val="uk-UA"/>
        </w:rPr>
        <w:t>із отримувачем соціальної послуги складено соціальну картку сім’ї/особи та план соціального</w:t>
      </w:r>
      <w:r w:rsidR="00050278" w:rsidRPr="001C3D41">
        <w:rPr>
          <w:rFonts w:ascii="Times New Roman" w:hAnsi="Times New Roman" w:cs="Times New Roman"/>
          <w:sz w:val="24"/>
          <w:szCs w:val="24"/>
          <w:lang w:val="uk-UA"/>
        </w:rPr>
        <w:t xml:space="preserve"> супроводу сім’ї/особи, згідно форм, затверджених вищезазначеним наказом. О</w:t>
      </w:r>
      <w:r w:rsidRPr="001C3D41">
        <w:rPr>
          <w:rFonts w:ascii="Times New Roman" w:hAnsi="Times New Roman" w:cs="Times New Roman"/>
          <w:sz w:val="24"/>
          <w:szCs w:val="24"/>
          <w:lang w:val="uk-UA"/>
        </w:rPr>
        <w:t>дин примірник</w:t>
      </w:r>
      <w:r w:rsidR="00050278" w:rsidRPr="001C3D41">
        <w:rPr>
          <w:rFonts w:ascii="Times New Roman" w:hAnsi="Times New Roman" w:cs="Times New Roman"/>
          <w:sz w:val="24"/>
          <w:szCs w:val="24"/>
          <w:lang w:val="uk-UA"/>
        </w:rPr>
        <w:t xml:space="preserve"> індивідуального плану надається  отримувачеві</w:t>
      </w:r>
      <w:r w:rsidRPr="001C3D41">
        <w:rPr>
          <w:rFonts w:ascii="Times New Roman" w:hAnsi="Times New Roman" w:cs="Times New Roman"/>
          <w:sz w:val="24"/>
          <w:szCs w:val="24"/>
          <w:lang w:val="uk-UA"/>
        </w:rPr>
        <w:t xml:space="preserve"> соціальної послуги</w:t>
      </w:r>
      <w:r w:rsidR="00050278" w:rsidRPr="001C3D41">
        <w:rPr>
          <w:rFonts w:ascii="Times New Roman" w:hAnsi="Times New Roman" w:cs="Times New Roman"/>
          <w:sz w:val="24"/>
          <w:szCs w:val="24"/>
          <w:lang w:val="uk-UA"/>
        </w:rPr>
        <w:t xml:space="preserve"> або його законному представнику. </w:t>
      </w:r>
      <w:r w:rsidR="006C6FC9" w:rsidRPr="001C3D41">
        <w:rPr>
          <w:rFonts w:ascii="Times New Roman" w:hAnsi="Times New Roman" w:cs="Times New Roman"/>
          <w:sz w:val="24"/>
          <w:szCs w:val="24"/>
          <w:lang w:val="uk-UA"/>
        </w:rPr>
        <w:t xml:space="preserve">З метою </w:t>
      </w:r>
      <w:r w:rsidR="006C6FC9" w:rsidRPr="001C3D41">
        <w:rPr>
          <w:rFonts w:ascii="Times New Roman" w:hAnsi="Times New Roman" w:cs="Times New Roman"/>
          <w:sz w:val="24"/>
          <w:szCs w:val="24"/>
          <w:shd w:val="clear" w:color="auto" w:fill="FFFFFF"/>
          <w:lang w:val="uk-UA"/>
        </w:rPr>
        <w:t xml:space="preserve">досягнення позитивних результатів соціальної послуги через місяць від початку соціального супроводу проводиться перегляд індивідуального плану, який використовується для підтвердження ефективності наданої соціальної послуги; уточнення обсягу соціальної послуги та необхідних заходів </w:t>
      </w:r>
      <w:r w:rsidR="0076746F">
        <w:rPr>
          <w:rFonts w:ascii="Times New Roman" w:hAnsi="Times New Roman" w:cs="Times New Roman"/>
          <w:sz w:val="24"/>
          <w:szCs w:val="24"/>
          <w:shd w:val="clear" w:color="auto" w:fill="FFFFFF"/>
          <w:lang w:val="uk-UA"/>
        </w:rPr>
        <w:t>для досягнення результатів; кори</w:t>
      </w:r>
      <w:r w:rsidR="006C6FC9" w:rsidRPr="001C3D41">
        <w:rPr>
          <w:rFonts w:ascii="Times New Roman" w:hAnsi="Times New Roman" w:cs="Times New Roman"/>
          <w:sz w:val="24"/>
          <w:szCs w:val="24"/>
          <w:shd w:val="clear" w:color="auto" w:fill="FFFFFF"/>
          <w:lang w:val="uk-UA"/>
        </w:rPr>
        <w:t>гування дій та заходів індивідуального плану на наступний період надання соціальної послуги; внесення змін до індивідуального плану</w:t>
      </w:r>
      <w:r w:rsidRPr="001C3D41">
        <w:rPr>
          <w:rFonts w:ascii="Times New Roman" w:hAnsi="Times New Roman" w:cs="Times New Roman"/>
          <w:sz w:val="24"/>
          <w:szCs w:val="24"/>
          <w:lang w:val="uk-UA"/>
        </w:rPr>
        <w:t>.</w:t>
      </w:r>
    </w:p>
    <w:p w:rsidR="006C6FC9" w:rsidRPr="001C3D41" w:rsidRDefault="006C6FC9"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У разі успішного виконання плану соціального супроводу надавач соціальної послуги проводить заходи щодо підготовки отримувача соціальної послуги до завершення її надання, </w:t>
      </w:r>
      <w:r w:rsidRPr="001C3D41">
        <w:rPr>
          <w:rFonts w:ascii="Times New Roman" w:eastAsia="Times New Roman" w:hAnsi="Times New Roman" w:cs="Times New Roman"/>
          <w:sz w:val="24"/>
          <w:szCs w:val="24"/>
          <w:lang w:val="uk-UA"/>
        </w:rPr>
        <w:lastRenderedPageBreak/>
        <w:t>спрямовані на підвищення його самостійності, відповідальності за власну життєдіяльність та посилення потенціалу найближчого оточення отримувача соціальної послуги щодо подолання СЖО.</w:t>
      </w:r>
    </w:p>
    <w:p w:rsidR="00877B51" w:rsidRPr="001C3D41" w:rsidRDefault="00877B51"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На підставі звіту за результатами соціального супроводу сім’ї/особи</w:t>
      </w:r>
      <w:r w:rsidR="00384E72">
        <w:rPr>
          <w:rFonts w:ascii="Times New Roman" w:eastAsia="Times New Roman" w:hAnsi="Times New Roman" w:cs="Times New Roman"/>
          <w:sz w:val="24"/>
          <w:szCs w:val="24"/>
          <w:lang w:val="uk-UA"/>
        </w:rPr>
        <w:t xml:space="preserve"> </w:t>
      </w:r>
      <w:r w:rsidRPr="001C3D41">
        <w:rPr>
          <w:rFonts w:ascii="Times New Roman" w:eastAsia="Times New Roman" w:hAnsi="Times New Roman" w:cs="Times New Roman"/>
          <w:sz w:val="24"/>
          <w:szCs w:val="24"/>
          <w:lang w:val="uk-UA"/>
        </w:rPr>
        <w:t>приймається р</w:t>
      </w:r>
      <w:r w:rsidR="001D2D6E" w:rsidRPr="001C3D41">
        <w:rPr>
          <w:rFonts w:ascii="Times New Roman" w:eastAsia="Times New Roman" w:hAnsi="Times New Roman" w:cs="Times New Roman"/>
          <w:sz w:val="24"/>
          <w:szCs w:val="24"/>
          <w:lang w:val="uk-UA"/>
        </w:rPr>
        <w:t xml:space="preserve">ішення про завершення надання послуги соціального супроводу </w:t>
      </w:r>
      <w:r w:rsidR="006C6FC9" w:rsidRPr="001C3D41">
        <w:rPr>
          <w:rFonts w:ascii="Times New Roman" w:hAnsi="Times New Roman" w:cs="Times New Roman"/>
          <w:sz w:val="24"/>
          <w:szCs w:val="24"/>
          <w:shd w:val="clear" w:color="auto" w:fill="FFFFFF"/>
        </w:rPr>
        <w:t>сім’ї/особи, яка перебуває у складних життєвих обставинах</w:t>
      </w:r>
      <w:r w:rsidR="00146E63" w:rsidRPr="001C3D41">
        <w:rPr>
          <w:rFonts w:ascii="Times New Roman" w:hAnsi="Times New Roman" w:cs="Times New Roman"/>
          <w:sz w:val="24"/>
          <w:szCs w:val="24"/>
          <w:shd w:val="clear" w:color="auto" w:fill="FFFFFF"/>
          <w:lang w:val="uk-UA"/>
        </w:rPr>
        <w:t>,</w:t>
      </w:r>
      <w:r w:rsidR="00384E72">
        <w:rPr>
          <w:rFonts w:ascii="Times New Roman" w:hAnsi="Times New Roman" w:cs="Times New Roman"/>
          <w:sz w:val="24"/>
          <w:szCs w:val="24"/>
          <w:shd w:val="clear" w:color="auto" w:fill="FFFFFF"/>
          <w:lang w:val="uk-UA"/>
        </w:rPr>
        <w:t xml:space="preserve"> </w:t>
      </w:r>
      <w:r w:rsidRPr="001C3D41">
        <w:rPr>
          <w:rFonts w:ascii="Times New Roman" w:eastAsia="Times New Roman" w:hAnsi="Times New Roman" w:cs="Times New Roman"/>
          <w:sz w:val="24"/>
          <w:szCs w:val="24"/>
          <w:lang w:val="uk-UA"/>
        </w:rPr>
        <w:t xml:space="preserve">що </w:t>
      </w:r>
      <w:r w:rsidR="001D2D6E" w:rsidRPr="001C3D41">
        <w:rPr>
          <w:rFonts w:ascii="Times New Roman" w:eastAsia="Times New Roman" w:hAnsi="Times New Roman" w:cs="Times New Roman"/>
          <w:sz w:val="24"/>
          <w:szCs w:val="24"/>
          <w:lang w:val="uk-UA"/>
        </w:rPr>
        <w:t xml:space="preserve">оформляється </w:t>
      </w:r>
      <w:r w:rsidR="00384E72">
        <w:rPr>
          <w:rFonts w:ascii="Times New Roman" w:eastAsia="Times New Roman" w:hAnsi="Times New Roman" w:cs="Times New Roman"/>
          <w:sz w:val="24"/>
          <w:szCs w:val="24"/>
          <w:lang w:val="uk-UA"/>
        </w:rPr>
        <w:t xml:space="preserve">відповідним </w:t>
      </w:r>
      <w:r w:rsidR="001D2D6E" w:rsidRPr="001C3D41">
        <w:rPr>
          <w:rFonts w:ascii="Times New Roman" w:eastAsia="Times New Roman" w:hAnsi="Times New Roman" w:cs="Times New Roman"/>
          <w:sz w:val="24"/>
          <w:szCs w:val="24"/>
          <w:lang w:val="uk-UA"/>
        </w:rPr>
        <w:t>наказом директора Центру</w:t>
      </w:r>
      <w:r w:rsidRPr="001C3D41">
        <w:rPr>
          <w:rFonts w:ascii="Times New Roman" w:eastAsia="Times New Roman" w:hAnsi="Times New Roman" w:cs="Times New Roman"/>
          <w:sz w:val="24"/>
          <w:szCs w:val="24"/>
          <w:lang w:val="uk-UA"/>
        </w:rPr>
        <w:t xml:space="preserve">. Дане рішення  обговорюється  з членами родини отримувача цієї послуги. </w:t>
      </w:r>
    </w:p>
    <w:p w:rsidR="001D2D6E" w:rsidRPr="001C3D41" w:rsidRDefault="00146E63"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Звіт </w:t>
      </w:r>
      <w:r w:rsidR="00877B51" w:rsidRPr="001C3D41">
        <w:rPr>
          <w:rFonts w:ascii="Times New Roman" w:eastAsia="Times New Roman" w:hAnsi="Times New Roman" w:cs="Times New Roman"/>
          <w:sz w:val="24"/>
          <w:szCs w:val="24"/>
          <w:lang w:val="uk-UA"/>
        </w:rPr>
        <w:t xml:space="preserve">за результатами соціального супроводу сім’ї/особи </w:t>
      </w:r>
      <w:r w:rsidRPr="001C3D41">
        <w:rPr>
          <w:rFonts w:ascii="Times New Roman" w:eastAsia="Times New Roman" w:hAnsi="Times New Roman" w:cs="Times New Roman"/>
          <w:sz w:val="24"/>
          <w:szCs w:val="24"/>
          <w:lang w:val="uk-UA"/>
        </w:rPr>
        <w:t>містить таку інформацію: перелік наданих послуг; основні результати, визначені планом соціального супроводу, та рівні їх досягнення; стан сім’ї/особи та здатність долати СЖО (за результатами надання соціальних послуг); організація ведення випадку та результат соціальної підтримки. Після завершення надання соціальної послуги Центр надсилає до Управління повідомлення про припинення надання соціальної послуги</w:t>
      </w:r>
      <w:r w:rsidR="001D2D6E" w:rsidRPr="001C3D41">
        <w:rPr>
          <w:rFonts w:ascii="Times New Roman" w:eastAsia="Times New Roman" w:hAnsi="Times New Roman" w:cs="Times New Roman"/>
          <w:sz w:val="24"/>
          <w:szCs w:val="24"/>
          <w:lang w:val="uk-UA"/>
        </w:rPr>
        <w:t>.</w:t>
      </w:r>
    </w:p>
    <w:p w:rsidR="001D2D6E" w:rsidRPr="001C3D41" w:rsidRDefault="00877B51"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Інформування щодо подальшої підтримки після завершення соціального супроводу проводиться в усному режимі.</w:t>
      </w:r>
    </w:p>
    <w:p w:rsidR="00877B51" w:rsidRPr="0076746F" w:rsidRDefault="00877B51"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hAnsi="Times New Roman" w:cs="Times New Roman"/>
          <w:sz w:val="24"/>
          <w:szCs w:val="24"/>
          <w:shd w:val="clear" w:color="auto" w:fill="FFFFFF"/>
        </w:rPr>
        <w:t> </w:t>
      </w:r>
      <w:r w:rsidR="00310A64">
        <w:rPr>
          <w:rFonts w:ascii="Times New Roman" w:hAnsi="Times New Roman" w:cs="Times New Roman"/>
          <w:sz w:val="24"/>
          <w:szCs w:val="24"/>
          <w:shd w:val="clear" w:color="auto" w:fill="FFFFFF"/>
          <w:lang w:val="uk-UA"/>
        </w:rPr>
        <w:t xml:space="preserve">Згідно п. 2 роздіду VI Державного стандарту </w:t>
      </w:r>
      <w:r w:rsidR="00310A64" w:rsidRPr="001C3D41">
        <w:rPr>
          <w:rFonts w:ascii="Times New Roman" w:eastAsia="Times New Roman" w:hAnsi="Times New Roman" w:cs="Times New Roman"/>
          <w:sz w:val="24"/>
          <w:szCs w:val="24"/>
          <w:lang w:val="uk-UA"/>
        </w:rPr>
        <w:t xml:space="preserve">соціального супроводу </w:t>
      </w:r>
      <w:r w:rsidR="00310A64" w:rsidRPr="001C3D41">
        <w:rPr>
          <w:rFonts w:ascii="Times New Roman" w:hAnsi="Times New Roman" w:cs="Times New Roman"/>
          <w:sz w:val="24"/>
          <w:szCs w:val="24"/>
          <w:shd w:val="clear" w:color="auto" w:fill="FFFFFF"/>
        </w:rPr>
        <w:t>сім</w:t>
      </w:r>
      <w:r w:rsidR="00310A64">
        <w:rPr>
          <w:rFonts w:ascii="Times New Roman" w:hAnsi="Times New Roman" w:cs="Times New Roman"/>
          <w:sz w:val="24"/>
          <w:szCs w:val="24"/>
          <w:shd w:val="clear" w:color="auto" w:fill="FFFFFF"/>
          <w:lang w:val="uk-UA"/>
        </w:rPr>
        <w:t>ей (</w:t>
      </w:r>
      <w:r w:rsidR="00310A64" w:rsidRPr="001C3D41">
        <w:rPr>
          <w:rFonts w:ascii="Times New Roman" w:hAnsi="Times New Roman" w:cs="Times New Roman"/>
          <w:sz w:val="24"/>
          <w:szCs w:val="24"/>
          <w:shd w:val="clear" w:color="auto" w:fill="FFFFFF"/>
        </w:rPr>
        <w:t>ос</w:t>
      </w:r>
      <w:r w:rsidR="00310A64">
        <w:rPr>
          <w:rFonts w:ascii="Times New Roman" w:hAnsi="Times New Roman" w:cs="Times New Roman"/>
          <w:sz w:val="24"/>
          <w:szCs w:val="24"/>
          <w:shd w:val="clear" w:color="auto" w:fill="FFFFFF"/>
          <w:lang w:val="uk-UA"/>
        </w:rPr>
        <w:t>іб)</w:t>
      </w:r>
      <w:r w:rsidR="00310A64" w:rsidRPr="001C3D41">
        <w:rPr>
          <w:rFonts w:ascii="Times New Roman" w:hAnsi="Times New Roman" w:cs="Times New Roman"/>
          <w:sz w:val="24"/>
          <w:szCs w:val="24"/>
          <w:shd w:val="clear" w:color="auto" w:fill="FFFFFF"/>
        </w:rPr>
        <w:t>, як</w:t>
      </w:r>
      <w:r w:rsidR="00310A64">
        <w:rPr>
          <w:rFonts w:ascii="Times New Roman" w:hAnsi="Times New Roman" w:cs="Times New Roman"/>
          <w:sz w:val="24"/>
          <w:szCs w:val="24"/>
          <w:shd w:val="clear" w:color="auto" w:fill="FFFFFF"/>
          <w:lang w:val="uk-UA"/>
        </w:rPr>
        <w:t>і</w:t>
      </w:r>
      <w:r w:rsidR="00310A64" w:rsidRPr="001C3D41">
        <w:rPr>
          <w:rFonts w:ascii="Times New Roman" w:hAnsi="Times New Roman" w:cs="Times New Roman"/>
          <w:sz w:val="24"/>
          <w:szCs w:val="24"/>
          <w:shd w:val="clear" w:color="auto" w:fill="FFFFFF"/>
        </w:rPr>
        <w:t xml:space="preserve"> перебува</w:t>
      </w:r>
      <w:r w:rsidR="00310A64">
        <w:rPr>
          <w:rFonts w:ascii="Times New Roman" w:hAnsi="Times New Roman" w:cs="Times New Roman"/>
          <w:sz w:val="24"/>
          <w:szCs w:val="24"/>
          <w:shd w:val="clear" w:color="auto" w:fill="FFFFFF"/>
          <w:lang w:val="uk-UA"/>
        </w:rPr>
        <w:t>ють</w:t>
      </w:r>
      <w:r w:rsidR="00310A64" w:rsidRPr="001C3D41">
        <w:rPr>
          <w:rFonts w:ascii="Times New Roman" w:hAnsi="Times New Roman" w:cs="Times New Roman"/>
          <w:sz w:val="24"/>
          <w:szCs w:val="24"/>
          <w:shd w:val="clear" w:color="auto" w:fill="FFFFFF"/>
        </w:rPr>
        <w:t xml:space="preserve"> у складних життєвих обставинах</w:t>
      </w:r>
      <w:r w:rsidR="00310A64">
        <w:rPr>
          <w:rFonts w:ascii="Times New Roman" w:hAnsi="Times New Roman" w:cs="Times New Roman"/>
          <w:sz w:val="24"/>
          <w:szCs w:val="24"/>
          <w:shd w:val="clear" w:color="auto" w:fill="FFFFFF"/>
          <w:lang w:val="uk-UA"/>
        </w:rPr>
        <w:t>, у</w:t>
      </w:r>
      <w:r w:rsidRPr="001C3D41">
        <w:rPr>
          <w:rFonts w:ascii="Times New Roman" w:hAnsi="Times New Roman" w:cs="Times New Roman"/>
          <w:sz w:val="24"/>
          <w:szCs w:val="24"/>
          <w:shd w:val="clear" w:color="auto" w:fill="FFFFFF"/>
          <w:lang w:val="uk-UA"/>
        </w:rPr>
        <w:t xml:space="preserve"> разі зміни отримувачем соціальної послуги постійного місця проживання за наявності інформації про нове місце його проживання чи перебування</w:t>
      </w:r>
      <w:r w:rsidR="00D156FA">
        <w:rPr>
          <w:rFonts w:ascii="Times New Roman" w:hAnsi="Times New Roman" w:cs="Times New Roman"/>
          <w:sz w:val="24"/>
          <w:szCs w:val="24"/>
          <w:shd w:val="clear" w:color="auto" w:fill="FFFFFF"/>
          <w:lang w:val="uk-UA"/>
        </w:rPr>
        <w:t>,</w:t>
      </w:r>
      <w:r w:rsidRPr="001C3D41">
        <w:rPr>
          <w:rFonts w:ascii="Times New Roman" w:hAnsi="Times New Roman" w:cs="Times New Roman"/>
          <w:sz w:val="24"/>
          <w:szCs w:val="24"/>
          <w:shd w:val="clear" w:color="auto" w:fill="FFFFFF"/>
          <w:lang w:val="uk-UA"/>
        </w:rPr>
        <w:t xml:space="preserve"> надавач соціальної послуги не пізніше ніж через п’ять робочих днів зобов’язаний повідомити про це відповідний структурний підрозділ з питань соціального захисту населення за місцем проживання (перебування) та передати копію особової справи отримувача соціальної послуги, інформацію про стан виконання плану соціального супроводу та рекомендації для подальшої роботи з отримувачем соціальної послуги (за потреби).</w:t>
      </w:r>
      <w:r w:rsidR="00873AFE" w:rsidRPr="001C3D41">
        <w:rPr>
          <w:rFonts w:ascii="Times New Roman" w:hAnsi="Times New Roman" w:cs="Times New Roman"/>
          <w:sz w:val="24"/>
          <w:szCs w:val="24"/>
          <w:shd w:val="clear" w:color="auto" w:fill="FFFFFF"/>
          <w:lang w:val="uk-UA"/>
        </w:rPr>
        <w:t xml:space="preserve"> П</w:t>
      </w:r>
      <w:r w:rsidRPr="001C3D41">
        <w:rPr>
          <w:rFonts w:ascii="Times New Roman" w:hAnsi="Times New Roman" w:cs="Times New Roman"/>
          <w:sz w:val="24"/>
          <w:szCs w:val="24"/>
          <w:shd w:val="clear" w:color="auto" w:fill="FFFFFF"/>
          <w:lang w:val="uk-UA"/>
        </w:rPr>
        <w:t>ід час проведення моніторингу надання та зовнішньої</w:t>
      </w:r>
      <w:r w:rsidR="00873AFE" w:rsidRPr="001C3D41">
        <w:rPr>
          <w:rFonts w:ascii="Times New Roman" w:hAnsi="Times New Roman" w:cs="Times New Roman"/>
          <w:sz w:val="24"/>
          <w:szCs w:val="24"/>
          <w:shd w:val="clear" w:color="auto" w:fill="FFFFFF"/>
          <w:lang w:val="uk-UA"/>
        </w:rPr>
        <w:t xml:space="preserve"> оцінки якості </w:t>
      </w:r>
      <w:r w:rsidRPr="001C3D41">
        <w:rPr>
          <w:rFonts w:ascii="Times New Roman" w:hAnsi="Times New Roman" w:cs="Times New Roman"/>
          <w:sz w:val="24"/>
          <w:szCs w:val="24"/>
          <w:shd w:val="clear" w:color="auto" w:fill="FFFFFF"/>
          <w:lang w:val="uk-UA"/>
        </w:rPr>
        <w:t xml:space="preserve">соціальних послуг </w:t>
      </w:r>
      <w:r w:rsidR="00384E72">
        <w:rPr>
          <w:rFonts w:ascii="Times New Roman" w:hAnsi="Times New Roman" w:cs="Times New Roman"/>
          <w:sz w:val="24"/>
          <w:szCs w:val="24"/>
          <w:shd w:val="clear" w:color="auto" w:fill="FFFFFF"/>
          <w:lang w:val="uk-UA"/>
        </w:rPr>
        <w:t xml:space="preserve">комісією Управління </w:t>
      </w:r>
      <w:r w:rsidRPr="001C3D41">
        <w:rPr>
          <w:rFonts w:ascii="Times New Roman" w:hAnsi="Times New Roman" w:cs="Times New Roman"/>
          <w:sz w:val="24"/>
          <w:szCs w:val="24"/>
          <w:shd w:val="clear" w:color="auto" w:fill="FFFFFF"/>
          <w:lang w:val="uk-UA"/>
        </w:rPr>
        <w:t xml:space="preserve">встановлено, що </w:t>
      </w:r>
      <w:r w:rsidR="00D156FA">
        <w:rPr>
          <w:rFonts w:ascii="Times New Roman" w:hAnsi="Times New Roman" w:cs="Times New Roman"/>
          <w:sz w:val="24"/>
          <w:szCs w:val="24"/>
          <w:shd w:val="clear" w:color="auto" w:fill="FFFFFF"/>
          <w:lang w:val="uk-UA"/>
        </w:rPr>
        <w:t xml:space="preserve">у 2025 році </w:t>
      </w:r>
      <w:r w:rsidRPr="001C3D41">
        <w:rPr>
          <w:rFonts w:ascii="Times New Roman" w:hAnsi="Times New Roman" w:cs="Times New Roman"/>
          <w:sz w:val="24"/>
          <w:szCs w:val="24"/>
          <w:shd w:val="clear" w:color="auto" w:fill="FFFFFF"/>
          <w:lang w:val="uk-UA"/>
        </w:rPr>
        <w:t xml:space="preserve">соціальну послугу </w:t>
      </w:r>
      <w:r w:rsidR="00873AFE" w:rsidRPr="001C3D41">
        <w:rPr>
          <w:rFonts w:ascii="Times New Roman" w:eastAsia="Times New Roman" w:hAnsi="Times New Roman" w:cs="Times New Roman"/>
          <w:sz w:val="24"/>
          <w:szCs w:val="24"/>
          <w:lang w:val="uk-UA"/>
        </w:rPr>
        <w:t xml:space="preserve">соціального супроводу </w:t>
      </w:r>
      <w:r w:rsidR="00384E72">
        <w:rPr>
          <w:rFonts w:ascii="Times New Roman" w:eastAsia="Times New Roman" w:hAnsi="Times New Roman" w:cs="Times New Roman"/>
          <w:sz w:val="24"/>
          <w:szCs w:val="24"/>
          <w:lang w:val="uk-UA"/>
        </w:rPr>
        <w:t xml:space="preserve">однієї </w:t>
      </w:r>
      <w:r w:rsidR="00873AFE" w:rsidRPr="001C3D41">
        <w:rPr>
          <w:rFonts w:ascii="Times New Roman" w:eastAsia="Times New Roman" w:hAnsi="Times New Roman" w:cs="Times New Roman"/>
          <w:sz w:val="24"/>
          <w:szCs w:val="24"/>
          <w:lang w:val="uk-UA"/>
        </w:rPr>
        <w:t>сім</w:t>
      </w:r>
      <w:r w:rsidR="00384E72" w:rsidRPr="001C3D41">
        <w:rPr>
          <w:rFonts w:ascii="Times New Roman" w:hAnsi="Times New Roman" w:cs="Times New Roman"/>
          <w:sz w:val="24"/>
          <w:szCs w:val="24"/>
          <w:shd w:val="clear" w:color="auto" w:fill="FFFFFF"/>
          <w:lang w:val="uk-UA"/>
        </w:rPr>
        <w:t>’</w:t>
      </w:r>
      <w:r w:rsidR="00384E72">
        <w:rPr>
          <w:rFonts w:ascii="Times New Roman" w:eastAsia="Times New Roman" w:hAnsi="Times New Roman" w:cs="Times New Roman"/>
          <w:sz w:val="24"/>
          <w:szCs w:val="24"/>
          <w:lang w:val="uk-UA"/>
        </w:rPr>
        <w:t>ї</w:t>
      </w:r>
      <w:r w:rsidR="00873AFE" w:rsidRPr="001C3D41">
        <w:rPr>
          <w:rFonts w:ascii="Times New Roman" w:eastAsia="Times New Roman" w:hAnsi="Times New Roman" w:cs="Times New Roman"/>
          <w:sz w:val="24"/>
          <w:szCs w:val="24"/>
          <w:lang w:val="uk-UA"/>
        </w:rPr>
        <w:t>, які перебува</w:t>
      </w:r>
      <w:r w:rsidR="00310A64">
        <w:rPr>
          <w:rFonts w:ascii="Times New Roman" w:eastAsia="Times New Roman" w:hAnsi="Times New Roman" w:cs="Times New Roman"/>
          <w:sz w:val="24"/>
          <w:szCs w:val="24"/>
          <w:lang w:val="uk-UA"/>
        </w:rPr>
        <w:t>ла</w:t>
      </w:r>
      <w:r w:rsidR="00873AFE" w:rsidRPr="001C3D41">
        <w:rPr>
          <w:rFonts w:ascii="Times New Roman" w:eastAsia="Times New Roman" w:hAnsi="Times New Roman" w:cs="Times New Roman"/>
          <w:sz w:val="24"/>
          <w:szCs w:val="24"/>
          <w:lang w:val="uk-UA"/>
        </w:rPr>
        <w:t xml:space="preserve"> у складних життєвих обставинах</w:t>
      </w:r>
      <w:r w:rsidR="00310A64" w:rsidRPr="0076746F">
        <w:rPr>
          <w:rFonts w:ascii="Times New Roman" w:eastAsia="Times New Roman" w:hAnsi="Times New Roman" w:cs="Times New Roman"/>
          <w:sz w:val="24"/>
          <w:szCs w:val="24"/>
          <w:lang w:val="uk-UA"/>
        </w:rPr>
        <w:t xml:space="preserve">, </w:t>
      </w:r>
      <w:r w:rsidRPr="0076746F">
        <w:rPr>
          <w:rFonts w:ascii="Times New Roman" w:hAnsi="Times New Roman" w:cs="Times New Roman"/>
          <w:sz w:val="24"/>
          <w:szCs w:val="24"/>
          <w:shd w:val="clear" w:color="auto" w:fill="FFFFFF"/>
          <w:lang w:val="uk-UA"/>
        </w:rPr>
        <w:t>було при</w:t>
      </w:r>
      <w:r w:rsidR="00873AFE" w:rsidRPr="0076746F">
        <w:rPr>
          <w:rFonts w:ascii="Times New Roman" w:hAnsi="Times New Roman" w:cs="Times New Roman"/>
          <w:sz w:val="24"/>
          <w:szCs w:val="24"/>
          <w:shd w:val="clear" w:color="auto" w:fill="FFFFFF"/>
          <w:lang w:val="uk-UA"/>
        </w:rPr>
        <w:t xml:space="preserve">пинено </w:t>
      </w:r>
      <w:r w:rsidRPr="0076746F">
        <w:rPr>
          <w:rFonts w:ascii="Times New Roman" w:hAnsi="Times New Roman" w:cs="Times New Roman"/>
          <w:sz w:val="24"/>
          <w:szCs w:val="24"/>
          <w:shd w:val="clear" w:color="auto" w:fill="FFFFFF"/>
          <w:lang w:val="uk-UA"/>
        </w:rPr>
        <w:t>в</w:t>
      </w:r>
      <w:r w:rsidR="00384E72" w:rsidRPr="0076746F">
        <w:rPr>
          <w:rFonts w:ascii="Times New Roman" w:hAnsi="Times New Roman" w:cs="Times New Roman"/>
          <w:sz w:val="24"/>
          <w:szCs w:val="24"/>
          <w:shd w:val="clear" w:color="auto" w:fill="FFFFFF"/>
          <w:lang w:val="uk-UA"/>
        </w:rPr>
        <w:t xml:space="preserve"> </w:t>
      </w:r>
      <w:r w:rsidRPr="0076746F">
        <w:rPr>
          <w:rFonts w:ascii="Times New Roman" w:hAnsi="Times New Roman" w:cs="Times New Roman"/>
          <w:sz w:val="24"/>
          <w:szCs w:val="24"/>
          <w:shd w:val="clear" w:color="auto" w:fill="FFFFFF"/>
          <w:lang w:val="uk-UA"/>
        </w:rPr>
        <w:t>зв’язку із зміною мі</w:t>
      </w:r>
      <w:r w:rsidR="00873AFE" w:rsidRPr="0076746F">
        <w:rPr>
          <w:rFonts w:ascii="Times New Roman" w:hAnsi="Times New Roman" w:cs="Times New Roman"/>
          <w:sz w:val="24"/>
          <w:szCs w:val="24"/>
          <w:shd w:val="clear" w:color="auto" w:fill="FFFFFF"/>
          <w:lang w:val="uk-UA"/>
        </w:rPr>
        <w:t xml:space="preserve">сця проживання/перебування, проте Центром не проінформовано відповідний структурний підрозділ з питань соціального захисту населення за новим місцем проживання (перебування) та  не передано копію особової справи отримувача соціальної послуги, як це передбачено Державним стандартом. </w:t>
      </w:r>
    </w:p>
    <w:p w:rsidR="001D2D6E" w:rsidRPr="0076746F" w:rsidRDefault="001D2D6E" w:rsidP="001C3D41">
      <w:pPr>
        <w:spacing w:after="0" w:line="240" w:lineRule="auto"/>
        <w:ind w:firstLine="360"/>
        <w:jc w:val="both"/>
        <w:rPr>
          <w:rFonts w:ascii="Times New Roman" w:eastAsia="Times New Roman" w:hAnsi="Times New Roman" w:cs="Times New Roman"/>
          <w:sz w:val="24"/>
          <w:szCs w:val="24"/>
          <w:lang w:val="uk-UA"/>
        </w:rPr>
      </w:pPr>
      <w:r w:rsidRPr="0076746F">
        <w:rPr>
          <w:rFonts w:ascii="Times New Roman" w:eastAsia="Times New Roman" w:hAnsi="Times New Roman" w:cs="Times New Roman"/>
          <w:sz w:val="24"/>
          <w:szCs w:val="24"/>
          <w:lang w:val="uk-UA"/>
        </w:rPr>
        <w:t xml:space="preserve">   Протягом року з кожним отримувачем соціальної послуги було укладено двосторонній договір про надання соціальної послуги. Договір складений в 2–х примірниках, кожна із сторін отримала один примірник договору. Договір діє протягом строку виконання індивідуального плану з дати його підписання сторонами.</w:t>
      </w:r>
    </w:p>
    <w:p w:rsidR="00B94B7C" w:rsidRPr="0076746F" w:rsidRDefault="00B94B7C" w:rsidP="00B94B7C">
      <w:pPr>
        <w:spacing w:after="0" w:line="240" w:lineRule="auto"/>
        <w:ind w:firstLine="708"/>
        <w:jc w:val="both"/>
        <w:rPr>
          <w:rFonts w:ascii="Times New Roman" w:hAnsi="Times New Roman" w:cs="Times New Roman"/>
          <w:sz w:val="24"/>
          <w:szCs w:val="24"/>
          <w:lang w:val="uk-UA"/>
        </w:rPr>
      </w:pPr>
      <w:r w:rsidRPr="0076746F">
        <w:rPr>
          <w:rFonts w:ascii="Times New Roman" w:hAnsi="Times New Roman" w:cs="Times New Roman"/>
          <w:sz w:val="24"/>
          <w:szCs w:val="24"/>
          <w:lang w:val="uk-UA"/>
        </w:rPr>
        <w:t xml:space="preserve">Під час здійснення </w:t>
      </w:r>
      <w:r w:rsidR="00C85539" w:rsidRPr="0076746F">
        <w:rPr>
          <w:rFonts w:ascii="Times New Roman" w:hAnsi="Times New Roman" w:cs="Times New Roman"/>
          <w:sz w:val="24"/>
          <w:szCs w:val="24"/>
          <w:lang w:val="uk-UA"/>
        </w:rPr>
        <w:t>зовнішнього оцінювання</w:t>
      </w:r>
      <w:r w:rsidRPr="0076746F">
        <w:rPr>
          <w:rFonts w:ascii="Times New Roman" w:hAnsi="Times New Roman" w:cs="Times New Roman"/>
          <w:sz w:val="24"/>
          <w:szCs w:val="24"/>
          <w:lang w:val="uk-UA"/>
        </w:rPr>
        <w:t xml:space="preserve"> </w:t>
      </w:r>
      <w:r w:rsidR="00D156FA" w:rsidRPr="0076746F">
        <w:rPr>
          <w:rFonts w:ascii="Times New Roman" w:hAnsi="Times New Roman" w:cs="Times New Roman"/>
          <w:sz w:val="24"/>
          <w:szCs w:val="24"/>
          <w:lang w:val="uk-UA"/>
        </w:rPr>
        <w:t>встановлено</w:t>
      </w:r>
      <w:r w:rsidRPr="0076746F">
        <w:rPr>
          <w:rFonts w:ascii="Times New Roman" w:hAnsi="Times New Roman" w:cs="Times New Roman"/>
          <w:sz w:val="24"/>
          <w:szCs w:val="24"/>
          <w:lang w:val="uk-UA"/>
        </w:rPr>
        <w:t xml:space="preserve">, що нумерація та реєстрація договорів про надання соціальних послуг у Центрі не проводиться. Журнал реєстрації договорів про надання соціальних послуг у центрі не ведеться, </w:t>
      </w:r>
      <w:r w:rsidR="00D156FA" w:rsidRPr="0076746F">
        <w:rPr>
          <w:rFonts w:ascii="Times New Roman" w:hAnsi="Times New Roman" w:cs="Times New Roman"/>
          <w:sz w:val="24"/>
          <w:szCs w:val="24"/>
          <w:lang w:val="uk-UA"/>
        </w:rPr>
        <w:t xml:space="preserve">та, відповідно, </w:t>
      </w:r>
      <w:r w:rsidRPr="0076746F">
        <w:rPr>
          <w:rFonts w:ascii="Times New Roman" w:hAnsi="Times New Roman" w:cs="Times New Roman"/>
          <w:sz w:val="24"/>
          <w:szCs w:val="24"/>
          <w:lang w:val="uk-UA"/>
        </w:rPr>
        <w:t>в номенклатур</w:t>
      </w:r>
      <w:r w:rsidR="00D156FA" w:rsidRPr="0076746F">
        <w:rPr>
          <w:rFonts w:ascii="Times New Roman" w:hAnsi="Times New Roman" w:cs="Times New Roman"/>
          <w:sz w:val="24"/>
          <w:szCs w:val="24"/>
          <w:lang w:val="uk-UA"/>
        </w:rPr>
        <w:t>у</w:t>
      </w:r>
      <w:r w:rsidRPr="0076746F">
        <w:rPr>
          <w:rFonts w:ascii="Times New Roman" w:hAnsi="Times New Roman" w:cs="Times New Roman"/>
          <w:sz w:val="24"/>
          <w:szCs w:val="24"/>
          <w:lang w:val="uk-UA"/>
        </w:rPr>
        <w:t xml:space="preserve"> справ </w:t>
      </w:r>
      <w:r w:rsidR="00D156FA" w:rsidRPr="0076746F">
        <w:rPr>
          <w:rFonts w:ascii="Times New Roman" w:hAnsi="Times New Roman" w:cs="Times New Roman"/>
          <w:sz w:val="24"/>
          <w:szCs w:val="24"/>
          <w:lang w:val="uk-UA"/>
        </w:rPr>
        <w:t>не включений</w:t>
      </w:r>
      <w:r w:rsidRPr="0076746F">
        <w:rPr>
          <w:rFonts w:ascii="Times New Roman" w:hAnsi="Times New Roman" w:cs="Times New Roman"/>
          <w:sz w:val="24"/>
          <w:szCs w:val="24"/>
          <w:lang w:val="uk-UA"/>
        </w:rPr>
        <w:t>. Особовим справам отримувачів соціальних послуг</w:t>
      </w:r>
      <w:r w:rsidR="00D156FA" w:rsidRPr="0076746F">
        <w:rPr>
          <w:rFonts w:ascii="Times New Roman" w:hAnsi="Times New Roman" w:cs="Times New Roman"/>
          <w:sz w:val="24"/>
          <w:szCs w:val="24"/>
          <w:lang w:val="uk-UA"/>
        </w:rPr>
        <w:t xml:space="preserve"> </w:t>
      </w:r>
      <w:r w:rsidRPr="0076746F">
        <w:rPr>
          <w:rFonts w:ascii="Times New Roman" w:hAnsi="Times New Roman" w:cs="Times New Roman"/>
          <w:sz w:val="24"/>
          <w:szCs w:val="24"/>
          <w:lang w:val="uk-UA"/>
        </w:rPr>
        <w:t xml:space="preserve">також не присвоєно номенклатурний індекс справи. </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76746F">
        <w:rPr>
          <w:rFonts w:ascii="Times New Roman" w:eastAsia="Times New Roman" w:hAnsi="Times New Roman" w:cs="Times New Roman"/>
          <w:sz w:val="24"/>
          <w:szCs w:val="24"/>
          <w:lang w:val="uk-UA"/>
        </w:rPr>
        <w:t xml:space="preserve">   При проведенні аналізу дотримання строків прийняття рішення</w:t>
      </w:r>
      <w:r w:rsidRPr="001C3D41">
        <w:rPr>
          <w:rFonts w:ascii="Times New Roman" w:eastAsia="Times New Roman" w:hAnsi="Times New Roman" w:cs="Times New Roman"/>
          <w:sz w:val="24"/>
          <w:szCs w:val="24"/>
          <w:lang w:val="uk-UA"/>
        </w:rPr>
        <w:t xml:space="preserve"> про надання соціальної послуги, виконання плану соціального супроводу сім’ї/особи у визначенні строки</w:t>
      </w:r>
      <w:r w:rsidR="00D156FA">
        <w:rPr>
          <w:rFonts w:ascii="Times New Roman" w:eastAsia="Times New Roman" w:hAnsi="Times New Roman" w:cs="Times New Roman"/>
          <w:sz w:val="24"/>
          <w:szCs w:val="24"/>
          <w:lang w:val="uk-UA"/>
        </w:rPr>
        <w:t xml:space="preserve">, у вибіркових справах отримувачів соціальних послуг </w:t>
      </w:r>
      <w:r w:rsidRPr="001C3D41">
        <w:rPr>
          <w:rFonts w:ascii="Times New Roman" w:eastAsia="Times New Roman" w:hAnsi="Times New Roman" w:cs="Times New Roman"/>
          <w:sz w:val="24"/>
          <w:szCs w:val="24"/>
          <w:lang w:val="uk-UA"/>
        </w:rPr>
        <w:t>встановлено, що терміни, визначені Державним стандартом з надання</w:t>
      </w:r>
      <w:r w:rsidR="00B47B5E" w:rsidRPr="001C3D41">
        <w:rPr>
          <w:rFonts w:ascii="Times New Roman" w:eastAsia="Times New Roman" w:hAnsi="Times New Roman" w:cs="Times New Roman"/>
          <w:sz w:val="24"/>
          <w:szCs w:val="24"/>
          <w:lang w:val="uk-UA"/>
        </w:rPr>
        <w:t xml:space="preserve"> соціальної послуги</w:t>
      </w:r>
      <w:r w:rsidR="00D156FA">
        <w:rPr>
          <w:rFonts w:ascii="Times New Roman" w:eastAsia="Times New Roman" w:hAnsi="Times New Roman" w:cs="Times New Roman"/>
          <w:sz w:val="24"/>
          <w:szCs w:val="24"/>
          <w:lang w:val="uk-UA"/>
        </w:rPr>
        <w:t>,</w:t>
      </w:r>
      <w:r w:rsidR="00B47B5E" w:rsidRPr="001C3D41">
        <w:rPr>
          <w:rFonts w:ascii="Times New Roman" w:eastAsia="Times New Roman" w:hAnsi="Times New Roman" w:cs="Times New Roman"/>
          <w:sz w:val="24"/>
          <w:szCs w:val="24"/>
          <w:lang w:val="uk-UA"/>
        </w:rPr>
        <w:t xml:space="preserve"> </w:t>
      </w:r>
      <w:r w:rsidRPr="001C3D41">
        <w:rPr>
          <w:rFonts w:ascii="Times New Roman" w:eastAsia="Times New Roman" w:hAnsi="Times New Roman" w:cs="Times New Roman"/>
          <w:sz w:val="24"/>
          <w:szCs w:val="24"/>
          <w:lang w:val="uk-UA"/>
        </w:rPr>
        <w:t xml:space="preserve"> дотрим</w:t>
      </w:r>
      <w:r w:rsidR="00D156FA">
        <w:rPr>
          <w:rFonts w:ascii="Times New Roman" w:eastAsia="Times New Roman" w:hAnsi="Times New Roman" w:cs="Times New Roman"/>
          <w:sz w:val="24"/>
          <w:szCs w:val="24"/>
          <w:lang w:val="uk-UA"/>
        </w:rPr>
        <w:t>ано</w:t>
      </w:r>
      <w:r w:rsidRPr="001C3D41">
        <w:rPr>
          <w:rFonts w:ascii="Times New Roman" w:eastAsia="Times New Roman" w:hAnsi="Times New Roman" w:cs="Times New Roman"/>
          <w:sz w:val="24"/>
          <w:szCs w:val="24"/>
          <w:lang w:val="uk-UA"/>
        </w:rPr>
        <w:t xml:space="preserve">. </w:t>
      </w:r>
    </w:p>
    <w:p w:rsidR="001D2D6E" w:rsidRPr="001C3D41" w:rsidRDefault="001D2D6E" w:rsidP="001C3D41">
      <w:pPr>
        <w:spacing w:after="0" w:line="240" w:lineRule="auto"/>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Соціальна послуга надавалася за місцем проживання (перебування) сім’ї/особи.</w:t>
      </w:r>
      <w:r w:rsidR="00D156FA">
        <w:rPr>
          <w:rFonts w:ascii="Times New Roman" w:eastAsia="Times New Roman" w:hAnsi="Times New Roman" w:cs="Times New Roman"/>
          <w:sz w:val="24"/>
          <w:szCs w:val="24"/>
          <w:lang w:val="uk-UA"/>
        </w:rPr>
        <w:t xml:space="preserve"> </w:t>
      </w:r>
      <w:r w:rsidRPr="001C3D41">
        <w:rPr>
          <w:rFonts w:ascii="Times New Roman" w:eastAsia="Times New Roman" w:hAnsi="Times New Roman" w:cs="Times New Roman"/>
          <w:sz w:val="24"/>
          <w:szCs w:val="24"/>
          <w:lang w:val="uk-UA"/>
        </w:rPr>
        <w:t xml:space="preserve">Центром проводиться інформування отримувачів соціальної послуги про соціальну послугу, порядок звернення та умови її надання. Дана інформація постійно  розміщується на веб-сайті міської ради, на сторінці </w:t>
      </w:r>
      <w:r w:rsidRPr="001C3D41">
        <w:rPr>
          <w:rFonts w:ascii="Times New Roman" w:hAnsi="Times New Roman" w:cs="Times New Roman"/>
          <w:sz w:val="24"/>
          <w:szCs w:val="24"/>
        </w:rPr>
        <w:t>facebook</w:t>
      </w:r>
      <w:r w:rsidRPr="001C3D41">
        <w:rPr>
          <w:rFonts w:ascii="Times New Roman" w:hAnsi="Times New Roman" w:cs="Times New Roman"/>
          <w:sz w:val="24"/>
          <w:szCs w:val="24"/>
          <w:lang w:val="uk-UA"/>
        </w:rPr>
        <w:t>,</w:t>
      </w:r>
      <w:r w:rsidRPr="001C3D41">
        <w:rPr>
          <w:rFonts w:ascii="Times New Roman" w:eastAsia="Times New Roman" w:hAnsi="Times New Roman" w:cs="Times New Roman"/>
          <w:sz w:val="24"/>
          <w:szCs w:val="24"/>
          <w:lang w:val="uk-UA"/>
        </w:rPr>
        <w:t xml:space="preserve"> інформаційних стендах Центру. П</w:t>
      </w:r>
      <w:r w:rsidR="00873AFE" w:rsidRPr="001C3D41">
        <w:rPr>
          <w:rFonts w:ascii="Times New Roman" w:eastAsia="Times New Roman" w:hAnsi="Times New Roman" w:cs="Times New Roman"/>
          <w:sz w:val="24"/>
          <w:szCs w:val="24"/>
          <w:lang w:val="uk-UA"/>
        </w:rPr>
        <w:t>ротягом року було розміщено  158  інформацій</w:t>
      </w:r>
      <w:r w:rsidRPr="001C3D41">
        <w:rPr>
          <w:rFonts w:ascii="Times New Roman" w:eastAsia="Times New Roman" w:hAnsi="Times New Roman" w:cs="Times New Roman"/>
          <w:sz w:val="24"/>
          <w:szCs w:val="24"/>
          <w:lang w:val="uk-UA"/>
        </w:rPr>
        <w:t xml:space="preserve">. </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Фахівці Центру застосовують індивідуальний підхід, враховуючи фізичний та психологічний стан отримувача соціальної послуги. Отримувачі соціальної послуги проінформовані про св</w:t>
      </w:r>
      <w:r w:rsidR="00873AFE" w:rsidRPr="001C3D41">
        <w:rPr>
          <w:rFonts w:ascii="Times New Roman" w:eastAsia="Times New Roman" w:hAnsi="Times New Roman" w:cs="Times New Roman"/>
          <w:sz w:val="24"/>
          <w:szCs w:val="24"/>
          <w:lang w:val="uk-UA"/>
        </w:rPr>
        <w:t>ої права і обов’язки</w:t>
      </w:r>
      <w:r w:rsidRPr="001C3D41">
        <w:rPr>
          <w:rFonts w:ascii="Times New Roman" w:eastAsia="Times New Roman" w:hAnsi="Times New Roman" w:cs="Times New Roman"/>
          <w:sz w:val="24"/>
          <w:szCs w:val="24"/>
          <w:lang w:val="uk-UA"/>
        </w:rPr>
        <w:t>. Серед отримувачів соціальної послуги розповсюджуються інформаційні матеріали, буклети, листівки. Проводяться бесіди з отримувачем соціальної послуги та членами його сім’ї, дані записуються у відповідному журналі.</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Фахівці Центру ввічливо та коректно ставляться до отримувачів соціальної послуги під час проведення оцінки потреб сім’ї</w:t>
      </w:r>
      <w:r w:rsidR="00873AFE" w:rsidRPr="001C3D41">
        <w:rPr>
          <w:rFonts w:ascii="Times New Roman" w:eastAsia="Times New Roman" w:hAnsi="Times New Roman" w:cs="Times New Roman"/>
          <w:sz w:val="24"/>
          <w:szCs w:val="24"/>
          <w:lang w:val="uk-UA"/>
        </w:rPr>
        <w:t>/особи</w:t>
      </w:r>
      <w:r w:rsidRPr="001C3D41">
        <w:rPr>
          <w:rFonts w:ascii="Times New Roman" w:eastAsia="Times New Roman" w:hAnsi="Times New Roman" w:cs="Times New Roman"/>
          <w:sz w:val="24"/>
          <w:szCs w:val="24"/>
          <w:lang w:val="uk-UA"/>
        </w:rPr>
        <w:t xml:space="preserve">, зберігають у таємниці конфідеційну інформацію </w:t>
      </w:r>
      <w:r w:rsidRPr="001C3D41">
        <w:rPr>
          <w:rFonts w:ascii="Times New Roman" w:eastAsia="Times New Roman" w:hAnsi="Times New Roman" w:cs="Times New Roman"/>
          <w:sz w:val="24"/>
          <w:szCs w:val="24"/>
          <w:lang w:val="uk-UA"/>
        </w:rPr>
        <w:lastRenderedPageBreak/>
        <w:t>отриману в процесі роботи з сім’ями</w:t>
      </w:r>
      <w:r w:rsidR="00873AFE" w:rsidRPr="001C3D41">
        <w:rPr>
          <w:rFonts w:ascii="Times New Roman" w:eastAsia="Times New Roman" w:hAnsi="Times New Roman" w:cs="Times New Roman"/>
          <w:sz w:val="24"/>
          <w:szCs w:val="24"/>
          <w:lang w:val="uk-UA"/>
        </w:rPr>
        <w:t>/особами</w:t>
      </w:r>
      <w:r w:rsidRPr="001C3D41">
        <w:rPr>
          <w:rFonts w:ascii="Times New Roman" w:eastAsia="Times New Roman" w:hAnsi="Times New Roman" w:cs="Times New Roman"/>
          <w:sz w:val="24"/>
          <w:szCs w:val="24"/>
          <w:lang w:val="uk-UA"/>
        </w:rPr>
        <w:t>. За період оцінювання фактів негуманних та дискримінаційних дій щодо отримувачів соціальної послуги не зафіксовано.</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Фахівцями Центру проводиться щотижневий моніторинг особових справ сімей, які перебувають у складних життєвих обставинах. Постійно проводиться  інформування сімей  щодо надання інших послуг, надається допомога в оформленні документів.</w:t>
      </w:r>
    </w:p>
    <w:p w:rsidR="001D2D6E" w:rsidRPr="001C3D41" w:rsidRDefault="00873AF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Протягом 2025</w:t>
      </w:r>
      <w:r w:rsidR="001D2D6E" w:rsidRPr="001C3D41">
        <w:rPr>
          <w:rFonts w:ascii="Times New Roman" w:eastAsia="Times New Roman" w:hAnsi="Times New Roman" w:cs="Times New Roman"/>
          <w:sz w:val="24"/>
          <w:szCs w:val="24"/>
          <w:lang w:val="uk-UA"/>
        </w:rPr>
        <w:t xml:space="preserve"> року в Центрі працювали в основному 2 практичних психологи, які надавали психологічну підтримку сім’ям, які опинилися в складних життєвих обставинах, шляхом проведення бесід, дискусій, психологічних тренінгів, сімейних групових нарад (наявність записів у журналі). Прот</w:t>
      </w:r>
      <w:r w:rsidRPr="001C3D41">
        <w:rPr>
          <w:rFonts w:ascii="Times New Roman" w:eastAsia="Times New Roman" w:hAnsi="Times New Roman" w:cs="Times New Roman"/>
          <w:sz w:val="24"/>
          <w:szCs w:val="24"/>
          <w:lang w:val="uk-UA"/>
        </w:rPr>
        <w:t>ягом звітного року проведено 167</w:t>
      </w:r>
      <w:r w:rsidR="001D2D6E" w:rsidRPr="001C3D41">
        <w:rPr>
          <w:rFonts w:ascii="Times New Roman" w:eastAsia="Times New Roman" w:hAnsi="Times New Roman" w:cs="Times New Roman"/>
          <w:sz w:val="24"/>
          <w:szCs w:val="24"/>
          <w:lang w:val="uk-UA"/>
        </w:rPr>
        <w:t xml:space="preserve"> таких заходів.</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Фахівцями Центру проводяться заходи щодо підготовки отримувача соціальної послуги до завершення її надання, спрямованні на підвищення його самостійності, відповідальності за власну життєдіяльність. Після завершення надання соц</w:t>
      </w:r>
      <w:r w:rsidR="00873AFE" w:rsidRPr="001C3D41">
        <w:rPr>
          <w:rFonts w:ascii="Times New Roman" w:eastAsia="Times New Roman" w:hAnsi="Times New Roman" w:cs="Times New Roman"/>
          <w:sz w:val="24"/>
          <w:szCs w:val="24"/>
          <w:lang w:val="uk-UA"/>
        </w:rPr>
        <w:t xml:space="preserve">іальної послуги фахівці Центру </w:t>
      </w:r>
      <w:r w:rsidRPr="001C3D41">
        <w:rPr>
          <w:rFonts w:ascii="Times New Roman" w:eastAsia="Times New Roman" w:hAnsi="Times New Roman" w:cs="Times New Roman"/>
          <w:sz w:val="24"/>
          <w:szCs w:val="24"/>
          <w:lang w:val="uk-UA"/>
        </w:rPr>
        <w:t>відвідують сім’ю двічі: через тиждень та через місяць, як це передбачено нормами Державного стандарту.</w:t>
      </w:r>
    </w:p>
    <w:p w:rsidR="001D2D6E" w:rsidRPr="001C3D41" w:rsidRDefault="001D2D6E" w:rsidP="001C3D41">
      <w:pPr>
        <w:spacing w:after="0" w:line="240" w:lineRule="auto"/>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Самооцінку своєї  роботи фахівці Центру проводять щодня, обговорюючи на  щоденних нарадах робочі питання та висловлюючи свою думку з тієї чи іншої проблематики. Щотижня директор Центру разом з працівниками проводять підсумки роботи за тиждень.</w:t>
      </w:r>
    </w:p>
    <w:p w:rsidR="001D2D6E" w:rsidRPr="001C3D41" w:rsidRDefault="001D2D6E" w:rsidP="00D156FA">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Для забезпечення належного здійснення соціального супроводу, вдосконалення діяльності фахівців Центру заступник директора Центру за потреби здійснює супервізію.</w:t>
      </w:r>
      <w:r w:rsidR="00332A11" w:rsidRPr="001C3D41">
        <w:rPr>
          <w:rFonts w:ascii="Times New Roman" w:eastAsia="Times New Roman" w:hAnsi="Times New Roman" w:cs="Times New Roman"/>
          <w:sz w:val="24"/>
          <w:szCs w:val="24"/>
          <w:lang w:val="uk-UA"/>
        </w:rPr>
        <w:t xml:space="preserve"> Наказом директора Центру від 07.01.2025</w:t>
      </w:r>
      <w:r w:rsidRPr="001C3D41">
        <w:rPr>
          <w:rFonts w:ascii="Times New Roman" w:eastAsia="Times New Roman" w:hAnsi="Times New Roman" w:cs="Times New Roman"/>
          <w:sz w:val="24"/>
          <w:szCs w:val="24"/>
          <w:lang w:val="uk-UA"/>
        </w:rPr>
        <w:t xml:space="preserve"> № 01-11/</w:t>
      </w:r>
      <w:r w:rsidR="00332A11" w:rsidRPr="001C3D41">
        <w:rPr>
          <w:rFonts w:ascii="Times New Roman" w:eastAsia="Times New Roman" w:hAnsi="Times New Roman" w:cs="Times New Roman"/>
          <w:sz w:val="24"/>
          <w:szCs w:val="24"/>
          <w:lang w:val="uk-UA"/>
        </w:rPr>
        <w:t>9/1</w:t>
      </w:r>
      <w:r w:rsidRPr="001C3D41">
        <w:rPr>
          <w:rFonts w:ascii="Times New Roman" w:eastAsia="Times New Roman" w:hAnsi="Times New Roman" w:cs="Times New Roman"/>
          <w:sz w:val="24"/>
          <w:szCs w:val="24"/>
          <w:lang w:val="uk-UA"/>
        </w:rPr>
        <w:t xml:space="preserve"> призначено відповіда</w:t>
      </w:r>
      <w:r w:rsidR="00332A11" w:rsidRPr="001C3D41">
        <w:rPr>
          <w:rFonts w:ascii="Times New Roman" w:eastAsia="Times New Roman" w:hAnsi="Times New Roman" w:cs="Times New Roman"/>
          <w:sz w:val="24"/>
          <w:szCs w:val="24"/>
          <w:lang w:val="uk-UA"/>
        </w:rPr>
        <w:t xml:space="preserve">льного за здійснення супервізії. </w:t>
      </w:r>
      <w:r w:rsidR="00D156FA" w:rsidRPr="001C3D41">
        <w:rPr>
          <w:rFonts w:ascii="Times New Roman" w:eastAsia="Times New Roman" w:hAnsi="Times New Roman" w:cs="Times New Roman"/>
          <w:sz w:val="24"/>
          <w:szCs w:val="24"/>
          <w:lang w:val="uk-UA"/>
        </w:rPr>
        <w:t>Було проведено 12 супервізій</w:t>
      </w:r>
      <w:r w:rsidR="00D156FA">
        <w:rPr>
          <w:rFonts w:ascii="Times New Roman" w:eastAsia="Times New Roman" w:hAnsi="Times New Roman" w:cs="Times New Roman"/>
          <w:sz w:val="24"/>
          <w:szCs w:val="24"/>
          <w:lang w:val="uk-UA"/>
        </w:rPr>
        <w:t xml:space="preserve">, при яких </w:t>
      </w:r>
      <w:r w:rsidRPr="001C3D41">
        <w:rPr>
          <w:rFonts w:ascii="Times New Roman" w:eastAsia="Times New Roman" w:hAnsi="Times New Roman" w:cs="Times New Roman"/>
          <w:sz w:val="24"/>
          <w:szCs w:val="24"/>
          <w:lang w:val="uk-UA"/>
        </w:rPr>
        <w:t>фахівці отримують професійну підтримку, кваліфіковані рекомендації, обговорюють шляхи ефективного виконання поставлених завдань, передбачають професійні ризики індивідуально для кожної ciм’ї, яка перебуває під соціальним супроводом.</w:t>
      </w:r>
    </w:p>
    <w:p w:rsidR="001D2D6E" w:rsidRPr="001C3D41" w:rsidRDefault="00332A11" w:rsidP="001C3D41">
      <w:pPr>
        <w:spacing w:after="0" w:line="240" w:lineRule="auto"/>
        <w:ind w:right="19" w:firstLine="173"/>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З</w:t>
      </w:r>
      <w:r w:rsidR="001D2D6E" w:rsidRPr="001C3D41">
        <w:rPr>
          <w:rFonts w:ascii="Times New Roman" w:eastAsia="Times New Roman" w:hAnsi="Times New Roman" w:cs="Times New Roman"/>
          <w:sz w:val="24"/>
          <w:szCs w:val="24"/>
          <w:lang w:val="uk-UA"/>
        </w:rPr>
        <w:t xml:space="preserve"> метою визначення  психологічного клімату в колективі та самооцінки, протягом року психологи Центру проводили різного роду тестування на предмет професійного вигорання, та психологічні тренінги для працівників  Центру.</w:t>
      </w:r>
    </w:p>
    <w:p w:rsidR="001D2D6E" w:rsidRPr="001C3D41" w:rsidRDefault="00332A11"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Протягом 2025 року в</w:t>
      </w:r>
      <w:r w:rsidR="001D2D6E" w:rsidRPr="001C3D41">
        <w:rPr>
          <w:rFonts w:ascii="Times New Roman" w:eastAsia="Times New Roman" w:hAnsi="Times New Roman" w:cs="Times New Roman"/>
          <w:sz w:val="24"/>
          <w:szCs w:val="24"/>
          <w:lang w:val="uk-UA"/>
        </w:rPr>
        <w:t xml:space="preserve"> Центрі працювало 7 фахівців соціальної роботи, які надавали послуги таким категоріям громадян: внутрішньо переміщеним особам, учасникам бойових дій, військовослужбовцям, дітям та особам з інвалідністю, дітям-сиротам та дітям, позбавленим батьківського піклування, прийомним сім’ям, дитячим будинкам сімейного типу, звільненим з місць позбавлення волі та засудженим без позбавлення волі, одиноким матерям, багатодітним і сімям, які в очікуванні народження дитини.</w:t>
      </w:r>
    </w:p>
    <w:p w:rsidR="001D2D6E" w:rsidRDefault="00D156FA" w:rsidP="001C3D41">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1D2D6E" w:rsidRPr="001C3D41">
        <w:rPr>
          <w:rFonts w:ascii="Times New Roman" w:eastAsia="Times New Roman" w:hAnsi="Times New Roman" w:cs="Times New Roman"/>
          <w:sz w:val="24"/>
          <w:szCs w:val="24"/>
          <w:lang w:val="uk-UA"/>
        </w:rPr>
        <w:t xml:space="preserve"> Фахівці Центру володіють необхідними знаннями і навичками відповідно до квал</w:t>
      </w:r>
      <w:r w:rsidR="00796382" w:rsidRPr="001C3D41">
        <w:rPr>
          <w:rFonts w:ascii="Times New Roman" w:eastAsia="Times New Roman" w:hAnsi="Times New Roman" w:cs="Times New Roman"/>
          <w:sz w:val="24"/>
          <w:szCs w:val="24"/>
          <w:lang w:val="uk-UA"/>
        </w:rPr>
        <w:t>іфікаційних вимог. Протягом 2025</w:t>
      </w:r>
      <w:r w:rsidR="001D2D6E" w:rsidRPr="001C3D41">
        <w:rPr>
          <w:rFonts w:ascii="Times New Roman" w:eastAsia="Times New Roman" w:hAnsi="Times New Roman" w:cs="Times New Roman"/>
          <w:sz w:val="24"/>
          <w:szCs w:val="24"/>
          <w:lang w:val="uk-UA"/>
        </w:rPr>
        <w:t xml:space="preserve"> року ф</w:t>
      </w:r>
      <w:r w:rsidR="00796382" w:rsidRPr="001C3D41">
        <w:rPr>
          <w:rFonts w:ascii="Times New Roman" w:eastAsia="Times New Roman" w:hAnsi="Times New Roman" w:cs="Times New Roman"/>
          <w:sz w:val="24"/>
          <w:szCs w:val="24"/>
          <w:lang w:val="uk-UA"/>
        </w:rPr>
        <w:t>ахівці Центру взяли участь у 100</w:t>
      </w:r>
      <w:r w:rsidR="001D2D6E" w:rsidRPr="001C3D41">
        <w:rPr>
          <w:rFonts w:ascii="Times New Roman" w:eastAsia="Times New Roman" w:hAnsi="Times New Roman" w:cs="Times New Roman"/>
          <w:sz w:val="24"/>
          <w:szCs w:val="24"/>
          <w:lang w:val="uk-UA"/>
        </w:rPr>
        <w:t xml:space="preserve"> онлай</w:t>
      </w:r>
      <w:r w:rsidR="00796382" w:rsidRPr="001C3D41">
        <w:rPr>
          <w:rFonts w:ascii="Times New Roman" w:eastAsia="Times New Roman" w:hAnsi="Times New Roman" w:cs="Times New Roman"/>
          <w:sz w:val="24"/>
          <w:szCs w:val="24"/>
          <w:lang w:val="uk-UA"/>
        </w:rPr>
        <w:t>н-навчаннях, вебінарах, нарадах (список додається).</w:t>
      </w:r>
      <w:r w:rsidR="001D2D6E" w:rsidRPr="001C3D41">
        <w:rPr>
          <w:rFonts w:ascii="Times New Roman" w:eastAsia="Times New Roman" w:hAnsi="Times New Roman" w:cs="Times New Roman"/>
          <w:sz w:val="24"/>
          <w:szCs w:val="24"/>
          <w:lang w:val="uk-UA"/>
        </w:rPr>
        <w:t xml:space="preserve">  </w:t>
      </w:r>
    </w:p>
    <w:p w:rsidR="00457565" w:rsidRPr="001C3D41" w:rsidRDefault="00457565" w:rsidP="00457565">
      <w:pPr>
        <w:spacing w:after="0" w:line="240" w:lineRule="auto"/>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Внутрішня оцінка якості надання соціальної послуги проводиться раз у рік. Під час проведення внутрішньої оцінки було проведено відбіркове </w:t>
      </w:r>
      <w:r>
        <w:rPr>
          <w:rFonts w:ascii="Times New Roman" w:eastAsia="Times New Roman" w:hAnsi="Times New Roman" w:cs="Times New Roman"/>
          <w:sz w:val="24"/>
          <w:szCs w:val="24"/>
          <w:lang w:val="uk-UA"/>
        </w:rPr>
        <w:t>опитування 15</w:t>
      </w:r>
      <w:r w:rsidRPr="00457565">
        <w:rPr>
          <w:rFonts w:ascii="Times New Roman" w:eastAsia="Times New Roman" w:hAnsi="Times New Roman" w:cs="Times New Roman"/>
          <w:sz w:val="24"/>
          <w:szCs w:val="24"/>
          <w:lang w:val="uk-UA"/>
        </w:rPr>
        <w:t xml:space="preserve"> осіб,</w:t>
      </w:r>
      <w:r w:rsidRPr="001C3D41">
        <w:rPr>
          <w:rFonts w:ascii="Times New Roman" w:eastAsia="Times New Roman" w:hAnsi="Times New Roman" w:cs="Times New Roman"/>
          <w:sz w:val="24"/>
          <w:szCs w:val="24"/>
          <w:lang w:val="uk-UA"/>
        </w:rPr>
        <w:t xml:space="preserve"> яким надавалася соціальна послуга, скарг не зареєстровано, отримано позитивні відгуки. З метою підвищення ефективності та якості надання соціальної послуги результати опитування обговорювалися на щотижневих нарадах. Результати проведення внутрішньо</w:t>
      </w:r>
      <w:r>
        <w:rPr>
          <w:rFonts w:ascii="Times New Roman" w:eastAsia="Times New Roman" w:hAnsi="Times New Roman" w:cs="Times New Roman"/>
          <w:sz w:val="24"/>
          <w:szCs w:val="24"/>
          <w:lang w:val="uk-UA"/>
        </w:rPr>
        <w:t>ї</w:t>
      </w:r>
      <w:r w:rsidRPr="001C3D41">
        <w:rPr>
          <w:rFonts w:ascii="Times New Roman" w:eastAsia="Times New Roman" w:hAnsi="Times New Roman" w:cs="Times New Roman"/>
          <w:sz w:val="24"/>
          <w:szCs w:val="24"/>
          <w:lang w:val="uk-UA"/>
        </w:rPr>
        <w:t xml:space="preserve"> оцінки були розміщ</w:t>
      </w:r>
      <w:r>
        <w:rPr>
          <w:rFonts w:ascii="Times New Roman" w:eastAsia="Times New Roman" w:hAnsi="Times New Roman" w:cs="Times New Roman"/>
          <w:sz w:val="24"/>
          <w:szCs w:val="24"/>
          <w:lang w:val="uk-UA"/>
        </w:rPr>
        <w:t>енні на веб-сайті міської ради.</w:t>
      </w:r>
    </w:p>
    <w:p w:rsidR="001D2D6E" w:rsidRPr="001C3D41" w:rsidRDefault="001D2D6E" w:rsidP="001C3D41">
      <w:pPr>
        <w:spacing w:after="0" w:line="240" w:lineRule="auto"/>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w:t>
      </w:r>
      <w:r w:rsidR="00D156FA">
        <w:rPr>
          <w:rFonts w:ascii="Times New Roman" w:eastAsia="Times New Roman" w:hAnsi="Times New Roman" w:cs="Times New Roman"/>
          <w:sz w:val="24"/>
          <w:szCs w:val="24"/>
          <w:lang w:val="uk-UA"/>
        </w:rPr>
        <w:t xml:space="preserve">  </w:t>
      </w:r>
      <w:r w:rsidRPr="001C3D41">
        <w:rPr>
          <w:rFonts w:ascii="Times New Roman" w:eastAsia="Times New Roman" w:hAnsi="Times New Roman" w:cs="Times New Roman"/>
          <w:sz w:val="24"/>
          <w:szCs w:val="24"/>
          <w:lang w:val="uk-UA"/>
        </w:rPr>
        <w:t xml:space="preserve">   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Приміщення Центру орендоване, Центр забезпечений необхідною кількістю приміщень для здійснення заходів із надання соціальної послуги (наявні кімнати для проведення індивідуальних і групових форм соціальної роботи з отримувачами послуг).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w:t>
      </w:r>
      <w:r w:rsidR="001E43DD">
        <w:rPr>
          <w:rFonts w:ascii="Times New Roman" w:eastAsia="Times New Roman" w:hAnsi="Times New Roman" w:cs="Times New Roman"/>
          <w:sz w:val="24"/>
          <w:szCs w:val="24"/>
          <w:lang w:val="uk-UA"/>
        </w:rPr>
        <w:t>П</w:t>
      </w:r>
      <w:r w:rsidR="001E43DD" w:rsidRPr="001C3D41">
        <w:rPr>
          <w:rFonts w:ascii="Times New Roman" w:eastAsia="Times New Roman" w:hAnsi="Times New Roman" w:cs="Times New Roman"/>
          <w:sz w:val="24"/>
          <w:szCs w:val="24"/>
          <w:lang w:val="uk-UA"/>
        </w:rPr>
        <w:t xml:space="preserve">андус для маломобільних груп населення розташований до головного входу до КЗ «Центр комплексної реабілітації «Добродія Калуська», який </w:t>
      </w:r>
      <w:r w:rsidR="001E43DD">
        <w:rPr>
          <w:rFonts w:ascii="Times New Roman" w:eastAsia="Times New Roman" w:hAnsi="Times New Roman" w:cs="Times New Roman"/>
          <w:sz w:val="24"/>
          <w:szCs w:val="24"/>
          <w:lang w:val="uk-UA"/>
        </w:rPr>
        <w:t xml:space="preserve">знаходиться </w:t>
      </w:r>
      <w:r w:rsidR="001E43DD" w:rsidRPr="001C3D41">
        <w:rPr>
          <w:rFonts w:ascii="Times New Roman" w:eastAsia="Times New Roman" w:hAnsi="Times New Roman" w:cs="Times New Roman"/>
          <w:sz w:val="24"/>
          <w:szCs w:val="24"/>
          <w:lang w:val="uk-UA"/>
        </w:rPr>
        <w:t>в одній будівлі з Центром.</w:t>
      </w:r>
      <w:r w:rsidR="001E43DD">
        <w:rPr>
          <w:rFonts w:ascii="Times New Roman" w:eastAsia="Times New Roman" w:hAnsi="Times New Roman" w:cs="Times New Roman"/>
          <w:sz w:val="24"/>
          <w:szCs w:val="24"/>
          <w:lang w:val="uk-UA"/>
        </w:rPr>
        <w:t xml:space="preserve"> </w:t>
      </w:r>
      <w:r w:rsidRPr="001C3D41">
        <w:rPr>
          <w:rFonts w:ascii="Times New Roman" w:eastAsia="Times New Roman" w:hAnsi="Times New Roman" w:cs="Times New Roman"/>
          <w:sz w:val="24"/>
          <w:szCs w:val="24"/>
          <w:lang w:val="uk-UA"/>
        </w:rPr>
        <w:t>Приміщення Центру розташоване на другому поверсі будівлі</w:t>
      </w:r>
      <w:r w:rsidRPr="0077042E">
        <w:rPr>
          <w:rFonts w:ascii="Times New Roman" w:eastAsia="Times New Roman" w:hAnsi="Times New Roman" w:cs="Times New Roman"/>
          <w:sz w:val="24"/>
          <w:szCs w:val="24"/>
          <w:lang w:val="uk-UA"/>
        </w:rPr>
        <w:t>,</w:t>
      </w:r>
      <w:r w:rsidR="001E43DD" w:rsidRPr="0077042E">
        <w:rPr>
          <w:rFonts w:ascii="Times New Roman" w:eastAsia="Times New Roman" w:hAnsi="Times New Roman" w:cs="Times New Roman"/>
          <w:sz w:val="24"/>
          <w:szCs w:val="24"/>
          <w:lang w:val="uk-UA" w:eastAsia="uk-UA"/>
        </w:rPr>
        <w:t xml:space="preserve"> що не дає можливості надавати соціальні послуги маломобільним особам в приміщенні Центру.</w:t>
      </w:r>
      <w:r w:rsidR="001E43DD" w:rsidRPr="009E3504">
        <w:rPr>
          <w:rFonts w:ascii="Times New Roman" w:eastAsia="Times New Roman" w:hAnsi="Times New Roman" w:cs="Times New Roman"/>
          <w:sz w:val="24"/>
          <w:szCs w:val="24"/>
          <w:u w:val="single"/>
          <w:lang w:val="uk-UA" w:eastAsia="uk-UA"/>
        </w:rPr>
        <w:t xml:space="preserve"> </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Фахівці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lastRenderedPageBreak/>
        <w:t xml:space="preserve">  З метою виконання заходів з надання соціальної послуги протягом звітного періоду Центром  було </w:t>
      </w:r>
      <w:r w:rsidR="00796382" w:rsidRPr="001C3D41">
        <w:rPr>
          <w:rFonts w:ascii="Times New Roman" w:eastAsia="Times New Roman" w:hAnsi="Times New Roman" w:cs="Times New Roman"/>
          <w:sz w:val="24"/>
          <w:szCs w:val="24"/>
          <w:lang w:val="uk-UA"/>
        </w:rPr>
        <w:t>залучено на договірній основі 73</w:t>
      </w:r>
      <w:r w:rsidRPr="001C3D41">
        <w:rPr>
          <w:rFonts w:ascii="Times New Roman" w:eastAsia="Times New Roman" w:hAnsi="Times New Roman" w:cs="Times New Roman"/>
          <w:sz w:val="24"/>
          <w:szCs w:val="24"/>
          <w:lang w:val="uk-UA"/>
        </w:rPr>
        <w:t xml:space="preserve"> організацій та установ міста.</w:t>
      </w:r>
    </w:p>
    <w:p w:rsidR="001D2D6E" w:rsidRPr="001C3D41" w:rsidRDefault="001D2D6E" w:rsidP="001C3D41">
      <w:pPr>
        <w:spacing w:after="0" w:line="240" w:lineRule="auto"/>
        <w:jc w:val="both"/>
        <w:rPr>
          <w:rFonts w:ascii="Times New Roman" w:hAnsi="Times New Roman" w:cs="Times New Roman"/>
          <w:spacing w:val="8"/>
          <w:sz w:val="24"/>
          <w:szCs w:val="24"/>
          <w:lang w:val="uk-UA"/>
        </w:rPr>
      </w:pPr>
      <w:r w:rsidRPr="001C3D41">
        <w:rPr>
          <w:rFonts w:ascii="Times New Roman" w:eastAsia="Times New Roman" w:hAnsi="Times New Roman" w:cs="Times New Roman"/>
          <w:sz w:val="24"/>
          <w:szCs w:val="24"/>
          <w:lang w:val="uk-UA"/>
        </w:rPr>
        <w:t xml:space="preserve">       Протягом звітного року соціальна послуга </w:t>
      </w:r>
      <w:r w:rsidRPr="001C3D41">
        <w:rPr>
          <w:rFonts w:ascii="Times New Roman" w:hAnsi="Times New Roman" w:cs="Times New Roman"/>
          <w:b/>
          <w:spacing w:val="8"/>
          <w:sz w:val="24"/>
          <w:szCs w:val="24"/>
          <w:lang w:val="uk-UA"/>
        </w:rPr>
        <w:t>«</w:t>
      </w:r>
      <w:r w:rsidRPr="001C3D41">
        <w:rPr>
          <w:rFonts w:ascii="Times New Roman" w:hAnsi="Times New Roman" w:cs="Times New Roman"/>
          <w:spacing w:val="8"/>
          <w:sz w:val="24"/>
          <w:szCs w:val="24"/>
          <w:lang w:val="uk-UA"/>
        </w:rPr>
        <w:t>соціальний супровід сімей</w:t>
      </w:r>
      <w:r w:rsidR="00796382" w:rsidRPr="001C3D41">
        <w:rPr>
          <w:rFonts w:ascii="Times New Roman" w:hAnsi="Times New Roman" w:cs="Times New Roman"/>
          <w:spacing w:val="8"/>
          <w:sz w:val="24"/>
          <w:szCs w:val="24"/>
          <w:lang w:val="uk-UA"/>
        </w:rPr>
        <w:t>/осіб</w:t>
      </w:r>
      <w:r w:rsidRPr="001C3D41">
        <w:rPr>
          <w:rFonts w:ascii="Times New Roman" w:hAnsi="Times New Roman" w:cs="Times New Roman"/>
          <w:spacing w:val="8"/>
          <w:sz w:val="24"/>
          <w:szCs w:val="24"/>
          <w:lang w:val="uk-UA"/>
        </w:rPr>
        <w:t>, які перебувають у складних життєвих обстави</w:t>
      </w:r>
      <w:r w:rsidR="004C1637" w:rsidRPr="001C3D41">
        <w:rPr>
          <w:rFonts w:ascii="Times New Roman" w:hAnsi="Times New Roman" w:cs="Times New Roman"/>
          <w:spacing w:val="8"/>
          <w:sz w:val="24"/>
          <w:szCs w:val="24"/>
          <w:lang w:val="uk-UA"/>
        </w:rPr>
        <w:t>н</w:t>
      </w:r>
      <w:r w:rsidRPr="001C3D41">
        <w:rPr>
          <w:rFonts w:ascii="Times New Roman" w:hAnsi="Times New Roman" w:cs="Times New Roman"/>
          <w:spacing w:val="8"/>
          <w:sz w:val="24"/>
          <w:szCs w:val="24"/>
          <w:lang w:val="uk-UA"/>
        </w:rPr>
        <w:t>ах» надавалася Центром на без</w:t>
      </w:r>
      <w:r w:rsidR="004C1637" w:rsidRPr="001C3D41">
        <w:rPr>
          <w:rFonts w:ascii="Times New Roman" w:hAnsi="Times New Roman" w:cs="Times New Roman"/>
          <w:spacing w:val="8"/>
          <w:sz w:val="24"/>
          <w:szCs w:val="24"/>
          <w:lang w:val="uk-UA"/>
        </w:rPr>
        <w:t>о</w:t>
      </w:r>
      <w:r w:rsidRPr="001C3D41">
        <w:rPr>
          <w:rFonts w:ascii="Times New Roman" w:hAnsi="Times New Roman" w:cs="Times New Roman"/>
          <w:spacing w:val="8"/>
          <w:sz w:val="24"/>
          <w:szCs w:val="24"/>
          <w:lang w:val="uk-UA"/>
        </w:rPr>
        <w:t>оплатній основі.</w:t>
      </w:r>
    </w:p>
    <w:p w:rsidR="001D2D6E" w:rsidRPr="00A6156C" w:rsidRDefault="001D2D6E" w:rsidP="001C3D41">
      <w:pPr>
        <w:spacing w:after="0" w:line="240" w:lineRule="auto"/>
        <w:jc w:val="both"/>
        <w:rPr>
          <w:rFonts w:ascii="Times New Roman" w:hAnsi="Times New Roman" w:cs="Times New Roman"/>
          <w:sz w:val="24"/>
          <w:szCs w:val="24"/>
          <w:lang w:val="uk-UA"/>
        </w:rPr>
      </w:pPr>
    </w:p>
    <w:p w:rsidR="001D2D6E" w:rsidRPr="001C3D41" w:rsidRDefault="001D2D6E" w:rsidP="001C3D41">
      <w:pPr>
        <w:pStyle w:val="3"/>
        <w:shd w:val="clear" w:color="auto" w:fill="FFFFFF"/>
        <w:spacing w:before="0" w:line="240" w:lineRule="auto"/>
        <w:jc w:val="center"/>
        <w:rPr>
          <w:rFonts w:ascii="Times New Roman" w:hAnsi="Times New Roman" w:cs="Times New Roman"/>
          <w:bCs w:val="0"/>
          <w:color w:val="auto"/>
          <w:sz w:val="24"/>
          <w:szCs w:val="24"/>
          <w:lang w:val="uk-UA"/>
        </w:rPr>
      </w:pPr>
      <w:r w:rsidRPr="0077042E">
        <w:rPr>
          <w:rFonts w:ascii="Times New Roman" w:hAnsi="Times New Roman" w:cs="Times New Roman"/>
          <w:bCs w:val="0"/>
          <w:color w:val="auto"/>
          <w:sz w:val="24"/>
          <w:szCs w:val="24"/>
        </w:rPr>
        <w:t>Показники якості</w:t>
      </w:r>
      <w:r w:rsidRPr="0077042E">
        <w:rPr>
          <w:rFonts w:ascii="Times New Roman" w:hAnsi="Times New Roman" w:cs="Times New Roman"/>
          <w:bCs w:val="0"/>
          <w:color w:val="auto"/>
          <w:sz w:val="24"/>
          <w:szCs w:val="24"/>
        </w:rPr>
        <w:br/>
      </w:r>
      <w:proofErr w:type="gramStart"/>
      <w:r w:rsidRPr="0077042E">
        <w:rPr>
          <w:rFonts w:ascii="Times New Roman" w:hAnsi="Times New Roman" w:cs="Times New Roman"/>
          <w:bCs w:val="0"/>
          <w:color w:val="auto"/>
          <w:sz w:val="24"/>
          <w:szCs w:val="24"/>
        </w:rPr>
        <w:t>соц</w:t>
      </w:r>
      <w:proofErr w:type="gramEnd"/>
      <w:r w:rsidRPr="0077042E">
        <w:rPr>
          <w:rFonts w:ascii="Times New Roman" w:hAnsi="Times New Roman" w:cs="Times New Roman"/>
          <w:bCs w:val="0"/>
          <w:color w:val="auto"/>
          <w:sz w:val="24"/>
          <w:szCs w:val="24"/>
        </w:rPr>
        <w:t>іальної послуги соціального супроводу сімей</w:t>
      </w:r>
      <w:r w:rsidR="00527CDB" w:rsidRPr="001C3D41">
        <w:rPr>
          <w:rFonts w:ascii="Times New Roman" w:hAnsi="Times New Roman" w:cs="Times New Roman"/>
          <w:bCs w:val="0"/>
          <w:color w:val="auto"/>
          <w:sz w:val="24"/>
          <w:szCs w:val="24"/>
          <w:lang w:val="uk-UA"/>
        </w:rPr>
        <w:t>/</w:t>
      </w:r>
      <w:r w:rsidR="00527CDB" w:rsidRPr="001C3D41">
        <w:rPr>
          <w:rFonts w:ascii="Times New Roman" w:hAnsi="Times New Roman" w:cs="Times New Roman"/>
          <w:bCs w:val="0"/>
          <w:color w:val="auto"/>
          <w:sz w:val="24"/>
          <w:szCs w:val="24"/>
        </w:rPr>
        <w:t>осіб</w:t>
      </w:r>
      <w:r w:rsidRPr="001C3D41">
        <w:rPr>
          <w:rFonts w:ascii="Times New Roman" w:hAnsi="Times New Roman" w:cs="Times New Roman"/>
          <w:bCs w:val="0"/>
          <w:color w:val="auto"/>
          <w:sz w:val="24"/>
          <w:szCs w:val="24"/>
        </w:rPr>
        <w:t>, які перебувають у складних життєвих обставинах</w:t>
      </w:r>
      <w:r w:rsidRPr="001C3D41">
        <w:rPr>
          <w:rFonts w:ascii="Times New Roman" w:hAnsi="Times New Roman" w:cs="Times New Roman"/>
          <w:bCs w:val="0"/>
          <w:color w:val="auto"/>
          <w:sz w:val="24"/>
          <w:szCs w:val="24"/>
          <w:lang w:val="uk-UA"/>
        </w:rPr>
        <w:t>.</w:t>
      </w:r>
    </w:p>
    <w:p w:rsidR="001D2D6E" w:rsidRPr="00C85539" w:rsidRDefault="009E28FA" w:rsidP="001C3D41">
      <w:pPr>
        <w:pStyle w:val="tj"/>
        <w:shd w:val="clear" w:color="auto" w:fill="FFFFFF"/>
        <w:spacing w:before="0" w:beforeAutospacing="0" w:after="0" w:afterAutospacing="0"/>
        <w:jc w:val="both"/>
        <w:rPr>
          <w:rStyle w:val="a5"/>
          <w:rFonts w:eastAsiaTheme="minorEastAsia"/>
          <w:b w:val="0"/>
        </w:rPr>
      </w:pPr>
      <w:r w:rsidRPr="001C3D41">
        <w:rPr>
          <w:rFonts w:eastAsiaTheme="minorEastAsia"/>
          <w:spacing w:val="8"/>
          <w:lang w:eastAsia="ru-RU"/>
        </w:rPr>
        <w:t>1.</w:t>
      </w:r>
      <w:r w:rsidR="003D22EE">
        <w:rPr>
          <w:rFonts w:eastAsiaTheme="minorEastAsia"/>
          <w:spacing w:val="8"/>
          <w:lang w:eastAsia="ru-RU"/>
        </w:rPr>
        <w:t xml:space="preserve"> </w:t>
      </w:r>
      <w:r w:rsidR="001D2D6E" w:rsidRPr="00C85539">
        <w:rPr>
          <w:rStyle w:val="a5"/>
          <w:rFonts w:eastAsiaTheme="minorEastAsia"/>
          <w:b w:val="0"/>
        </w:rPr>
        <w:t>Частка отримувачів послуги соціального супроводу, в яких після отримання послуги відбулося покращення фізичного, психологічного, соціального стану, від загальної кількост</w:t>
      </w:r>
      <w:r w:rsidRPr="00C85539">
        <w:rPr>
          <w:rStyle w:val="a5"/>
          <w:rFonts w:eastAsiaTheme="minorEastAsia"/>
          <w:b w:val="0"/>
        </w:rPr>
        <w:t>і отримувачів цієї послуги  - 96</w:t>
      </w:r>
      <w:r w:rsidR="001D2D6E" w:rsidRPr="00C85539">
        <w:rPr>
          <w:rStyle w:val="a5"/>
          <w:rFonts w:eastAsiaTheme="minorEastAsia"/>
          <w:b w:val="0"/>
        </w:rPr>
        <w:t>%.</w:t>
      </w:r>
    </w:p>
    <w:p w:rsidR="001D2D6E" w:rsidRPr="00C85539" w:rsidRDefault="009E28FA" w:rsidP="001C3D41">
      <w:pPr>
        <w:pStyle w:val="tj"/>
        <w:shd w:val="clear" w:color="auto" w:fill="FFFFFF"/>
        <w:spacing w:before="0" w:beforeAutospacing="0" w:after="0" w:afterAutospacing="0"/>
        <w:jc w:val="both"/>
        <w:rPr>
          <w:rStyle w:val="a5"/>
          <w:rFonts w:eastAsiaTheme="minorEastAsia"/>
          <w:b w:val="0"/>
        </w:rPr>
      </w:pPr>
      <w:r w:rsidRPr="00C85539">
        <w:rPr>
          <w:rStyle w:val="a5"/>
          <w:rFonts w:eastAsiaTheme="minorEastAsia"/>
          <w:b w:val="0"/>
        </w:rPr>
        <w:t>2.</w:t>
      </w:r>
      <w:r w:rsidR="003D22EE">
        <w:rPr>
          <w:rStyle w:val="a5"/>
          <w:rFonts w:eastAsiaTheme="minorEastAsia"/>
          <w:b w:val="0"/>
        </w:rPr>
        <w:t xml:space="preserve"> </w:t>
      </w:r>
      <w:r w:rsidR="001D2D6E" w:rsidRPr="00C85539">
        <w:rPr>
          <w:rStyle w:val="a5"/>
          <w:rFonts w:eastAsiaTheme="minorEastAsia"/>
          <w:b w:val="0"/>
        </w:rPr>
        <w:t>Частка отримувачів послуги, які повторно отримують послугу соціального супроводу, від загальної кільк</w:t>
      </w:r>
      <w:r w:rsidRPr="00C85539">
        <w:rPr>
          <w:rStyle w:val="a5"/>
          <w:rFonts w:eastAsiaTheme="minorEastAsia"/>
          <w:b w:val="0"/>
        </w:rPr>
        <w:t>ості отримувачів цієї послуги -9</w:t>
      </w:r>
      <w:r w:rsidR="001D2D6E" w:rsidRPr="00C85539">
        <w:rPr>
          <w:rStyle w:val="a5"/>
          <w:rFonts w:eastAsiaTheme="minorEastAsia"/>
          <w:b w:val="0"/>
        </w:rPr>
        <w:t>%.</w:t>
      </w:r>
    </w:p>
    <w:p w:rsidR="001D2D6E" w:rsidRPr="00C85539" w:rsidRDefault="009E28FA" w:rsidP="001C3D41">
      <w:pPr>
        <w:pStyle w:val="tj"/>
        <w:shd w:val="clear" w:color="auto" w:fill="FFFFFF"/>
        <w:spacing w:before="0" w:beforeAutospacing="0" w:after="0" w:afterAutospacing="0"/>
        <w:jc w:val="both"/>
        <w:rPr>
          <w:rStyle w:val="a5"/>
          <w:rFonts w:eastAsiaTheme="minorEastAsia"/>
          <w:b w:val="0"/>
        </w:rPr>
      </w:pPr>
      <w:r w:rsidRPr="00C85539">
        <w:rPr>
          <w:rStyle w:val="a5"/>
          <w:rFonts w:eastAsiaTheme="minorEastAsia"/>
          <w:b w:val="0"/>
        </w:rPr>
        <w:t>3.</w:t>
      </w:r>
      <w:r w:rsidR="003D22EE">
        <w:rPr>
          <w:rStyle w:val="a5"/>
          <w:rFonts w:eastAsiaTheme="minorEastAsia"/>
          <w:b w:val="0"/>
        </w:rPr>
        <w:t xml:space="preserve"> </w:t>
      </w:r>
      <w:r w:rsidR="001D2D6E" w:rsidRPr="00C85539">
        <w:rPr>
          <w:rStyle w:val="a5"/>
          <w:rFonts w:eastAsiaTheme="minorEastAsia"/>
          <w:b w:val="0"/>
        </w:rPr>
        <w:t>Частка отримувачів послуги, які не набули належних навичок справлятися із складними життєвими обставинами (далі - СЖО), від загальної кільк</w:t>
      </w:r>
      <w:r w:rsidRPr="00C85539">
        <w:rPr>
          <w:rStyle w:val="a5"/>
          <w:rFonts w:eastAsiaTheme="minorEastAsia"/>
          <w:b w:val="0"/>
        </w:rPr>
        <w:t>ості отримувачів цієї послуги -0</w:t>
      </w:r>
      <w:r w:rsidR="001D2D6E" w:rsidRPr="00C85539">
        <w:rPr>
          <w:rStyle w:val="a5"/>
          <w:rFonts w:eastAsiaTheme="minorEastAsia"/>
          <w:b w:val="0"/>
        </w:rPr>
        <w:t>%.</w:t>
      </w:r>
    </w:p>
    <w:p w:rsidR="001D2D6E" w:rsidRPr="00C85539" w:rsidRDefault="009E28FA" w:rsidP="001C3D41">
      <w:pPr>
        <w:pStyle w:val="tj"/>
        <w:shd w:val="clear" w:color="auto" w:fill="FFFFFF"/>
        <w:spacing w:before="0" w:beforeAutospacing="0" w:after="0" w:afterAutospacing="0"/>
        <w:jc w:val="both"/>
        <w:rPr>
          <w:rStyle w:val="a5"/>
          <w:rFonts w:eastAsiaTheme="minorEastAsia"/>
          <w:b w:val="0"/>
        </w:rPr>
      </w:pPr>
      <w:r w:rsidRPr="00C85539">
        <w:rPr>
          <w:rStyle w:val="a5"/>
          <w:rFonts w:eastAsiaTheme="minorEastAsia"/>
          <w:b w:val="0"/>
        </w:rPr>
        <w:t>4.</w:t>
      </w:r>
      <w:r w:rsidR="003D22EE">
        <w:rPr>
          <w:rStyle w:val="a5"/>
          <w:rFonts w:eastAsiaTheme="minorEastAsia"/>
          <w:b w:val="0"/>
        </w:rPr>
        <w:t xml:space="preserve"> </w:t>
      </w:r>
      <w:r w:rsidR="001D2D6E" w:rsidRPr="00C85539">
        <w:rPr>
          <w:rStyle w:val="a5"/>
          <w:rFonts w:eastAsiaTheme="minorEastAsia"/>
          <w:b w:val="0"/>
        </w:rPr>
        <w:t>Частка отримувачів послуги, які набули навичок справлятися із СЖО та мінімізувати їхні наслідки, від загальної кількост</w:t>
      </w:r>
      <w:r w:rsidRPr="00C85539">
        <w:rPr>
          <w:rStyle w:val="a5"/>
          <w:rFonts w:eastAsiaTheme="minorEastAsia"/>
          <w:b w:val="0"/>
        </w:rPr>
        <w:t>і отримувачів цієї послуги – 95</w:t>
      </w:r>
      <w:r w:rsidR="001D2D6E" w:rsidRPr="00C85539">
        <w:rPr>
          <w:rStyle w:val="a5"/>
          <w:rFonts w:eastAsiaTheme="minorEastAsia"/>
          <w:b w:val="0"/>
        </w:rPr>
        <w:t>%.</w:t>
      </w:r>
    </w:p>
    <w:p w:rsidR="001D2D6E" w:rsidRPr="00C85539" w:rsidRDefault="009E28FA" w:rsidP="001C3D41">
      <w:pPr>
        <w:pStyle w:val="tj"/>
        <w:shd w:val="clear" w:color="auto" w:fill="FFFFFF"/>
        <w:spacing w:before="0" w:beforeAutospacing="0" w:after="0" w:afterAutospacing="0"/>
        <w:jc w:val="both"/>
        <w:rPr>
          <w:rStyle w:val="a5"/>
          <w:rFonts w:eastAsiaTheme="minorEastAsia"/>
          <w:b w:val="0"/>
        </w:rPr>
      </w:pPr>
      <w:r w:rsidRPr="00C85539">
        <w:rPr>
          <w:rStyle w:val="a5"/>
          <w:rFonts w:eastAsiaTheme="minorEastAsia"/>
          <w:b w:val="0"/>
        </w:rPr>
        <w:t>5.</w:t>
      </w:r>
      <w:r w:rsidR="003D22EE">
        <w:rPr>
          <w:rStyle w:val="a5"/>
          <w:rFonts w:eastAsiaTheme="minorEastAsia"/>
          <w:b w:val="0"/>
        </w:rPr>
        <w:t xml:space="preserve"> </w:t>
      </w:r>
      <w:r w:rsidR="001D2D6E" w:rsidRPr="00C85539">
        <w:rPr>
          <w:rStyle w:val="a5"/>
          <w:rFonts w:eastAsiaTheme="minorEastAsia"/>
          <w:b w:val="0"/>
        </w:rPr>
        <w:t>Частка отримувачів послуги, яким достроково завершено надання послуги соціального супроводу у зв'язку з досягненням позитивного результату, від загальної кількості отримувачів цієї посл</w:t>
      </w:r>
      <w:r w:rsidRPr="00C85539">
        <w:rPr>
          <w:rStyle w:val="a5"/>
          <w:rFonts w:eastAsiaTheme="minorEastAsia"/>
          <w:b w:val="0"/>
        </w:rPr>
        <w:t>уги – 96% (32 сім’ї</w:t>
      </w:r>
      <w:r w:rsidR="001D2D6E" w:rsidRPr="00C85539">
        <w:rPr>
          <w:rStyle w:val="a5"/>
          <w:rFonts w:eastAsiaTheme="minorEastAsia"/>
          <w:b w:val="0"/>
        </w:rPr>
        <w:t>).</w:t>
      </w:r>
    </w:p>
    <w:p w:rsidR="001D2D6E" w:rsidRPr="00C85539" w:rsidRDefault="009E28FA" w:rsidP="001C3D41">
      <w:pPr>
        <w:pStyle w:val="tj"/>
        <w:shd w:val="clear" w:color="auto" w:fill="FFFFFF"/>
        <w:spacing w:before="0" w:beforeAutospacing="0" w:after="0" w:afterAutospacing="0"/>
        <w:jc w:val="both"/>
        <w:rPr>
          <w:rStyle w:val="a5"/>
          <w:rFonts w:eastAsiaTheme="minorEastAsia"/>
          <w:b w:val="0"/>
        </w:rPr>
      </w:pPr>
      <w:r w:rsidRPr="00C85539">
        <w:rPr>
          <w:rStyle w:val="a5"/>
          <w:rFonts w:eastAsiaTheme="minorEastAsia"/>
          <w:b w:val="0"/>
        </w:rPr>
        <w:t>6.</w:t>
      </w:r>
      <w:r w:rsidR="003D22EE">
        <w:rPr>
          <w:rStyle w:val="a5"/>
          <w:rFonts w:eastAsiaTheme="minorEastAsia"/>
          <w:b w:val="0"/>
        </w:rPr>
        <w:t xml:space="preserve"> </w:t>
      </w:r>
      <w:r w:rsidR="001D2D6E" w:rsidRPr="00C85539">
        <w:rPr>
          <w:rStyle w:val="a5"/>
          <w:rFonts w:eastAsiaTheme="minorEastAsia"/>
          <w:b w:val="0"/>
        </w:rPr>
        <w:t>Частка отримувачів послуги, яким послуга надавалася відповідно до потреб отримувача, від загальної кількості отримувачів цієї послуги -100%.</w:t>
      </w:r>
    </w:p>
    <w:p w:rsidR="001D2D6E" w:rsidRPr="00C85539" w:rsidRDefault="009E28FA" w:rsidP="001C3D41">
      <w:pPr>
        <w:pStyle w:val="tj"/>
        <w:shd w:val="clear" w:color="auto" w:fill="FFFFFF"/>
        <w:spacing w:before="0" w:beforeAutospacing="0" w:after="0" w:afterAutospacing="0"/>
        <w:jc w:val="both"/>
        <w:rPr>
          <w:rStyle w:val="a5"/>
          <w:rFonts w:eastAsiaTheme="minorEastAsia"/>
          <w:b w:val="0"/>
        </w:rPr>
      </w:pPr>
      <w:r w:rsidRPr="00C85539">
        <w:rPr>
          <w:rStyle w:val="a5"/>
          <w:rFonts w:eastAsiaTheme="minorEastAsia"/>
          <w:b w:val="0"/>
        </w:rPr>
        <w:t>7.</w:t>
      </w:r>
      <w:r w:rsidR="003D22EE">
        <w:rPr>
          <w:rStyle w:val="a5"/>
          <w:rFonts w:eastAsiaTheme="minorEastAsia"/>
          <w:b w:val="0"/>
        </w:rPr>
        <w:t xml:space="preserve"> </w:t>
      </w:r>
      <w:r w:rsidR="001D2D6E" w:rsidRPr="00C85539">
        <w:rPr>
          <w:rStyle w:val="a5"/>
          <w:rFonts w:eastAsiaTheme="minorEastAsia"/>
          <w:b w:val="0"/>
        </w:rPr>
        <w:t>Частка надавачів послуги соціального супроводу, у яких перевищено навантаження відповідно до Державного стандарту соціального супроводу сімей (осіб), які перебувають у складних життєвих обставинах, від загальної кількості надавачів цієї послуги – 4%.</w:t>
      </w:r>
    </w:p>
    <w:p w:rsidR="001D2D6E" w:rsidRPr="00C85539" w:rsidRDefault="009E28FA" w:rsidP="001C3D41">
      <w:pPr>
        <w:pStyle w:val="tj"/>
        <w:shd w:val="clear" w:color="auto" w:fill="FFFFFF"/>
        <w:spacing w:before="0" w:beforeAutospacing="0" w:after="0" w:afterAutospacing="0"/>
        <w:jc w:val="both"/>
        <w:rPr>
          <w:rStyle w:val="a5"/>
          <w:rFonts w:eastAsiaTheme="minorEastAsia"/>
          <w:b w:val="0"/>
        </w:rPr>
      </w:pPr>
      <w:r w:rsidRPr="00C85539">
        <w:rPr>
          <w:rStyle w:val="a5"/>
          <w:rFonts w:eastAsiaTheme="minorEastAsia"/>
          <w:b w:val="0"/>
        </w:rPr>
        <w:t>8.</w:t>
      </w:r>
      <w:r w:rsidR="003D22EE">
        <w:rPr>
          <w:rStyle w:val="a5"/>
          <w:rFonts w:eastAsiaTheme="minorEastAsia"/>
          <w:b w:val="0"/>
        </w:rPr>
        <w:t xml:space="preserve"> </w:t>
      </w:r>
      <w:r w:rsidRPr="00C85539">
        <w:rPr>
          <w:rStyle w:val="a5"/>
          <w:rFonts w:eastAsiaTheme="minorEastAsia"/>
          <w:b w:val="0"/>
        </w:rPr>
        <w:t xml:space="preserve">Рівень забезпечення </w:t>
      </w:r>
      <w:r w:rsidR="001D2D6E" w:rsidRPr="00C85539">
        <w:rPr>
          <w:rStyle w:val="a5"/>
          <w:rFonts w:eastAsiaTheme="minorEastAsia"/>
          <w:b w:val="0"/>
        </w:rPr>
        <w:t>приміщенням</w:t>
      </w:r>
      <w:r w:rsidRPr="00C85539">
        <w:rPr>
          <w:rStyle w:val="a5"/>
          <w:rFonts w:eastAsiaTheme="minorEastAsia"/>
          <w:b w:val="0"/>
        </w:rPr>
        <w:t>и</w:t>
      </w:r>
      <w:r w:rsidR="001D2D6E" w:rsidRPr="00C85539">
        <w:rPr>
          <w:rStyle w:val="a5"/>
          <w:rFonts w:eastAsiaTheme="minorEastAsia"/>
          <w:b w:val="0"/>
        </w:rPr>
        <w:t>, обладнанням</w:t>
      </w:r>
      <w:r w:rsidRPr="00C85539">
        <w:rPr>
          <w:rStyle w:val="a5"/>
          <w:rFonts w:eastAsiaTheme="minorEastAsia"/>
          <w:b w:val="0"/>
        </w:rPr>
        <w:t xml:space="preserve">и і </w:t>
      </w:r>
      <w:r w:rsidR="001D2D6E" w:rsidRPr="00C85539">
        <w:rPr>
          <w:rStyle w:val="a5"/>
          <w:rFonts w:eastAsiaTheme="minorEastAsia"/>
          <w:b w:val="0"/>
        </w:rPr>
        <w:t>витратними матеріалами, необхідними для надання послуги відповідно до встано</w:t>
      </w:r>
      <w:r w:rsidRPr="00C85539">
        <w:rPr>
          <w:rStyle w:val="a5"/>
          <w:rFonts w:eastAsiaTheme="minorEastAsia"/>
          <w:b w:val="0"/>
        </w:rPr>
        <w:t>влених норм</w:t>
      </w:r>
      <w:r w:rsidR="00C71DA2" w:rsidRPr="00C85539">
        <w:rPr>
          <w:rStyle w:val="a5"/>
          <w:rFonts w:eastAsiaTheme="minorEastAsia"/>
          <w:b w:val="0"/>
        </w:rPr>
        <w:t>-100%</w:t>
      </w:r>
      <w:r w:rsidR="001D2D6E" w:rsidRPr="00C85539">
        <w:rPr>
          <w:rStyle w:val="a5"/>
          <w:rFonts w:eastAsiaTheme="minorEastAsia"/>
          <w:b w:val="0"/>
        </w:rPr>
        <w:t>.</w:t>
      </w:r>
    </w:p>
    <w:p w:rsidR="001D2D6E" w:rsidRPr="001C3D41" w:rsidRDefault="001D2D6E" w:rsidP="001C3D41">
      <w:pPr>
        <w:spacing w:after="0" w:line="240" w:lineRule="auto"/>
        <w:ind w:right="-117"/>
        <w:jc w:val="both"/>
        <w:rPr>
          <w:rFonts w:ascii="Times New Roman" w:hAnsi="Times New Roman" w:cs="Times New Roman"/>
          <w:spacing w:val="8"/>
          <w:sz w:val="24"/>
          <w:szCs w:val="24"/>
          <w:lang w:val="uk-UA"/>
        </w:rPr>
      </w:pPr>
      <w:r w:rsidRPr="001C3D41">
        <w:rPr>
          <w:rFonts w:ascii="Times New Roman" w:hAnsi="Times New Roman" w:cs="Times New Roman"/>
          <w:spacing w:val="8"/>
          <w:sz w:val="24"/>
          <w:szCs w:val="24"/>
          <w:lang w:val="uk-UA"/>
        </w:rPr>
        <w:t xml:space="preserve">          Проаналізувавши результати моніторингу та якості соціальних послуг можна зробити висновок, що :</w:t>
      </w:r>
    </w:p>
    <w:p w:rsidR="001D2D6E" w:rsidRPr="001C3D41" w:rsidRDefault="001D2D6E" w:rsidP="001C3D41">
      <w:pPr>
        <w:numPr>
          <w:ilvl w:val="0"/>
          <w:numId w:val="6"/>
        </w:numPr>
        <w:spacing w:after="0" w:line="240" w:lineRule="auto"/>
        <w:ind w:left="0" w:right="-117" w:firstLine="709"/>
        <w:jc w:val="both"/>
        <w:rPr>
          <w:rFonts w:ascii="Times New Roman" w:eastAsia="Times New Roman" w:hAnsi="Times New Roman" w:cs="Times New Roman"/>
          <w:color w:val="2A2928"/>
          <w:sz w:val="24"/>
          <w:szCs w:val="24"/>
          <w:lang w:val="uk-UA" w:eastAsia="uk-UA"/>
        </w:rPr>
      </w:pPr>
      <w:r w:rsidRPr="001C3D41">
        <w:rPr>
          <w:rFonts w:ascii="Times New Roman" w:eastAsia="Times New Roman" w:hAnsi="Times New Roman" w:cs="Times New Roman"/>
          <w:color w:val="2A2928"/>
          <w:sz w:val="24"/>
          <w:szCs w:val="24"/>
          <w:lang w:val="uk-UA" w:eastAsia="uk-UA"/>
        </w:rPr>
        <w:t xml:space="preserve">Показник </w:t>
      </w:r>
      <w:r w:rsidRPr="001C3D41">
        <w:rPr>
          <w:rFonts w:ascii="Times New Roman" w:eastAsia="Times New Roman" w:hAnsi="Times New Roman" w:cs="Times New Roman"/>
          <w:b/>
          <w:color w:val="2A2928"/>
          <w:sz w:val="24"/>
          <w:szCs w:val="24"/>
          <w:lang w:val="uk-UA" w:eastAsia="uk-UA"/>
        </w:rPr>
        <w:t>адресність та індивідуальний підхід</w:t>
      </w:r>
      <w:r w:rsidR="00C71DA2" w:rsidRPr="001C3D41">
        <w:rPr>
          <w:rFonts w:ascii="Times New Roman" w:eastAsia="Times New Roman" w:hAnsi="Times New Roman" w:cs="Times New Roman"/>
          <w:color w:val="2A2928"/>
          <w:sz w:val="24"/>
          <w:szCs w:val="24"/>
          <w:lang w:val="uk-UA" w:eastAsia="uk-UA"/>
        </w:rPr>
        <w:t xml:space="preserve"> задовольння потреб отримувачів 100%. </w:t>
      </w:r>
      <w:r w:rsidR="00AD1996">
        <w:rPr>
          <w:rFonts w:ascii="Times New Roman" w:eastAsia="Times New Roman" w:hAnsi="Times New Roman" w:cs="Times New Roman"/>
          <w:color w:val="2A2928"/>
          <w:sz w:val="24"/>
          <w:szCs w:val="24"/>
          <w:lang w:val="uk-UA" w:eastAsia="uk-UA"/>
        </w:rPr>
        <w:t>С</w:t>
      </w:r>
      <w:r w:rsidR="00C71DA2" w:rsidRPr="001C3D41">
        <w:rPr>
          <w:rFonts w:ascii="Times New Roman" w:eastAsia="Times New Roman" w:hAnsi="Times New Roman" w:cs="Times New Roman"/>
          <w:color w:val="2A2928"/>
          <w:sz w:val="24"/>
          <w:szCs w:val="24"/>
          <w:lang w:val="uk-UA" w:eastAsia="uk-UA"/>
        </w:rPr>
        <w:t>прави</w:t>
      </w:r>
      <w:r w:rsidR="00AD1996" w:rsidRPr="00AD1996">
        <w:rPr>
          <w:rFonts w:ascii="Times New Roman" w:eastAsia="Times New Roman" w:hAnsi="Times New Roman" w:cs="Times New Roman"/>
          <w:color w:val="2A2928"/>
          <w:sz w:val="24"/>
          <w:szCs w:val="24"/>
          <w:lang w:val="uk-UA" w:eastAsia="uk-UA"/>
        </w:rPr>
        <w:t xml:space="preserve"> </w:t>
      </w:r>
      <w:r w:rsidR="00AD1996">
        <w:rPr>
          <w:rFonts w:ascii="Times New Roman" w:eastAsia="Times New Roman" w:hAnsi="Times New Roman" w:cs="Times New Roman"/>
          <w:color w:val="2A2928"/>
          <w:sz w:val="24"/>
          <w:szCs w:val="24"/>
          <w:lang w:val="uk-UA" w:eastAsia="uk-UA"/>
        </w:rPr>
        <w:t xml:space="preserve">отримувачів </w:t>
      </w:r>
      <w:r w:rsidR="00AD1996" w:rsidRPr="001C3D41">
        <w:rPr>
          <w:rFonts w:ascii="Times New Roman" w:eastAsia="Times New Roman" w:hAnsi="Times New Roman" w:cs="Times New Roman"/>
          <w:color w:val="2A2928"/>
          <w:sz w:val="24"/>
          <w:szCs w:val="24"/>
          <w:lang w:val="uk-UA" w:eastAsia="uk-UA"/>
        </w:rPr>
        <w:t>соціальної послуги</w:t>
      </w:r>
      <w:r w:rsidR="00AD1996">
        <w:rPr>
          <w:rFonts w:ascii="Times New Roman" w:eastAsia="Times New Roman" w:hAnsi="Times New Roman" w:cs="Times New Roman"/>
          <w:color w:val="2A2928"/>
          <w:sz w:val="24"/>
          <w:szCs w:val="24"/>
          <w:lang w:val="uk-UA" w:eastAsia="uk-UA"/>
        </w:rPr>
        <w:t>, що опрацьовувалися,</w:t>
      </w:r>
      <w:r w:rsidR="00C71DA2" w:rsidRPr="001C3D41">
        <w:rPr>
          <w:rFonts w:ascii="Times New Roman" w:eastAsia="Times New Roman" w:hAnsi="Times New Roman" w:cs="Times New Roman"/>
          <w:color w:val="2A2928"/>
          <w:sz w:val="24"/>
          <w:szCs w:val="24"/>
          <w:lang w:val="uk-UA" w:eastAsia="uk-UA"/>
        </w:rPr>
        <w:t xml:space="preserve"> </w:t>
      </w:r>
      <w:r w:rsidRPr="001C3D41">
        <w:rPr>
          <w:rFonts w:ascii="Times New Roman" w:eastAsia="Times New Roman" w:hAnsi="Times New Roman" w:cs="Times New Roman"/>
          <w:color w:val="2A2928"/>
          <w:sz w:val="24"/>
          <w:szCs w:val="24"/>
          <w:lang w:val="uk-UA" w:eastAsia="uk-UA"/>
        </w:rPr>
        <w:t>містять акти оцінки потреб ciм’ї</w:t>
      </w:r>
      <w:r w:rsidR="00C71DA2" w:rsidRPr="001C3D41">
        <w:rPr>
          <w:rFonts w:ascii="Times New Roman" w:eastAsia="Times New Roman" w:hAnsi="Times New Roman" w:cs="Times New Roman"/>
          <w:color w:val="2A2928"/>
          <w:sz w:val="24"/>
          <w:szCs w:val="24"/>
          <w:lang w:val="uk-UA" w:eastAsia="uk-UA"/>
        </w:rPr>
        <w:t>/особи</w:t>
      </w:r>
      <w:r w:rsidRPr="001C3D41">
        <w:rPr>
          <w:rFonts w:ascii="Times New Roman" w:eastAsia="Times New Roman" w:hAnsi="Times New Roman" w:cs="Times New Roman"/>
          <w:color w:val="2A2928"/>
          <w:sz w:val="24"/>
          <w:szCs w:val="24"/>
          <w:lang w:val="uk-UA" w:eastAsia="uk-UA"/>
        </w:rPr>
        <w:t xml:space="preserve">. При здійсненні соціального супроводу фахівці iз соціальної роботи </w:t>
      </w:r>
      <w:r w:rsidR="00374737" w:rsidRPr="001C3D41">
        <w:rPr>
          <w:rFonts w:ascii="Times New Roman" w:eastAsia="Times New Roman" w:hAnsi="Times New Roman" w:cs="Times New Roman"/>
          <w:color w:val="2A2928"/>
          <w:sz w:val="24"/>
          <w:szCs w:val="24"/>
          <w:lang w:val="uk-UA" w:eastAsia="uk-UA"/>
        </w:rPr>
        <w:t xml:space="preserve">Центру </w:t>
      </w:r>
      <w:r w:rsidRPr="001C3D41">
        <w:rPr>
          <w:rFonts w:ascii="Times New Roman" w:eastAsia="Times New Roman" w:hAnsi="Times New Roman" w:cs="Times New Roman"/>
          <w:color w:val="2A2928"/>
          <w:sz w:val="24"/>
          <w:szCs w:val="24"/>
          <w:lang w:val="uk-UA" w:eastAsia="uk-UA"/>
        </w:rPr>
        <w:t xml:space="preserve">враховують психологічні та вікові особливості  отримувачів соціальних послуг. Забезпечено  вчасний  перегляд індивідуальних планів згідно </w:t>
      </w:r>
      <w:r w:rsidR="006C3BB5" w:rsidRPr="001C3D41">
        <w:rPr>
          <w:rFonts w:ascii="Times New Roman" w:eastAsia="Times New Roman" w:hAnsi="Times New Roman" w:cs="Times New Roman"/>
          <w:color w:val="2A2928"/>
          <w:sz w:val="24"/>
          <w:szCs w:val="24"/>
          <w:lang w:val="uk-UA" w:eastAsia="uk-UA"/>
        </w:rPr>
        <w:t xml:space="preserve">Державного </w:t>
      </w:r>
      <w:r w:rsidRPr="001C3D41">
        <w:rPr>
          <w:rFonts w:ascii="Times New Roman" w:eastAsia="Times New Roman" w:hAnsi="Times New Roman" w:cs="Times New Roman"/>
          <w:color w:val="2A2928"/>
          <w:sz w:val="24"/>
          <w:szCs w:val="24"/>
          <w:lang w:val="uk-UA" w:eastAsia="uk-UA"/>
        </w:rPr>
        <w:t>стандарту.</w:t>
      </w:r>
    </w:p>
    <w:p w:rsidR="001D2D6E" w:rsidRPr="001C3D41" w:rsidRDefault="001D2D6E" w:rsidP="001C3D41">
      <w:pPr>
        <w:numPr>
          <w:ilvl w:val="0"/>
          <w:numId w:val="6"/>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1C3D41">
        <w:rPr>
          <w:rFonts w:ascii="Times New Roman" w:eastAsia="Times New Roman" w:hAnsi="Times New Roman" w:cs="Times New Roman"/>
          <w:color w:val="2A2928"/>
          <w:sz w:val="24"/>
          <w:szCs w:val="24"/>
          <w:lang w:val="uk-UA" w:eastAsia="uk-UA"/>
        </w:rPr>
        <w:t xml:space="preserve">Показник </w:t>
      </w:r>
      <w:r w:rsidRPr="001C3D41">
        <w:rPr>
          <w:rFonts w:ascii="Times New Roman" w:eastAsia="Times New Roman" w:hAnsi="Times New Roman" w:cs="Times New Roman"/>
          <w:b/>
          <w:color w:val="2A2928"/>
          <w:sz w:val="24"/>
          <w:szCs w:val="24"/>
          <w:lang w:val="uk-UA" w:eastAsia="uk-UA"/>
        </w:rPr>
        <w:t>результативність</w:t>
      </w:r>
      <w:r w:rsidR="00374737" w:rsidRPr="001C3D41">
        <w:rPr>
          <w:rFonts w:ascii="Times New Roman" w:eastAsia="Times New Roman" w:hAnsi="Times New Roman" w:cs="Times New Roman"/>
          <w:color w:val="2A2928"/>
          <w:sz w:val="24"/>
          <w:szCs w:val="24"/>
          <w:lang w:val="uk-UA" w:eastAsia="uk-UA"/>
        </w:rPr>
        <w:t xml:space="preserve"> становить 96</w:t>
      </w:r>
      <w:r w:rsidRPr="001C3D41">
        <w:rPr>
          <w:rFonts w:ascii="Times New Roman" w:eastAsia="Times New Roman" w:hAnsi="Times New Roman" w:cs="Times New Roman"/>
          <w:color w:val="2A2928"/>
          <w:sz w:val="24"/>
          <w:szCs w:val="24"/>
          <w:lang w:val="uk-UA" w:eastAsia="uk-UA"/>
        </w:rPr>
        <w:t>%. Усі опитані відмітили  покращення емоційного, психологічного, економічного та фізичного стану.  Скарги зi сторони отримувачів відсутні.</w:t>
      </w:r>
    </w:p>
    <w:p w:rsidR="001D2D6E" w:rsidRPr="001C3D41" w:rsidRDefault="001D2D6E" w:rsidP="001C3D41">
      <w:pPr>
        <w:spacing w:after="0" w:line="240" w:lineRule="auto"/>
        <w:ind w:right="-117"/>
        <w:jc w:val="both"/>
        <w:rPr>
          <w:rFonts w:ascii="Times New Roman" w:eastAsia="Times New Roman" w:hAnsi="Times New Roman" w:cs="Times New Roman"/>
          <w:color w:val="2A2928"/>
          <w:sz w:val="24"/>
          <w:szCs w:val="24"/>
          <w:lang w:val="uk-UA" w:eastAsia="uk-UA"/>
        </w:rPr>
      </w:pPr>
      <w:r w:rsidRPr="001C3D41">
        <w:rPr>
          <w:rFonts w:ascii="Times New Roman" w:eastAsia="Times New Roman" w:hAnsi="Times New Roman" w:cs="Times New Roman"/>
          <w:color w:val="2A2928"/>
          <w:sz w:val="24"/>
          <w:szCs w:val="24"/>
          <w:lang w:val="uk-UA" w:eastAsia="uk-UA"/>
        </w:rPr>
        <w:t xml:space="preserve">         Для покращення даного показника передбачено щорічно здійснювати моніторинг та оцінку якості соціальних послуг методом інтерв'ювання, по телефону, за розробленими анкетами, опитувальниками для вивчення рівня  задоволення отримувачів соціальних послуг.</w:t>
      </w:r>
    </w:p>
    <w:p w:rsidR="001D2D6E" w:rsidRPr="001C3D41" w:rsidRDefault="001D2D6E" w:rsidP="001C3D41">
      <w:pPr>
        <w:pStyle w:val="ac"/>
        <w:numPr>
          <w:ilvl w:val="0"/>
          <w:numId w:val="6"/>
        </w:numPr>
        <w:spacing w:after="0" w:line="240" w:lineRule="auto"/>
        <w:ind w:left="0" w:right="-117" w:firstLine="709"/>
        <w:jc w:val="both"/>
        <w:rPr>
          <w:rFonts w:ascii="Times New Roman" w:eastAsia="Times New Roman" w:hAnsi="Times New Roman" w:cs="Times New Roman"/>
          <w:color w:val="2A2928"/>
          <w:sz w:val="24"/>
          <w:szCs w:val="24"/>
        </w:rPr>
      </w:pPr>
      <w:r w:rsidRPr="001C3D41">
        <w:rPr>
          <w:rFonts w:ascii="Times New Roman" w:eastAsia="Times New Roman" w:hAnsi="Times New Roman" w:cs="Times New Roman"/>
          <w:color w:val="2A2928"/>
          <w:sz w:val="24"/>
          <w:szCs w:val="24"/>
        </w:rPr>
        <w:t xml:space="preserve">Показник </w:t>
      </w:r>
      <w:r w:rsidRPr="001C3D41">
        <w:rPr>
          <w:rFonts w:ascii="Times New Roman" w:eastAsia="Times New Roman" w:hAnsi="Times New Roman" w:cs="Times New Roman"/>
          <w:b/>
          <w:color w:val="2A2928"/>
          <w:sz w:val="24"/>
          <w:szCs w:val="24"/>
        </w:rPr>
        <w:t>своєчасність</w:t>
      </w:r>
      <w:r w:rsidR="00374737" w:rsidRPr="001C3D41">
        <w:rPr>
          <w:rFonts w:ascii="Times New Roman" w:eastAsia="Times New Roman" w:hAnsi="Times New Roman" w:cs="Times New Roman"/>
          <w:color w:val="2A2928"/>
          <w:sz w:val="24"/>
          <w:szCs w:val="24"/>
        </w:rPr>
        <w:t xml:space="preserve"> становить 100</w:t>
      </w:r>
      <w:r w:rsidRPr="001C3D41">
        <w:rPr>
          <w:rFonts w:ascii="Times New Roman" w:eastAsia="Times New Roman" w:hAnsi="Times New Roman" w:cs="Times New Roman"/>
          <w:color w:val="2A2928"/>
          <w:sz w:val="24"/>
          <w:szCs w:val="24"/>
        </w:rPr>
        <w:t xml:space="preserve">% і </w:t>
      </w:r>
      <w:r w:rsidR="00374737" w:rsidRPr="001C3D41">
        <w:rPr>
          <w:rFonts w:ascii="Times New Roman" w:eastAsia="Times New Roman" w:hAnsi="Times New Roman" w:cs="Times New Roman"/>
          <w:color w:val="2A2928"/>
          <w:sz w:val="24"/>
          <w:szCs w:val="24"/>
        </w:rPr>
        <w:t>повністю задові</w:t>
      </w:r>
      <w:r w:rsidRPr="001C3D41">
        <w:rPr>
          <w:rFonts w:ascii="Times New Roman" w:eastAsia="Times New Roman" w:hAnsi="Times New Roman" w:cs="Times New Roman"/>
          <w:color w:val="2A2928"/>
          <w:sz w:val="24"/>
          <w:szCs w:val="24"/>
        </w:rPr>
        <w:t>льняє потребу отримувачів послуги  соціального  супроводу.</w:t>
      </w:r>
    </w:p>
    <w:p w:rsidR="001D2D6E" w:rsidRPr="001C3D41" w:rsidRDefault="001D2D6E" w:rsidP="001C3D41">
      <w:pPr>
        <w:numPr>
          <w:ilvl w:val="0"/>
          <w:numId w:val="6"/>
        </w:numPr>
        <w:spacing w:after="0" w:line="240" w:lineRule="auto"/>
        <w:ind w:left="0" w:right="-113" w:firstLine="851"/>
        <w:jc w:val="both"/>
        <w:rPr>
          <w:rFonts w:ascii="Times New Roman" w:eastAsia="Times New Roman" w:hAnsi="Times New Roman" w:cs="Times New Roman"/>
          <w:color w:val="2A2928"/>
          <w:sz w:val="24"/>
          <w:szCs w:val="24"/>
          <w:lang w:val="uk-UA" w:eastAsia="uk-UA"/>
        </w:rPr>
      </w:pPr>
      <w:r w:rsidRPr="001C3D41">
        <w:rPr>
          <w:rFonts w:ascii="Times New Roman" w:eastAsia="Times New Roman" w:hAnsi="Times New Roman" w:cs="Times New Roman"/>
          <w:color w:val="2A2928"/>
          <w:sz w:val="24"/>
          <w:szCs w:val="24"/>
          <w:lang w:val="uk-UA" w:eastAsia="uk-UA"/>
        </w:rPr>
        <w:t xml:space="preserve">Показник </w:t>
      </w:r>
      <w:r w:rsidRPr="001C3D41">
        <w:rPr>
          <w:rFonts w:ascii="Times New Roman" w:eastAsia="Times New Roman" w:hAnsi="Times New Roman" w:cs="Times New Roman"/>
          <w:b/>
          <w:color w:val="2A2928"/>
          <w:sz w:val="24"/>
          <w:szCs w:val="24"/>
          <w:lang w:val="uk-UA" w:eastAsia="uk-UA"/>
        </w:rPr>
        <w:t>доступність та відкритість</w:t>
      </w:r>
      <w:r w:rsidRPr="001C3D41">
        <w:rPr>
          <w:rFonts w:ascii="Times New Roman" w:eastAsia="Times New Roman" w:hAnsi="Times New Roman" w:cs="Times New Roman"/>
          <w:color w:val="2A2928"/>
          <w:sz w:val="24"/>
          <w:szCs w:val="24"/>
          <w:lang w:val="uk-UA" w:eastAsia="uk-UA"/>
        </w:rPr>
        <w:t xml:space="preserve"> становить 94%. Приміщення, у якому працюють працівники </w:t>
      </w:r>
      <w:r w:rsidR="00374737" w:rsidRPr="001C3D41">
        <w:rPr>
          <w:rFonts w:ascii="Times New Roman" w:eastAsia="Times New Roman" w:hAnsi="Times New Roman" w:cs="Times New Roman"/>
          <w:color w:val="2A2928"/>
          <w:sz w:val="24"/>
          <w:szCs w:val="24"/>
          <w:lang w:val="uk-UA" w:eastAsia="uk-UA"/>
        </w:rPr>
        <w:t>Центру</w:t>
      </w:r>
      <w:r w:rsidRPr="001C3D41">
        <w:rPr>
          <w:rFonts w:ascii="Times New Roman" w:eastAsia="Times New Roman" w:hAnsi="Times New Roman" w:cs="Times New Roman"/>
          <w:color w:val="2A2928"/>
          <w:sz w:val="24"/>
          <w:szCs w:val="24"/>
          <w:lang w:val="uk-UA" w:eastAsia="uk-UA"/>
        </w:rPr>
        <w:t xml:space="preserve"> відповідає санітарним та протипожежним вимогам. Кабінети, де працюють фахівці</w:t>
      </w:r>
      <w:r w:rsidR="00374737" w:rsidRPr="001C3D41">
        <w:rPr>
          <w:rFonts w:ascii="Times New Roman" w:eastAsia="Times New Roman" w:hAnsi="Times New Roman" w:cs="Times New Roman"/>
          <w:color w:val="2A2928"/>
          <w:sz w:val="24"/>
          <w:szCs w:val="24"/>
          <w:lang w:val="uk-UA" w:eastAsia="uk-UA"/>
        </w:rPr>
        <w:t>,</w:t>
      </w:r>
      <w:r w:rsidRPr="001C3D41">
        <w:rPr>
          <w:rFonts w:ascii="Times New Roman" w:eastAsia="Times New Roman" w:hAnsi="Times New Roman" w:cs="Times New Roman"/>
          <w:color w:val="2A2928"/>
          <w:sz w:val="24"/>
          <w:szCs w:val="24"/>
          <w:lang w:val="uk-UA" w:eastAsia="uk-UA"/>
        </w:rPr>
        <w:t xml:space="preserve"> є досить просторими та зручними для роботи. Є необхідна технічна база. Окремий конференц-зал дозволяє проводити індивідуальні консультації та груповi заходи. Вздовж коридорів розташовані стенди з інформацією для отримувачів соціальних послуг, про порядок надання та зміст соціальних послуг. Сектор очікування для відвідувачів обладнано місцями сидіння для 5 oci6. На вхідних дверях розташовані таблички з найменуванням установи, графіком роботи Центру </w:t>
      </w:r>
      <w:r w:rsidR="00374737" w:rsidRPr="001C3D41">
        <w:rPr>
          <w:rFonts w:ascii="Times New Roman" w:eastAsia="Times New Roman" w:hAnsi="Times New Roman" w:cs="Times New Roman"/>
          <w:color w:val="2A2928"/>
          <w:sz w:val="24"/>
          <w:szCs w:val="24"/>
          <w:lang w:val="uk-UA" w:eastAsia="uk-UA"/>
        </w:rPr>
        <w:t>та графіком чергування фахівців.</w:t>
      </w:r>
    </w:p>
    <w:p w:rsidR="001D2D6E" w:rsidRPr="001C3D41" w:rsidRDefault="001D2D6E" w:rsidP="001C3D41">
      <w:pPr>
        <w:numPr>
          <w:ilvl w:val="0"/>
          <w:numId w:val="6"/>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1C3D41">
        <w:rPr>
          <w:rFonts w:ascii="Times New Roman" w:eastAsia="Times New Roman" w:hAnsi="Times New Roman" w:cs="Times New Roman"/>
          <w:color w:val="2A2928"/>
          <w:sz w:val="24"/>
          <w:szCs w:val="24"/>
          <w:lang w:val="uk-UA" w:eastAsia="uk-UA"/>
        </w:rPr>
        <w:t xml:space="preserve">Показник </w:t>
      </w:r>
      <w:r w:rsidRPr="001C3D41">
        <w:rPr>
          <w:rFonts w:ascii="Times New Roman" w:eastAsia="Times New Roman" w:hAnsi="Times New Roman" w:cs="Times New Roman"/>
          <w:b/>
          <w:color w:val="2A2928"/>
          <w:sz w:val="24"/>
          <w:szCs w:val="24"/>
          <w:lang w:val="uk-UA" w:eastAsia="uk-UA"/>
        </w:rPr>
        <w:t>повага до гідності отримувача соціальної послуги</w:t>
      </w:r>
      <w:r w:rsidRPr="001C3D41">
        <w:rPr>
          <w:rFonts w:ascii="Times New Roman" w:eastAsia="Times New Roman" w:hAnsi="Times New Roman" w:cs="Times New Roman"/>
          <w:color w:val="2A2928"/>
          <w:sz w:val="24"/>
          <w:szCs w:val="24"/>
          <w:lang w:val="uk-UA" w:eastAsia="uk-UA"/>
        </w:rPr>
        <w:t xml:space="preserve"> становить 100 %. У своїй pоботі  фахівці дотримуються норм етики поведінки та толерантності у спілкуванні з отримувачами соціальних послуг. З результатами оцінки потреб ciм'ї</w:t>
      </w:r>
      <w:r w:rsidR="00374737" w:rsidRPr="001C3D41">
        <w:rPr>
          <w:rFonts w:ascii="Times New Roman" w:eastAsia="Times New Roman" w:hAnsi="Times New Roman" w:cs="Times New Roman"/>
          <w:color w:val="2A2928"/>
          <w:sz w:val="24"/>
          <w:szCs w:val="24"/>
          <w:lang w:val="uk-UA" w:eastAsia="uk-UA"/>
        </w:rPr>
        <w:t>/особи</w:t>
      </w:r>
      <w:r w:rsidRPr="001C3D41">
        <w:rPr>
          <w:rFonts w:ascii="Times New Roman" w:eastAsia="Times New Roman" w:hAnsi="Times New Roman" w:cs="Times New Roman"/>
          <w:color w:val="2A2928"/>
          <w:sz w:val="24"/>
          <w:szCs w:val="24"/>
          <w:lang w:val="uk-UA" w:eastAsia="uk-UA"/>
        </w:rPr>
        <w:t xml:space="preserve"> отримувачі соціальних послуг ознайомлені, про що свідчать їх підписи в актах. Уся інформація, отримана під час здійснення соціального супроводу залишається конфіденційною.</w:t>
      </w:r>
    </w:p>
    <w:p w:rsidR="001D2D6E" w:rsidRPr="001C3D41" w:rsidRDefault="001D2D6E" w:rsidP="001C3D41">
      <w:pPr>
        <w:numPr>
          <w:ilvl w:val="0"/>
          <w:numId w:val="6"/>
        </w:numPr>
        <w:spacing w:after="0" w:line="240" w:lineRule="auto"/>
        <w:ind w:left="0" w:right="-117" w:firstLine="708"/>
        <w:jc w:val="both"/>
        <w:rPr>
          <w:rFonts w:ascii="Times New Roman" w:hAnsi="Times New Roman" w:cs="Times New Roman"/>
          <w:color w:val="2A2928"/>
          <w:sz w:val="24"/>
          <w:szCs w:val="24"/>
          <w:lang w:val="uk-UA"/>
        </w:rPr>
      </w:pPr>
      <w:r w:rsidRPr="001C3D41">
        <w:rPr>
          <w:rFonts w:ascii="Times New Roman" w:eastAsia="Times New Roman" w:hAnsi="Times New Roman" w:cs="Times New Roman"/>
          <w:color w:val="2A2928"/>
          <w:sz w:val="24"/>
          <w:szCs w:val="24"/>
          <w:lang w:val="uk-UA" w:eastAsia="uk-UA"/>
        </w:rPr>
        <w:lastRenderedPageBreak/>
        <w:t xml:space="preserve">Показник </w:t>
      </w:r>
      <w:r w:rsidRPr="001C3D41">
        <w:rPr>
          <w:rFonts w:ascii="Times New Roman" w:eastAsia="Times New Roman" w:hAnsi="Times New Roman" w:cs="Times New Roman"/>
          <w:b/>
          <w:color w:val="2A2928"/>
          <w:sz w:val="24"/>
          <w:szCs w:val="24"/>
          <w:lang w:val="uk-UA" w:eastAsia="uk-UA"/>
        </w:rPr>
        <w:t>професійність</w:t>
      </w:r>
      <w:r w:rsidRPr="001C3D41">
        <w:rPr>
          <w:rFonts w:ascii="Times New Roman" w:eastAsia="Times New Roman" w:hAnsi="Times New Roman" w:cs="Times New Roman"/>
          <w:color w:val="2A2928"/>
          <w:sz w:val="24"/>
          <w:szCs w:val="24"/>
          <w:lang w:val="uk-UA" w:eastAsia="uk-UA"/>
        </w:rPr>
        <w:t xml:space="preserve"> працівників </w:t>
      </w:r>
      <w:r w:rsidR="00374737" w:rsidRPr="001C3D41">
        <w:rPr>
          <w:rFonts w:ascii="Times New Roman" w:eastAsia="Times New Roman" w:hAnsi="Times New Roman" w:cs="Times New Roman"/>
          <w:color w:val="2A2928"/>
          <w:sz w:val="24"/>
          <w:szCs w:val="24"/>
          <w:lang w:val="uk-UA" w:eastAsia="uk-UA"/>
        </w:rPr>
        <w:t>Центру</w:t>
      </w:r>
      <w:r w:rsidRPr="001C3D41">
        <w:rPr>
          <w:rFonts w:ascii="Times New Roman" w:eastAsia="Times New Roman" w:hAnsi="Times New Roman" w:cs="Times New Roman"/>
          <w:color w:val="2A2928"/>
          <w:sz w:val="24"/>
          <w:szCs w:val="24"/>
          <w:lang w:val="uk-UA" w:eastAsia="uk-UA"/>
        </w:rPr>
        <w:t xml:space="preserve"> становить 100 %. Штатний розпис сформовано відповідно до законодавства з урахуванням спеціалізації. Наявні затверджені посадові інструкції. Усі фахівці із соціальної роботи </w:t>
      </w:r>
      <w:r w:rsidRPr="001C3D41">
        <w:rPr>
          <w:rFonts w:ascii="Times New Roman" w:hAnsi="Times New Roman" w:cs="Times New Roman"/>
          <w:noProof/>
          <w:sz w:val="24"/>
          <w:szCs w:val="24"/>
        </w:rPr>
        <w:drawing>
          <wp:anchor distT="0" distB="0" distL="114300" distR="114300" simplePos="0" relativeHeight="251656704" behindDoc="0" locked="0" layoutInCell="1" allowOverlap="0">
            <wp:simplePos x="0" y="0"/>
            <wp:positionH relativeFrom="page">
              <wp:posOffset>7336790</wp:posOffset>
            </wp:positionH>
            <wp:positionV relativeFrom="page">
              <wp:posOffset>1225550</wp:posOffset>
            </wp:positionV>
            <wp:extent cx="3175" cy="3175"/>
            <wp:effectExtent l="0" t="0" r="0" b="0"/>
            <wp:wrapTopAndBottom/>
            <wp:docPr id="10" name="Picture 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5"/>
                    <pic:cNvPicPr>
                      <a:picLocks noChangeAspect="1" noChangeArrowheads="1"/>
                    </pic:cNvPicPr>
                  </pic:nvPicPr>
                  <pic:blipFill>
                    <a:blip r:embed="rId10"/>
                    <a:srcRect/>
                    <a:stretch>
                      <a:fillRect/>
                    </a:stretch>
                  </pic:blipFill>
                  <pic:spPr bwMode="auto">
                    <a:xfrm>
                      <a:off x="0" y="0"/>
                      <a:ext cx="3175" cy="3175"/>
                    </a:xfrm>
                    <a:prstGeom prst="rect">
                      <a:avLst/>
                    </a:prstGeom>
                    <a:noFill/>
                  </pic:spPr>
                </pic:pic>
              </a:graphicData>
            </a:graphic>
          </wp:anchor>
        </w:drawing>
      </w:r>
      <w:r w:rsidR="00374737" w:rsidRPr="001C3D41">
        <w:rPr>
          <w:rFonts w:ascii="Times New Roman" w:eastAsia="Times New Roman" w:hAnsi="Times New Roman" w:cs="Times New Roman"/>
          <w:color w:val="2A2928"/>
          <w:sz w:val="24"/>
          <w:szCs w:val="24"/>
          <w:lang w:val="uk-UA" w:eastAsia="uk-UA"/>
        </w:rPr>
        <w:t>Центру</w:t>
      </w:r>
      <w:r w:rsidRPr="001C3D41">
        <w:rPr>
          <w:rFonts w:ascii="Times New Roman" w:eastAsia="Times New Roman" w:hAnsi="Times New Roman" w:cs="Times New Roman"/>
          <w:color w:val="2A2928"/>
          <w:sz w:val="24"/>
          <w:szCs w:val="24"/>
          <w:lang w:val="uk-UA" w:eastAsia="uk-UA"/>
        </w:rPr>
        <w:t xml:space="preserve"> мають відповідну освіту, володіють знаннями й навичками та відповідають кваліфікаційним вимогам, визначеними «Довідником кваліфікаційних характеристик професій працівників. Випуск 80. С</w:t>
      </w:r>
      <w:r w:rsidR="006C3BB5" w:rsidRPr="001C3D41">
        <w:rPr>
          <w:rFonts w:ascii="Times New Roman" w:eastAsia="Times New Roman" w:hAnsi="Times New Roman" w:cs="Times New Roman"/>
          <w:color w:val="2A2928"/>
          <w:sz w:val="24"/>
          <w:szCs w:val="24"/>
          <w:lang w:val="uk-UA" w:eastAsia="uk-UA"/>
        </w:rPr>
        <w:t>оціальні  послуги», затвердженим</w:t>
      </w:r>
      <w:r w:rsidRPr="001C3D41">
        <w:rPr>
          <w:rFonts w:ascii="Times New Roman" w:eastAsia="Times New Roman" w:hAnsi="Times New Roman" w:cs="Times New Roman"/>
          <w:color w:val="2A2928"/>
          <w:sz w:val="24"/>
          <w:szCs w:val="24"/>
          <w:lang w:val="uk-UA" w:eastAsia="uk-UA"/>
        </w:rPr>
        <w:t xml:space="preserve"> наказом Міністерства соціальної політики України від  14 жовтня 2005 року № 324. </w:t>
      </w:r>
      <w:bookmarkStart w:id="2" w:name="n93"/>
      <w:bookmarkStart w:id="3" w:name="n384"/>
      <w:bookmarkStart w:id="4" w:name="n528"/>
      <w:bookmarkEnd w:id="2"/>
      <w:bookmarkEnd w:id="3"/>
      <w:bookmarkEnd w:id="4"/>
    </w:p>
    <w:p w:rsidR="001D2D6E" w:rsidRPr="001C3D41" w:rsidRDefault="001D2D6E" w:rsidP="001C3D41">
      <w:pPr>
        <w:pStyle w:val="ad"/>
        <w:ind w:firstLine="708"/>
        <w:jc w:val="both"/>
      </w:pPr>
      <w:r w:rsidRPr="001C3D41">
        <w:t>Зовнішня оцінка якості соціальної послуги в цілому:</w:t>
      </w:r>
    </w:p>
    <w:p w:rsidR="001D2D6E" w:rsidRPr="001C3D41" w:rsidRDefault="001D2D6E" w:rsidP="001C3D41">
      <w:pPr>
        <w:pStyle w:val="ad"/>
        <w:jc w:val="both"/>
      </w:pPr>
      <w:r w:rsidRPr="001C3D41">
        <w:t>- узагальнений статус „добре”;</w:t>
      </w:r>
    </w:p>
    <w:p w:rsidR="001D2D6E" w:rsidRPr="001C3D41" w:rsidRDefault="001D2D6E" w:rsidP="001C3D41">
      <w:pPr>
        <w:pStyle w:val="ad"/>
        <w:jc w:val="both"/>
      </w:pPr>
      <w:r w:rsidRPr="001C3D41">
        <w:t xml:space="preserve">- рекомендація по роботі з суб’єктом, що надає соціальну послугу „продовжити роботу суб’єкту”. </w:t>
      </w:r>
    </w:p>
    <w:p w:rsidR="00374737" w:rsidRPr="001C3D41" w:rsidRDefault="00374737" w:rsidP="001C3D41">
      <w:pPr>
        <w:pStyle w:val="ad"/>
        <w:jc w:val="both"/>
        <w:rPr>
          <w:b/>
        </w:rPr>
      </w:pPr>
    </w:p>
    <w:p w:rsidR="001D2D6E" w:rsidRPr="001C3D41" w:rsidRDefault="006C3BB5" w:rsidP="001C3D41">
      <w:pPr>
        <w:pStyle w:val="ad"/>
        <w:jc w:val="both"/>
        <w:rPr>
          <w:b/>
        </w:rPr>
      </w:pPr>
      <w:r w:rsidRPr="001C3D41">
        <w:rPr>
          <w:b/>
        </w:rPr>
        <w:t>Висновок</w:t>
      </w:r>
    </w:p>
    <w:tbl>
      <w:tblPr>
        <w:tblW w:w="10087"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620"/>
        <w:gridCol w:w="2000"/>
        <w:gridCol w:w="2035"/>
        <w:gridCol w:w="2432"/>
      </w:tblGrid>
      <w:tr w:rsidR="001D2D6E" w:rsidRPr="001C3D41" w:rsidTr="001D2D6E">
        <w:trPr>
          <w:trHeight w:val="828"/>
        </w:trPr>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80% до 100%</w:t>
            </w:r>
            <w:r w:rsidRPr="001C3D41">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51% до 79%</w:t>
            </w:r>
            <w:r w:rsidRPr="001C3D41">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0% до 50%(незадовільно)</w:t>
            </w:r>
          </w:p>
        </w:tc>
      </w:tr>
      <w:tr w:rsidR="001D2D6E" w:rsidRPr="001C3D41" w:rsidTr="001D2D6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DD642D">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DD642D">
            <w:pPr>
              <w:pStyle w:val="ad"/>
              <w:jc w:val="center"/>
              <w:rPr>
                <w:lang w:eastAsia="ru-RU"/>
              </w:rPr>
            </w:pPr>
            <w:r w:rsidRPr="001C3D41">
              <w:rPr>
                <w:lang w:eastAsia="ru-RU"/>
              </w:rPr>
              <w:t>-</w:t>
            </w:r>
          </w:p>
        </w:tc>
      </w:tr>
      <w:tr w:rsidR="001D2D6E" w:rsidRPr="001C3D41" w:rsidTr="001D2D6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DD642D">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DD642D">
            <w:pPr>
              <w:pStyle w:val="ad"/>
              <w:jc w:val="center"/>
              <w:rPr>
                <w:lang w:eastAsia="ru-RU"/>
              </w:rPr>
            </w:pPr>
            <w:r w:rsidRPr="001C3D41">
              <w:rPr>
                <w:lang w:eastAsia="ru-RU"/>
              </w:rPr>
              <w:t>-</w:t>
            </w:r>
          </w:p>
        </w:tc>
      </w:tr>
      <w:tr w:rsidR="001D2D6E" w:rsidRPr="001C3D41" w:rsidTr="001D2D6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DD642D">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DD642D">
            <w:pPr>
              <w:pStyle w:val="ad"/>
              <w:jc w:val="center"/>
              <w:rPr>
                <w:lang w:eastAsia="ru-RU"/>
              </w:rPr>
            </w:pPr>
            <w:r w:rsidRPr="001C3D41">
              <w:rPr>
                <w:lang w:eastAsia="ru-RU"/>
              </w:rPr>
              <w:t>-</w:t>
            </w:r>
          </w:p>
        </w:tc>
      </w:tr>
      <w:tr w:rsidR="001D2D6E" w:rsidRPr="001C3D41" w:rsidTr="001D2D6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Доступність</w:t>
            </w:r>
            <w:r w:rsidR="00DD642D">
              <w:rPr>
                <w:lang w:eastAsia="ru-RU"/>
              </w:rPr>
              <w:t xml:space="preserve"> та відкритість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DD642D">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DD642D">
            <w:pPr>
              <w:pStyle w:val="ad"/>
              <w:jc w:val="center"/>
              <w:rPr>
                <w:lang w:eastAsia="ru-RU"/>
              </w:rPr>
            </w:pPr>
            <w:r w:rsidRPr="001C3D41">
              <w:rPr>
                <w:lang w:eastAsia="ru-RU"/>
              </w:rPr>
              <w:t>-</w:t>
            </w:r>
          </w:p>
        </w:tc>
      </w:tr>
      <w:tr w:rsidR="001D2D6E" w:rsidRPr="001C3D41" w:rsidTr="001D2D6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DD642D">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DD642D">
            <w:pPr>
              <w:pStyle w:val="ad"/>
              <w:jc w:val="center"/>
              <w:rPr>
                <w:lang w:eastAsia="ru-RU"/>
              </w:rPr>
            </w:pPr>
            <w:r w:rsidRPr="001C3D41">
              <w:rPr>
                <w:lang w:eastAsia="ru-RU"/>
              </w:rPr>
              <w:t>-</w:t>
            </w:r>
          </w:p>
        </w:tc>
      </w:tr>
      <w:tr w:rsidR="001D2D6E" w:rsidRPr="001C3D41" w:rsidTr="001D2D6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DD642D">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DD642D">
            <w:pPr>
              <w:pStyle w:val="ad"/>
              <w:jc w:val="center"/>
              <w:rPr>
                <w:lang w:eastAsia="ru-RU"/>
              </w:rPr>
            </w:pPr>
            <w:r w:rsidRPr="001C3D41">
              <w:rPr>
                <w:lang w:eastAsia="ru-RU"/>
              </w:rPr>
              <w:t>-</w:t>
            </w:r>
          </w:p>
        </w:tc>
      </w:tr>
    </w:tbl>
    <w:p w:rsidR="001D2D6E" w:rsidRPr="001C3D41" w:rsidRDefault="001D2D6E" w:rsidP="001C3D41">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701"/>
        <w:gridCol w:w="1984"/>
        <w:gridCol w:w="1985"/>
        <w:gridCol w:w="2410"/>
      </w:tblGrid>
      <w:tr w:rsidR="006C3BB5" w:rsidRPr="001C3D41" w:rsidTr="005405E2">
        <w:tc>
          <w:tcPr>
            <w:tcW w:w="37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C3BB5" w:rsidRPr="001C3D41" w:rsidRDefault="006C3BB5" w:rsidP="001C3D41">
            <w:pPr>
              <w:pStyle w:val="ad"/>
              <w:jc w:val="both"/>
              <w:rPr>
                <w:b/>
                <w:bCs/>
                <w:lang w:eastAsia="ru-RU"/>
              </w:rPr>
            </w:pPr>
            <w:r w:rsidRPr="001C3D41">
              <w:rPr>
                <w:lang w:eastAsia="ru-RU"/>
              </w:rPr>
              <w:t> </w:t>
            </w:r>
            <w:r w:rsidRPr="001C3D41">
              <w:rPr>
                <w:b/>
                <w:bCs/>
                <w:lang w:eastAsia="ru-RU"/>
              </w:rPr>
              <w:t>Показники кількісні</w:t>
            </w:r>
          </w:p>
          <w:p w:rsidR="006C3BB5" w:rsidRPr="001C3D41" w:rsidRDefault="006C3BB5" w:rsidP="001C3D41">
            <w:pPr>
              <w:pStyle w:val="ad"/>
              <w:jc w:val="both"/>
              <w:rPr>
                <w:lang w:eastAsia="ru-RU"/>
              </w:rPr>
            </w:pPr>
            <w:r w:rsidRPr="001C3D41">
              <w:rPr>
                <w:b/>
                <w:bCs/>
                <w:lang w:eastAsia="ru-RU"/>
              </w:rPr>
              <w:t>«кількість скарг»</w:t>
            </w:r>
          </w:p>
        </w:tc>
        <w:tc>
          <w:tcPr>
            <w:tcW w:w="1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C3BB5" w:rsidRPr="001C3D41" w:rsidRDefault="006C3BB5" w:rsidP="001C3D41">
            <w:pPr>
              <w:pStyle w:val="ad"/>
              <w:jc w:val="both"/>
              <w:rPr>
                <w:b/>
                <w:bCs/>
                <w:lang w:eastAsia="ru-RU"/>
              </w:rPr>
            </w:pPr>
            <w:r w:rsidRPr="001C3D41">
              <w:rPr>
                <w:b/>
                <w:bCs/>
                <w:lang w:eastAsia="ru-RU"/>
              </w:rPr>
              <w:t>Від 0 % до 20 %</w:t>
            </w:r>
          </w:p>
          <w:p w:rsidR="006C3BB5" w:rsidRPr="001C3D41" w:rsidRDefault="006C3BB5" w:rsidP="001C3D41">
            <w:pPr>
              <w:pStyle w:val="ad"/>
              <w:jc w:val="both"/>
              <w:rPr>
                <w:lang w:eastAsia="ru-RU"/>
              </w:rPr>
            </w:pPr>
            <w:r w:rsidRPr="001C3D41">
              <w:rPr>
                <w:lang w:eastAsia="ru-RU"/>
              </w:rPr>
              <w:t>(</w:t>
            </w:r>
            <w:r w:rsidRPr="001C3D41">
              <w:rPr>
                <w:b/>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C3BB5" w:rsidRPr="001C3D41" w:rsidRDefault="006C3BB5" w:rsidP="001C3D41">
            <w:pPr>
              <w:pStyle w:val="ad"/>
              <w:jc w:val="both"/>
              <w:rPr>
                <w:b/>
                <w:bCs/>
                <w:lang w:eastAsia="ru-RU"/>
              </w:rPr>
            </w:pPr>
            <w:r w:rsidRPr="001C3D41">
              <w:rPr>
                <w:b/>
                <w:bCs/>
                <w:lang w:eastAsia="ru-RU"/>
              </w:rPr>
              <w:t>Від 21 % до 50%</w:t>
            </w:r>
          </w:p>
          <w:p w:rsidR="006C3BB5" w:rsidRPr="001C3D41" w:rsidRDefault="006C3BB5" w:rsidP="001C3D41">
            <w:pPr>
              <w:pStyle w:val="ad"/>
              <w:jc w:val="both"/>
              <w:rPr>
                <w:lang w:eastAsia="ru-RU"/>
              </w:rPr>
            </w:pPr>
            <w:r w:rsidRPr="001C3D41">
              <w:rPr>
                <w:b/>
                <w:bCs/>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C3BB5" w:rsidRPr="001C3D41" w:rsidRDefault="006C3BB5" w:rsidP="001C3D41">
            <w:pPr>
              <w:pStyle w:val="ad"/>
              <w:jc w:val="both"/>
              <w:rPr>
                <w:b/>
                <w:bCs/>
                <w:lang w:eastAsia="ru-RU"/>
              </w:rPr>
            </w:pPr>
            <w:r w:rsidRPr="001C3D41">
              <w:rPr>
                <w:b/>
                <w:bCs/>
                <w:lang w:eastAsia="ru-RU"/>
              </w:rPr>
              <w:t>Від 51% до 100%</w:t>
            </w:r>
          </w:p>
          <w:p w:rsidR="006C3BB5" w:rsidRPr="001C3D41" w:rsidRDefault="006C3BB5" w:rsidP="001C3D41">
            <w:pPr>
              <w:pStyle w:val="ad"/>
              <w:jc w:val="both"/>
              <w:rPr>
                <w:lang w:eastAsia="ru-RU"/>
              </w:rPr>
            </w:pPr>
            <w:r w:rsidRPr="001C3D41">
              <w:rPr>
                <w:b/>
                <w:bCs/>
                <w:lang w:eastAsia="ru-RU"/>
              </w:rPr>
              <w:t>(незадовільно)</w:t>
            </w:r>
          </w:p>
        </w:tc>
      </w:tr>
      <w:tr w:rsidR="006C3BB5" w:rsidRPr="001C3D41" w:rsidTr="005405E2">
        <w:trPr>
          <w:trHeight w:val="699"/>
        </w:trPr>
        <w:tc>
          <w:tcPr>
            <w:tcW w:w="37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C3BB5" w:rsidRPr="001C3D41" w:rsidRDefault="006C3BB5" w:rsidP="001C3D41">
            <w:pPr>
              <w:pStyle w:val="ad"/>
              <w:jc w:val="both"/>
              <w:rPr>
                <w:lang w:eastAsia="ru-RU"/>
              </w:rPr>
            </w:pPr>
            <w:r w:rsidRPr="001C3D41">
              <w:rPr>
                <w:lang w:eastAsia="ru-RU"/>
              </w:rPr>
              <w:t>Кількість скарг та результат їх розгляду</w:t>
            </w:r>
          </w:p>
        </w:tc>
        <w:tc>
          <w:tcPr>
            <w:tcW w:w="1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C3BB5" w:rsidRPr="001C3D41" w:rsidRDefault="006C3BB5" w:rsidP="001C3D41">
            <w:pPr>
              <w:pStyle w:val="ad"/>
              <w:jc w:val="center"/>
              <w:rPr>
                <w:lang w:eastAsia="ru-RU"/>
              </w:rPr>
            </w:pPr>
            <w:r w:rsidRPr="001C3D41">
              <w:rPr>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C3BB5" w:rsidRPr="001C3D41" w:rsidRDefault="006C3BB5" w:rsidP="00DD642D">
            <w:pPr>
              <w:pStyle w:val="ad"/>
              <w:jc w:val="center"/>
              <w:rPr>
                <w:lang w:eastAsia="ru-RU"/>
              </w:rPr>
            </w:pPr>
            <w:r w:rsidRPr="001C3D41">
              <w:rPr>
                <w:lang w:eastAsia="ru-RU"/>
              </w:rPr>
              <w:t>-</w:t>
            </w:r>
          </w:p>
        </w:tc>
        <w:tc>
          <w:tcPr>
            <w:tcW w:w="24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C3BB5" w:rsidRPr="001C3D41" w:rsidRDefault="006C3BB5" w:rsidP="00DD642D">
            <w:pPr>
              <w:pStyle w:val="ad"/>
              <w:jc w:val="center"/>
              <w:rPr>
                <w:lang w:eastAsia="ru-RU"/>
              </w:rPr>
            </w:pPr>
            <w:r w:rsidRPr="001C3D41">
              <w:rPr>
                <w:lang w:eastAsia="ru-RU"/>
              </w:rPr>
              <w:t>-</w:t>
            </w:r>
          </w:p>
        </w:tc>
      </w:tr>
    </w:tbl>
    <w:p w:rsidR="001D2D6E" w:rsidRPr="001C3D41" w:rsidRDefault="001D2D6E" w:rsidP="001C3D41">
      <w:pPr>
        <w:pStyle w:val="ad"/>
        <w:jc w:val="both"/>
        <w:rPr>
          <w:lang w:eastAsia="ru-RU"/>
        </w:rPr>
      </w:pPr>
    </w:p>
    <w:p w:rsidR="001D2D6E" w:rsidRPr="001C3D41" w:rsidRDefault="001D2D6E" w:rsidP="001C3D41">
      <w:pPr>
        <w:pStyle w:val="ad"/>
        <w:jc w:val="both"/>
        <w:rPr>
          <w:lang w:eastAsia="ru-RU"/>
        </w:rPr>
      </w:pPr>
      <w:r w:rsidRPr="001C3D41">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701"/>
        <w:gridCol w:w="6379"/>
      </w:tblGrid>
      <w:tr w:rsidR="001D2D6E" w:rsidRPr="001C3D41" w:rsidTr="001D2D6E">
        <w:tc>
          <w:tcPr>
            <w:tcW w:w="37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Узагальнений статус</w:t>
            </w:r>
          </w:p>
        </w:tc>
        <w:tc>
          <w:tcPr>
            <w:tcW w:w="63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Рекомендації по роботі із суб’єктом, що надає соціальну послугу</w:t>
            </w:r>
          </w:p>
        </w:tc>
      </w:tr>
      <w:tr w:rsidR="001D2D6E" w:rsidRPr="001C3D41" w:rsidTr="001D2D6E">
        <w:tc>
          <w:tcPr>
            <w:tcW w:w="37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«добре»</w:t>
            </w:r>
          </w:p>
        </w:tc>
        <w:tc>
          <w:tcPr>
            <w:tcW w:w="63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продовжувати роботу з суб’єктом</w:t>
            </w:r>
          </w:p>
        </w:tc>
      </w:tr>
      <w:tr w:rsidR="001D2D6E" w:rsidRPr="001C3D41" w:rsidTr="001D2D6E">
        <w:tc>
          <w:tcPr>
            <w:tcW w:w="37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«задовільно»</w:t>
            </w:r>
          </w:p>
        </w:tc>
        <w:tc>
          <w:tcPr>
            <w:tcW w:w="63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1D2D6E">
        <w:tc>
          <w:tcPr>
            <w:tcW w:w="37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«незадовільно»</w:t>
            </w:r>
          </w:p>
        </w:tc>
        <w:tc>
          <w:tcPr>
            <w:tcW w:w="63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bl>
    <w:p w:rsidR="001D2D6E" w:rsidRPr="001C3D41" w:rsidRDefault="001D2D6E" w:rsidP="001C3D41">
      <w:pPr>
        <w:pStyle w:val="a3"/>
        <w:shd w:val="clear" w:color="auto" w:fill="FFFFFF"/>
        <w:spacing w:before="125" w:beforeAutospacing="0" w:after="125" w:afterAutospacing="0"/>
        <w:jc w:val="both"/>
        <w:rPr>
          <w:lang w:val="uk-UA"/>
        </w:rPr>
      </w:pPr>
      <w:r w:rsidRPr="001C3D41">
        <w:tab/>
        <w:t xml:space="preserve">Згідно шкали оцінки  якісних показників </w:t>
      </w:r>
      <w:proofErr w:type="gramStart"/>
      <w:r w:rsidRPr="001C3D41">
        <w:t>соц</w:t>
      </w:r>
      <w:proofErr w:type="gramEnd"/>
      <w:r w:rsidRPr="001C3D41">
        <w:t xml:space="preserve">іальної послуги </w:t>
      </w:r>
      <w:r w:rsidRPr="001C3D41">
        <w:rPr>
          <w:rFonts w:eastAsiaTheme="minorEastAsia"/>
          <w:spacing w:val="8"/>
        </w:rPr>
        <w:t>соціального супроводу сімей</w:t>
      </w:r>
      <w:r w:rsidR="00AB3419" w:rsidRPr="001C3D41">
        <w:rPr>
          <w:rFonts w:eastAsiaTheme="minorEastAsia"/>
          <w:spacing w:val="8"/>
          <w:lang w:val="uk-UA"/>
        </w:rPr>
        <w:t>/</w:t>
      </w:r>
      <w:r w:rsidRPr="001C3D41">
        <w:rPr>
          <w:rFonts w:eastAsiaTheme="minorEastAsia"/>
          <w:spacing w:val="8"/>
        </w:rPr>
        <w:t>осіб, які перебувають у складних життєвих обставинах</w:t>
      </w:r>
      <w:r w:rsidRPr="001C3D41">
        <w:t>показники відповідають  встановленому рівню – «Добре».</w:t>
      </w:r>
    </w:p>
    <w:p w:rsidR="00B65A53" w:rsidRPr="001C3D41" w:rsidRDefault="00B65A53" w:rsidP="001C3D41">
      <w:pPr>
        <w:spacing w:after="0" w:line="240" w:lineRule="auto"/>
        <w:rPr>
          <w:rFonts w:ascii="Times New Roman" w:eastAsia="Times New Roman" w:hAnsi="Times New Roman" w:cs="Times New Roman"/>
          <w:sz w:val="24"/>
          <w:szCs w:val="24"/>
          <w:lang w:val="uk-UA"/>
        </w:rPr>
      </w:pPr>
    </w:p>
    <w:p w:rsidR="001D2D6E" w:rsidRPr="001C3D41" w:rsidRDefault="0024486B" w:rsidP="00C85539">
      <w:pPr>
        <w:spacing w:after="0" w:line="240" w:lineRule="auto"/>
        <w:ind w:firstLine="360"/>
        <w:jc w:val="both"/>
        <w:rPr>
          <w:rFonts w:ascii="Times New Roman" w:hAnsi="Times New Roman" w:cs="Times New Roman"/>
          <w:b/>
          <w:sz w:val="24"/>
          <w:szCs w:val="24"/>
          <w:lang w:val="uk-UA"/>
        </w:rPr>
      </w:pPr>
      <w:r w:rsidRPr="001C3D41">
        <w:rPr>
          <w:rFonts w:ascii="Times New Roman" w:hAnsi="Times New Roman" w:cs="Times New Roman"/>
          <w:sz w:val="24"/>
          <w:szCs w:val="24"/>
          <w:lang w:val="uk-UA"/>
        </w:rPr>
        <w:t>2.</w:t>
      </w:r>
      <w:r w:rsidR="001D2D6E" w:rsidRPr="001C3D41">
        <w:rPr>
          <w:rFonts w:ascii="Times New Roman" w:hAnsi="Times New Roman" w:cs="Times New Roman"/>
          <w:sz w:val="24"/>
          <w:szCs w:val="24"/>
          <w:lang w:val="uk-UA"/>
        </w:rPr>
        <w:t xml:space="preserve">За результатами проведення зовнішньої оцінки якості соціальної послуги </w:t>
      </w:r>
      <w:r w:rsidR="001D2D6E" w:rsidRPr="001C3D41">
        <w:rPr>
          <w:rFonts w:ascii="Times New Roman" w:hAnsi="Times New Roman" w:cs="Times New Roman"/>
          <w:b/>
          <w:sz w:val="24"/>
          <w:szCs w:val="24"/>
          <w:lang w:val="uk-UA"/>
        </w:rPr>
        <w:t>«</w:t>
      </w:r>
      <w:r w:rsidR="00B65A53" w:rsidRPr="001C3D41">
        <w:rPr>
          <w:rFonts w:ascii="Times New Roman" w:hAnsi="Times New Roman" w:cs="Times New Roman"/>
          <w:b/>
          <w:sz w:val="24"/>
          <w:szCs w:val="24"/>
          <w:lang w:val="uk-UA"/>
        </w:rPr>
        <w:t>с</w:t>
      </w:r>
      <w:r w:rsidR="001D2D6E" w:rsidRPr="001C3D41">
        <w:rPr>
          <w:rFonts w:ascii="Times New Roman" w:hAnsi="Times New Roman" w:cs="Times New Roman"/>
          <w:b/>
          <w:sz w:val="24"/>
          <w:szCs w:val="24"/>
          <w:lang w:val="uk-UA"/>
        </w:rPr>
        <w:t>оціальний супровід сімей, у яких виховуються діти-сироти і діти, позбавлені батьківського піклування»</w:t>
      </w:r>
      <w:r w:rsidR="00DB1294">
        <w:rPr>
          <w:rFonts w:ascii="Times New Roman" w:hAnsi="Times New Roman" w:cs="Times New Roman"/>
          <w:b/>
          <w:sz w:val="24"/>
          <w:szCs w:val="24"/>
          <w:lang w:val="uk-UA"/>
        </w:rPr>
        <w:t xml:space="preserve"> </w:t>
      </w:r>
      <w:r w:rsidR="001D2D6E" w:rsidRPr="001C3D41">
        <w:rPr>
          <w:rFonts w:ascii="Times New Roman" w:hAnsi="Times New Roman" w:cs="Times New Roman"/>
          <w:sz w:val="24"/>
          <w:szCs w:val="24"/>
          <w:lang w:val="uk-UA"/>
        </w:rPr>
        <w:t>виявлено наступне:</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 xml:space="preserve">   Для проведення зовнішньої оцінки якості надання соціальних послуг застосовувались:</w:t>
      </w:r>
    </w:p>
    <w:p w:rsidR="001D2D6E" w:rsidRPr="001C3D41" w:rsidRDefault="001D2D6E" w:rsidP="001C3D41">
      <w:pPr>
        <w:numPr>
          <w:ilvl w:val="0"/>
          <w:numId w:val="5"/>
        </w:numPr>
        <w:tabs>
          <w:tab w:val="num" w:pos="142"/>
        </w:tabs>
        <w:spacing w:after="0" w:line="240" w:lineRule="auto"/>
        <w:ind w:left="0" w:firstLine="284"/>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 від 11.08.2017 № 1307 «Про затвердження Державного стандарту соціального супроводу сімей, у яких виховуються діти-сироти і діти, позбавлені батьківського піклування»;</w:t>
      </w:r>
    </w:p>
    <w:p w:rsidR="001D2D6E" w:rsidRPr="001C3D41" w:rsidRDefault="001D2D6E" w:rsidP="001C3D41">
      <w:pPr>
        <w:tabs>
          <w:tab w:val="left" w:pos="9072"/>
        </w:tabs>
        <w:spacing w:after="0" w:line="240" w:lineRule="auto"/>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 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1D2D6E" w:rsidRPr="001C3D41" w:rsidRDefault="001D2D6E" w:rsidP="001C3D41">
      <w:pPr>
        <w:spacing w:after="0" w:line="240" w:lineRule="auto"/>
        <w:ind w:firstLine="376"/>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Протягом 202</w:t>
      </w:r>
      <w:r w:rsidR="0024486B" w:rsidRPr="001C3D41">
        <w:rPr>
          <w:rFonts w:ascii="Times New Roman" w:eastAsia="Times New Roman" w:hAnsi="Times New Roman" w:cs="Times New Roman"/>
          <w:sz w:val="24"/>
          <w:szCs w:val="24"/>
          <w:lang w:val="uk-UA"/>
        </w:rPr>
        <w:t>5</w:t>
      </w:r>
      <w:r w:rsidRPr="001C3D41">
        <w:rPr>
          <w:rFonts w:ascii="Times New Roman" w:eastAsia="Times New Roman" w:hAnsi="Times New Roman" w:cs="Times New Roman"/>
          <w:sz w:val="24"/>
          <w:szCs w:val="24"/>
          <w:lang w:val="uk-UA"/>
        </w:rPr>
        <w:t xml:space="preserve"> року в Центрі під соц</w:t>
      </w:r>
      <w:r w:rsidR="00F14342" w:rsidRPr="001C3D41">
        <w:rPr>
          <w:rFonts w:ascii="Times New Roman" w:eastAsia="Times New Roman" w:hAnsi="Times New Roman" w:cs="Times New Roman"/>
          <w:sz w:val="24"/>
          <w:szCs w:val="24"/>
          <w:lang w:val="uk-UA"/>
        </w:rPr>
        <w:t>іальним супроводом перебувало 10</w:t>
      </w:r>
      <w:r w:rsidRPr="001C3D41">
        <w:rPr>
          <w:rFonts w:ascii="Times New Roman" w:eastAsia="Times New Roman" w:hAnsi="Times New Roman" w:cs="Times New Roman"/>
          <w:sz w:val="24"/>
          <w:szCs w:val="24"/>
          <w:lang w:val="uk-UA"/>
        </w:rPr>
        <w:t xml:space="preserve"> прийомни</w:t>
      </w:r>
      <w:r w:rsidR="00F14342" w:rsidRPr="001C3D41">
        <w:rPr>
          <w:rFonts w:ascii="Times New Roman" w:eastAsia="Times New Roman" w:hAnsi="Times New Roman" w:cs="Times New Roman"/>
          <w:sz w:val="24"/>
          <w:szCs w:val="24"/>
          <w:lang w:val="uk-UA"/>
        </w:rPr>
        <w:t xml:space="preserve">х сімей, в яких виховувалося  12 дітей та 13 опікунських сімей, в яких виховувались  17 дітей-сиріт. </w:t>
      </w:r>
    </w:p>
    <w:p w:rsidR="001D2D6E" w:rsidRPr="001C3D41" w:rsidRDefault="001D2D6E" w:rsidP="001C3D41">
      <w:pPr>
        <w:pStyle w:val="ac"/>
        <w:spacing w:after="0" w:line="240" w:lineRule="auto"/>
        <w:ind w:left="0"/>
        <w:jc w:val="both"/>
        <w:rPr>
          <w:rFonts w:ascii="Times New Roman" w:hAnsi="Times New Roman" w:cs="Times New Roman"/>
          <w:sz w:val="24"/>
          <w:szCs w:val="24"/>
          <w:shd w:val="clear" w:color="auto" w:fill="FFFFFF"/>
        </w:rPr>
      </w:pPr>
      <w:r w:rsidRPr="001C3D41">
        <w:rPr>
          <w:rFonts w:ascii="Times New Roman" w:hAnsi="Times New Roman" w:cs="Times New Roman"/>
          <w:sz w:val="24"/>
          <w:szCs w:val="24"/>
          <w:shd w:val="clear" w:color="auto" w:fill="FFFFFF"/>
        </w:rPr>
        <w:lastRenderedPageBreak/>
        <w:t xml:space="preserve">       Рішення про надання соціальної послуги соціальний супровід </w:t>
      </w:r>
      <w:r w:rsidRPr="001C3D41">
        <w:rPr>
          <w:rFonts w:ascii="Times New Roman" w:hAnsi="Times New Roman" w:cs="Times New Roman"/>
          <w:sz w:val="24"/>
          <w:szCs w:val="24"/>
        </w:rPr>
        <w:t>сімей, у яких виховуються діти-сироти і діти, позбавлені батьківського піклування,</w:t>
      </w:r>
      <w:r w:rsidRPr="001C3D41">
        <w:rPr>
          <w:rFonts w:ascii="Times New Roman" w:hAnsi="Times New Roman" w:cs="Times New Roman"/>
          <w:sz w:val="24"/>
          <w:szCs w:val="24"/>
          <w:shd w:val="clear" w:color="auto" w:fill="FFFFFF"/>
        </w:rPr>
        <w:t xml:space="preserve"> приймається</w:t>
      </w:r>
      <w:r w:rsidR="00635AA0">
        <w:rPr>
          <w:rFonts w:ascii="Times New Roman" w:hAnsi="Times New Roman" w:cs="Times New Roman"/>
          <w:sz w:val="24"/>
          <w:szCs w:val="24"/>
          <w:shd w:val="clear" w:color="auto" w:fill="FFFFFF"/>
        </w:rPr>
        <w:t xml:space="preserve"> Управлінням</w:t>
      </w:r>
      <w:r w:rsidR="00C85539">
        <w:rPr>
          <w:rFonts w:ascii="Times New Roman" w:hAnsi="Times New Roman" w:cs="Times New Roman"/>
          <w:sz w:val="24"/>
          <w:szCs w:val="24"/>
          <w:shd w:val="clear" w:color="auto" w:fill="FFFFFF"/>
        </w:rPr>
        <w:t xml:space="preserve"> </w:t>
      </w:r>
      <w:r w:rsidR="00635AA0">
        <w:rPr>
          <w:rFonts w:ascii="Times New Roman" w:hAnsi="Times New Roman" w:cs="Times New Roman"/>
          <w:sz w:val="24"/>
          <w:szCs w:val="24"/>
          <w:shd w:val="clear" w:color="auto" w:fill="FFFFFF"/>
        </w:rPr>
        <w:t xml:space="preserve">( з жовтня 2025 року через ЄІССС), </w:t>
      </w:r>
      <w:r w:rsidR="00F14342" w:rsidRPr="001C3D41">
        <w:rPr>
          <w:rFonts w:ascii="Times New Roman" w:hAnsi="Times New Roman" w:cs="Times New Roman"/>
          <w:sz w:val="24"/>
          <w:szCs w:val="24"/>
          <w:shd w:val="clear" w:color="auto" w:fill="FFFFFF"/>
        </w:rPr>
        <w:t xml:space="preserve">відповідно до </w:t>
      </w:r>
      <w:r w:rsidRPr="001C3D41">
        <w:rPr>
          <w:rFonts w:ascii="Times New Roman" w:hAnsi="Times New Roman" w:cs="Times New Roman"/>
          <w:sz w:val="24"/>
          <w:szCs w:val="24"/>
          <w:shd w:val="clear" w:color="auto" w:fill="FFFFFF"/>
        </w:rPr>
        <w:t xml:space="preserve">рішення виконавчого комітету міської ради про утворення прийомної сім’ї, дитячого будинку сімейного типу та передання до них дітей, а також рішення про встановлення опіки, піклування або рішення суду (копії документів надаються службою у справах </w:t>
      </w:r>
      <w:r w:rsidR="00F14342" w:rsidRPr="001C3D41">
        <w:rPr>
          <w:rFonts w:ascii="Times New Roman" w:hAnsi="Times New Roman" w:cs="Times New Roman"/>
          <w:sz w:val="24"/>
          <w:szCs w:val="24"/>
          <w:shd w:val="clear" w:color="auto" w:fill="FFFFFF"/>
        </w:rPr>
        <w:t xml:space="preserve">дітей міської ради). Відповідно до рішення </w:t>
      </w:r>
      <w:r w:rsidRPr="001C3D41">
        <w:rPr>
          <w:rFonts w:ascii="Times New Roman" w:hAnsi="Times New Roman" w:cs="Times New Roman"/>
          <w:sz w:val="24"/>
          <w:szCs w:val="24"/>
          <w:shd w:val="clear" w:color="auto" w:fill="FFFFFF"/>
        </w:rPr>
        <w:t xml:space="preserve">видається </w:t>
      </w:r>
      <w:r w:rsidR="00C85539">
        <w:rPr>
          <w:rFonts w:ascii="Times New Roman" w:hAnsi="Times New Roman" w:cs="Times New Roman"/>
          <w:sz w:val="24"/>
          <w:szCs w:val="24"/>
          <w:shd w:val="clear" w:color="auto" w:fill="FFFFFF"/>
        </w:rPr>
        <w:t xml:space="preserve">відповідний </w:t>
      </w:r>
      <w:r w:rsidR="00F14342" w:rsidRPr="001C3D41">
        <w:rPr>
          <w:rFonts w:ascii="Times New Roman" w:hAnsi="Times New Roman" w:cs="Times New Roman"/>
          <w:sz w:val="24"/>
          <w:szCs w:val="24"/>
          <w:shd w:val="clear" w:color="auto" w:fill="FFFFFF"/>
        </w:rPr>
        <w:t>наказ директора Центру «П</w:t>
      </w:r>
      <w:r w:rsidRPr="001C3D41">
        <w:rPr>
          <w:rFonts w:ascii="Times New Roman" w:hAnsi="Times New Roman" w:cs="Times New Roman"/>
          <w:sz w:val="24"/>
          <w:szCs w:val="24"/>
          <w:shd w:val="clear" w:color="auto" w:fill="FFFFFF"/>
        </w:rPr>
        <w:t>ро надання соціальної послуги</w:t>
      </w:r>
      <w:r w:rsidR="00F14342" w:rsidRPr="001C3D41">
        <w:rPr>
          <w:rFonts w:ascii="Times New Roman" w:hAnsi="Times New Roman" w:cs="Times New Roman"/>
          <w:sz w:val="24"/>
          <w:szCs w:val="24"/>
          <w:shd w:val="clear" w:color="auto" w:fill="FFFFFF"/>
        </w:rPr>
        <w:t>»</w:t>
      </w:r>
      <w:r w:rsidRPr="001C3D41">
        <w:rPr>
          <w:rFonts w:ascii="Times New Roman" w:hAnsi="Times New Roman" w:cs="Times New Roman"/>
          <w:sz w:val="24"/>
          <w:szCs w:val="24"/>
          <w:shd w:val="clear" w:color="auto" w:fill="FFFFFF"/>
        </w:rPr>
        <w:t xml:space="preserve">, у якому визначається фахівець, відповідальний за надання соціальної послуги, до виконання заходів залучається обов’язково  практикуючий психолог. </w:t>
      </w:r>
    </w:p>
    <w:p w:rsidR="001D2D6E"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hAnsi="Times New Roman" w:cs="Times New Roman"/>
          <w:sz w:val="24"/>
          <w:szCs w:val="24"/>
          <w:shd w:val="clear" w:color="auto" w:fill="FFFFFF"/>
          <w:lang w:val="uk-UA"/>
        </w:rPr>
        <w:t xml:space="preserve"> Договір про надання соціальної послуги укладається з кожним отримувачем соціальної послуги (за потреби) або законним представником, в якому </w:t>
      </w:r>
      <w:r w:rsidR="00F14342" w:rsidRPr="001C3D41">
        <w:rPr>
          <w:rFonts w:ascii="Times New Roman" w:hAnsi="Times New Roman" w:cs="Times New Roman"/>
          <w:sz w:val="24"/>
          <w:szCs w:val="24"/>
          <w:shd w:val="clear" w:color="auto" w:fill="FFFFFF"/>
          <w:lang w:val="uk-UA"/>
        </w:rPr>
        <w:t>виз</w:t>
      </w:r>
      <w:r w:rsidRPr="001C3D41">
        <w:rPr>
          <w:rFonts w:ascii="Times New Roman" w:hAnsi="Times New Roman" w:cs="Times New Roman"/>
          <w:sz w:val="24"/>
          <w:szCs w:val="24"/>
          <w:shd w:val="clear" w:color="auto" w:fill="FFFFFF"/>
          <w:lang w:val="uk-UA"/>
        </w:rPr>
        <w:t>начаються</w:t>
      </w:r>
      <w:r w:rsidR="00F14342" w:rsidRPr="001C3D41">
        <w:rPr>
          <w:rFonts w:ascii="Times New Roman" w:hAnsi="Times New Roman" w:cs="Times New Roman"/>
          <w:sz w:val="24"/>
          <w:szCs w:val="24"/>
          <w:shd w:val="clear" w:color="auto" w:fill="FFFFFF"/>
          <w:lang w:val="uk-UA"/>
        </w:rPr>
        <w:t xml:space="preserve"> умови надання соціальної послуги соціального супроводу та  зобов’язання сторін, місце і</w:t>
      </w:r>
      <w:r w:rsidRPr="001C3D41">
        <w:rPr>
          <w:rFonts w:ascii="Times New Roman" w:hAnsi="Times New Roman" w:cs="Times New Roman"/>
          <w:sz w:val="24"/>
          <w:szCs w:val="24"/>
          <w:shd w:val="clear" w:color="auto" w:fill="FFFFFF"/>
          <w:lang w:val="uk-UA"/>
        </w:rPr>
        <w:t xml:space="preserve"> тривалість надання послуги, періодичність зустрічей</w:t>
      </w:r>
      <w:r w:rsidR="00F14342" w:rsidRPr="001C3D41">
        <w:rPr>
          <w:rFonts w:ascii="Times New Roman" w:hAnsi="Times New Roman" w:cs="Times New Roman"/>
          <w:sz w:val="24"/>
          <w:szCs w:val="24"/>
          <w:shd w:val="clear" w:color="auto" w:fill="FFFFFF"/>
          <w:lang w:val="uk-UA"/>
        </w:rPr>
        <w:t xml:space="preserve"> надавача соціальної послуги з отримувачем.</w:t>
      </w:r>
      <w:r w:rsidRPr="001C3D41">
        <w:rPr>
          <w:rFonts w:ascii="Times New Roman" w:eastAsia="Times New Roman" w:hAnsi="Times New Roman" w:cs="Times New Roman"/>
          <w:sz w:val="24"/>
          <w:szCs w:val="24"/>
          <w:lang w:val="uk-UA"/>
        </w:rPr>
        <w:t xml:space="preserve">Договір складений в 2–х примірниках, кожна із сторін отримала один примірник договору. Договір діє протягом строку виконання індивідуального плану з </w:t>
      </w:r>
      <w:r w:rsidR="00F14342" w:rsidRPr="001C3D41">
        <w:rPr>
          <w:rFonts w:ascii="Times New Roman" w:eastAsia="Times New Roman" w:hAnsi="Times New Roman" w:cs="Times New Roman"/>
          <w:sz w:val="24"/>
          <w:szCs w:val="24"/>
          <w:lang w:val="uk-UA"/>
        </w:rPr>
        <w:t>д</w:t>
      </w:r>
      <w:r w:rsidR="007C6C13" w:rsidRPr="001C3D41">
        <w:rPr>
          <w:rFonts w:ascii="Times New Roman" w:eastAsia="Times New Roman" w:hAnsi="Times New Roman" w:cs="Times New Roman"/>
          <w:sz w:val="24"/>
          <w:szCs w:val="24"/>
          <w:lang w:val="uk-UA"/>
        </w:rPr>
        <w:t xml:space="preserve">ати його підписання сторонами та </w:t>
      </w:r>
      <w:r w:rsidR="00F14342" w:rsidRPr="001C3D41">
        <w:rPr>
          <w:rFonts w:ascii="Times New Roman" w:eastAsia="Times New Roman" w:hAnsi="Times New Roman" w:cs="Times New Roman"/>
          <w:sz w:val="24"/>
          <w:szCs w:val="24"/>
          <w:lang w:val="uk-UA"/>
        </w:rPr>
        <w:t>продовжується</w:t>
      </w:r>
      <w:r w:rsidR="007C6C13" w:rsidRPr="001C3D41">
        <w:rPr>
          <w:rFonts w:ascii="Times New Roman" w:eastAsia="Times New Roman" w:hAnsi="Times New Roman" w:cs="Times New Roman"/>
          <w:sz w:val="24"/>
          <w:szCs w:val="24"/>
          <w:lang w:val="uk-UA"/>
        </w:rPr>
        <w:t xml:space="preserve">(за результатами оцінка потреб дитини) </w:t>
      </w:r>
      <w:r w:rsidRPr="001C3D41">
        <w:rPr>
          <w:rFonts w:ascii="Times New Roman" w:eastAsia="Times New Roman" w:hAnsi="Times New Roman" w:cs="Times New Roman"/>
          <w:sz w:val="24"/>
          <w:szCs w:val="24"/>
          <w:lang w:val="uk-UA"/>
        </w:rPr>
        <w:t>до п</w:t>
      </w:r>
      <w:r w:rsidR="007C6C13" w:rsidRPr="001C3D41">
        <w:rPr>
          <w:rFonts w:ascii="Times New Roman" w:eastAsia="Times New Roman" w:hAnsi="Times New Roman" w:cs="Times New Roman"/>
          <w:sz w:val="24"/>
          <w:szCs w:val="24"/>
          <w:lang w:val="uk-UA"/>
        </w:rPr>
        <w:t>овноліття дитини.</w:t>
      </w:r>
    </w:p>
    <w:p w:rsidR="00C85539" w:rsidRPr="0076746F" w:rsidRDefault="00C85539" w:rsidP="00C85539">
      <w:pPr>
        <w:spacing w:after="0" w:line="240" w:lineRule="auto"/>
        <w:ind w:firstLine="708"/>
        <w:jc w:val="both"/>
        <w:rPr>
          <w:rFonts w:ascii="Times New Roman" w:hAnsi="Times New Roman" w:cs="Times New Roman"/>
          <w:sz w:val="24"/>
          <w:szCs w:val="24"/>
          <w:lang w:val="uk-UA"/>
        </w:rPr>
      </w:pPr>
      <w:r w:rsidRPr="0076746F">
        <w:rPr>
          <w:rFonts w:ascii="Times New Roman" w:hAnsi="Times New Roman" w:cs="Times New Roman"/>
          <w:sz w:val="24"/>
          <w:szCs w:val="24"/>
          <w:lang w:val="uk-UA"/>
        </w:rPr>
        <w:t xml:space="preserve">Під час здійснення зовнішнього оцінювання встановлено, що нумерація та реєстрація договорів про надання соціальних послуг у Центрі не проводиться. Журнал реєстрації договорів про надання соціальних послуг у центрі не ведеться, та, відповідно, в номенклатуру справ не включений. Особовим справам отримувачів соціальних послуг також не присвоєно номенклатурний індекс справи. </w:t>
      </w:r>
    </w:p>
    <w:p w:rsidR="001D2D6E" w:rsidRPr="001C3D41" w:rsidRDefault="001D2D6E" w:rsidP="001C3D41">
      <w:pPr>
        <w:pStyle w:val="ac"/>
        <w:spacing w:after="0" w:line="240" w:lineRule="auto"/>
        <w:ind w:left="0"/>
        <w:jc w:val="both"/>
        <w:rPr>
          <w:rFonts w:ascii="Times New Roman" w:hAnsi="Times New Roman" w:cs="Times New Roman"/>
          <w:sz w:val="24"/>
          <w:szCs w:val="24"/>
          <w:shd w:val="clear" w:color="auto" w:fill="FFFFFF"/>
        </w:rPr>
      </w:pPr>
      <w:r w:rsidRPr="0076746F">
        <w:rPr>
          <w:rFonts w:ascii="Times New Roman" w:hAnsi="Times New Roman" w:cs="Times New Roman"/>
          <w:sz w:val="24"/>
          <w:szCs w:val="24"/>
          <w:shd w:val="clear" w:color="auto" w:fill="FFFFFF"/>
        </w:rPr>
        <w:t xml:space="preserve">      Визначення індивідуальних потреб проводиться для кожного отримувача соціальної послуги. Оцінка потреб дитини складається фахівцями раз на рік, у разі потреби збирається додаткова інформація (записи в журналі психолога),</w:t>
      </w:r>
      <w:r w:rsidRPr="001C3D41">
        <w:rPr>
          <w:rFonts w:ascii="Times New Roman" w:hAnsi="Times New Roman" w:cs="Times New Roman"/>
          <w:sz w:val="24"/>
          <w:szCs w:val="24"/>
          <w:shd w:val="clear" w:color="auto" w:fill="FFFFFF"/>
        </w:rPr>
        <w:t xml:space="preserve"> та затверджується план супроводу прийомної сім’ї/дитячого будинку сімейно</w:t>
      </w:r>
      <w:r w:rsidR="00B05969" w:rsidRPr="001C3D41">
        <w:rPr>
          <w:rFonts w:ascii="Times New Roman" w:hAnsi="Times New Roman" w:cs="Times New Roman"/>
          <w:sz w:val="24"/>
          <w:szCs w:val="24"/>
          <w:shd w:val="clear" w:color="auto" w:fill="FFFFFF"/>
        </w:rPr>
        <w:t>го типу, який протягом року кори</w:t>
      </w:r>
      <w:r w:rsidRPr="001C3D41">
        <w:rPr>
          <w:rFonts w:ascii="Times New Roman" w:hAnsi="Times New Roman" w:cs="Times New Roman"/>
          <w:sz w:val="24"/>
          <w:szCs w:val="24"/>
          <w:shd w:val="clear" w:color="auto" w:fill="FFFFFF"/>
        </w:rPr>
        <w:t>гується практичним психологом.</w:t>
      </w:r>
    </w:p>
    <w:p w:rsidR="001D2D6E" w:rsidRDefault="001D2D6E" w:rsidP="001C3D41">
      <w:pPr>
        <w:pStyle w:val="ac"/>
        <w:spacing w:after="0" w:line="240" w:lineRule="auto"/>
        <w:ind w:left="0"/>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t xml:space="preserve">         Проведен</w:t>
      </w:r>
      <w:r w:rsidR="00457565">
        <w:rPr>
          <w:rFonts w:ascii="Times New Roman" w:eastAsia="Times New Roman" w:hAnsi="Times New Roman" w:cs="Times New Roman"/>
          <w:sz w:val="24"/>
          <w:szCs w:val="24"/>
        </w:rPr>
        <w:t>о вибіркову перевірку 8</w:t>
      </w:r>
      <w:r w:rsidR="00B05969" w:rsidRPr="001C3D41">
        <w:rPr>
          <w:rFonts w:ascii="Times New Roman" w:eastAsia="Times New Roman" w:hAnsi="Times New Roman" w:cs="Times New Roman"/>
          <w:sz w:val="24"/>
          <w:szCs w:val="24"/>
        </w:rPr>
        <w:t xml:space="preserve"> особових</w:t>
      </w:r>
      <w:r w:rsidRPr="001C3D41">
        <w:rPr>
          <w:rFonts w:ascii="Times New Roman" w:eastAsia="Times New Roman" w:hAnsi="Times New Roman" w:cs="Times New Roman"/>
          <w:sz w:val="24"/>
          <w:szCs w:val="24"/>
        </w:rPr>
        <w:t xml:space="preserve"> справ</w:t>
      </w:r>
      <w:r w:rsidR="004B7E31">
        <w:rPr>
          <w:rFonts w:ascii="Times New Roman" w:eastAsia="Times New Roman" w:hAnsi="Times New Roman" w:cs="Times New Roman"/>
          <w:sz w:val="24"/>
          <w:szCs w:val="24"/>
        </w:rPr>
        <w:t xml:space="preserve"> </w:t>
      </w:r>
      <w:r w:rsidRPr="001C3D41">
        <w:rPr>
          <w:rFonts w:ascii="Times New Roman" w:eastAsia="Times New Roman" w:hAnsi="Times New Roman" w:cs="Times New Roman"/>
          <w:sz w:val="24"/>
          <w:szCs w:val="24"/>
        </w:rPr>
        <w:t>отримувачів соціальної послуги соціального супроводу сімей, у яких виховуються діти-сироти і діти, позб</w:t>
      </w:r>
      <w:r w:rsidR="00B05969" w:rsidRPr="001C3D41">
        <w:rPr>
          <w:rFonts w:ascii="Times New Roman" w:eastAsia="Times New Roman" w:hAnsi="Times New Roman" w:cs="Times New Roman"/>
          <w:sz w:val="24"/>
          <w:szCs w:val="24"/>
        </w:rPr>
        <w:t>авлені батьківського піклування (список додається),</w:t>
      </w:r>
      <w:r w:rsidRPr="001C3D41">
        <w:rPr>
          <w:rFonts w:ascii="Times New Roman" w:eastAsia="Times New Roman" w:hAnsi="Times New Roman" w:cs="Times New Roman"/>
          <w:sz w:val="24"/>
          <w:szCs w:val="24"/>
        </w:rPr>
        <w:t xml:space="preserve"> під час якої встановлено, що в кожній особовій справі наявний укладений договір про надання соціальної послуги, здійснено оцінку потреб кожної дитини, складено план</w:t>
      </w:r>
      <w:r w:rsidR="00B05969" w:rsidRPr="001C3D41">
        <w:rPr>
          <w:rFonts w:ascii="Times New Roman" w:eastAsia="Times New Roman" w:hAnsi="Times New Roman" w:cs="Times New Roman"/>
          <w:sz w:val="24"/>
          <w:szCs w:val="24"/>
        </w:rPr>
        <w:t xml:space="preserve"> соціального супроводу кожної сі</w:t>
      </w:r>
      <w:r w:rsidR="00A36718" w:rsidRPr="001C3D41">
        <w:rPr>
          <w:rFonts w:ascii="Times New Roman" w:eastAsia="Times New Roman" w:hAnsi="Times New Roman" w:cs="Times New Roman"/>
          <w:sz w:val="24"/>
          <w:szCs w:val="24"/>
        </w:rPr>
        <w:t>м’ї, сформований наказ директора Центру</w:t>
      </w:r>
      <w:r w:rsidR="00B05969" w:rsidRPr="001C3D41">
        <w:rPr>
          <w:rFonts w:ascii="Times New Roman" w:eastAsia="Times New Roman" w:hAnsi="Times New Roman" w:cs="Times New Roman"/>
          <w:sz w:val="24"/>
          <w:szCs w:val="24"/>
        </w:rPr>
        <w:t xml:space="preserve">«Про </w:t>
      </w:r>
      <w:r w:rsidRPr="001C3D41">
        <w:rPr>
          <w:rFonts w:ascii="Times New Roman" w:eastAsia="Times New Roman" w:hAnsi="Times New Roman" w:cs="Times New Roman"/>
          <w:sz w:val="24"/>
          <w:szCs w:val="24"/>
        </w:rPr>
        <w:t xml:space="preserve"> надання соціальної послуги</w:t>
      </w:r>
      <w:r w:rsidR="00B05969" w:rsidRPr="001C3D41">
        <w:rPr>
          <w:rFonts w:ascii="Times New Roman" w:eastAsia="Times New Roman" w:hAnsi="Times New Roman" w:cs="Times New Roman"/>
          <w:sz w:val="24"/>
          <w:szCs w:val="24"/>
        </w:rPr>
        <w:t>»та призначено</w:t>
      </w:r>
      <w:r w:rsidRPr="001C3D41">
        <w:rPr>
          <w:rFonts w:ascii="Times New Roman" w:eastAsia="Times New Roman" w:hAnsi="Times New Roman" w:cs="Times New Roman"/>
          <w:sz w:val="24"/>
          <w:szCs w:val="24"/>
        </w:rPr>
        <w:t xml:space="preserve"> відповідального фахівця.</w:t>
      </w:r>
      <w:r w:rsidR="004B7E31">
        <w:rPr>
          <w:rFonts w:ascii="Times New Roman" w:eastAsia="Times New Roman" w:hAnsi="Times New Roman" w:cs="Times New Roman"/>
          <w:sz w:val="24"/>
          <w:szCs w:val="24"/>
        </w:rPr>
        <w:t xml:space="preserve"> </w:t>
      </w:r>
    </w:p>
    <w:p w:rsidR="004B7E31" w:rsidRPr="00A622C8" w:rsidRDefault="004B7E31" w:rsidP="004B7E31">
      <w:pPr>
        <w:spacing w:after="0" w:line="240" w:lineRule="auto"/>
        <w:ind w:firstLine="708"/>
        <w:jc w:val="both"/>
        <w:rPr>
          <w:rFonts w:ascii="Times New Roman" w:eastAsia="Times New Roman" w:hAnsi="Times New Roman" w:cs="Times New Roman"/>
          <w:sz w:val="24"/>
          <w:szCs w:val="24"/>
          <w:lang w:val="uk-UA" w:eastAsia="uk-UA"/>
        </w:rPr>
      </w:pPr>
      <w:r w:rsidRPr="009E3504">
        <w:rPr>
          <w:rFonts w:ascii="Times New Roman" w:eastAsia="Times New Roman" w:hAnsi="Times New Roman" w:cs="Times New Roman"/>
          <w:sz w:val="24"/>
          <w:szCs w:val="24"/>
          <w:lang w:val="uk-UA"/>
        </w:rPr>
        <w:t xml:space="preserve">Комісією управління проведено опитування </w:t>
      </w:r>
      <w:r w:rsidR="00DB1294" w:rsidRPr="009E3504">
        <w:rPr>
          <w:rFonts w:ascii="Times New Roman" w:eastAsia="Times New Roman" w:hAnsi="Times New Roman" w:cs="Times New Roman"/>
          <w:sz w:val="24"/>
          <w:szCs w:val="24"/>
          <w:lang w:val="uk-UA"/>
        </w:rPr>
        <w:t>3</w:t>
      </w:r>
      <w:r w:rsidRPr="009E3504">
        <w:rPr>
          <w:rFonts w:ascii="Times New Roman" w:eastAsia="Times New Roman" w:hAnsi="Times New Roman" w:cs="Times New Roman"/>
          <w:sz w:val="24"/>
          <w:szCs w:val="24"/>
          <w:lang w:val="uk-UA"/>
        </w:rPr>
        <w:t xml:space="preserve"> отримувачів соціальної послуги </w:t>
      </w:r>
      <w:r w:rsidRPr="009E3504">
        <w:rPr>
          <w:rFonts w:ascii="Times New Roman" w:hAnsi="Times New Roman" w:cs="Times New Roman"/>
          <w:sz w:val="24"/>
          <w:szCs w:val="24"/>
          <w:lang w:val="uk-UA"/>
        </w:rPr>
        <w:t xml:space="preserve">«соціальний супровід сімей (осіб), </w:t>
      </w:r>
      <w:r w:rsidR="002910F6" w:rsidRPr="009E3504">
        <w:rPr>
          <w:rFonts w:ascii="Times New Roman" w:hAnsi="Times New Roman" w:cs="Times New Roman"/>
          <w:sz w:val="24"/>
          <w:szCs w:val="24"/>
          <w:lang w:val="uk-UA"/>
        </w:rPr>
        <w:t>у яких виховуються діти-сироти і діти, позбавлені батьківського піклування</w:t>
      </w:r>
      <w:r w:rsidRPr="009E3504">
        <w:rPr>
          <w:rFonts w:ascii="Times New Roman" w:hAnsi="Times New Roman" w:cs="Times New Roman"/>
          <w:sz w:val="24"/>
          <w:szCs w:val="24"/>
          <w:lang w:val="uk-UA"/>
        </w:rPr>
        <w:t>»</w:t>
      </w:r>
      <w:r w:rsidRPr="009E3504">
        <w:rPr>
          <w:rFonts w:ascii="Times New Roman" w:eastAsia="Times New Roman" w:hAnsi="Times New Roman" w:cs="Times New Roman"/>
          <w:sz w:val="24"/>
          <w:szCs w:val="24"/>
          <w:lang w:val="uk-UA"/>
        </w:rPr>
        <w:t xml:space="preserve">, скарг немає. </w:t>
      </w:r>
      <w:r w:rsidRPr="009E3504">
        <w:rPr>
          <w:rFonts w:ascii="Times New Roman" w:eastAsia="Times New Roman" w:hAnsi="Times New Roman" w:cs="Times New Roman"/>
          <w:sz w:val="24"/>
          <w:szCs w:val="24"/>
        </w:rPr>
        <w:t xml:space="preserve">100% опитаних задоволені </w:t>
      </w:r>
      <w:proofErr w:type="gramStart"/>
      <w:r w:rsidRPr="009E3504">
        <w:rPr>
          <w:rFonts w:ascii="Times New Roman" w:eastAsia="Times New Roman" w:hAnsi="Times New Roman" w:cs="Times New Roman"/>
          <w:sz w:val="24"/>
          <w:szCs w:val="24"/>
        </w:rPr>
        <w:t>р</w:t>
      </w:r>
      <w:proofErr w:type="gramEnd"/>
      <w:r w:rsidRPr="009E3504">
        <w:rPr>
          <w:rFonts w:ascii="Times New Roman" w:eastAsia="Times New Roman" w:hAnsi="Times New Roman" w:cs="Times New Roman"/>
          <w:sz w:val="24"/>
          <w:szCs w:val="24"/>
        </w:rPr>
        <w:t>івнем надання соціальн</w:t>
      </w:r>
      <w:r w:rsidRPr="009E3504">
        <w:rPr>
          <w:rFonts w:ascii="Times New Roman" w:eastAsia="Times New Roman" w:hAnsi="Times New Roman" w:cs="Times New Roman"/>
          <w:sz w:val="24"/>
          <w:szCs w:val="24"/>
          <w:lang w:val="uk-UA"/>
        </w:rPr>
        <w:t>ої</w:t>
      </w:r>
      <w:r w:rsidRPr="009E3504">
        <w:rPr>
          <w:rFonts w:ascii="Times New Roman" w:eastAsia="Times New Roman" w:hAnsi="Times New Roman" w:cs="Times New Roman"/>
          <w:sz w:val="24"/>
          <w:szCs w:val="24"/>
        </w:rPr>
        <w:t xml:space="preserve"> послуг</w:t>
      </w:r>
      <w:r w:rsidRPr="009E3504">
        <w:rPr>
          <w:rFonts w:ascii="Times New Roman" w:eastAsia="Times New Roman" w:hAnsi="Times New Roman" w:cs="Times New Roman"/>
          <w:sz w:val="24"/>
          <w:szCs w:val="24"/>
          <w:lang w:val="uk-UA"/>
        </w:rPr>
        <w:t>и Ц</w:t>
      </w:r>
      <w:r w:rsidRPr="009E3504">
        <w:rPr>
          <w:rFonts w:ascii="Times New Roman" w:eastAsia="Times New Roman" w:hAnsi="Times New Roman" w:cs="Times New Roman"/>
          <w:sz w:val="24"/>
          <w:szCs w:val="24"/>
        </w:rPr>
        <w:t xml:space="preserve">ентром, що відображається  покращенням їх емоційного, психологічного, фізичного стану. Одним із критерієм проведення оцінки якості надання </w:t>
      </w:r>
      <w:proofErr w:type="gramStart"/>
      <w:r w:rsidRPr="009E3504">
        <w:rPr>
          <w:rFonts w:ascii="Times New Roman" w:eastAsia="Times New Roman" w:hAnsi="Times New Roman" w:cs="Times New Roman"/>
          <w:sz w:val="24"/>
          <w:szCs w:val="24"/>
        </w:rPr>
        <w:t>соц</w:t>
      </w:r>
      <w:proofErr w:type="gramEnd"/>
      <w:r w:rsidRPr="009E3504">
        <w:rPr>
          <w:rFonts w:ascii="Times New Roman" w:eastAsia="Times New Roman" w:hAnsi="Times New Roman" w:cs="Times New Roman"/>
          <w:sz w:val="24"/>
          <w:szCs w:val="24"/>
        </w:rPr>
        <w:t>іальн</w:t>
      </w:r>
      <w:r w:rsidRPr="009E3504">
        <w:rPr>
          <w:rFonts w:ascii="Times New Roman" w:eastAsia="Times New Roman" w:hAnsi="Times New Roman" w:cs="Times New Roman"/>
          <w:sz w:val="24"/>
          <w:szCs w:val="24"/>
          <w:lang w:val="uk-UA"/>
        </w:rPr>
        <w:t>ої</w:t>
      </w:r>
      <w:r w:rsidRPr="009E3504">
        <w:rPr>
          <w:rFonts w:ascii="Times New Roman" w:eastAsia="Times New Roman" w:hAnsi="Times New Roman" w:cs="Times New Roman"/>
          <w:sz w:val="24"/>
          <w:szCs w:val="24"/>
        </w:rPr>
        <w:t xml:space="preserve"> послуг</w:t>
      </w:r>
      <w:r w:rsidRPr="009E3504">
        <w:rPr>
          <w:rFonts w:ascii="Times New Roman" w:eastAsia="Times New Roman" w:hAnsi="Times New Roman" w:cs="Times New Roman"/>
          <w:sz w:val="24"/>
          <w:szCs w:val="24"/>
          <w:lang w:val="uk-UA"/>
        </w:rPr>
        <w:t>и</w:t>
      </w:r>
      <w:r w:rsidRPr="009E3504">
        <w:rPr>
          <w:rFonts w:ascii="Times New Roman" w:eastAsia="Times New Roman" w:hAnsi="Times New Roman" w:cs="Times New Roman"/>
          <w:sz w:val="24"/>
          <w:szCs w:val="24"/>
        </w:rPr>
        <w:t xml:space="preserve"> є самооцінювання працівників </w:t>
      </w:r>
      <w:r w:rsidRPr="009E3504">
        <w:rPr>
          <w:rFonts w:ascii="Times New Roman" w:eastAsia="Times New Roman" w:hAnsi="Times New Roman" w:cs="Times New Roman"/>
          <w:sz w:val="24"/>
          <w:szCs w:val="24"/>
          <w:lang w:val="uk-UA"/>
        </w:rPr>
        <w:t>Ц</w:t>
      </w:r>
      <w:r w:rsidRPr="009E3504">
        <w:rPr>
          <w:rFonts w:ascii="Times New Roman" w:eastAsia="Times New Roman" w:hAnsi="Times New Roman" w:cs="Times New Roman"/>
          <w:sz w:val="24"/>
          <w:szCs w:val="24"/>
        </w:rPr>
        <w:t>ентру.</w:t>
      </w:r>
    </w:p>
    <w:p w:rsidR="004B7E31" w:rsidRPr="001C3D41" w:rsidRDefault="004B7E31" w:rsidP="004B7E31">
      <w:pPr>
        <w:spacing w:after="0" w:line="240" w:lineRule="auto"/>
        <w:ind w:firstLine="708"/>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Метою анкетування є отримання об'єктивної інформації, необхідної для оцінки та поліпшення якості надання соціальних послуг. Анкетування відбувалось за формою, визначеною постановою КМУ від 01.06.2020 № 449. Було встановлено, що опитані отримувачі соц</w:t>
      </w:r>
      <w:r>
        <w:rPr>
          <w:rFonts w:ascii="Times New Roman" w:eastAsia="Times New Roman" w:hAnsi="Times New Roman" w:cs="Times New Roman"/>
          <w:sz w:val="24"/>
          <w:szCs w:val="24"/>
          <w:lang w:val="uk-UA" w:eastAsia="uk-UA"/>
        </w:rPr>
        <w:t xml:space="preserve">іальних </w:t>
      </w:r>
      <w:r w:rsidRPr="001C3D41">
        <w:rPr>
          <w:rFonts w:ascii="Times New Roman" w:eastAsia="Times New Roman" w:hAnsi="Times New Roman" w:cs="Times New Roman"/>
          <w:sz w:val="24"/>
          <w:szCs w:val="24"/>
          <w:lang w:val="uk-UA" w:eastAsia="uk-UA"/>
        </w:rPr>
        <w:t xml:space="preserve">послуг задоволені якістю та періодичністю надання послуг, з’ясовано їх побажання щодо підвищення якості послуг. </w:t>
      </w:r>
    </w:p>
    <w:p w:rsidR="001D2D6E" w:rsidRPr="001C3D41" w:rsidRDefault="001D2D6E" w:rsidP="001C3D41">
      <w:pPr>
        <w:spacing w:after="0" w:line="240" w:lineRule="auto"/>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 xml:space="preserve">          Соціальна послуга соціального супроводу надається Центром за місцем проживання отримувача  та в приміщенні Центру.</w:t>
      </w:r>
    </w:p>
    <w:p w:rsidR="00A07F31" w:rsidRPr="001C3D41" w:rsidRDefault="001D2D6E" w:rsidP="001C3D41">
      <w:pPr>
        <w:spacing w:after="0" w:line="240" w:lineRule="auto"/>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 xml:space="preserve">          Соціальна послуга соціального супроводу надається прийомній сім’ї/дитячому будинку сімейного типу – постійно, сім’ї опікуна- піклувальника – протягом року після влаштування дитини у сім’ю та протягом року до завершення піклування. </w:t>
      </w:r>
      <w:r w:rsidR="00A07F31" w:rsidRPr="001C3D41">
        <w:rPr>
          <w:rFonts w:ascii="Times New Roman" w:eastAsia="Times New Roman" w:hAnsi="Times New Roman" w:cs="Times New Roman"/>
          <w:sz w:val="24"/>
          <w:szCs w:val="24"/>
          <w:lang w:val="uk-UA"/>
        </w:rPr>
        <w:t>Частота відвідувань таких сімей визначається і планується індивідуально, але відвіду</w:t>
      </w:r>
      <w:r w:rsidR="0076746F">
        <w:rPr>
          <w:rFonts w:ascii="Times New Roman" w:eastAsia="Times New Roman" w:hAnsi="Times New Roman" w:cs="Times New Roman"/>
          <w:sz w:val="24"/>
          <w:szCs w:val="24"/>
          <w:lang w:val="uk-UA"/>
        </w:rPr>
        <w:t>вання відбувається не менше, ніж</w:t>
      </w:r>
      <w:r w:rsidR="00A07F31" w:rsidRPr="001C3D41">
        <w:rPr>
          <w:rFonts w:ascii="Times New Roman" w:eastAsia="Times New Roman" w:hAnsi="Times New Roman" w:cs="Times New Roman"/>
          <w:sz w:val="24"/>
          <w:szCs w:val="24"/>
          <w:lang w:val="uk-UA"/>
        </w:rPr>
        <w:t xml:space="preserve"> щотижня протягом першого місяця перебування дитини в сім’ї; наступні три місяці - не менше одного разу на два тижні; надалі, протягом першого року функціонування, - за потреби, але не рідше одного разу на місяць; потім - не рідше одного разу на два місяці.</w:t>
      </w:r>
    </w:p>
    <w:p w:rsidR="00A07F31" w:rsidRPr="001C3D41" w:rsidRDefault="00A07F31"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bookmarkStart w:id="5" w:name="n56"/>
      <w:bookmarkEnd w:id="5"/>
      <w:r w:rsidRPr="001C3D41">
        <w:rPr>
          <w:rFonts w:ascii="Times New Roman" w:eastAsia="Times New Roman" w:hAnsi="Times New Roman" w:cs="Times New Roman"/>
          <w:sz w:val="24"/>
          <w:szCs w:val="24"/>
          <w:lang w:val="uk-UA"/>
        </w:rPr>
        <w:t>Крім того, не менше трьох разів протягом першого року функціонування сімей, до яких влаштовано дітей-сиріт і дітей, позбавлених батьківського піклування, фахівець має право на відвідування таких сімей без попередження заздалегідь.</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lastRenderedPageBreak/>
        <w:t xml:space="preserve">     Рішення про завершення надання послуги соціального супроводу оформляється наказом директора Центру</w:t>
      </w:r>
      <w:r w:rsidR="00534BC7" w:rsidRPr="001C3D41">
        <w:rPr>
          <w:rFonts w:ascii="Times New Roman" w:eastAsia="Times New Roman" w:hAnsi="Times New Roman" w:cs="Times New Roman"/>
          <w:sz w:val="24"/>
          <w:szCs w:val="24"/>
          <w:lang w:val="uk-UA"/>
        </w:rPr>
        <w:t xml:space="preserve"> «Про завершення надання соціальної послуги сімей/осіб, які перебувають у складних життєвих обставинах»</w:t>
      </w:r>
      <w:r w:rsidRPr="001C3D41">
        <w:rPr>
          <w:rFonts w:ascii="Times New Roman" w:eastAsia="Times New Roman" w:hAnsi="Times New Roman" w:cs="Times New Roman"/>
          <w:sz w:val="24"/>
          <w:szCs w:val="24"/>
          <w:lang w:val="uk-UA"/>
        </w:rPr>
        <w:t xml:space="preserve">. </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Фахівцями Центру проводяться заходи щодо підготовки отримувача соціальної послуги до завершення її надання, спрямованні на підвищення його сам</w:t>
      </w:r>
      <w:r w:rsidR="00A07F31" w:rsidRPr="001C3D41">
        <w:rPr>
          <w:rFonts w:ascii="Times New Roman" w:eastAsia="Times New Roman" w:hAnsi="Times New Roman" w:cs="Times New Roman"/>
          <w:sz w:val="24"/>
          <w:szCs w:val="24"/>
          <w:lang w:val="uk-UA"/>
        </w:rPr>
        <w:t>остійності, відповідальності за</w:t>
      </w:r>
      <w:r w:rsidR="0076746F">
        <w:rPr>
          <w:rFonts w:ascii="Times New Roman" w:eastAsia="Times New Roman" w:hAnsi="Times New Roman" w:cs="Times New Roman"/>
          <w:sz w:val="24"/>
          <w:szCs w:val="24"/>
          <w:lang w:val="uk-UA"/>
        </w:rPr>
        <w:t xml:space="preserve"> </w:t>
      </w:r>
      <w:r w:rsidRPr="001C3D41">
        <w:rPr>
          <w:rFonts w:ascii="Times New Roman" w:eastAsia="Times New Roman" w:hAnsi="Times New Roman" w:cs="Times New Roman"/>
          <w:sz w:val="24"/>
          <w:szCs w:val="24"/>
          <w:lang w:val="uk-UA"/>
        </w:rPr>
        <w:t>власну життєдіяльність. Після завершення надання соціальної послуги фахівці Центру  відвідують сім’ю двічі: через тиждень та через місяць, як це передбачено нормами Державного стандарту.</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При виб</w:t>
      </w:r>
      <w:r w:rsidR="00A07F31" w:rsidRPr="001C3D41">
        <w:rPr>
          <w:rFonts w:ascii="Times New Roman" w:eastAsia="Times New Roman" w:hAnsi="Times New Roman" w:cs="Times New Roman"/>
          <w:sz w:val="24"/>
          <w:szCs w:val="24"/>
          <w:lang w:val="uk-UA"/>
        </w:rPr>
        <w:t xml:space="preserve">ірковій первірці </w:t>
      </w:r>
      <w:r w:rsidRPr="001C3D41">
        <w:rPr>
          <w:rFonts w:ascii="Times New Roman" w:eastAsia="Times New Roman" w:hAnsi="Times New Roman" w:cs="Times New Roman"/>
          <w:sz w:val="24"/>
          <w:szCs w:val="24"/>
          <w:lang w:val="uk-UA"/>
        </w:rPr>
        <w:t>дотримання строків прийняття рішення про надання соціальної послуги, виконання плану соціального супроводу сім’ї/особи у визначенні строки встановлено, що терміни, визначені Державним стандартом  дотриманні. Рішення про надання соціальної послуги соціального супроводу, визначення індивідуальних потреб, підготовка плану соці</w:t>
      </w:r>
      <w:r w:rsidR="00E407C0" w:rsidRPr="001C3D41">
        <w:rPr>
          <w:rFonts w:ascii="Times New Roman" w:eastAsia="Times New Roman" w:hAnsi="Times New Roman" w:cs="Times New Roman"/>
          <w:sz w:val="24"/>
          <w:szCs w:val="24"/>
          <w:lang w:val="uk-UA"/>
        </w:rPr>
        <w:t>ального супроводу сім’ї/особи, у</w:t>
      </w:r>
      <w:r w:rsidRPr="001C3D41">
        <w:rPr>
          <w:rFonts w:ascii="Times New Roman" w:eastAsia="Times New Roman" w:hAnsi="Times New Roman" w:cs="Times New Roman"/>
          <w:sz w:val="24"/>
          <w:szCs w:val="24"/>
          <w:lang w:val="uk-UA"/>
        </w:rPr>
        <w:t>клад</w:t>
      </w:r>
      <w:r w:rsidR="00E407C0" w:rsidRPr="001C3D41">
        <w:rPr>
          <w:rFonts w:ascii="Times New Roman" w:eastAsia="Times New Roman" w:hAnsi="Times New Roman" w:cs="Times New Roman"/>
          <w:sz w:val="24"/>
          <w:szCs w:val="24"/>
          <w:lang w:val="uk-UA"/>
        </w:rPr>
        <w:t>е</w:t>
      </w:r>
      <w:r w:rsidRPr="001C3D41">
        <w:rPr>
          <w:rFonts w:ascii="Times New Roman" w:eastAsia="Times New Roman" w:hAnsi="Times New Roman" w:cs="Times New Roman"/>
          <w:sz w:val="24"/>
          <w:szCs w:val="24"/>
          <w:lang w:val="uk-UA"/>
        </w:rPr>
        <w:t xml:space="preserve">ння договору здійснюється у встановлений строк. </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Центром проводиться інформування отримувачів соціальної послуги про соціальну послугу, </w:t>
      </w:r>
      <w:r w:rsidR="00B47B5E" w:rsidRPr="001C3D41">
        <w:rPr>
          <w:rFonts w:ascii="Times New Roman" w:eastAsia="Times New Roman" w:hAnsi="Times New Roman" w:cs="Times New Roman"/>
          <w:sz w:val="24"/>
          <w:szCs w:val="24"/>
          <w:lang w:val="uk-UA"/>
        </w:rPr>
        <w:t>порядок звернення</w:t>
      </w:r>
      <w:r w:rsidRPr="001C3D41">
        <w:rPr>
          <w:rFonts w:ascii="Times New Roman" w:eastAsia="Times New Roman" w:hAnsi="Times New Roman" w:cs="Times New Roman"/>
          <w:sz w:val="24"/>
          <w:szCs w:val="24"/>
          <w:lang w:val="uk-UA"/>
        </w:rPr>
        <w:t xml:space="preserve"> та умови її надання. Дана інформація постійно розміщується на веб-сайті міської ради, на сторінці </w:t>
      </w:r>
      <w:r w:rsidRPr="001C3D41">
        <w:rPr>
          <w:rFonts w:ascii="Times New Roman" w:hAnsi="Times New Roman" w:cs="Times New Roman"/>
          <w:sz w:val="24"/>
          <w:szCs w:val="24"/>
        </w:rPr>
        <w:t>facebook</w:t>
      </w:r>
      <w:r w:rsidRPr="001C3D41">
        <w:rPr>
          <w:rFonts w:ascii="Times New Roman" w:hAnsi="Times New Roman" w:cs="Times New Roman"/>
          <w:sz w:val="24"/>
          <w:szCs w:val="24"/>
          <w:lang w:val="uk-UA"/>
        </w:rPr>
        <w:t>,</w:t>
      </w:r>
      <w:r w:rsidRPr="001C3D41">
        <w:rPr>
          <w:rFonts w:ascii="Times New Roman" w:eastAsia="Times New Roman" w:hAnsi="Times New Roman" w:cs="Times New Roman"/>
          <w:sz w:val="24"/>
          <w:szCs w:val="24"/>
          <w:lang w:val="uk-UA"/>
        </w:rPr>
        <w:t xml:space="preserve"> інформаційних стендах Центру.</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Фахівці Центру застосовують індивідуальний підхід, враховуючи фізичний та психологічний стан отримувача соціальної послуги. Отримувачі соціальної послуги проінформовані про свої права і</w:t>
      </w:r>
      <w:r w:rsidR="00570930" w:rsidRPr="001C3D41">
        <w:rPr>
          <w:rFonts w:ascii="Times New Roman" w:eastAsia="Times New Roman" w:hAnsi="Times New Roman" w:cs="Times New Roman"/>
          <w:sz w:val="24"/>
          <w:szCs w:val="24"/>
          <w:lang w:val="uk-UA"/>
        </w:rPr>
        <w:t xml:space="preserve"> обов’язки</w:t>
      </w:r>
      <w:r w:rsidRPr="001C3D41">
        <w:rPr>
          <w:rFonts w:ascii="Times New Roman" w:eastAsia="Times New Roman" w:hAnsi="Times New Roman" w:cs="Times New Roman"/>
          <w:sz w:val="24"/>
          <w:szCs w:val="24"/>
          <w:lang w:val="uk-UA"/>
        </w:rPr>
        <w:t xml:space="preserve">. Серед отримувачів соціальної послуги розповсюджуються інформаційні матеріали, буклети, листівки. Проводяться бесіди з отримувачем соціальної послуги та членами його сім’ї, дані записуються у відповідному журналі. </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Фахівці Центру ввічливо та коректно ставляться до отримувачів соціальної послуги під час проведення оцінки потреб сім’ї, зберігають у таємниці конфідеційну інформацію</w:t>
      </w:r>
      <w:r w:rsidR="00570930" w:rsidRPr="001C3D41">
        <w:rPr>
          <w:rFonts w:ascii="Times New Roman" w:eastAsia="Times New Roman" w:hAnsi="Times New Roman" w:cs="Times New Roman"/>
          <w:sz w:val="24"/>
          <w:szCs w:val="24"/>
          <w:lang w:val="uk-UA"/>
        </w:rPr>
        <w:t>,</w:t>
      </w:r>
      <w:r w:rsidRPr="001C3D41">
        <w:rPr>
          <w:rFonts w:ascii="Times New Roman" w:eastAsia="Times New Roman" w:hAnsi="Times New Roman" w:cs="Times New Roman"/>
          <w:sz w:val="24"/>
          <w:szCs w:val="24"/>
          <w:lang w:val="uk-UA"/>
        </w:rPr>
        <w:t>отриману в процесі роботи з сім’ями. За період оцінювання фактів негуманних та дискримінаційних дій щодо отримувачів соціальної послуги не зафіксовано. Отримувачі послуги соціального супроводу володіють інформацією про оскарження дій або бездіяльності фахівців, які здійснюють соціальний супровід. Скарг стосовно надання соціальної послуги соціального супроводу сімей, в яких виховуються діти-сироти і діти, позбавлені батьківського піклування, від отримувачів не надходило.</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Фахівцями Центру проводиться щотижневий моніторинг особових справ таких сімей. Постійно проводиться  інформування сімей  щодо надання інших послуг, надається допомога в оформленні документів.</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Протягом звітного періоду в Центрі пр</w:t>
      </w:r>
      <w:r w:rsidR="00570930" w:rsidRPr="001C3D41">
        <w:rPr>
          <w:rFonts w:ascii="Times New Roman" w:eastAsia="Times New Roman" w:hAnsi="Times New Roman" w:cs="Times New Roman"/>
          <w:sz w:val="24"/>
          <w:szCs w:val="24"/>
          <w:lang w:val="uk-UA"/>
        </w:rPr>
        <w:t>ацювали 2 практичних психолога</w:t>
      </w:r>
      <w:r w:rsidRPr="001C3D41">
        <w:rPr>
          <w:rFonts w:ascii="Times New Roman" w:eastAsia="Times New Roman" w:hAnsi="Times New Roman" w:cs="Times New Roman"/>
          <w:sz w:val="24"/>
          <w:szCs w:val="24"/>
          <w:lang w:val="uk-UA"/>
        </w:rPr>
        <w:t xml:space="preserve">, які надавали психологічну підтримку сім’ям, в яких виховуються діти-сироти і діти, позбавлені батьківського піклування, шляхом проведення бесід, дискусій,  психологічних тренінгів, сімейних групових нарад (наявність записів у журналі). </w:t>
      </w:r>
    </w:p>
    <w:p w:rsidR="001D2D6E" w:rsidRPr="001C3D41" w:rsidRDefault="001D2D6E" w:rsidP="001C3D41">
      <w:pPr>
        <w:spacing w:after="0" w:line="240" w:lineRule="auto"/>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Самооцінку своєї  роботи фахівці Центру проводять щодня, обговорюючи на  щоденних нарадах робочі питання та висловлюючи свою думку з тієї чи іншої проблематики. Щотижня директор Центру разом з працівниками проводять підсумки роботи за тиждень.</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За результатами самооцінки 80% фахівців отримали оцінку «відмінно», 20% - «добре». </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Фахівці Центру володіють необхідними знаннями і навичками відповідно до кваліфікаційних вимог. </w:t>
      </w:r>
    </w:p>
    <w:p w:rsidR="001D2D6E" w:rsidRPr="001C3D41" w:rsidRDefault="001D2D6E" w:rsidP="001C3D41">
      <w:pPr>
        <w:spacing w:after="0" w:line="240" w:lineRule="auto"/>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Внутрішня оцінка якості надання соціальної послуги проводиться раз у рік. Під час проведення внутрішньої оцінки було проведено відбіркове </w:t>
      </w:r>
      <w:r w:rsidR="00457565" w:rsidRPr="00457565">
        <w:rPr>
          <w:rFonts w:ascii="Times New Roman" w:eastAsia="Times New Roman" w:hAnsi="Times New Roman" w:cs="Times New Roman"/>
          <w:sz w:val="24"/>
          <w:szCs w:val="24"/>
          <w:lang w:val="uk-UA"/>
        </w:rPr>
        <w:t xml:space="preserve">опитування 3 </w:t>
      </w:r>
      <w:r w:rsidRPr="00457565">
        <w:rPr>
          <w:rFonts w:ascii="Times New Roman" w:eastAsia="Times New Roman" w:hAnsi="Times New Roman" w:cs="Times New Roman"/>
          <w:sz w:val="24"/>
          <w:szCs w:val="24"/>
          <w:lang w:val="uk-UA"/>
        </w:rPr>
        <w:t>осіб,</w:t>
      </w:r>
      <w:r w:rsidRPr="001C3D41">
        <w:rPr>
          <w:rFonts w:ascii="Times New Roman" w:eastAsia="Times New Roman" w:hAnsi="Times New Roman" w:cs="Times New Roman"/>
          <w:sz w:val="24"/>
          <w:szCs w:val="24"/>
          <w:lang w:val="uk-UA"/>
        </w:rPr>
        <w:t xml:space="preserve"> яким надавалася соціальна послуга, скарг не зареєстровано, отримано позитивні відгуки. З метою підвищення ефективності та якості надання соціальної послуги результати опитування обговорювалися на щотижневих нарадах. Результати проведення внутрішньо оцінки були розміщенні на веб-сайті міської ради.</w:t>
      </w:r>
    </w:p>
    <w:p w:rsidR="001D2D6E" w:rsidRPr="001C3D41" w:rsidRDefault="001D2D6E" w:rsidP="001C3D41">
      <w:pPr>
        <w:spacing w:after="0" w:line="240" w:lineRule="auto"/>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Приміщення Центру орендоване, Центр забезпечений необхідною кількістю приміщень для здійснення заходів із надання соціальної послуги (наявні кімнати для проведення індивідуальних і групових форм соціальної роботи з отримувачами послуг).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w:t>
      </w:r>
      <w:r w:rsidR="001E43DD">
        <w:rPr>
          <w:rFonts w:ascii="Times New Roman" w:eastAsia="Times New Roman" w:hAnsi="Times New Roman" w:cs="Times New Roman"/>
          <w:sz w:val="24"/>
          <w:szCs w:val="24"/>
          <w:lang w:val="uk-UA"/>
        </w:rPr>
        <w:t>П</w:t>
      </w:r>
      <w:r w:rsidR="001E43DD" w:rsidRPr="001C3D41">
        <w:rPr>
          <w:rFonts w:ascii="Times New Roman" w:eastAsia="Times New Roman" w:hAnsi="Times New Roman" w:cs="Times New Roman"/>
          <w:sz w:val="24"/>
          <w:szCs w:val="24"/>
          <w:lang w:val="uk-UA"/>
        </w:rPr>
        <w:t xml:space="preserve">андус для маломобільних </w:t>
      </w:r>
      <w:r w:rsidR="001E43DD" w:rsidRPr="001C3D41">
        <w:rPr>
          <w:rFonts w:ascii="Times New Roman" w:eastAsia="Times New Roman" w:hAnsi="Times New Roman" w:cs="Times New Roman"/>
          <w:sz w:val="24"/>
          <w:szCs w:val="24"/>
          <w:lang w:val="uk-UA"/>
        </w:rPr>
        <w:lastRenderedPageBreak/>
        <w:t xml:space="preserve">груп населення розташований до головного входу до КЗ «Центр комплексної реабілітації «Добродія Калуська», який </w:t>
      </w:r>
      <w:r w:rsidR="001E43DD">
        <w:rPr>
          <w:rFonts w:ascii="Times New Roman" w:eastAsia="Times New Roman" w:hAnsi="Times New Roman" w:cs="Times New Roman"/>
          <w:sz w:val="24"/>
          <w:szCs w:val="24"/>
          <w:lang w:val="uk-UA"/>
        </w:rPr>
        <w:t xml:space="preserve">знаходиться </w:t>
      </w:r>
      <w:r w:rsidR="001E43DD" w:rsidRPr="001C3D41">
        <w:rPr>
          <w:rFonts w:ascii="Times New Roman" w:eastAsia="Times New Roman" w:hAnsi="Times New Roman" w:cs="Times New Roman"/>
          <w:sz w:val="24"/>
          <w:szCs w:val="24"/>
          <w:lang w:val="uk-UA"/>
        </w:rPr>
        <w:t>в одній будівлі з Центром.</w:t>
      </w:r>
      <w:r w:rsidR="001E43DD">
        <w:rPr>
          <w:rFonts w:ascii="Times New Roman" w:eastAsia="Times New Roman" w:hAnsi="Times New Roman" w:cs="Times New Roman"/>
          <w:sz w:val="24"/>
          <w:szCs w:val="24"/>
          <w:lang w:val="uk-UA"/>
        </w:rPr>
        <w:t xml:space="preserve"> </w:t>
      </w:r>
      <w:r w:rsidRPr="001C3D41">
        <w:rPr>
          <w:rFonts w:ascii="Times New Roman" w:eastAsia="Times New Roman" w:hAnsi="Times New Roman" w:cs="Times New Roman"/>
          <w:sz w:val="24"/>
          <w:szCs w:val="24"/>
          <w:lang w:val="uk-UA"/>
        </w:rPr>
        <w:t xml:space="preserve">Приміщення Центру розташоване на  другому поверсі </w:t>
      </w:r>
      <w:r w:rsidRPr="0077042E">
        <w:rPr>
          <w:rFonts w:ascii="Times New Roman" w:eastAsia="Times New Roman" w:hAnsi="Times New Roman" w:cs="Times New Roman"/>
          <w:sz w:val="24"/>
          <w:szCs w:val="24"/>
          <w:lang w:val="uk-UA"/>
        </w:rPr>
        <w:t>будівлі</w:t>
      </w:r>
      <w:r w:rsidR="00124488" w:rsidRPr="0077042E">
        <w:rPr>
          <w:rFonts w:ascii="Times New Roman" w:eastAsia="Times New Roman" w:hAnsi="Times New Roman" w:cs="Times New Roman"/>
          <w:sz w:val="24"/>
          <w:szCs w:val="24"/>
          <w:lang w:val="uk-UA"/>
        </w:rPr>
        <w:t>,</w:t>
      </w:r>
      <w:r w:rsidR="00124488" w:rsidRPr="0077042E">
        <w:rPr>
          <w:rFonts w:ascii="Times New Roman" w:eastAsia="Times New Roman" w:hAnsi="Times New Roman" w:cs="Times New Roman"/>
          <w:sz w:val="24"/>
          <w:szCs w:val="24"/>
          <w:lang w:val="uk-UA" w:eastAsia="uk-UA"/>
        </w:rPr>
        <w:t xml:space="preserve"> що не дає можливості надавати соціальні послуги мало мобільним особам в приміщенні Центру.  </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Фахівці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Центр здійснює свою діяльність відповідно до Положення про Калуський міський центр соціальних служб. Документація ведеться та зберігається відповідно до вимог законодавства.</w:t>
      </w:r>
    </w:p>
    <w:p w:rsidR="001D2D6E" w:rsidRPr="001C3D41" w:rsidRDefault="001D2D6E" w:rsidP="001C3D41">
      <w:pPr>
        <w:spacing w:after="0" w:line="240" w:lineRule="auto"/>
        <w:jc w:val="both"/>
        <w:rPr>
          <w:rFonts w:ascii="Times New Roman" w:hAnsi="Times New Roman" w:cs="Times New Roman"/>
          <w:spacing w:val="8"/>
          <w:sz w:val="24"/>
          <w:szCs w:val="24"/>
          <w:lang w:val="uk-UA"/>
        </w:rPr>
      </w:pPr>
      <w:r w:rsidRPr="001C3D41">
        <w:rPr>
          <w:rFonts w:ascii="Times New Roman" w:eastAsia="Times New Roman" w:hAnsi="Times New Roman" w:cs="Times New Roman"/>
          <w:sz w:val="24"/>
          <w:szCs w:val="24"/>
          <w:lang w:val="uk-UA"/>
        </w:rPr>
        <w:t xml:space="preserve">       Протягом звітного року соціальна послуга </w:t>
      </w:r>
      <w:r w:rsidRPr="001C3D41">
        <w:rPr>
          <w:rFonts w:ascii="Times New Roman" w:hAnsi="Times New Roman" w:cs="Times New Roman"/>
          <w:b/>
          <w:spacing w:val="8"/>
          <w:sz w:val="24"/>
          <w:szCs w:val="24"/>
          <w:lang w:val="uk-UA"/>
        </w:rPr>
        <w:t>«</w:t>
      </w:r>
      <w:r w:rsidRPr="001C3D41">
        <w:rPr>
          <w:rFonts w:ascii="Times New Roman" w:hAnsi="Times New Roman" w:cs="Times New Roman"/>
          <w:spacing w:val="8"/>
          <w:sz w:val="24"/>
          <w:szCs w:val="24"/>
          <w:lang w:val="uk-UA"/>
        </w:rPr>
        <w:t>соціальний супровід сімей,</w:t>
      </w:r>
      <w:r w:rsidRPr="001C3D41">
        <w:rPr>
          <w:rFonts w:ascii="Times New Roman" w:eastAsia="Times New Roman" w:hAnsi="Times New Roman" w:cs="Times New Roman"/>
          <w:sz w:val="24"/>
          <w:szCs w:val="24"/>
          <w:lang w:val="uk-UA"/>
        </w:rPr>
        <w:t>у яких виховуються діти-сироти і діти, позбавлені батьківського піклування</w:t>
      </w:r>
      <w:r w:rsidRPr="001C3D41">
        <w:rPr>
          <w:rFonts w:ascii="Times New Roman" w:hAnsi="Times New Roman" w:cs="Times New Roman"/>
          <w:spacing w:val="8"/>
          <w:sz w:val="24"/>
          <w:szCs w:val="24"/>
          <w:lang w:val="uk-UA"/>
        </w:rPr>
        <w:t>» надавалася Центром на безоплатній основі.</w:t>
      </w:r>
    </w:p>
    <w:p w:rsidR="001D2D6E" w:rsidRPr="001C3D41" w:rsidRDefault="001D2D6E" w:rsidP="001C3D41">
      <w:pPr>
        <w:spacing w:after="0" w:line="240" w:lineRule="auto"/>
        <w:jc w:val="both"/>
        <w:rPr>
          <w:rFonts w:ascii="Times New Roman" w:hAnsi="Times New Roman" w:cs="Times New Roman"/>
          <w:sz w:val="24"/>
          <w:szCs w:val="24"/>
          <w:lang w:val="uk-UA"/>
        </w:rPr>
      </w:pPr>
    </w:p>
    <w:p w:rsidR="001D2D6E" w:rsidRPr="001C3D41" w:rsidRDefault="001D2D6E" w:rsidP="001C3D41">
      <w:pPr>
        <w:pStyle w:val="3"/>
        <w:shd w:val="clear" w:color="auto" w:fill="FFFFFF"/>
        <w:spacing w:before="0" w:line="240" w:lineRule="auto"/>
        <w:jc w:val="center"/>
        <w:rPr>
          <w:rFonts w:ascii="Times New Roman" w:hAnsi="Times New Roman" w:cs="Times New Roman"/>
          <w:bCs w:val="0"/>
          <w:color w:val="auto"/>
          <w:sz w:val="24"/>
          <w:szCs w:val="24"/>
          <w:lang w:val="uk-UA"/>
        </w:rPr>
      </w:pPr>
      <w:r w:rsidRPr="001C3D41">
        <w:rPr>
          <w:rFonts w:ascii="Times New Roman" w:hAnsi="Times New Roman" w:cs="Times New Roman"/>
          <w:bCs w:val="0"/>
          <w:color w:val="auto"/>
          <w:sz w:val="24"/>
          <w:szCs w:val="24"/>
          <w:lang w:val="uk-UA"/>
        </w:rPr>
        <w:t>Показники якості</w:t>
      </w:r>
      <w:r w:rsidRPr="001C3D41">
        <w:rPr>
          <w:rFonts w:ascii="Times New Roman" w:hAnsi="Times New Roman" w:cs="Times New Roman"/>
          <w:bCs w:val="0"/>
          <w:color w:val="auto"/>
          <w:sz w:val="24"/>
          <w:szCs w:val="24"/>
          <w:lang w:val="uk-UA"/>
        </w:rPr>
        <w:br/>
        <w:t xml:space="preserve">соціальної послуги соціального супроводу сімей </w:t>
      </w:r>
      <w:r w:rsidRPr="001C3D41">
        <w:rPr>
          <w:rFonts w:ascii="Times New Roman" w:hAnsi="Times New Roman" w:cs="Times New Roman"/>
          <w:color w:val="auto"/>
          <w:sz w:val="24"/>
          <w:szCs w:val="24"/>
          <w:lang w:val="uk-UA"/>
        </w:rPr>
        <w:t>у яких виховуються діти-сироти і діти, позбавлені батьківського піклування</w:t>
      </w:r>
      <w:r w:rsidRPr="001C3D41">
        <w:rPr>
          <w:rFonts w:ascii="Times New Roman" w:hAnsi="Times New Roman" w:cs="Times New Roman"/>
          <w:bCs w:val="0"/>
          <w:color w:val="auto"/>
          <w:sz w:val="24"/>
          <w:szCs w:val="24"/>
          <w:lang w:val="uk-UA"/>
        </w:rPr>
        <w:t>.</w:t>
      </w:r>
    </w:p>
    <w:p w:rsidR="001D2D6E" w:rsidRPr="001C3D41" w:rsidRDefault="003274B0" w:rsidP="001C3D41">
      <w:pPr>
        <w:pStyle w:val="rvps2"/>
        <w:shd w:val="clear" w:color="auto" w:fill="FFFFFF"/>
        <w:spacing w:before="0" w:beforeAutospacing="0" w:after="0" w:afterAutospacing="0"/>
        <w:ind w:firstLine="322"/>
        <w:jc w:val="both"/>
      </w:pPr>
      <w:bookmarkStart w:id="6" w:name="n136"/>
      <w:bookmarkEnd w:id="6"/>
      <w:r w:rsidRPr="001C3D41">
        <w:t>1.</w:t>
      </w:r>
      <w:r w:rsidR="001D2D6E" w:rsidRPr="001C3D41">
        <w:t xml:space="preserve">Частка отримувачів послуги (діти-сироти і діти, позбавлені батьківського піклування), які були повернуті до закладів для дітей-сиріт і дітей, позбавлених батьківського піклування, через відсутність взаєморозуміння, від загальної кількості дітей, влаштованих у сімейні форми виховання </w:t>
      </w:r>
      <w:r w:rsidR="00293827" w:rsidRPr="001C3D41">
        <w:t>–</w:t>
      </w:r>
      <w:r w:rsidR="001D2D6E" w:rsidRPr="001C3D41">
        <w:t xml:space="preserve"> 0</w:t>
      </w:r>
      <w:r w:rsidR="00293827" w:rsidRPr="001C3D41">
        <w:t xml:space="preserve"> (0%)</w:t>
      </w:r>
      <w:r w:rsidR="001D2D6E" w:rsidRPr="001C3D41">
        <w:t>.</w:t>
      </w:r>
    </w:p>
    <w:p w:rsidR="001D2D6E" w:rsidRPr="001C3D41" w:rsidRDefault="003274B0" w:rsidP="001C3D41">
      <w:pPr>
        <w:pStyle w:val="rvps2"/>
        <w:shd w:val="clear" w:color="auto" w:fill="FFFFFF"/>
        <w:spacing w:before="0" w:beforeAutospacing="0" w:after="0" w:afterAutospacing="0"/>
        <w:ind w:firstLine="322"/>
        <w:jc w:val="both"/>
      </w:pPr>
      <w:bookmarkStart w:id="7" w:name="n137"/>
      <w:bookmarkEnd w:id="7"/>
      <w:r w:rsidRPr="001C3D41">
        <w:t>2.</w:t>
      </w:r>
      <w:r w:rsidR="001D2D6E" w:rsidRPr="001C3D41">
        <w:t xml:space="preserve">Частка сімей, у яких виховуються діти-сироти і діти, позбавлені батьківського піклування, що припинили своє функціонування з причин неготовності опікунів, піклувальників, прийомних батьків, батьків-вихователів до виконання своїх функцій </w:t>
      </w:r>
      <w:r w:rsidR="00293827" w:rsidRPr="001C3D41">
        <w:t>–</w:t>
      </w:r>
      <w:r w:rsidR="001D2D6E" w:rsidRPr="001C3D41">
        <w:t xml:space="preserve"> 0</w:t>
      </w:r>
      <w:r w:rsidR="00293827" w:rsidRPr="001C3D41">
        <w:t xml:space="preserve"> (0%)</w:t>
      </w:r>
      <w:r w:rsidR="001D2D6E" w:rsidRPr="001C3D41">
        <w:t>.</w:t>
      </w:r>
    </w:p>
    <w:p w:rsidR="001D2D6E" w:rsidRPr="001C3D41" w:rsidRDefault="003274B0" w:rsidP="001C3D41">
      <w:pPr>
        <w:pStyle w:val="rvps2"/>
        <w:shd w:val="clear" w:color="auto" w:fill="FFFFFF"/>
        <w:spacing w:before="0" w:beforeAutospacing="0" w:after="0" w:afterAutospacing="0"/>
        <w:ind w:firstLine="322"/>
        <w:jc w:val="both"/>
      </w:pPr>
      <w:bookmarkStart w:id="8" w:name="n138"/>
      <w:bookmarkEnd w:id="8"/>
      <w:r w:rsidRPr="001C3D41">
        <w:t>3.</w:t>
      </w:r>
      <w:r w:rsidR="001D2D6E" w:rsidRPr="001C3D41">
        <w:t>Відсутність скарг щодо надавача соціальної послуги соціального супроводу сімей, у яких виховуються діти-сироти і діти, позбавлені батьківського піклування – скарг немає.</w:t>
      </w:r>
      <w:r w:rsidR="00293827" w:rsidRPr="001C3D41">
        <w:t>0 (0%).</w:t>
      </w:r>
    </w:p>
    <w:p w:rsidR="001D2D6E" w:rsidRPr="001C3D41" w:rsidRDefault="003274B0" w:rsidP="001C3D41">
      <w:pPr>
        <w:pStyle w:val="rvps2"/>
        <w:shd w:val="clear" w:color="auto" w:fill="FFFFFF"/>
        <w:spacing w:before="0" w:beforeAutospacing="0" w:after="0" w:afterAutospacing="0"/>
        <w:ind w:firstLine="322"/>
        <w:jc w:val="both"/>
      </w:pPr>
      <w:bookmarkStart w:id="9" w:name="n139"/>
      <w:bookmarkEnd w:id="9"/>
      <w:r w:rsidRPr="001C3D41">
        <w:t>4.</w:t>
      </w:r>
      <w:r w:rsidR="001D2D6E" w:rsidRPr="001C3D41">
        <w:t xml:space="preserve">Отримувач соціальної послуги соціального супроводу сімей, у яких виховуються діти-сироти і діти, позбавлені батьківського піклування, залучається до прийняття рішень в процесі здійснення усіх етапів соціальної послуги соціального супроводу та до процесу оцінювання якості її надання – </w:t>
      </w:r>
      <w:r w:rsidR="00293827" w:rsidRPr="001C3D41">
        <w:t>98</w:t>
      </w:r>
      <w:r w:rsidR="001D2D6E" w:rsidRPr="001C3D41">
        <w:t>%.</w:t>
      </w:r>
    </w:p>
    <w:p w:rsidR="001D2D6E" w:rsidRPr="001C3D41" w:rsidRDefault="003274B0" w:rsidP="001C3D41">
      <w:pPr>
        <w:pStyle w:val="rvps2"/>
        <w:shd w:val="clear" w:color="auto" w:fill="FFFFFF"/>
        <w:spacing w:before="0" w:beforeAutospacing="0" w:after="0" w:afterAutospacing="0"/>
        <w:ind w:firstLine="322"/>
        <w:jc w:val="both"/>
      </w:pPr>
      <w:bookmarkStart w:id="10" w:name="n140"/>
      <w:bookmarkEnd w:id="10"/>
      <w:r w:rsidRPr="001C3D41">
        <w:t>5.</w:t>
      </w:r>
      <w:r w:rsidR="001D2D6E" w:rsidRPr="001C3D41">
        <w:t>Дотримання строків відвідування отримувача соціальної послуги соціального супроводу за місцем його проживання (перебування) – 100%.</w:t>
      </w:r>
    </w:p>
    <w:p w:rsidR="001D2D6E" w:rsidRPr="001C3D41" w:rsidRDefault="003274B0" w:rsidP="001C3D41">
      <w:pPr>
        <w:pStyle w:val="rvps2"/>
        <w:shd w:val="clear" w:color="auto" w:fill="FFFFFF"/>
        <w:spacing w:before="0" w:beforeAutospacing="0" w:after="0" w:afterAutospacing="0"/>
        <w:ind w:firstLine="322"/>
        <w:jc w:val="both"/>
      </w:pPr>
      <w:r w:rsidRPr="001C3D41">
        <w:t>6.</w:t>
      </w:r>
      <w:r w:rsidR="001D2D6E" w:rsidRPr="001C3D41">
        <w:t>Частка надавачів соціальної послуги соціального супроводу сім’ям, у яких виховуються діти-сироти і діти, позбавлені батьківського піклування, які мають відповідну фахову освіту (100%), пройшли відповідне навчання (100%), пройшли чергове підвищення кваліфікації, від кількості тих, які потре</w:t>
      </w:r>
      <w:r w:rsidR="00293827" w:rsidRPr="001C3D41">
        <w:t>бують такої підготовки (%)-  99</w:t>
      </w:r>
      <w:r w:rsidR="001D2D6E" w:rsidRPr="001C3D41">
        <w:t>%.</w:t>
      </w:r>
    </w:p>
    <w:p w:rsidR="001D2D6E" w:rsidRPr="001C3D41" w:rsidRDefault="003274B0" w:rsidP="001C3D41">
      <w:pPr>
        <w:pStyle w:val="rvps2"/>
        <w:shd w:val="clear" w:color="auto" w:fill="FFFFFF"/>
        <w:spacing w:before="0" w:beforeAutospacing="0" w:after="0" w:afterAutospacing="0"/>
        <w:ind w:firstLine="322"/>
        <w:jc w:val="both"/>
      </w:pPr>
      <w:bookmarkStart w:id="11" w:name="n142"/>
      <w:bookmarkEnd w:id="11"/>
      <w:r w:rsidRPr="001C3D41">
        <w:t>7.</w:t>
      </w:r>
      <w:r w:rsidR="001D2D6E" w:rsidRPr="001C3D41">
        <w:t>Частка надавачів соціальної послуги соціального супроводу сімей, у яких виховуються діти-сироти і діти, позбавлені батьківського піклування, навантаження яких перевищує показник, визначений Державним стандартом соціального супроводу сімей, у яких виховуються діти-сироти і діти, позбавлені батьківського піклування, від загальної кількості надавачів цієї послуги – 4%.</w:t>
      </w:r>
    </w:p>
    <w:p w:rsidR="001D2D6E" w:rsidRPr="001C3D41" w:rsidRDefault="003274B0" w:rsidP="001C3D41">
      <w:pPr>
        <w:pStyle w:val="rvps2"/>
        <w:shd w:val="clear" w:color="auto" w:fill="FFFFFF"/>
        <w:spacing w:before="0" w:beforeAutospacing="0" w:after="0" w:afterAutospacing="0"/>
        <w:ind w:firstLine="322"/>
        <w:jc w:val="both"/>
      </w:pPr>
      <w:bookmarkStart w:id="12" w:name="n143"/>
      <w:bookmarkEnd w:id="12"/>
      <w:r w:rsidRPr="001C3D41">
        <w:t>8.</w:t>
      </w:r>
      <w:r w:rsidR="001D2D6E" w:rsidRPr="001C3D41">
        <w:t>Рівень забезпечення приміщеннями, обладнанням і витратними матеріалами, необхідними для надання соціальної послуги соціального супроводу відповідно до встановлених норм – 9</w:t>
      </w:r>
      <w:r w:rsidR="00293827" w:rsidRPr="001C3D41">
        <w:t>8</w:t>
      </w:r>
      <w:r w:rsidR="001D2D6E" w:rsidRPr="001C3D41">
        <w:t>%</w:t>
      </w:r>
      <w:r w:rsidR="00293827" w:rsidRPr="001C3D41">
        <w:t>.</w:t>
      </w:r>
    </w:p>
    <w:p w:rsidR="001D2D6E" w:rsidRPr="001C3D41" w:rsidRDefault="001D2D6E" w:rsidP="001C3D41">
      <w:pPr>
        <w:spacing w:after="0" w:line="240" w:lineRule="auto"/>
        <w:ind w:right="-117" w:firstLine="787"/>
        <w:jc w:val="both"/>
        <w:rPr>
          <w:rFonts w:ascii="Times New Roman" w:hAnsi="Times New Roman" w:cs="Times New Roman"/>
          <w:spacing w:val="8"/>
          <w:sz w:val="24"/>
          <w:szCs w:val="24"/>
          <w:lang w:val="uk-UA"/>
        </w:rPr>
      </w:pPr>
      <w:r w:rsidRPr="001C3D41">
        <w:rPr>
          <w:rFonts w:ascii="Times New Roman" w:hAnsi="Times New Roman" w:cs="Times New Roman"/>
          <w:spacing w:val="8"/>
          <w:sz w:val="24"/>
          <w:szCs w:val="24"/>
          <w:lang w:val="uk-UA"/>
        </w:rPr>
        <w:t>Проаналізувавши результати моніторингу та якості соціальних послуг можна зробити висновок, що :</w:t>
      </w:r>
    </w:p>
    <w:p w:rsidR="001D2D6E" w:rsidRPr="001C3D41" w:rsidRDefault="007F1E15" w:rsidP="001C3D41">
      <w:pPr>
        <w:numPr>
          <w:ilvl w:val="0"/>
          <w:numId w:val="6"/>
        </w:numPr>
        <w:tabs>
          <w:tab w:val="left" w:pos="851"/>
        </w:tabs>
        <w:spacing w:after="0" w:line="240" w:lineRule="auto"/>
        <w:ind w:left="0" w:right="-117"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1D2D6E" w:rsidRPr="001C3D41">
        <w:rPr>
          <w:rFonts w:ascii="Times New Roman" w:eastAsia="Times New Roman" w:hAnsi="Times New Roman" w:cs="Times New Roman"/>
          <w:sz w:val="24"/>
          <w:szCs w:val="24"/>
          <w:lang w:val="uk-UA" w:eastAsia="uk-UA"/>
        </w:rPr>
        <w:t xml:space="preserve">Показник </w:t>
      </w:r>
      <w:r w:rsidR="001D2D6E" w:rsidRPr="001C3D41">
        <w:rPr>
          <w:rFonts w:ascii="Times New Roman" w:eastAsia="Times New Roman" w:hAnsi="Times New Roman" w:cs="Times New Roman"/>
          <w:b/>
          <w:sz w:val="24"/>
          <w:szCs w:val="24"/>
          <w:lang w:val="uk-UA" w:eastAsia="uk-UA"/>
        </w:rPr>
        <w:t>адресність та індивідуальний підхід</w:t>
      </w:r>
      <w:r w:rsidR="001D2D6E" w:rsidRPr="001C3D41">
        <w:rPr>
          <w:rFonts w:ascii="Times New Roman" w:eastAsia="Times New Roman" w:hAnsi="Times New Roman" w:cs="Times New Roman"/>
          <w:sz w:val="24"/>
          <w:szCs w:val="24"/>
          <w:lang w:val="uk-UA" w:eastAsia="uk-UA"/>
        </w:rPr>
        <w:t xml:space="preserve"> задовольняє потреби отримувачів</w:t>
      </w:r>
      <w:r w:rsidR="00293827" w:rsidRPr="001C3D41">
        <w:rPr>
          <w:rFonts w:ascii="Times New Roman" w:eastAsia="Times New Roman" w:hAnsi="Times New Roman" w:cs="Times New Roman"/>
          <w:sz w:val="24"/>
          <w:szCs w:val="24"/>
          <w:lang w:val="uk-UA" w:eastAsia="uk-UA"/>
        </w:rPr>
        <w:t xml:space="preserve"> на 100%. </w:t>
      </w:r>
      <w:r>
        <w:rPr>
          <w:rFonts w:ascii="Times New Roman" w:eastAsia="Times New Roman" w:hAnsi="Times New Roman" w:cs="Times New Roman"/>
          <w:sz w:val="24"/>
          <w:szCs w:val="24"/>
          <w:lang w:val="uk-UA" w:eastAsia="uk-UA"/>
        </w:rPr>
        <w:t>С</w:t>
      </w:r>
      <w:r w:rsidR="00293827" w:rsidRPr="001C3D41">
        <w:rPr>
          <w:rFonts w:ascii="Times New Roman" w:eastAsia="Times New Roman" w:hAnsi="Times New Roman" w:cs="Times New Roman"/>
          <w:sz w:val="24"/>
          <w:szCs w:val="24"/>
          <w:lang w:val="uk-UA" w:eastAsia="uk-UA"/>
        </w:rPr>
        <w:t xml:space="preserve">прави </w:t>
      </w:r>
      <w:r>
        <w:rPr>
          <w:rFonts w:ascii="Times New Roman" w:eastAsia="Times New Roman" w:hAnsi="Times New Roman" w:cs="Times New Roman"/>
          <w:sz w:val="24"/>
          <w:szCs w:val="24"/>
          <w:lang w:val="uk-UA" w:eastAsia="uk-UA"/>
        </w:rPr>
        <w:t>отримувачів соціальної послуги, які були опрацьовані,</w:t>
      </w:r>
      <w:r w:rsidR="001D2D6E" w:rsidRPr="001C3D41">
        <w:rPr>
          <w:rFonts w:ascii="Times New Roman" w:eastAsia="Times New Roman" w:hAnsi="Times New Roman" w:cs="Times New Roman"/>
          <w:sz w:val="24"/>
          <w:szCs w:val="24"/>
          <w:lang w:val="uk-UA" w:eastAsia="uk-UA"/>
        </w:rPr>
        <w:t xml:space="preserve"> містять акти оцінки потреб ciм’</w:t>
      </w:r>
      <w:r w:rsidR="00293827" w:rsidRPr="001C3D41">
        <w:rPr>
          <w:rFonts w:ascii="Times New Roman" w:eastAsia="Times New Roman" w:hAnsi="Times New Roman" w:cs="Times New Roman"/>
          <w:sz w:val="24"/>
          <w:szCs w:val="24"/>
          <w:lang w:val="uk-UA" w:eastAsia="uk-UA"/>
        </w:rPr>
        <w:t>ї/особи</w:t>
      </w:r>
      <w:r w:rsidR="001D2D6E" w:rsidRPr="001C3D41">
        <w:rPr>
          <w:rFonts w:ascii="Times New Roman" w:eastAsia="Times New Roman" w:hAnsi="Times New Roman" w:cs="Times New Roman"/>
          <w:sz w:val="24"/>
          <w:szCs w:val="24"/>
          <w:lang w:val="uk-UA" w:eastAsia="uk-UA"/>
        </w:rPr>
        <w:t xml:space="preserve">. При здійсненні соціального супроводу фахівці iз соціальної роботи </w:t>
      </w:r>
      <w:r w:rsidR="00293827" w:rsidRPr="001C3D41">
        <w:rPr>
          <w:rFonts w:ascii="Times New Roman" w:eastAsia="Times New Roman" w:hAnsi="Times New Roman" w:cs="Times New Roman"/>
          <w:sz w:val="24"/>
          <w:szCs w:val="24"/>
          <w:lang w:val="uk-UA" w:eastAsia="uk-UA"/>
        </w:rPr>
        <w:t>Центру</w:t>
      </w:r>
      <w:r w:rsidR="001D2D6E" w:rsidRPr="001C3D41">
        <w:rPr>
          <w:rFonts w:ascii="Times New Roman" w:eastAsia="Times New Roman" w:hAnsi="Times New Roman" w:cs="Times New Roman"/>
          <w:sz w:val="24"/>
          <w:szCs w:val="24"/>
          <w:lang w:val="uk-UA" w:eastAsia="uk-UA"/>
        </w:rPr>
        <w:t xml:space="preserve"> враховують психологічні та вікові особливості  отримувачів соціальних послуг. Забезпечено  вчасний  перегляд індивідуальних планів згідно </w:t>
      </w:r>
      <w:r w:rsidR="00293827" w:rsidRPr="001C3D41">
        <w:rPr>
          <w:rFonts w:ascii="Times New Roman" w:eastAsia="Times New Roman" w:hAnsi="Times New Roman" w:cs="Times New Roman"/>
          <w:sz w:val="24"/>
          <w:szCs w:val="24"/>
          <w:lang w:val="uk-UA" w:eastAsia="uk-UA"/>
        </w:rPr>
        <w:t xml:space="preserve">Державного </w:t>
      </w:r>
      <w:r w:rsidR="001D2D6E" w:rsidRPr="001C3D41">
        <w:rPr>
          <w:rFonts w:ascii="Times New Roman" w:eastAsia="Times New Roman" w:hAnsi="Times New Roman" w:cs="Times New Roman"/>
          <w:sz w:val="24"/>
          <w:szCs w:val="24"/>
          <w:lang w:val="uk-UA" w:eastAsia="uk-UA"/>
        </w:rPr>
        <w:t>стандарту.</w:t>
      </w:r>
    </w:p>
    <w:p w:rsidR="001D2D6E" w:rsidRPr="001C3D41" w:rsidRDefault="001D2D6E" w:rsidP="001C3D41">
      <w:pPr>
        <w:numPr>
          <w:ilvl w:val="0"/>
          <w:numId w:val="6"/>
        </w:numPr>
        <w:spacing w:after="0" w:line="240" w:lineRule="auto"/>
        <w:ind w:left="0" w:right="-117" w:firstLine="851"/>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 xml:space="preserve">Показник </w:t>
      </w:r>
      <w:r w:rsidRPr="001C3D41">
        <w:rPr>
          <w:rFonts w:ascii="Times New Roman" w:eastAsia="Times New Roman" w:hAnsi="Times New Roman" w:cs="Times New Roman"/>
          <w:b/>
          <w:sz w:val="24"/>
          <w:szCs w:val="24"/>
          <w:lang w:val="uk-UA" w:eastAsia="uk-UA"/>
        </w:rPr>
        <w:t>результативність</w:t>
      </w:r>
      <w:r w:rsidRPr="001C3D41">
        <w:rPr>
          <w:rFonts w:ascii="Times New Roman" w:eastAsia="Times New Roman" w:hAnsi="Times New Roman" w:cs="Times New Roman"/>
          <w:sz w:val="24"/>
          <w:szCs w:val="24"/>
          <w:lang w:val="uk-UA" w:eastAsia="uk-UA"/>
        </w:rPr>
        <w:t xml:space="preserve"> становить 100 %. Усі опитані відмітили  покращення емоційного, психологічного, економічного та фізичного стану.  Скарги зi сторони отримувачів відсутні.</w:t>
      </w:r>
    </w:p>
    <w:p w:rsidR="001D2D6E" w:rsidRPr="001C3D41" w:rsidRDefault="001D2D6E" w:rsidP="001C3D41">
      <w:pPr>
        <w:spacing w:after="0" w:line="240" w:lineRule="auto"/>
        <w:ind w:right="-117"/>
        <w:jc w:val="both"/>
        <w:rPr>
          <w:rFonts w:ascii="Times New Roman" w:eastAsia="Times New Roman" w:hAnsi="Times New Roman" w:cs="Times New Roman"/>
          <w:color w:val="2A2928"/>
          <w:sz w:val="24"/>
          <w:szCs w:val="24"/>
          <w:lang w:val="uk-UA" w:eastAsia="uk-UA"/>
        </w:rPr>
      </w:pPr>
      <w:r w:rsidRPr="001C3D41">
        <w:rPr>
          <w:rFonts w:ascii="Times New Roman" w:eastAsia="Times New Roman" w:hAnsi="Times New Roman" w:cs="Times New Roman"/>
          <w:sz w:val="24"/>
          <w:szCs w:val="24"/>
          <w:lang w:val="uk-UA" w:eastAsia="uk-UA"/>
        </w:rPr>
        <w:t xml:space="preserve">              Для покращення даного показника передбачено щорічно здійснювати моніторинг та оцінку якості соціальних послуг методом інтерв'ювання, по телефону, за розробленими анкетами, опитувальниками для вивчення рівня  задоволення отримувачів соціальних послуг</w:t>
      </w:r>
      <w:r w:rsidRPr="001C3D41">
        <w:rPr>
          <w:rFonts w:ascii="Times New Roman" w:eastAsia="Times New Roman" w:hAnsi="Times New Roman" w:cs="Times New Roman"/>
          <w:color w:val="2A2928"/>
          <w:sz w:val="24"/>
          <w:szCs w:val="24"/>
          <w:lang w:val="uk-UA" w:eastAsia="uk-UA"/>
        </w:rPr>
        <w:t>.</w:t>
      </w:r>
    </w:p>
    <w:p w:rsidR="001D2D6E" w:rsidRPr="001C3D41" w:rsidRDefault="001D2D6E" w:rsidP="001C3D41">
      <w:pPr>
        <w:pStyle w:val="ac"/>
        <w:numPr>
          <w:ilvl w:val="0"/>
          <w:numId w:val="6"/>
        </w:numPr>
        <w:spacing w:after="0" w:line="240" w:lineRule="auto"/>
        <w:ind w:left="0" w:right="-117" w:firstLine="709"/>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lastRenderedPageBreak/>
        <w:t xml:space="preserve">Показник </w:t>
      </w:r>
      <w:r w:rsidRPr="001C3D41">
        <w:rPr>
          <w:rFonts w:ascii="Times New Roman" w:eastAsia="Times New Roman" w:hAnsi="Times New Roman" w:cs="Times New Roman"/>
          <w:b/>
          <w:sz w:val="24"/>
          <w:szCs w:val="24"/>
        </w:rPr>
        <w:t>своєчасність</w:t>
      </w:r>
      <w:r w:rsidRPr="001C3D41">
        <w:rPr>
          <w:rFonts w:ascii="Times New Roman" w:eastAsia="Times New Roman" w:hAnsi="Times New Roman" w:cs="Times New Roman"/>
          <w:sz w:val="24"/>
          <w:szCs w:val="24"/>
        </w:rPr>
        <w:t xml:space="preserve"> становить 100% і повністю  задовольняє потребу отримувачів послуги  соціального  супроводу.</w:t>
      </w:r>
    </w:p>
    <w:p w:rsidR="001D2D6E" w:rsidRPr="001C3D41" w:rsidRDefault="001D2D6E" w:rsidP="001C3D41">
      <w:pPr>
        <w:pStyle w:val="ad"/>
        <w:jc w:val="both"/>
      </w:pPr>
      <w:r w:rsidRPr="001C3D41">
        <w:t xml:space="preserve">        Визначення індивідуальних потреб отримувача соціальної послуги, підготовка індивідуального плану надання соціальної послуги, укладання та підписання договору про надання соціальної послуги  відбувається в установлені строки. Всі договори щодо надання соціальної послуги підписані у двосторонньому порядку. </w:t>
      </w:r>
    </w:p>
    <w:p w:rsidR="001D2D6E" w:rsidRPr="001C3D41" w:rsidRDefault="001D2D6E" w:rsidP="001C3D41">
      <w:pPr>
        <w:numPr>
          <w:ilvl w:val="0"/>
          <w:numId w:val="6"/>
        </w:numPr>
        <w:spacing w:after="0" w:line="240" w:lineRule="auto"/>
        <w:ind w:left="0" w:right="-117" w:firstLine="851"/>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 xml:space="preserve">Показник </w:t>
      </w:r>
      <w:r w:rsidRPr="001C3D41">
        <w:rPr>
          <w:rFonts w:ascii="Times New Roman" w:eastAsia="Times New Roman" w:hAnsi="Times New Roman" w:cs="Times New Roman"/>
          <w:b/>
          <w:sz w:val="24"/>
          <w:szCs w:val="24"/>
          <w:lang w:val="uk-UA" w:eastAsia="uk-UA"/>
        </w:rPr>
        <w:t>доступність та відкритість</w:t>
      </w:r>
      <w:r w:rsidRPr="001C3D41">
        <w:rPr>
          <w:rFonts w:ascii="Times New Roman" w:eastAsia="Times New Roman" w:hAnsi="Times New Roman" w:cs="Times New Roman"/>
          <w:sz w:val="24"/>
          <w:szCs w:val="24"/>
          <w:lang w:val="uk-UA" w:eastAsia="uk-UA"/>
        </w:rPr>
        <w:t xml:space="preserve"> становить 94 %. Приміщення, у якому працюють працівники </w:t>
      </w:r>
      <w:r w:rsidR="00293827" w:rsidRPr="001C3D41">
        <w:rPr>
          <w:rFonts w:ascii="Times New Roman" w:eastAsia="Times New Roman" w:hAnsi="Times New Roman" w:cs="Times New Roman"/>
          <w:sz w:val="24"/>
          <w:szCs w:val="24"/>
          <w:lang w:val="uk-UA" w:eastAsia="uk-UA"/>
        </w:rPr>
        <w:t xml:space="preserve">Центру </w:t>
      </w:r>
      <w:r w:rsidRPr="001C3D41">
        <w:rPr>
          <w:rFonts w:ascii="Times New Roman" w:eastAsia="Times New Roman" w:hAnsi="Times New Roman" w:cs="Times New Roman"/>
          <w:sz w:val="24"/>
          <w:szCs w:val="24"/>
          <w:lang w:val="uk-UA" w:eastAsia="uk-UA"/>
        </w:rPr>
        <w:t>відповідає санітарним та протипожежним вимогам. Кабінети, де працюють фахівці</w:t>
      </w:r>
      <w:r w:rsidR="00293827" w:rsidRPr="001C3D41">
        <w:rPr>
          <w:rFonts w:ascii="Times New Roman" w:eastAsia="Times New Roman" w:hAnsi="Times New Roman" w:cs="Times New Roman"/>
          <w:sz w:val="24"/>
          <w:szCs w:val="24"/>
          <w:lang w:val="uk-UA" w:eastAsia="uk-UA"/>
        </w:rPr>
        <w:t>,</w:t>
      </w:r>
      <w:r w:rsidRPr="001C3D41">
        <w:rPr>
          <w:rFonts w:ascii="Times New Roman" w:eastAsia="Times New Roman" w:hAnsi="Times New Roman" w:cs="Times New Roman"/>
          <w:sz w:val="24"/>
          <w:szCs w:val="24"/>
          <w:lang w:val="uk-UA" w:eastAsia="uk-UA"/>
        </w:rPr>
        <w:t xml:space="preserve"> є досить просторими т</w:t>
      </w:r>
      <w:r w:rsidR="00293827" w:rsidRPr="001C3D41">
        <w:rPr>
          <w:rFonts w:ascii="Times New Roman" w:eastAsia="Times New Roman" w:hAnsi="Times New Roman" w:cs="Times New Roman"/>
          <w:sz w:val="24"/>
          <w:szCs w:val="24"/>
          <w:lang w:val="uk-UA" w:eastAsia="uk-UA"/>
        </w:rPr>
        <w:t xml:space="preserve">а зручними для роботи,  наявна </w:t>
      </w:r>
      <w:r w:rsidRPr="001C3D41">
        <w:rPr>
          <w:rFonts w:ascii="Times New Roman" w:eastAsia="Times New Roman" w:hAnsi="Times New Roman" w:cs="Times New Roman"/>
          <w:sz w:val="24"/>
          <w:szCs w:val="24"/>
          <w:lang w:val="uk-UA" w:eastAsia="uk-UA"/>
        </w:rPr>
        <w:t xml:space="preserve"> необхідна технічна база.</w:t>
      </w:r>
    </w:p>
    <w:p w:rsidR="001E43DD" w:rsidRDefault="001D2D6E" w:rsidP="001E43DD">
      <w:pPr>
        <w:spacing w:after="0" w:line="240" w:lineRule="auto"/>
        <w:ind w:right="-117"/>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 xml:space="preserve">          Окремий конференц-зал дозволяє проводити індивідуальні консультації та груповi заходи. Вздовж коридорів розташовані стенди з інформацією для отримувачів соціальних послуг про порядок надання та зміст соціальних послуг. Сектор очікування для відвідувачів обладнано місцями сидіння для 5 oci6. На вхідних дверях розташовані таблички з найменуванням установи, графіком роботи Центру та графіком чергування фахівців.</w:t>
      </w:r>
      <w:r w:rsidR="009E3504">
        <w:rPr>
          <w:rFonts w:ascii="Times New Roman" w:eastAsia="Times New Roman" w:hAnsi="Times New Roman" w:cs="Times New Roman"/>
          <w:sz w:val="24"/>
          <w:szCs w:val="24"/>
          <w:lang w:val="uk-UA" w:eastAsia="uk-UA"/>
        </w:rPr>
        <w:t xml:space="preserve"> </w:t>
      </w:r>
    </w:p>
    <w:p w:rsidR="001D2D6E" w:rsidRPr="001E43DD" w:rsidRDefault="001D2D6E" w:rsidP="001E43DD">
      <w:pPr>
        <w:pStyle w:val="ac"/>
        <w:numPr>
          <w:ilvl w:val="0"/>
          <w:numId w:val="6"/>
        </w:numPr>
        <w:spacing w:after="0" w:line="240" w:lineRule="auto"/>
        <w:ind w:left="0" w:right="-117" w:firstLine="851"/>
        <w:jc w:val="both"/>
        <w:rPr>
          <w:rFonts w:ascii="Times New Roman" w:eastAsia="Times New Roman" w:hAnsi="Times New Roman" w:cs="Times New Roman"/>
          <w:color w:val="2A2928"/>
          <w:sz w:val="24"/>
          <w:szCs w:val="24"/>
        </w:rPr>
      </w:pPr>
      <w:r w:rsidRPr="001E43DD">
        <w:rPr>
          <w:rFonts w:ascii="Times New Roman" w:eastAsia="Times New Roman" w:hAnsi="Times New Roman" w:cs="Times New Roman"/>
          <w:sz w:val="24"/>
          <w:szCs w:val="24"/>
        </w:rPr>
        <w:t xml:space="preserve">Показник </w:t>
      </w:r>
      <w:r w:rsidRPr="001E43DD">
        <w:rPr>
          <w:rFonts w:ascii="Times New Roman" w:eastAsia="Times New Roman" w:hAnsi="Times New Roman" w:cs="Times New Roman"/>
          <w:b/>
          <w:sz w:val="24"/>
          <w:szCs w:val="24"/>
        </w:rPr>
        <w:t>повага до</w:t>
      </w:r>
      <w:r w:rsidRPr="001E43DD">
        <w:rPr>
          <w:rFonts w:ascii="Times New Roman" w:eastAsia="Times New Roman" w:hAnsi="Times New Roman" w:cs="Times New Roman"/>
          <w:b/>
          <w:color w:val="2A2928"/>
          <w:sz w:val="24"/>
          <w:szCs w:val="24"/>
        </w:rPr>
        <w:t xml:space="preserve"> гідності отримувача соціальної послуги </w:t>
      </w:r>
      <w:r w:rsidRPr="001E43DD">
        <w:rPr>
          <w:rFonts w:ascii="Times New Roman" w:eastAsia="Times New Roman" w:hAnsi="Times New Roman" w:cs="Times New Roman"/>
          <w:color w:val="2A2928"/>
          <w:sz w:val="24"/>
          <w:szCs w:val="24"/>
        </w:rPr>
        <w:t>становить 100 %. У своїй pоботі  фахівці дотримуються норм етики поведінки та толерантності у спілкуванні з отримувачами соціальних послуг. З результатами оцінки потреб ciм'ї</w:t>
      </w:r>
      <w:r w:rsidR="00293827" w:rsidRPr="001E43DD">
        <w:rPr>
          <w:rFonts w:ascii="Times New Roman" w:eastAsia="Times New Roman" w:hAnsi="Times New Roman" w:cs="Times New Roman"/>
          <w:color w:val="2A2928"/>
          <w:sz w:val="24"/>
          <w:szCs w:val="24"/>
        </w:rPr>
        <w:t>/особи</w:t>
      </w:r>
      <w:r w:rsidRPr="001E43DD">
        <w:rPr>
          <w:rFonts w:ascii="Times New Roman" w:eastAsia="Times New Roman" w:hAnsi="Times New Roman" w:cs="Times New Roman"/>
          <w:color w:val="2A2928"/>
          <w:sz w:val="24"/>
          <w:szCs w:val="24"/>
        </w:rPr>
        <w:t xml:space="preserve"> отримувачі соціальних послуг ознайомлені, про що свідчать їх підписи в актах. Уся інформація, отримана під час здійснення соціального супроводу</w:t>
      </w:r>
      <w:r w:rsidR="00293827" w:rsidRPr="001E43DD">
        <w:rPr>
          <w:rFonts w:ascii="Times New Roman" w:eastAsia="Times New Roman" w:hAnsi="Times New Roman" w:cs="Times New Roman"/>
          <w:color w:val="2A2928"/>
          <w:sz w:val="24"/>
          <w:szCs w:val="24"/>
        </w:rPr>
        <w:t>,</w:t>
      </w:r>
      <w:r w:rsidRPr="001E43DD">
        <w:rPr>
          <w:rFonts w:ascii="Times New Roman" w:eastAsia="Times New Roman" w:hAnsi="Times New Roman" w:cs="Times New Roman"/>
          <w:color w:val="2A2928"/>
          <w:sz w:val="24"/>
          <w:szCs w:val="24"/>
        </w:rPr>
        <w:t xml:space="preserve"> залишається конфіденційною.</w:t>
      </w:r>
    </w:p>
    <w:p w:rsidR="009E3504" w:rsidRPr="00124488" w:rsidRDefault="001D2D6E" w:rsidP="001C3D41">
      <w:pPr>
        <w:numPr>
          <w:ilvl w:val="0"/>
          <w:numId w:val="6"/>
        </w:numPr>
        <w:spacing w:after="0" w:line="240" w:lineRule="auto"/>
        <w:ind w:left="0" w:right="-117" w:firstLine="708"/>
        <w:jc w:val="both"/>
        <w:rPr>
          <w:lang w:val="uk-UA"/>
        </w:rPr>
      </w:pPr>
      <w:r w:rsidRPr="009E3504">
        <w:rPr>
          <w:rFonts w:ascii="Times New Roman" w:eastAsia="Times New Roman" w:hAnsi="Times New Roman" w:cs="Times New Roman"/>
          <w:color w:val="2A2928"/>
          <w:sz w:val="24"/>
          <w:szCs w:val="24"/>
          <w:lang w:val="uk-UA" w:eastAsia="uk-UA"/>
        </w:rPr>
        <w:t xml:space="preserve"> Показник </w:t>
      </w:r>
      <w:r w:rsidRPr="009E3504">
        <w:rPr>
          <w:rFonts w:ascii="Times New Roman" w:eastAsia="Times New Roman" w:hAnsi="Times New Roman" w:cs="Times New Roman"/>
          <w:b/>
          <w:color w:val="2A2928"/>
          <w:sz w:val="24"/>
          <w:szCs w:val="24"/>
          <w:lang w:val="uk-UA" w:eastAsia="uk-UA"/>
        </w:rPr>
        <w:t>професійність</w:t>
      </w:r>
      <w:r w:rsidR="00293827" w:rsidRPr="009E3504">
        <w:rPr>
          <w:rFonts w:ascii="Times New Roman" w:eastAsia="Times New Roman" w:hAnsi="Times New Roman" w:cs="Times New Roman"/>
          <w:color w:val="2A2928"/>
          <w:sz w:val="24"/>
          <w:szCs w:val="24"/>
          <w:lang w:val="uk-UA" w:eastAsia="uk-UA"/>
        </w:rPr>
        <w:t xml:space="preserve"> працівників  Центру</w:t>
      </w:r>
      <w:r w:rsidRPr="009E3504">
        <w:rPr>
          <w:rFonts w:ascii="Times New Roman" w:eastAsia="Times New Roman" w:hAnsi="Times New Roman" w:cs="Times New Roman"/>
          <w:color w:val="2A2928"/>
          <w:sz w:val="24"/>
          <w:szCs w:val="24"/>
          <w:lang w:val="uk-UA" w:eastAsia="uk-UA"/>
        </w:rPr>
        <w:t xml:space="preserve"> становить </w:t>
      </w:r>
      <w:r w:rsidR="009E3504">
        <w:rPr>
          <w:rFonts w:ascii="Times New Roman" w:eastAsia="Times New Roman" w:hAnsi="Times New Roman" w:cs="Times New Roman"/>
          <w:color w:val="2A2928"/>
          <w:sz w:val="24"/>
          <w:szCs w:val="24"/>
          <w:lang w:val="uk-UA" w:eastAsia="uk-UA"/>
        </w:rPr>
        <w:t>10</w:t>
      </w:r>
      <w:r w:rsidRPr="009E3504">
        <w:rPr>
          <w:rFonts w:ascii="Times New Roman" w:eastAsia="Times New Roman" w:hAnsi="Times New Roman" w:cs="Times New Roman"/>
          <w:color w:val="2A2928"/>
          <w:sz w:val="24"/>
          <w:szCs w:val="24"/>
          <w:lang w:val="uk-UA" w:eastAsia="uk-UA"/>
        </w:rPr>
        <w:t xml:space="preserve">0 %. Штатний розпис сформовано відповідно до законодавства з урахуванням спеціалізації. Наявні затверджені посадові інструкції. </w:t>
      </w:r>
      <w:r w:rsidR="007F1E15" w:rsidRPr="009E3504">
        <w:rPr>
          <w:rFonts w:ascii="Times New Roman" w:eastAsia="Times New Roman" w:hAnsi="Times New Roman" w:cs="Times New Roman"/>
          <w:color w:val="2A2928"/>
          <w:sz w:val="24"/>
          <w:szCs w:val="24"/>
          <w:lang w:val="uk-UA" w:eastAsia="uk-UA"/>
        </w:rPr>
        <w:t>Ф</w:t>
      </w:r>
      <w:r w:rsidRPr="009E3504">
        <w:rPr>
          <w:rFonts w:ascii="Times New Roman" w:eastAsia="Times New Roman" w:hAnsi="Times New Roman" w:cs="Times New Roman"/>
          <w:color w:val="2A2928"/>
          <w:sz w:val="24"/>
          <w:szCs w:val="24"/>
          <w:lang w:val="uk-UA" w:eastAsia="uk-UA"/>
        </w:rPr>
        <w:t xml:space="preserve">ахівці із соціальної роботи </w:t>
      </w:r>
      <w:r w:rsidRPr="001C3D41">
        <w:rPr>
          <w:rFonts w:ascii="Times New Roman" w:hAnsi="Times New Roman" w:cs="Times New Roman"/>
          <w:noProof/>
          <w:sz w:val="24"/>
          <w:szCs w:val="24"/>
        </w:rPr>
        <w:drawing>
          <wp:anchor distT="0" distB="0" distL="114300" distR="114300" simplePos="0" relativeHeight="251657728" behindDoc="0" locked="0" layoutInCell="1" allowOverlap="0">
            <wp:simplePos x="0" y="0"/>
            <wp:positionH relativeFrom="page">
              <wp:posOffset>7336790</wp:posOffset>
            </wp:positionH>
            <wp:positionV relativeFrom="page">
              <wp:posOffset>1225550</wp:posOffset>
            </wp:positionV>
            <wp:extent cx="3175" cy="3175"/>
            <wp:effectExtent l="0" t="0" r="0" b="0"/>
            <wp:wrapTopAndBottom/>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3175" cy="3175"/>
                    </a:xfrm>
                    <a:prstGeom prst="rect">
                      <a:avLst/>
                    </a:prstGeom>
                    <a:noFill/>
                  </pic:spPr>
                </pic:pic>
              </a:graphicData>
            </a:graphic>
          </wp:anchor>
        </w:drawing>
      </w:r>
      <w:r w:rsidR="00293827" w:rsidRPr="009E3504">
        <w:rPr>
          <w:rFonts w:ascii="Times New Roman" w:eastAsia="Times New Roman" w:hAnsi="Times New Roman" w:cs="Times New Roman"/>
          <w:color w:val="2A2928"/>
          <w:sz w:val="24"/>
          <w:szCs w:val="24"/>
          <w:lang w:val="uk-UA" w:eastAsia="uk-UA"/>
        </w:rPr>
        <w:t>Центру</w:t>
      </w:r>
      <w:r w:rsidRPr="009E3504">
        <w:rPr>
          <w:rFonts w:ascii="Times New Roman" w:eastAsia="Times New Roman" w:hAnsi="Times New Roman" w:cs="Times New Roman"/>
          <w:color w:val="2A2928"/>
          <w:sz w:val="24"/>
          <w:szCs w:val="24"/>
          <w:lang w:val="uk-UA" w:eastAsia="uk-UA"/>
        </w:rPr>
        <w:t xml:space="preserve"> мають відповідну освіту, володіють знаннями й навичками та відповідають кваліфікаційним вимогам,</w:t>
      </w:r>
      <w:r w:rsidR="009E3504" w:rsidRPr="009E3504">
        <w:rPr>
          <w:rFonts w:ascii="Times New Roman" w:eastAsia="Times New Roman" w:hAnsi="Times New Roman" w:cs="Times New Roman"/>
          <w:color w:val="2A2928"/>
          <w:sz w:val="24"/>
          <w:szCs w:val="24"/>
          <w:lang w:val="uk-UA" w:eastAsia="uk-UA"/>
        </w:rPr>
        <w:t xml:space="preserve"> </w:t>
      </w:r>
      <w:r w:rsidR="00534BC7" w:rsidRPr="009E3504">
        <w:rPr>
          <w:rFonts w:ascii="Times New Roman" w:eastAsia="Times New Roman" w:hAnsi="Times New Roman" w:cs="Times New Roman"/>
          <w:color w:val="2A2928"/>
          <w:sz w:val="24"/>
          <w:szCs w:val="24"/>
          <w:lang w:val="uk-UA" w:eastAsia="uk-UA"/>
        </w:rPr>
        <w:t xml:space="preserve">визначеними </w:t>
      </w:r>
      <w:r w:rsidRPr="009E3504">
        <w:rPr>
          <w:rFonts w:ascii="Times New Roman" w:eastAsia="Times New Roman" w:hAnsi="Times New Roman" w:cs="Times New Roman"/>
          <w:color w:val="2A2928"/>
          <w:sz w:val="24"/>
          <w:szCs w:val="24"/>
          <w:lang w:val="uk-UA" w:eastAsia="uk-UA"/>
        </w:rPr>
        <w:t>«Довідником кваліфікаційних характеристик професій працівників. Випуск 80. С</w:t>
      </w:r>
      <w:r w:rsidR="00534BC7" w:rsidRPr="009E3504">
        <w:rPr>
          <w:rFonts w:ascii="Times New Roman" w:eastAsia="Times New Roman" w:hAnsi="Times New Roman" w:cs="Times New Roman"/>
          <w:color w:val="2A2928"/>
          <w:sz w:val="24"/>
          <w:szCs w:val="24"/>
          <w:lang w:val="uk-UA" w:eastAsia="uk-UA"/>
        </w:rPr>
        <w:t>оціальні  послуги», затвердженим</w:t>
      </w:r>
      <w:r w:rsidRPr="009E3504">
        <w:rPr>
          <w:rFonts w:ascii="Times New Roman" w:eastAsia="Times New Roman" w:hAnsi="Times New Roman" w:cs="Times New Roman"/>
          <w:color w:val="2A2928"/>
          <w:sz w:val="24"/>
          <w:szCs w:val="24"/>
          <w:lang w:val="uk-UA" w:eastAsia="uk-UA"/>
        </w:rPr>
        <w:t xml:space="preserve"> наказом Міністерства соціальної політики України від  14 жовтня 2005 року № 324. </w:t>
      </w:r>
      <w:r w:rsidR="009E3504" w:rsidRPr="009E3504">
        <w:rPr>
          <w:rFonts w:ascii="Times New Roman" w:eastAsia="Times New Roman" w:hAnsi="Times New Roman" w:cs="Times New Roman"/>
          <w:color w:val="2A2928"/>
          <w:sz w:val="24"/>
          <w:szCs w:val="24"/>
          <w:lang w:val="uk-UA" w:eastAsia="uk-UA"/>
        </w:rPr>
        <w:t xml:space="preserve"> </w:t>
      </w:r>
    </w:p>
    <w:p w:rsidR="001D2D6E" w:rsidRPr="009E3504" w:rsidRDefault="001D2D6E" w:rsidP="009E3504">
      <w:pPr>
        <w:spacing w:after="0" w:line="240" w:lineRule="auto"/>
        <w:ind w:left="708" w:right="-117"/>
        <w:jc w:val="both"/>
        <w:rPr>
          <w:rFonts w:ascii="Times New Roman" w:eastAsia="Times New Roman" w:hAnsi="Times New Roman" w:cs="Times New Roman"/>
          <w:color w:val="2A2928"/>
          <w:sz w:val="24"/>
          <w:szCs w:val="24"/>
          <w:lang w:val="uk-UA" w:eastAsia="uk-UA"/>
        </w:rPr>
      </w:pPr>
      <w:r w:rsidRPr="009E3504">
        <w:rPr>
          <w:rFonts w:ascii="Times New Roman" w:eastAsia="Times New Roman" w:hAnsi="Times New Roman" w:cs="Times New Roman"/>
          <w:color w:val="2A2928"/>
          <w:sz w:val="24"/>
          <w:szCs w:val="24"/>
          <w:lang w:val="uk-UA" w:eastAsia="uk-UA"/>
        </w:rPr>
        <w:t>Зовнішня оцінка якості соціальної послуги в цілому:</w:t>
      </w:r>
    </w:p>
    <w:p w:rsidR="001D2D6E" w:rsidRPr="001C3D41" w:rsidRDefault="001D2D6E" w:rsidP="001C3D41">
      <w:pPr>
        <w:pStyle w:val="ad"/>
        <w:jc w:val="both"/>
      </w:pPr>
      <w:r w:rsidRPr="001C3D41">
        <w:t>- узагальнений статус „добре”;</w:t>
      </w:r>
    </w:p>
    <w:p w:rsidR="001D2D6E" w:rsidRPr="001C3D41" w:rsidRDefault="001D2D6E" w:rsidP="001C3D41">
      <w:pPr>
        <w:pStyle w:val="ad"/>
        <w:jc w:val="both"/>
      </w:pPr>
      <w:r w:rsidRPr="001C3D41">
        <w:t xml:space="preserve">- рекомендація по роботі з суб’єктом, що надає соціальну послугу „продовжити роботу суб’єкту”. </w:t>
      </w:r>
    </w:p>
    <w:p w:rsidR="001D2D6E" w:rsidRPr="001C3D41" w:rsidRDefault="001D2D6E" w:rsidP="001C3D41">
      <w:pPr>
        <w:pStyle w:val="ad"/>
        <w:jc w:val="both"/>
      </w:pPr>
    </w:p>
    <w:p w:rsidR="001D2D6E" w:rsidRPr="001C3D41" w:rsidRDefault="001D2D6E" w:rsidP="001C3D41">
      <w:pPr>
        <w:pStyle w:val="ad"/>
        <w:jc w:val="both"/>
        <w:rPr>
          <w:b/>
        </w:rPr>
      </w:pPr>
      <w:r w:rsidRPr="001C3D41">
        <w:rPr>
          <w:b/>
        </w:rPr>
        <w:t>Висновок</w:t>
      </w:r>
    </w:p>
    <w:tbl>
      <w:tblPr>
        <w:tblW w:w="10087"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620"/>
        <w:gridCol w:w="81"/>
        <w:gridCol w:w="1919"/>
        <w:gridCol w:w="65"/>
        <w:gridCol w:w="1970"/>
        <w:gridCol w:w="15"/>
        <w:gridCol w:w="2410"/>
        <w:gridCol w:w="7"/>
      </w:tblGrid>
      <w:tr w:rsidR="001D2D6E" w:rsidRPr="001C3D41" w:rsidTr="003D22EE">
        <w:trPr>
          <w:trHeight w:val="828"/>
        </w:trPr>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Показники якісні</w:t>
            </w:r>
          </w:p>
        </w:tc>
        <w:tc>
          <w:tcPr>
            <w:tcW w:w="200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80% до 100%</w:t>
            </w:r>
            <w:r w:rsidRPr="001C3D41">
              <w:rPr>
                <w:b/>
                <w:bCs/>
                <w:lang w:eastAsia="ru-RU"/>
              </w:rPr>
              <w:br/>
              <w:t>(добре)</w:t>
            </w:r>
          </w:p>
        </w:tc>
        <w:tc>
          <w:tcPr>
            <w:tcW w:w="203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51% до 79%</w:t>
            </w:r>
            <w:r w:rsidRPr="001C3D41">
              <w:rPr>
                <w:b/>
                <w:bCs/>
                <w:lang w:eastAsia="ru-RU"/>
              </w:rPr>
              <w:br/>
              <w:t>(задовільно)</w:t>
            </w:r>
          </w:p>
        </w:tc>
        <w:tc>
          <w:tcPr>
            <w:tcW w:w="2432"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0% до 50%(незадовільно)</w:t>
            </w:r>
          </w:p>
        </w:tc>
      </w:tr>
      <w:tr w:rsidR="001D2D6E" w:rsidRPr="001C3D41" w:rsidTr="003D22E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Адресність та індивідуальний підхід</w:t>
            </w:r>
          </w:p>
        </w:tc>
        <w:tc>
          <w:tcPr>
            <w:tcW w:w="200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c>
          <w:tcPr>
            <w:tcW w:w="2432"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3D22E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Результативність</w:t>
            </w:r>
          </w:p>
        </w:tc>
        <w:tc>
          <w:tcPr>
            <w:tcW w:w="200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c>
          <w:tcPr>
            <w:tcW w:w="2432"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3D22E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Своєчасність</w:t>
            </w:r>
          </w:p>
        </w:tc>
        <w:tc>
          <w:tcPr>
            <w:tcW w:w="200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c>
          <w:tcPr>
            <w:tcW w:w="2432"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3D22E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Доступність</w:t>
            </w:r>
          </w:p>
        </w:tc>
        <w:tc>
          <w:tcPr>
            <w:tcW w:w="200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c>
          <w:tcPr>
            <w:tcW w:w="2432"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3D22E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Повага до гідності отримувача соціальної послуги</w:t>
            </w:r>
          </w:p>
        </w:tc>
        <w:tc>
          <w:tcPr>
            <w:tcW w:w="200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c>
          <w:tcPr>
            <w:tcW w:w="2432"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3D22E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Професійність</w:t>
            </w:r>
          </w:p>
        </w:tc>
        <w:tc>
          <w:tcPr>
            <w:tcW w:w="200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c>
          <w:tcPr>
            <w:tcW w:w="2432"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3D22EE">
        <w:trPr>
          <w:gridAfter w:val="1"/>
          <w:wAfter w:w="7" w:type="dxa"/>
        </w:trPr>
        <w:tc>
          <w:tcPr>
            <w:tcW w:w="3701"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b/>
                <w:bCs/>
                <w:lang w:eastAsia="ru-RU"/>
              </w:rPr>
            </w:pPr>
            <w:r w:rsidRPr="001C3D41">
              <w:rPr>
                <w:lang w:eastAsia="ru-RU"/>
              </w:rPr>
              <w:t> </w:t>
            </w:r>
            <w:r w:rsidRPr="001C3D41">
              <w:rPr>
                <w:b/>
                <w:bCs/>
                <w:lang w:eastAsia="ru-RU"/>
              </w:rPr>
              <w:t>Показники кількісні</w:t>
            </w:r>
          </w:p>
          <w:p w:rsidR="001D2D6E" w:rsidRPr="001C3D41" w:rsidRDefault="001D2D6E" w:rsidP="001C3D41">
            <w:pPr>
              <w:pStyle w:val="ad"/>
              <w:jc w:val="both"/>
              <w:rPr>
                <w:lang w:eastAsia="ru-RU"/>
              </w:rPr>
            </w:pPr>
            <w:r w:rsidRPr="001C3D41">
              <w:rPr>
                <w:b/>
                <w:bCs/>
                <w:lang w:eastAsia="ru-RU"/>
              </w:rPr>
              <w:t>«кількість скарг»</w:t>
            </w:r>
          </w:p>
        </w:tc>
        <w:tc>
          <w:tcPr>
            <w:tcW w:w="198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b/>
                <w:bCs/>
                <w:lang w:eastAsia="ru-RU"/>
              </w:rPr>
            </w:pPr>
            <w:r w:rsidRPr="001C3D41">
              <w:rPr>
                <w:b/>
                <w:bCs/>
                <w:lang w:eastAsia="ru-RU"/>
              </w:rPr>
              <w:t>Від 0 % до 20 %</w:t>
            </w:r>
          </w:p>
          <w:p w:rsidR="001D2D6E" w:rsidRPr="001C3D41" w:rsidRDefault="001D2D6E" w:rsidP="001C3D41">
            <w:pPr>
              <w:pStyle w:val="ad"/>
              <w:jc w:val="both"/>
              <w:rPr>
                <w:lang w:eastAsia="ru-RU"/>
              </w:rPr>
            </w:pPr>
            <w:r w:rsidRPr="001C3D41">
              <w:rPr>
                <w:lang w:eastAsia="ru-RU"/>
              </w:rPr>
              <w:t>(</w:t>
            </w:r>
            <w:r w:rsidRPr="001C3D41">
              <w:rPr>
                <w:b/>
                <w:lang w:eastAsia="ru-RU"/>
              </w:rPr>
              <w:t>добре)</w:t>
            </w:r>
          </w:p>
        </w:tc>
        <w:tc>
          <w:tcPr>
            <w:tcW w:w="198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b/>
                <w:bCs/>
                <w:lang w:eastAsia="ru-RU"/>
              </w:rPr>
            </w:pPr>
            <w:r w:rsidRPr="001C3D41">
              <w:rPr>
                <w:b/>
                <w:bCs/>
                <w:lang w:eastAsia="ru-RU"/>
              </w:rPr>
              <w:t>Від 21 % до 50%</w:t>
            </w:r>
          </w:p>
          <w:p w:rsidR="001D2D6E" w:rsidRPr="001C3D41" w:rsidRDefault="001D2D6E" w:rsidP="001C3D41">
            <w:pPr>
              <w:pStyle w:val="ad"/>
              <w:jc w:val="both"/>
              <w:rPr>
                <w:lang w:eastAsia="ru-RU"/>
              </w:rPr>
            </w:pPr>
            <w:r w:rsidRPr="001C3D41">
              <w:rPr>
                <w:b/>
                <w:bCs/>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b/>
                <w:bCs/>
                <w:lang w:eastAsia="ru-RU"/>
              </w:rPr>
            </w:pPr>
            <w:r w:rsidRPr="001C3D41">
              <w:rPr>
                <w:b/>
                <w:bCs/>
                <w:lang w:eastAsia="ru-RU"/>
              </w:rPr>
              <w:t>Від 51% до 100%</w:t>
            </w:r>
          </w:p>
          <w:p w:rsidR="001D2D6E" w:rsidRPr="001C3D41" w:rsidRDefault="001D2D6E" w:rsidP="001C3D41">
            <w:pPr>
              <w:pStyle w:val="ad"/>
              <w:jc w:val="both"/>
              <w:rPr>
                <w:lang w:eastAsia="ru-RU"/>
              </w:rPr>
            </w:pPr>
            <w:r w:rsidRPr="001C3D41">
              <w:rPr>
                <w:b/>
                <w:bCs/>
                <w:lang w:eastAsia="ru-RU"/>
              </w:rPr>
              <w:t>(незадовільно)</w:t>
            </w:r>
          </w:p>
        </w:tc>
      </w:tr>
      <w:tr w:rsidR="001D2D6E" w:rsidRPr="001C3D41" w:rsidTr="003D22EE">
        <w:trPr>
          <w:gridAfter w:val="1"/>
          <w:wAfter w:w="7" w:type="dxa"/>
          <w:trHeight w:val="699"/>
        </w:trPr>
        <w:tc>
          <w:tcPr>
            <w:tcW w:w="3701"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Кількість скарг та результат їх розгляду</w:t>
            </w:r>
          </w:p>
        </w:tc>
        <w:tc>
          <w:tcPr>
            <w:tcW w:w="1984"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198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c>
          <w:tcPr>
            <w:tcW w:w="24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bl>
    <w:p w:rsidR="001D2D6E" w:rsidRPr="001C3D41" w:rsidRDefault="001D2D6E" w:rsidP="001C3D41">
      <w:pPr>
        <w:pStyle w:val="ad"/>
        <w:jc w:val="both"/>
        <w:rPr>
          <w:lang w:eastAsia="ru-RU"/>
        </w:rPr>
      </w:pPr>
      <w:r w:rsidRPr="001C3D41">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701"/>
        <w:gridCol w:w="6379"/>
      </w:tblGrid>
      <w:tr w:rsidR="001D2D6E" w:rsidRPr="001C3D41" w:rsidTr="001D2D6E">
        <w:tc>
          <w:tcPr>
            <w:tcW w:w="37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Узагальнений статус</w:t>
            </w:r>
          </w:p>
        </w:tc>
        <w:tc>
          <w:tcPr>
            <w:tcW w:w="63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Рекомендації по роботі із суб’єктом, що надає соціальну послугу</w:t>
            </w:r>
          </w:p>
        </w:tc>
      </w:tr>
      <w:tr w:rsidR="001D2D6E" w:rsidRPr="001C3D41" w:rsidTr="001D2D6E">
        <w:tc>
          <w:tcPr>
            <w:tcW w:w="37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«добре»</w:t>
            </w:r>
          </w:p>
        </w:tc>
        <w:tc>
          <w:tcPr>
            <w:tcW w:w="63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продовжувати роботу з суб’єктом</w:t>
            </w:r>
          </w:p>
        </w:tc>
      </w:tr>
      <w:tr w:rsidR="001D2D6E" w:rsidRPr="001C3D41" w:rsidTr="001D2D6E">
        <w:tc>
          <w:tcPr>
            <w:tcW w:w="37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«задовільно»</w:t>
            </w:r>
          </w:p>
        </w:tc>
        <w:tc>
          <w:tcPr>
            <w:tcW w:w="63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1D2D6E">
        <w:tc>
          <w:tcPr>
            <w:tcW w:w="37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«незадовільно»</w:t>
            </w:r>
          </w:p>
        </w:tc>
        <w:tc>
          <w:tcPr>
            <w:tcW w:w="63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bl>
    <w:p w:rsidR="001D2D6E" w:rsidRPr="001C3D41" w:rsidRDefault="001D2D6E" w:rsidP="001C3D41">
      <w:pPr>
        <w:pStyle w:val="3"/>
        <w:shd w:val="clear" w:color="auto" w:fill="FFFFFF"/>
        <w:spacing w:before="0" w:line="240" w:lineRule="auto"/>
        <w:jc w:val="center"/>
        <w:rPr>
          <w:rFonts w:ascii="Times New Roman" w:hAnsi="Times New Roman" w:cs="Times New Roman"/>
          <w:sz w:val="24"/>
          <w:szCs w:val="24"/>
          <w:lang w:val="uk-UA"/>
        </w:rPr>
      </w:pPr>
      <w:r w:rsidRPr="001C3D41">
        <w:rPr>
          <w:rFonts w:ascii="Times New Roman" w:hAnsi="Times New Roman" w:cs="Times New Roman"/>
          <w:sz w:val="24"/>
          <w:szCs w:val="24"/>
        </w:rPr>
        <w:lastRenderedPageBreak/>
        <w:tab/>
      </w:r>
    </w:p>
    <w:p w:rsidR="001D2D6E" w:rsidRPr="001C3D41" w:rsidRDefault="001D2D6E" w:rsidP="001C3D41">
      <w:pPr>
        <w:pStyle w:val="3"/>
        <w:shd w:val="clear" w:color="auto" w:fill="FFFFFF"/>
        <w:spacing w:before="0" w:line="240" w:lineRule="auto"/>
        <w:ind w:firstLine="708"/>
        <w:jc w:val="both"/>
        <w:rPr>
          <w:rFonts w:ascii="Times New Roman" w:hAnsi="Times New Roman" w:cs="Times New Roman"/>
          <w:b w:val="0"/>
          <w:bCs w:val="0"/>
          <w:color w:val="auto"/>
          <w:sz w:val="24"/>
          <w:szCs w:val="24"/>
          <w:lang w:val="uk-UA"/>
        </w:rPr>
      </w:pPr>
      <w:r w:rsidRPr="001C3D41">
        <w:rPr>
          <w:rFonts w:ascii="Times New Roman" w:hAnsi="Times New Roman" w:cs="Times New Roman"/>
          <w:b w:val="0"/>
          <w:color w:val="auto"/>
          <w:sz w:val="24"/>
          <w:szCs w:val="24"/>
          <w:lang w:val="uk-UA"/>
        </w:rPr>
        <w:t>Згідно шкали оцінки</w:t>
      </w:r>
      <w:r w:rsidRPr="001C3D41">
        <w:rPr>
          <w:rFonts w:ascii="Times New Roman" w:hAnsi="Times New Roman" w:cs="Times New Roman"/>
          <w:b w:val="0"/>
          <w:color w:val="auto"/>
          <w:sz w:val="24"/>
          <w:szCs w:val="24"/>
        </w:rPr>
        <w:t> </w:t>
      </w:r>
      <w:r w:rsidRPr="001C3D41">
        <w:rPr>
          <w:rFonts w:ascii="Times New Roman" w:hAnsi="Times New Roman" w:cs="Times New Roman"/>
          <w:b w:val="0"/>
          <w:color w:val="auto"/>
          <w:sz w:val="24"/>
          <w:szCs w:val="24"/>
          <w:lang w:val="uk-UA"/>
        </w:rPr>
        <w:t xml:space="preserve"> якісних показників соціальної послуги</w:t>
      </w:r>
      <w:r w:rsidRPr="001C3D41">
        <w:rPr>
          <w:rFonts w:ascii="Times New Roman" w:hAnsi="Times New Roman" w:cs="Times New Roman"/>
          <w:b w:val="0"/>
          <w:bCs w:val="0"/>
          <w:color w:val="auto"/>
          <w:sz w:val="24"/>
          <w:szCs w:val="24"/>
          <w:lang w:val="uk-UA"/>
        </w:rPr>
        <w:t xml:space="preserve">соціального супроводу сімей </w:t>
      </w:r>
      <w:r w:rsidRPr="001C3D41">
        <w:rPr>
          <w:rFonts w:ascii="Times New Roman" w:hAnsi="Times New Roman" w:cs="Times New Roman"/>
          <w:b w:val="0"/>
          <w:color w:val="auto"/>
          <w:sz w:val="24"/>
          <w:szCs w:val="24"/>
          <w:lang w:val="uk-UA"/>
        </w:rPr>
        <w:t>у яких виховуються діти-сироти і діти, позбавлені батьківського піклування</w:t>
      </w:r>
      <w:r w:rsidR="00BE060D">
        <w:rPr>
          <w:rFonts w:ascii="Times New Roman" w:hAnsi="Times New Roman" w:cs="Times New Roman"/>
          <w:b w:val="0"/>
          <w:color w:val="auto"/>
          <w:sz w:val="24"/>
          <w:szCs w:val="24"/>
          <w:lang w:val="uk-UA"/>
        </w:rPr>
        <w:t xml:space="preserve"> </w:t>
      </w:r>
      <w:r w:rsidRPr="001C3D41">
        <w:rPr>
          <w:rFonts w:ascii="Times New Roman" w:hAnsi="Times New Roman" w:cs="Times New Roman"/>
          <w:color w:val="auto"/>
          <w:sz w:val="24"/>
          <w:szCs w:val="24"/>
          <w:lang w:val="uk-UA"/>
        </w:rPr>
        <w:t>показники відповідають</w:t>
      </w:r>
      <w:r w:rsidRPr="001C3D41">
        <w:rPr>
          <w:rFonts w:ascii="Times New Roman" w:hAnsi="Times New Roman" w:cs="Times New Roman"/>
          <w:color w:val="auto"/>
          <w:sz w:val="24"/>
          <w:szCs w:val="24"/>
        </w:rPr>
        <w:t> </w:t>
      </w:r>
      <w:r w:rsidRPr="001C3D41">
        <w:rPr>
          <w:rFonts w:ascii="Times New Roman" w:hAnsi="Times New Roman" w:cs="Times New Roman"/>
          <w:color w:val="auto"/>
          <w:sz w:val="24"/>
          <w:szCs w:val="24"/>
          <w:lang w:val="uk-UA"/>
        </w:rPr>
        <w:t xml:space="preserve"> встановленому рівню – «Добре».</w:t>
      </w:r>
    </w:p>
    <w:p w:rsidR="001D2D6E" w:rsidRPr="001C3D41" w:rsidRDefault="001D2D6E" w:rsidP="001C3D41">
      <w:pPr>
        <w:pStyle w:val="a3"/>
        <w:shd w:val="clear" w:color="auto" w:fill="FFFFFF"/>
        <w:spacing w:before="0" w:beforeAutospacing="0" w:after="0" w:afterAutospacing="0"/>
        <w:rPr>
          <w:lang w:val="uk-UA"/>
        </w:rPr>
      </w:pPr>
    </w:p>
    <w:p w:rsidR="001D2D6E" w:rsidRPr="001C3D41" w:rsidRDefault="001D2D6E" w:rsidP="001C3D41">
      <w:pPr>
        <w:spacing w:after="0" w:line="240" w:lineRule="auto"/>
        <w:jc w:val="both"/>
        <w:rPr>
          <w:rFonts w:ascii="Times New Roman" w:hAnsi="Times New Roman" w:cs="Times New Roman"/>
          <w:sz w:val="24"/>
          <w:szCs w:val="24"/>
          <w:lang w:val="uk-UA"/>
        </w:rPr>
      </w:pPr>
      <w:r w:rsidRPr="001C3D41">
        <w:rPr>
          <w:rFonts w:ascii="Times New Roman" w:hAnsi="Times New Roman" w:cs="Times New Roman"/>
          <w:sz w:val="24"/>
          <w:szCs w:val="24"/>
          <w:lang w:val="uk-UA"/>
        </w:rPr>
        <w:t xml:space="preserve">    </w:t>
      </w:r>
      <w:r w:rsidRPr="0076746F">
        <w:rPr>
          <w:rFonts w:ascii="Times New Roman" w:hAnsi="Times New Roman" w:cs="Times New Roman"/>
          <w:sz w:val="24"/>
          <w:szCs w:val="24"/>
          <w:lang w:val="uk-UA"/>
        </w:rPr>
        <w:t>3.</w:t>
      </w:r>
      <w:r w:rsidRPr="0076746F">
        <w:rPr>
          <w:rFonts w:ascii="Times New Roman" w:hAnsi="Times New Roman" w:cs="Times New Roman"/>
          <w:sz w:val="24"/>
          <w:szCs w:val="24"/>
        </w:rPr>
        <w:t xml:space="preserve">За результатами проведення зовнішньої оцінки якості соціальної послуги </w:t>
      </w:r>
      <w:r w:rsidRPr="0076746F">
        <w:rPr>
          <w:rFonts w:ascii="Times New Roman" w:hAnsi="Times New Roman" w:cs="Times New Roman"/>
          <w:b/>
          <w:sz w:val="24"/>
          <w:szCs w:val="24"/>
        </w:rPr>
        <w:t>«</w:t>
      </w:r>
      <w:r w:rsidRPr="0076746F">
        <w:rPr>
          <w:rFonts w:ascii="Times New Roman" w:hAnsi="Times New Roman" w:cs="Times New Roman"/>
          <w:b/>
          <w:sz w:val="24"/>
          <w:szCs w:val="24"/>
          <w:lang w:val="uk-UA"/>
        </w:rPr>
        <w:t>Кризового та е</w:t>
      </w:r>
      <w:r w:rsidRPr="0076746F">
        <w:rPr>
          <w:rFonts w:ascii="Times New Roman" w:hAnsi="Times New Roman" w:cs="Times New Roman"/>
          <w:b/>
          <w:sz w:val="24"/>
          <w:szCs w:val="24"/>
        </w:rPr>
        <w:t>кстрен</w:t>
      </w:r>
      <w:r w:rsidRPr="0076746F">
        <w:rPr>
          <w:rFonts w:ascii="Times New Roman" w:hAnsi="Times New Roman" w:cs="Times New Roman"/>
          <w:b/>
          <w:sz w:val="24"/>
          <w:szCs w:val="24"/>
          <w:lang w:val="uk-UA"/>
        </w:rPr>
        <w:t>ого</w:t>
      </w:r>
      <w:r w:rsidRPr="0076746F">
        <w:rPr>
          <w:rFonts w:ascii="Times New Roman" w:hAnsi="Times New Roman" w:cs="Times New Roman"/>
          <w:b/>
          <w:sz w:val="24"/>
          <w:szCs w:val="24"/>
        </w:rPr>
        <w:t xml:space="preserve">  втручання»</w:t>
      </w:r>
      <w:r w:rsidRPr="0076746F">
        <w:rPr>
          <w:rFonts w:ascii="Times New Roman" w:hAnsi="Times New Roman" w:cs="Times New Roman"/>
          <w:sz w:val="24"/>
          <w:szCs w:val="24"/>
        </w:rPr>
        <w:t xml:space="preserve">  виявлено наступне:</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Для проведення зовнішньої оцінки якості надання соціальних послуг застосовувались:</w:t>
      </w:r>
    </w:p>
    <w:p w:rsidR="001D2D6E" w:rsidRPr="001C3D41" w:rsidRDefault="001D2D6E" w:rsidP="001C3D41">
      <w:pPr>
        <w:numPr>
          <w:ilvl w:val="0"/>
          <w:numId w:val="5"/>
        </w:numPr>
        <w:tabs>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 від 01.07.2016 № 716 «Про затвердження Державного стандарту  соціальної послуги кризового та екстреного втручання»;</w:t>
      </w:r>
    </w:p>
    <w:p w:rsidR="001D2D6E" w:rsidRPr="001C3D41" w:rsidRDefault="001D2D6E" w:rsidP="001C3D41">
      <w:pPr>
        <w:numPr>
          <w:ilvl w:val="0"/>
          <w:numId w:val="5"/>
        </w:numPr>
        <w:tabs>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1D2D6E" w:rsidRPr="001C3D41" w:rsidRDefault="001D2D6E" w:rsidP="001C3D41">
      <w:pPr>
        <w:spacing w:after="0" w:line="240" w:lineRule="auto"/>
        <w:jc w:val="both"/>
        <w:rPr>
          <w:rFonts w:ascii="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w:t>
      </w:r>
      <w:r w:rsidR="007F1E15">
        <w:rPr>
          <w:rFonts w:ascii="Times New Roman" w:eastAsia="Times New Roman" w:hAnsi="Times New Roman" w:cs="Times New Roman"/>
          <w:sz w:val="24"/>
          <w:szCs w:val="24"/>
          <w:lang w:val="uk-UA"/>
        </w:rPr>
        <w:t xml:space="preserve"> </w:t>
      </w:r>
      <w:r w:rsidRPr="001C3D41">
        <w:rPr>
          <w:rFonts w:ascii="Times New Roman" w:eastAsia="Times New Roman" w:hAnsi="Times New Roman" w:cs="Times New Roman"/>
          <w:sz w:val="24"/>
          <w:szCs w:val="24"/>
          <w:lang w:val="uk-UA"/>
        </w:rPr>
        <w:t xml:space="preserve"> Протягом 202</w:t>
      </w:r>
      <w:r w:rsidR="00534BC7" w:rsidRPr="001C3D41">
        <w:rPr>
          <w:rFonts w:ascii="Times New Roman" w:eastAsia="Times New Roman" w:hAnsi="Times New Roman" w:cs="Times New Roman"/>
          <w:sz w:val="24"/>
          <w:szCs w:val="24"/>
          <w:lang w:val="uk-UA"/>
        </w:rPr>
        <w:t>5</w:t>
      </w:r>
      <w:r w:rsidRPr="001C3D41">
        <w:rPr>
          <w:rFonts w:ascii="Times New Roman" w:eastAsia="Times New Roman" w:hAnsi="Times New Roman" w:cs="Times New Roman"/>
          <w:sz w:val="24"/>
          <w:szCs w:val="24"/>
          <w:lang w:val="uk-UA"/>
        </w:rPr>
        <w:t xml:space="preserve"> року до Центру від різних установ (Служба у справах дітей </w:t>
      </w:r>
      <w:r w:rsidR="007F1E15">
        <w:rPr>
          <w:rFonts w:ascii="Times New Roman" w:eastAsia="Times New Roman" w:hAnsi="Times New Roman" w:cs="Times New Roman"/>
          <w:sz w:val="24"/>
          <w:szCs w:val="24"/>
          <w:lang w:val="uk-UA"/>
        </w:rPr>
        <w:t xml:space="preserve">Калуської </w:t>
      </w:r>
      <w:r w:rsidRPr="001C3D41">
        <w:rPr>
          <w:rFonts w:ascii="Times New Roman" w:eastAsia="Times New Roman" w:hAnsi="Times New Roman" w:cs="Times New Roman"/>
          <w:sz w:val="24"/>
          <w:szCs w:val="24"/>
          <w:lang w:val="uk-UA"/>
        </w:rPr>
        <w:t>міської ради, управління молоді та спорту міської ради, Калуський районний відділ поліції Головного управління Національної поліції України в Івано-Франківській області</w:t>
      </w:r>
      <w:r w:rsidR="00534BC7" w:rsidRPr="001C3D41">
        <w:rPr>
          <w:rFonts w:ascii="Times New Roman" w:eastAsia="Times New Roman" w:hAnsi="Times New Roman" w:cs="Times New Roman"/>
          <w:sz w:val="24"/>
          <w:szCs w:val="24"/>
          <w:lang w:val="uk-UA"/>
        </w:rPr>
        <w:t>, управлінн</w:t>
      </w:r>
      <w:r w:rsidR="007F1E15">
        <w:rPr>
          <w:rFonts w:ascii="Times New Roman" w:eastAsia="Times New Roman" w:hAnsi="Times New Roman" w:cs="Times New Roman"/>
          <w:sz w:val="24"/>
          <w:szCs w:val="24"/>
          <w:lang w:val="uk-UA"/>
        </w:rPr>
        <w:t>я соціального захисту населення</w:t>
      </w:r>
      <w:r w:rsidRPr="001C3D41">
        <w:rPr>
          <w:rFonts w:ascii="Times New Roman" w:eastAsia="Times New Roman" w:hAnsi="Times New Roman" w:cs="Times New Roman"/>
          <w:sz w:val="24"/>
          <w:szCs w:val="24"/>
          <w:lang w:val="uk-UA"/>
        </w:rPr>
        <w:t xml:space="preserve">) надійшло </w:t>
      </w:r>
      <w:r w:rsidR="00534BC7" w:rsidRPr="001C3D41">
        <w:rPr>
          <w:rFonts w:ascii="Times New Roman" w:eastAsia="Times New Roman" w:hAnsi="Times New Roman" w:cs="Times New Roman"/>
          <w:sz w:val="24"/>
          <w:szCs w:val="24"/>
          <w:lang w:val="uk-UA"/>
        </w:rPr>
        <w:t>4 повідомлення</w:t>
      </w:r>
      <w:r w:rsidR="007F1E15">
        <w:rPr>
          <w:rFonts w:ascii="Times New Roman" w:eastAsia="Times New Roman" w:hAnsi="Times New Roman" w:cs="Times New Roman"/>
          <w:sz w:val="24"/>
          <w:szCs w:val="24"/>
          <w:lang w:val="uk-UA"/>
        </w:rPr>
        <w:t xml:space="preserve"> </w:t>
      </w:r>
      <w:r w:rsidR="00534BC7" w:rsidRPr="001C3D41">
        <w:rPr>
          <w:rFonts w:ascii="Times New Roman" w:eastAsia="Times New Roman" w:hAnsi="Times New Roman" w:cs="Times New Roman"/>
          <w:sz w:val="24"/>
          <w:szCs w:val="24"/>
          <w:lang w:val="uk-UA"/>
        </w:rPr>
        <w:t>про наявність загрози життю чи здоров’ю особи</w:t>
      </w:r>
      <w:r w:rsidRPr="001C3D41">
        <w:rPr>
          <w:rFonts w:ascii="Times New Roman" w:eastAsia="Times New Roman" w:hAnsi="Times New Roman" w:cs="Times New Roman"/>
          <w:sz w:val="24"/>
          <w:szCs w:val="24"/>
          <w:lang w:val="uk-UA"/>
        </w:rPr>
        <w:t>.</w:t>
      </w:r>
    </w:p>
    <w:p w:rsidR="001D2D6E" w:rsidRPr="001C3D41" w:rsidRDefault="001D2D6E" w:rsidP="001C3D41">
      <w:pPr>
        <w:spacing w:after="0" w:line="240" w:lineRule="auto"/>
        <w:ind w:firstLine="376"/>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Повідомлення щодо отримання соціальної послуги фіксується в журналі реєстрації кризових ситуацій</w:t>
      </w:r>
      <w:r w:rsidR="00534BC7" w:rsidRPr="001C3D41">
        <w:rPr>
          <w:rFonts w:ascii="Times New Roman" w:eastAsia="Times New Roman" w:hAnsi="Times New Roman" w:cs="Times New Roman"/>
          <w:sz w:val="24"/>
          <w:szCs w:val="24"/>
          <w:lang w:val="uk-UA"/>
        </w:rPr>
        <w:t xml:space="preserve"> та </w:t>
      </w:r>
      <w:r w:rsidRPr="001C3D41">
        <w:rPr>
          <w:rFonts w:ascii="Times New Roman" w:eastAsia="Times New Roman" w:hAnsi="Times New Roman" w:cs="Times New Roman"/>
          <w:sz w:val="24"/>
          <w:szCs w:val="24"/>
          <w:lang w:val="uk-UA"/>
        </w:rPr>
        <w:t xml:space="preserve">знаходиться в особовій </w:t>
      </w:r>
      <w:r w:rsidR="00534BC7" w:rsidRPr="001C3D41">
        <w:rPr>
          <w:rFonts w:ascii="Times New Roman" w:eastAsia="Times New Roman" w:hAnsi="Times New Roman" w:cs="Times New Roman"/>
          <w:sz w:val="24"/>
          <w:szCs w:val="24"/>
          <w:lang w:val="uk-UA"/>
        </w:rPr>
        <w:t>справі</w:t>
      </w:r>
      <w:r w:rsidRPr="001C3D41">
        <w:rPr>
          <w:rFonts w:ascii="Times New Roman" w:eastAsia="Times New Roman" w:hAnsi="Times New Roman" w:cs="Times New Roman"/>
          <w:sz w:val="24"/>
          <w:szCs w:val="24"/>
          <w:lang w:val="uk-UA"/>
        </w:rPr>
        <w:t xml:space="preserve"> отримувача соціальної послуги. Надання соціальної послуги здійснюється з урахуванням потреби утримувача соціальної послуги.</w:t>
      </w:r>
    </w:p>
    <w:p w:rsidR="001D2D6E" w:rsidRPr="001C3D41" w:rsidRDefault="001D2D6E" w:rsidP="001C3D41">
      <w:pPr>
        <w:spacing w:after="0" w:line="240" w:lineRule="auto"/>
        <w:ind w:firstLine="376"/>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Відмов в отриманні </w:t>
      </w:r>
      <w:r w:rsidR="00534BC7" w:rsidRPr="001C3D41">
        <w:rPr>
          <w:rFonts w:ascii="Times New Roman" w:eastAsia="Times New Roman" w:hAnsi="Times New Roman" w:cs="Times New Roman"/>
          <w:sz w:val="24"/>
          <w:szCs w:val="24"/>
          <w:lang w:val="uk-UA"/>
        </w:rPr>
        <w:t>соціальної послуги протягом 2025</w:t>
      </w:r>
      <w:r w:rsidRPr="001C3D41">
        <w:rPr>
          <w:rFonts w:ascii="Times New Roman" w:eastAsia="Times New Roman" w:hAnsi="Times New Roman" w:cs="Times New Roman"/>
          <w:sz w:val="24"/>
          <w:szCs w:val="24"/>
          <w:lang w:val="uk-UA"/>
        </w:rPr>
        <w:t xml:space="preserve"> року не було.</w:t>
      </w:r>
    </w:p>
    <w:p w:rsidR="001D2D6E" w:rsidRPr="001C3D41" w:rsidRDefault="00534BC7" w:rsidP="001C3D41">
      <w:pPr>
        <w:spacing w:after="0" w:line="240" w:lineRule="auto"/>
        <w:ind w:firstLine="376"/>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Протягом року припинено 4</w:t>
      </w:r>
      <w:r w:rsidR="001D2D6E" w:rsidRPr="001C3D41">
        <w:rPr>
          <w:rFonts w:ascii="Times New Roman" w:eastAsia="Times New Roman" w:hAnsi="Times New Roman" w:cs="Times New Roman"/>
          <w:sz w:val="24"/>
          <w:szCs w:val="24"/>
          <w:lang w:val="uk-UA"/>
        </w:rPr>
        <w:t xml:space="preserve"> особам надання соціальної послуги  кризового </w:t>
      </w:r>
      <w:r w:rsidRPr="001C3D41">
        <w:rPr>
          <w:rFonts w:ascii="Times New Roman" w:eastAsia="Times New Roman" w:hAnsi="Times New Roman" w:cs="Times New Roman"/>
          <w:sz w:val="24"/>
          <w:szCs w:val="24"/>
          <w:lang w:val="uk-UA"/>
        </w:rPr>
        <w:t xml:space="preserve">та екстреного </w:t>
      </w:r>
      <w:r w:rsidR="001D2D6E" w:rsidRPr="001C3D41">
        <w:rPr>
          <w:rFonts w:ascii="Times New Roman" w:eastAsia="Times New Roman" w:hAnsi="Times New Roman" w:cs="Times New Roman"/>
          <w:sz w:val="24"/>
          <w:szCs w:val="24"/>
          <w:lang w:val="uk-UA"/>
        </w:rPr>
        <w:t>втручання</w:t>
      </w:r>
      <w:r w:rsidRPr="001C3D41">
        <w:rPr>
          <w:rFonts w:ascii="Times New Roman" w:eastAsia="Times New Roman" w:hAnsi="Times New Roman" w:cs="Times New Roman"/>
          <w:sz w:val="24"/>
          <w:szCs w:val="24"/>
          <w:lang w:val="uk-UA"/>
        </w:rPr>
        <w:t xml:space="preserve">, </w:t>
      </w:r>
      <w:r w:rsidR="001D2D6E" w:rsidRPr="001C3D41">
        <w:rPr>
          <w:rFonts w:ascii="Times New Roman" w:eastAsia="Times New Roman" w:hAnsi="Times New Roman" w:cs="Times New Roman"/>
          <w:sz w:val="24"/>
          <w:szCs w:val="24"/>
          <w:lang w:val="uk-UA"/>
        </w:rPr>
        <w:t xml:space="preserve"> у зв’язку з наданням послуги в повному обсязі.</w:t>
      </w:r>
    </w:p>
    <w:p w:rsidR="001D2D6E" w:rsidRPr="001C3D41" w:rsidRDefault="001D2D6E" w:rsidP="001C3D41">
      <w:pPr>
        <w:spacing w:after="0" w:line="240" w:lineRule="auto"/>
        <w:ind w:firstLine="376"/>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Фахівцями Центру проводиться  оцінка кризової ситуації, </w:t>
      </w:r>
      <w:r w:rsidR="00F8474E" w:rsidRPr="001C3D41">
        <w:rPr>
          <w:rFonts w:ascii="Times New Roman" w:eastAsia="Times New Roman" w:hAnsi="Times New Roman" w:cs="Times New Roman"/>
          <w:sz w:val="24"/>
          <w:szCs w:val="24"/>
          <w:lang w:val="uk-UA"/>
        </w:rPr>
        <w:t xml:space="preserve">згідно  додатку 2 </w:t>
      </w:r>
      <w:r w:rsidRPr="001C3D41">
        <w:rPr>
          <w:rFonts w:ascii="Times New Roman" w:eastAsia="Times New Roman" w:hAnsi="Times New Roman" w:cs="Times New Roman"/>
          <w:sz w:val="24"/>
          <w:szCs w:val="24"/>
          <w:lang w:val="uk-UA"/>
        </w:rPr>
        <w:t xml:space="preserve">Державного стандарту. </w:t>
      </w:r>
    </w:p>
    <w:p w:rsidR="001D2D6E" w:rsidRPr="001C3D41" w:rsidRDefault="001D2D6E" w:rsidP="001C3D41">
      <w:pPr>
        <w:spacing w:after="0" w:line="240" w:lineRule="auto"/>
        <w:ind w:firstLine="376"/>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Оцінку кризової ситуації фахівці Центру проводять за допомогою інтерв’ю. Під час оцінки кризової ситуації фахівці визначають:</w:t>
      </w:r>
    </w:p>
    <w:p w:rsidR="001D2D6E" w:rsidRPr="001C3D41" w:rsidRDefault="001D2D6E" w:rsidP="001C3D41">
      <w:pPr>
        <w:pStyle w:val="ac"/>
        <w:numPr>
          <w:ilvl w:val="0"/>
          <w:numId w:val="6"/>
        </w:numPr>
        <w:spacing w:after="0" w:line="240" w:lineRule="auto"/>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t>рівень ризику для здоров’я;</w:t>
      </w:r>
    </w:p>
    <w:p w:rsidR="001D2D6E" w:rsidRPr="001C3D41" w:rsidRDefault="001D2D6E" w:rsidP="001C3D41">
      <w:pPr>
        <w:pStyle w:val="ac"/>
        <w:numPr>
          <w:ilvl w:val="0"/>
          <w:numId w:val="6"/>
        </w:numPr>
        <w:spacing w:after="0" w:line="240" w:lineRule="auto"/>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t>необхідний вид втручання;</w:t>
      </w:r>
    </w:p>
    <w:p w:rsidR="001D2D6E" w:rsidRPr="001C3D41" w:rsidRDefault="001D2D6E" w:rsidP="001C3D41">
      <w:pPr>
        <w:pStyle w:val="ac"/>
        <w:numPr>
          <w:ilvl w:val="0"/>
          <w:numId w:val="6"/>
        </w:numPr>
        <w:spacing w:after="0" w:line="240" w:lineRule="auto"/>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t>неохідність залучення спеціалістів, які здійснюють кризове та екстрене втручання (медичні працівники, правоохоронні органи);</w:t>
      </w:r>
    </w:p>
    <w:p w:rsidR="001D2D6E" w:rsidRPr="001C3D41" w:rsidRDefault="001D2D6E" w:rsidP="001C3D41">
      <w:pPr>
        <w:pStyle w:val="ac"/>
        <w:numPr>
          <w:ilvl w:val="0"/>
          <w:numId w:val="6"/>
        </w:numPr>
        <w:spacing w:after="0" w:line="240" w:lineRule="auto"/>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t>заходи, які необхідно здійснити для подолання кризової ситуації;</w:t>
      </w:r>
    </w:p>
    <w:p w:rsidR="001D2D6E" w:rsidRPr="001C3D41" w:rsidRDefault="001D2D6E" w:rsidP="001C3D41">
      <w:pPr>
        <w:pStyle w:val="ac"/>
        <w:numPr>
          <w:ilvl w:val="0"/>
          <w:numId w:val="6"/>
        </w:numPr>
        <w:spacing w:after="0" w:line="240" w:lineRule="auto"/>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t>ресурси, необхідні для подолання кризової ситуації;</w:t>
      </w:r>
    </w:p>
    <w:p w:rsidR="001D2D6E" w:rsidRPr="001C3D41" w:rsidRDefault="001D2D6E" w:rsidP="001C3D41">
      <w:pPr>
        <w:pStyle w:val="ac"/>
        <w:numPr>
          <w:ilvl w:val="0"/>
          <w:numId w:val="6"/>
        </w:numPr>
        <w:spacing w:after="0" w:line="240" w:lineRule="auto"/>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t>періодичність та термін реалізації запланованих заходів.</w:t>
      </w:r>
    </w:p>
    <w:p w:rsidR="00F8474E" w:rsidRPr="001C3D41" w:rsidRDefault="001D2D6E" w:rsidP="001C3D41">
      <w:pPr>
        <w:spacing w:after="0" w:line="240" w:lineRule="auto"/>
        <w:ind w:firstLine="376"/>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Підтвердженням надання соціальної послуги є акт надання соціальної послуги кри</w:t>
      </w:r>
      <w:r w:rsidR="00F8474E" w:rsidRPr="001C3D41">
        <w:rPr>
          <w:rFonts w:ascii="Times New Roman" w:eastAsia="Times New Roman" w:hAnsi="Times New Roman" w:cs="Times New Roman"/>
          <w:sz w:val="24"/>
          <w:szCs w:val="24"/>
          <w:lang w:val="uk-UA"/>
        </w:rPr>
        <w:t xml:space="preserve">зового та екстреного втручання, згідно додатку 3 Державного стандарту, який фіксує надання соціальної послуги, зокрема: </w:t>
      </w:r>
    </w:p>
    <w:p w:rsidR="00F8474E" w:rsidRPr="001C3D41" w:rsidRDefault="00F8474E" w:rsidP="001C3D41">
      <w:pPr>
        <w:shd w:val="clear" w:color="auto" w:fill="FFFFFF"/>
        <w:spacing w:after="0" w:line="240" w:lineRule="auto"/>
        <w:ind w:firstLine="450"/>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t>мету та завдання кризового та екстреного втручання;</w:t>
      </w:r>
    </w:p>
    <w:p w:rsidR="00F8474E" w:rsidRPr="001C3D41" w:rsidRDefault="00F8474E"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3" w:name="n77"/>
      <w:bookmarkEnd w:id="13"/>
      <w:r w:rsidRPr="001C3D41">
        <w:rPr>
          <w:rFonts w:ascii="Times New Roman" w:eastAsia="Times New Roman" w:hAnsi="Times New Roman" w:cs="Times New Roman"/>
          <w:sz w:val="24"/>
          <w:szCs w:val="24"/>
        </w:rPr>
        <w:t xml:space="preserve">заходи, які здійснено для подолання кризової ситуації, </w:t>
      </w:r>
      <w:proofErr w:type="gramStart"/>
      <w:r w:rsidRPr="001C3D41">
        <w:rPr>
          <w:rFonts w:ascii="Times New Roman" w:eastAsia="Times New Roman" w:hAnsi="Times New Roman" w:cs="Times New Roman"/>
          <w:sz w:val="24"/>
          <w:szCs w:val="24"/>
        </w:rPr>
        <w:t>у</w:t>
      </w:r>
      <w:proofErr w:type="gramEnd"/>
      <w:r w:rsidRPr="001C3D41">
        <w:rPr>
          <w:rFonts w:ascii="Times New Roman" w:eastAsia="Times New Roman" w:hAnsi="Times New Roman" w:cs="Times New Roman"/>
          <w:sz w:val="24"/>
          <w:szCs w:val="24"/>
        </w:rPr>
        <w:t xml:space="preserve"> тому числі наслідків вчинення насильства в сім’ї;</w:t>
      </w:r>
    </w:p>
    <w:p w:rsidR="00F8474E" w:rsidRPr="001C3D41" w:rsidRDefault="00F8474E"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4" w:name="n78"/>
      <w:bookmarkEnd w:id="14"/>
      <w:r w:rsidRPr="001C3D41">
        <w:rPr>
          <w:rFonts w:ascii="Times New Roman" w:eastAsia="Times New Roman" w:hAnsi="Times New Roman" w:cs="Times New Roman"/>
          <w:sz w:val="24"/>
          <w:szCs w:val="24"/>
        </w:rPr>
        <w:t xml:space="preserve">заходи, які здійснено надавачем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 у разі погіршення ситуації;</w:t>
      </w:r>
    </w:p>
    <w:p w:rsidR="00F8474E" w:rsidRPr="001C3D41" w:rsidRDefault="00F8474E"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5" w:name="n79"/>
      <w:bookmarkEnd w:id="15"/>
      <w:r w:rsidRPr="001C3D41">
        <w:rPr>
          <w:rFonts w:ascii="Times New Roman" w:eastAsia="Times New Roman" w:hAnsi="Times New Roman" w:cs="Times New Roman"/>
          <w:sz w:val="24"/>
          <w:szCs w:val="24"/>
        </w:rPr>
        <w:t>методи і стратегії кризового та екстреного втручання;</w:t>
      </w:r>
    </w:p>
    <w:p w:rsidR="00F8474E" w:rsidRPr="001C3D41" w:rsidRDefault="00F8474E"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6" w:name="n80"/>
      <w:bookmarkEnd w:id="16"/>
      <w:r w:rsidRPr="001C3D41">
        <w:rPr>
          <w:rFonts w:ascii="Times New Roman" w:eastAsia="Times New Roman" w:hAnsi="Times New Roman" w:cs="Times New Roman"/>
          <w:sz w:val="24"/>
          <w:szCs w:val="24"/>
        </w:rPr>
        <w:t>відпові</w:t>
      </w:r>
      <w:proofErr w:type="gramStart"/>
      <w:r w:rsidRPr="001C3D41">
        <w:rPr>
          <w:rFonts w:ascii="Times New Roman" w:eastAsia="Times New Roman" w:hAnsi="Times New Roman" w:cs="Times New Roman"/>
          <w:sz w:val="24"/>
          <w:szCs w:val="24"/>
        </w:rPr>
        <w:t>дальних</w:t>
      </w:r>
      <w:proofErr w:type="gramEnd"/>
      <w:r w:rsidRPr="001C3D41">
        <w:rPr>
          <w:rFonts w:ascii="Times New Roman" w:eastAsia="Times New Roman" w:hAnsi="Times New Roman" w:cs="Times New Roman"/>
          <w:sz w:val="24"/>
          <w:szCs w:val="24"/>
        </w:rPr>
        <w:t xml:space="preserve"> за реалізацію запланованих заходів;</w:t>
      </w:r>
    </w:p>
    <w:p w:rsidR="00F8474E" w:rsidRPr="001C3D41" w:rsidRDefault="00F8474E"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7" w:name="n81"/>
      <w:bookmarkEnd w:id="17"/>
      <w:r w:rsidRPr="001C3D41">
        <w:rPr>
          <w:rFonts w:ascii="Times New Roman" w:eastAsia="Times New Roman" w:hAnsi="Times New Roman" w:cs="Times New Roman"/>
          <w:sz w:val="24"/>
          <w:szCs w:val="24"/>
        </w:rPr>
        <w:t>періодичність та термін реалізації заході</w:t>
      </w:r>
      <w:proofErr w:type="gramStart"/>
      <w:r w:rsidRPr="001C3D41">
        <w:rPr>
          <w:rFonts w:ascii="Times New Roman" w:eastAsia="Times New Roman" w:hAnsi="Times New Roman" w:cs="Times New Roman"/>
          <w:sz w:val="24"/>
          <w:szCs w:val="24"/>
        </w:rPr>
        <w:t>в</w:t>
      </w:r>
      <w:proofErr w:type="gramEnd"/>
      <w:r w:rsidRPr="001C3D41">
        <w:rPr>
          <w:rFonts w:ascii="Times New Roman" w:eastAsia="Times New Roman" w:hAnsi="Times New Roman" w:cs="Times New Roman"/>
          <w:sz w:val="24"/>
          <w:szCs w:val="24"/>
        </w:rPr>
        <w:t>;</w:t>
      </w:r>
    </w:p>
    <w:p w:rsidR="00F8474E" w:rsidRPr="001C3D41" w:rsidRDefault="00F8474E"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8" w:name="n82"/>
      <w:bookmarkEnd w:id="18"/>
      <w:r w:rsidRPr="001C3D41">
        <w:rPr>
          <w:rFonts w:ascii="Times New Roman" w:eastAsia="Times New Roman" w:hAnsi="Times New Roman" w:cs="Times New Roman"/>
          <w:sz w:val="24"/>
          <w:szCs w:val="24"/>
        </w:rPr>
        <w:t xml:space="preserve">ресурси (особисті ресурси отримувача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 ресурси громади);</w:t>
      </w:r>
    </w:p>
    <w:p w:rsidR="00F8474E" w:rsidRPr="001C3D41" w:rsidRDefault="00F8474E"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9" w:name="n83"/>
      <w:bookmarkEnd w:id="19"/>
      <w:r w:rsidRPr="001C3D41">
        <w:rPr>
          <w:rFonts w:ascii="Times New Roman" w:eastAsia="Times New Roman" w:hAnsi="Times New Roman" w:cs="Times New Roman"/>
          <w:sz w:val="24"/>
          <w:szCs w:val="24"/>
        </w:rPr>
        <w:t xml:space="preserve">механізми переадресації отримувача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 до інших організацій, які надають соціальні послуги.</w:t>
      </w:r>
    </w:p>
    <w:p w:rsidR="001D2D6E" w:rsidRPr="001C3D41" w:rsidRDefault="001D2D6E" w:rsidP="001C3D41">
      <w:pPr>
        <w:spacing w:after="0" w:line="240" w:lineRule="auto"/>
        <w:ind w:firstLine="376"/>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Акт з надання соціальної послуги кризового  втручання складено в </w:t>
      </w:r>
      <w:r w:rsidR="00F8474E" w:rsidRPr="001C3D41">
        <w:rPr>
          <w:rFonts w:ascii="Times New Roman" w:eastAsia="Times New Roman" w:hAnsi="Times New Roman" w:cs="Times New Roman"/>
          <w:sz w:val="24"/>
          <w:szCs w:val="24"/>
          <w:lang w:val="uk-UA"/>
        </w:rPr>
        <w:t>двох  примірниках</w:t>
      </w:r>
      <w:r w:rsidRPr="001C3D41">
        <w:rPr>
          <w:rFonts w:ascii="Times New Roman" w:eastAsia="Times New Roman" w:hAnsi="Times New Roman" w:cs="Times New Roman"/>
          <w:sz w:val="24"/>
          <w:szCs w:val="24"/>
          <w:lang w:val="uk-UA"/>
        </w:rPr>
        <w:t>,</w:t>
      </w:r>
      <w:r w:rsidR="00F8474E" w:rsidRPr="001C3D41">
        <w:rPr>
          <w:rFonts w:ascii="Times New Roman" w:eastAsia="Times New Roman" w:hAnsi="Times New Roman" w:cs="Times New Roman"/>
          <w:sz w:val="24"/>
          <w:szCs w:val="24"/>
          <w:lang w:val="uk-UA"/>
        </w:rPr>
        <w:t xml:space="preserve"> один з яких залишається в фахівця, який здійснює заходи, інший – надається отримувачу соціальної послуги</w:t>
      </w:r>
      <w:r w:rsidRPr="001C3D41">
        <w:rPr>
          <w:rFonts w:ascii="Times New Roman" w:eastAsia="Times New Roman" w:hAnsi="Times New Roman" w:cs="Times New Roman"/>
          <w:sz w:val="24"/>
          <w:szCs w:val="24"/>
          <w:lang w:val="uk-UA"/>
        </w:rPr>
        <w:t>.</w:t>
      </w:r>
    </w:p>
    <w:p w:rsidR="001D2D6E" w:rsidRPr="001C3D41" w:rsidRDefault="001D2D6E" w:rsidP="001C3D41">
      <w:pPr>
        <w:spacing w:after="0" w:line="240" w:lineRule="auto"/>
        <w:ind w:firstLine="376"/>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Протягом року застосовувалися такі форми кризового та екстреного втручання: екстрена допомога, короткочасна кризова допомога та кризове консультування. </w:t>
      </w:r>
      <w:r w:rsidR="0089690F" w:rsidRPr="001C3D41">
        <w:rPr>
          <w:rFonts w:ascii="Times New Roman" w:eastAsia="Times New Roman" w:hAnsi="Times New Roman" w:cs="Times New Roman"/>
          <w:sz w:val="24"/>
          <w:szCs w:val="24"/>
          <w:lang w:val="uk-UA"/>
        </w:rPr>
        <w:t>Д</w:t>
      </w:r>
      <w:r w:rsidRPr="001C3D41">
        <w:rPr>
          <w:rFonts w:ascii="Times New Roman" w:eastAsia="Times New Roman" w:hAnsi="Times New Roman" w:cs="Times New Roman"/>
          <w:sz w:val="24"/>
          <w:szCs w:val="24"/>
          <w:lang w:val="uk-UA"/>
        </w:rPr>
        <w:t xml:space="preserve">ля попередження розвитку кризової ситуації </w:t>
      </w:r>
      <w:r w:rsidR="0089690F" w:rsidRPr="001C3D41">
        <w:rPr>
          <w:rFonts w:ascii="Times New Roman" w:eastAsia="Times New Roman" w:hAnsi="Times New Roman" w:cs="Times New Roman"/>
          <w:sz w:val="24"/>
          <w:szCs w:val="24"/>
          <w:lang w:val="uk-UA"/>
        </w:rPr>
        <w:t>вивчається питання застосування «гарячої» телефонної</w:t>
      </w:r>
      <w:r w:rsidRPr="001C3D41">
        <w:rPr>
          <w:rFonts w:ascii="Times New Roman" w:eastAsia="Times New Roman" w:hAnsi="Times New Roman" w:cs="Times New Roman"/>
          <w:sz w:val="24"/>
          <w:szCs w:val="24"/>
          <w:lang w:val="uk-UA"/>
        </w:rPr>
        <w:t xml:space="preserve"> лінії, що дасть можливість отримувати соціальну послугу анонімно (телефонне консультування).</w:t>
      </w:r>
    </w:p>
    <w:p w:rsidR="00540632" w:rsidRPr="001C3D41" w:rsidRDefault="001D2D6E" w:rsidP="001C3D41">
      <w:pPr>
        <w:spacing w:after="0" w:line="240" w:lineRule="auto"/>
        <w:ind w:firstLine="376"/>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lastRenderedPageBreak/>
        <w:t xml:space="preserve">  Центр здійснює оцінку кризової ситуації зі слів отримувача соціальної послуги, проводить детальний аналіз кризової ситуації, забезпечує базові потреби (продукти харчування, медикаменти, одяг, тощо). </w:t>
      </w:r>
    </w:p>
    <w:p w:rsidR="001D2D6E" w:rsidRPr="001C3D41" w:rsidRDefault="001D2D6E" w:rsidP="001C3D41">
      <w:pPr>
        <w:spacing w:after="0" w:line="240" w:lineRule="auto"/>
        <w:ind w:firstLine="376"/>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Соціальна послуга кризового </w:t>
      </w:r>
      <w:r w:rsidR="0089690F" w:rsidRPr="001C3D41">
        <w:rPr>
          <w:rFonts w:ascii="Times New Roman" w:eastAsia="Times New Roman" w:hAnsi="Times New Roman" w:cs="Times New Roman"/>
          <w:sz w:val="24"/>
          <w:szCs w:val="24"/>
          <w:lang w:val="uk-UA"/>
        </w:rPr>
        <w:t xml:space="preserve">та екстреного </w:t>
      </w:r>
      <w:r w:rsidRPr="001C3D41">
        <w:rPr>
          <w:rFonts w:ascii="Times New Roman" w:eastAsia="Times New Roman" w:hAnsi="Times New Roman" w:cs="Times New Roman"/>
          <w:sz w:val="24"/>
          <w:szCs w:val="24"/>
          <w:lang w:val="uk-UA"/>
        </w:rPr>
        <w:t>втручання надається негайно з моменту отримання інформації про кризову ситуацію до моменту усунення ризику, спричиненого кризовою ситуацією. Строк надання не більше 72 годин з початку надання соціальної послуги, після чого для подолання складних життєвих обставин особа чи сім’я отримує інші соціальні послуги</w:t>
      </w:r>
      <w:r w:rsidR="007F1E15">
        <w:rPr>
          <w:rFonts w:ascii="Times New Roman" w:eastAsia="Times New Roman" w:hAnsi="Times New Roman" w:cs="Times New Roman"/>
          <w:sz w:val="24"/>
          <w:szCs w:val="24"/>
          <w:lang w:val="uk-UA"/>
        </w:rPr>
        <w:t xml:space="preserve">, про що зазначається </w:t>
      </w:r>
      <w:r w:rsidRPr="001C3D41">
        <w:rPr>
          <w:rFonts w:ascii="Times New Roman" w:eastAsia="Times New Roman" w:hAnsi="Times New Roman" w:cs="Times New Roman"/>
          <w:sz w:val="24"/>
          <w:szCs w:val="24"/>
          <w:lang w:val="uk-UA"/>
        </w:rPr>
        <w:t>в акті.</w:t>
      </w:r>
    </w:p>
    <w:p w:rsidR="001D2D6E" w:rsidRPr="001C3D41" w:rsidRDefault="001D2D6E" w:rsidP="001C3D41">
      <w:pPr>
        <w:spacing w:after="0" w:line="240" w:lineRule="auto"/>
        <w:ind w:firstLine="376"/>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Соціальна послуга надається за місцем проживання отримувача соціальної послуги або в Центрі. До надання соціальної послуги кризового (екстреного) втручання залучаються два практичні психологи Центру</w:t>
      </w:r>
    </w:p>
    <w:p w:rsidR="00540632" w:rsidRPr="001C3D41" w:rsidRDefault="001D2D6E" w:rsidP="001C3D41">
      <w:pPr>
        <w:spacing w:after="0" w:line="240" w:lineRule="auto"/>
        <w:ind w:firstLine="376"/>
        <w:jc w:val="both"/>
        <w:rPr>
          <w:rFonts w:ascii="Times New Roman" w:hAnsi="Times New Roman" w:cs="Times New Roman"/>
          <w:sz w:val="24"/>
          <w:szCs w:val="24"/>
          <w:lang w:val="uk-UA"/>
        </w:rPr>
      </w:pPr>
      <w:proofErr w:type="gramStart"/>
      <w:r w:rsidRPr="001C3D41">
        <w:rPr>
          <w:rFonts w:ascii="Times New Roman" w:hAnsi="Times New Roman" w:cs="Times New Roman"/>
          <w:sz w:val="24"/>
          <w:szCs w:val="24"/>
        </w:rPr>
        <w:t>При</w:t>
      </w:r>
      <w:proofErr w:type="gramEnd"/>
      <w:r w:rsidR="007F1E15">
        <w:rPr>
          <w:rFonts w:ascii="Times New Roman" w:hAnsi="Times New Roman" w:cs="Times New Roman"/>
          <w:sz w:val="24"/>
          <w:szCs w:val="24"/>
          <w:lang w:val="uk-UA"/>
        </w:rPr>
        <w:t xml:space="preserve"> </w:t>
      </w:r>
      <w:r w:rsidR="0089690F" w:rsidRPr="001C3D41">
        <w:rPr>
          <w:rFonts w:ascii="Times New Roman" w:hAnsi="Times New Roman" w:cs="Times New Roman"/>
          <w:sz w:val="24"/>
          <w:szCs w:val="24"/>
          <w:lang w:val="uk-UA"/>
        </w:rPr>
        <w:t>Центрі</w:t>
      </w:r>
      <w:r w:rsidRPr="001C3D41">
        <w:rPr>
          <w:rFonts w:ascii="Times New Roman" w:hAnsi="Times New Roman" w:cs="Times New Roman"/>
          <w:sz w:val="24"/>
          <w:szCs w:val="24"/>
        </w:rPr>
        <w:t xml:space="preserve"> діють два спеціалізовані формування, які працюють у напрямку запобігання та протидії домашнього насильства та/або насильства за ознакою стат</w:t>
      </w:r>
      <w:r w:rsidR="00540632" w:rsidRPr="001C3D41">
        <w:rPr>
          <w:rFonts w:ascii="Times New Roman" w:hAnsi="Times New Roman" w:cs="Times New Roman"/>
          <w:sz w:val="24"/>
          <w:szCs w:val="24"/>
          <w:lang w:val="uk-UA"/>
        </w:rPr>
        <w:t>т</w:t>
      </w:r>
      <w:r w:rsidRPr="001C3D41">
        <w:rPr>
          <w:rFonts w:ascii="Times New Roman" w:hAnsi="Times New Roman" w:cs="Times New Roman"/>
          <w:sz w:val="24"/>
          <w:szCs w:val="24"/>
        </w:rPr>
        <w:t xml:space="preserve">і, а саме: </w:t>
      </w:r>
    </w:p>
    <w:p w:rsidR="00540632" w:rsidRPr="001C3D41" w:rsidRDefault="00540632" w:rsidP="007F1E15">
      <w:pPr>
        <w:pStyle w:val="ac"/>
        <w:spacing w:after="0" w:line="240" w:lineRule="auto"/>
        <w:ind w:left="0" w:firstLine="376"/>
        <w:jc w:val="both"/>
        <w:rPr>
          <w:rFonts w:ascii="Times New Roman" w:eastAsia="Times New Roman" w:hAnsi="Times New Roman" w:cs="Times New Roman"/>
          <w:sz w:val="24"/>
          <w:szCs w:val="24"/>
        </w:rPr>
      </w:pPr>
      <w:r w:rsidRPr="001C3D41">
        <w:rPr>
          <w:rFonts w:ascii="Times New Roman" w:hAnsi="Times New Roman" w:cs="Times New Roman"/>
          <w:sz w:val="24"/>
          <w:szCs w:val="24"/>
        </w:rPr>
        <w:t>1.</w:t>
      </w:r>
      <w:r w:rsidR="007F1E15">
        <w:rPr>
          <w:rFonts w:ascii="Times New Roman" w:hAnsi="Times New Roman" w:cs="Times New Roman"/>
          <w:sz w:val="24"/>
          <w:szCs w:val="24"/>
        </w:rPr>
        <w:t xml:space="preserve"> </w:t>
      </w:r>
      <w:r w:rsidRPr="001C3D41">
        <w:rPr>
          <w:rFonts w:ascii="Times New Roman" w:hAnsi="Times New Roman" w:cs="Times New Roman"/>
          <w:sz w:val="24"/>
          <w:szCs w:val="24"/>
        </w:rPr>
        <w:t>д</w:t>
      </w:r>
      <w:r w:rsidR="001D2D6E" w:rsidRPr="001C3D41">
        <w:rPr>
          <w:rFonts w:ascii="Times New Roman" w:hAnsi="Times New Roman" w:cs="Times New Roman"/>
          <w:sz w:val="24"/>
          <w:szCs w:val="24"/>
        </w:rPr>
        <w:t>енний центр соціально-психологічної допомоги постраждалим від домашнього н</w:t>
      </w:r>
      <w:r w:rsidRPr="001C3D41">
        <w:rPr>
          <w:rFonts w:ascii="Times New Roman" w:hAnsi="Times New Roman" w:cs="Times New Roman"/>
          <w:sz w:val="24"/>
          <w:szCs w:val="24"/>
        </w:rPr>
        <w:t>асильства з кризовими кімнатами</w:t>
      </w:r>
      <w:r w:rsidR="004B7E31">
        <w:rPr>
          <w:rFonts w:ascii="Times New Roman" w:hAnsi="Times New Roman" w:cs="Times New Roman"/>
          <w:sz w:val="24"/>
          <w:szCs w:val="24"/>
        </w:rPr>
        <w:t>. Д</w:t>
      </w:r>
      <w:r w:rsidRPr="001C3D41">
        <w:rPr>
          <w:rFonts w:ascii="Times New Roman" w:eastAsia="Times New Roman" w:hAnsi="Times New Roman" w:cs="Times New Roman"/>
          <w:sz w:val="24"/>
          <w:szCs w:val="24"/>
        </w:rPr>
        <w:t>аною послугою протягом звітного періоду скористалася 1</w:t>
      </w:r>
      <w:r w:rsidR="004B7E31">
        <w:rPr>
          <w:rFonts w:ascii="Times New Roman" w:eastAsia="Times New Roman" w:hAnsi="Times New Roman" w:cs="Times New Roman"/>
          <w:sz w:val="24"/>
          <w:szCs w:val="24"/>
        </w:rPr>
        <w:t xml:space="preserve"> </w:t>
      </w:r>
      <w:r w:rsidRPr="001C3D41">
        <w:rPr>
          <w:rFonts w:ascii="Times New Roman" w:eastAsia="Times New Roman" w:hAnsi="Times New Roman" w:cs="Times New Roman"/>
          <w:sz w:val="24"/>
          <w:szCs w:val="24"/>
        </w:rPr>
        <w:t>сім’я (1 дитина);</w:t>
      </w:r>
    </w:p>
    <w:p w:rsidR="00540632" w:rsidRPr="001C3D41" w:rsidRDefault="00540632" w:rsidP="007F1E15">
      <w:pPr>
        <w:spacing w:after="0" w:line="240" w:lineRule="auto"/>
        <w:ind w:firstLine="376"/>
        <w:jc w:val="both"/>
        <w:rPr>
          <w:rFonts w:ascii="Times New Roman" w:hAnsi="Times New Roman" w:cs="Times New Roman"/>
          <w:sz w:val="24"/>
          <w:szCs w:val="24"/>
        </w:rPr>
      </w:pPr>
      <w:r w:rsidRPr="001C3D41">
        <w:rPr>
          <w:rFonts w:ascii="Times New Roman" w:hAnsi="Times New Roman" w:cs="Times New Roman"/>
          <w:sz w:val="24"/>
          <w:szCs w:val="24"/>
          <w:lang w:val="uk-UA"/>
        </w:rPr>
        <w:t>2. м</w:t>
      </w:r>
      <w:r w:rsidRPr="001C3D41">
        <w:rPr>
          <w:rFonts w:ascii="Times New Roman" w:hAnsi="Times New Roman" w:cs="Times New Roman"/>
          <w:sz w:val="24"/>
          <w:szCs w:val="24"/>
        </w:rPr>
        <w:t>обільна бригада соціально-психологічної допомоги постраждалим від домашнього насильства.</w:t>
      </w:r>
    </w:p>
    <w:p w:rsidR="001D2D6E" w:rsidRPr="001C3D41" w:rsidRDefault="001D2D6E" w:rsidP="001C3D41">
      <w:pPr>
        <w:spacing w:after="0" w:line="240" w:lineRule="auto"/>
        <w:ind w:firstLine="709"/>
        <w:jc w:val="both"/>
        <w:rPr>
          <w:rFonts w:ascii="Times New Roman" w:hAnsi="Times New Roman" w:cs="Times New Roman"/>
          <w:sz w:val="24"/>
          <w:szCs w:val="24"/>
          <w:lang w:val="uk-UA"/>
        </w:rPr>
      </w:pPr>
      <w:r w:rsidRPr="001C3D41">
        <w:rPr>
          <w:rFonts w:ascii="Times New Roman" w:hAnsi="Times New Roman" w:cs="Times New Roman"/>
          <w:sz w:val="24"/>
          <w:szCs w:val="24"/>
        </w:rPr>
        <w:t>Мобільною бригадою здійснюються в</w:t>
      </w:r>
      <w:r w:rsidR="00540632" w:rsidRPr="001C3D41">
        <w:rPr>
          <w:rFonts w:ascii="Times New Roman" w:hAnsi="Times New Roman" w:cs="Times New Roman"/>
          <w:sz w:val="24"/>
          <w:szCs w:val="24"/>
        </w:rPr>
        <w:t>иїзди відповідно до повідомлен</w:t>
      </w:r>
      <w:r w:rsidR="00540632" w:rsidRPr="001C3D41">
        <w:rPr>
          <w:rFonts w:ascii="Times New Roman" w:hAnsi="Times New Roman" w:cs="Times New Roman"/>
          <w:sz w:val="24"/>
          <w:szCs w:val="24"/>
          <w:lang w:val="uk-UA"/>
        </w:rPr>
        <w:t>ь</w:t>
      </w:r>
      <w:r w:rsidRPr="001C3D41">
        <w:rPr>
          <w:rFonts w:ascii="Times New Roman" w:hAnsi="Times New Roman" w:cs="Times New Roman"/>
          <w:sz w:val="24"/>
          <w:szCs w:val="24"/>
        </w:rPr>
        <w:t xml:space="preserve"> про факт дом</w:t>
      </w:r>
      <w:r w:rsidR="00540632" w:rsidRPr="001C3D41">
        <w:rPr>
          <w:rFonts w:ascii="Times New Roman" w:hAnsi="Times New Roman" w:cs="Times New Roman"/>
          <w:sz w:val="24"/>
          <w:szCs w:val="24"/>
        </w:rPr>
        <w:t>ашнього насильства або де бул</w:t>
      </w:r>
      <w:r w:rsidR="00540632" w:rsidRPr="001C3D41">
        <w:rPr>
          <w:rFonts w:ascii="Times New Roman" w:hAnsi="Times New Roman" w:cs="Times New Roman"/>
          <w:sz w:val="24"/>
          <w:szCs w:val="24"/>
          <w:lang w:val="uk-UA"/>
        </w:rPr>
        <w:t>а</w:t>
      </w:r>
      <w:r w:rsidR="007F1E15">
        <w:rPr>
          <w:rFonts w:ascii="Times New Roman" w:hAnsi="Times New Roman" w:cs="Times New Roman"/>
          <w:sz w:val="24"/>
          <w:szCs w:val="24"/>
          <w:lang w:val="uk-UA"/>
        </w:rPr>
        <w:t xml:space="preserve"> </w:t>
      </w:r>
      <w:proofErr w:type="gramStart"/>
      <w:r w:rsidRPr="001C3D41">
        <w:rPr>
          <w:rFonts w:ascii="Times New Roman" w:hAnsi="Times New Roman" w:cs="Times New Roman"/>
          <w:sz w:val="24"/>
          <w:szCs w:val="24"/>
        </w:rPr>
        <w:t>реальна</w:t>
      </w:r>
      <w:proofErr w:type="gramEnd"/>
      <w:r w:rsidRPr="001C3D41">
        <w:rPr>
          <w:rFonts w:ascii="Times New Roman" w:hAnsi="Times New Roman" w:cs="Times New Roman"/>
          <w:sz w:val="24"/>
          <w:szCs w:val="24"/>
        </w:rPr>
        <w:t xml:space="preserve"> загроза</w:t>
      </w:r>
      <w:r w:rsidR="00540632" w:rsidRPr="001C3D41">
        <w:rPr>
          <w:rFonts w:ascii="Times New Roman" w:hAnsi="Times New Roman" w:cs="Times New Roman"/>
          <w:sz w:val="24"/>
          <w:szCs w:val="24"/>
          <w:lang w:val="uk-UA"/>
        </w:rPr>
        <w:t xml:space="preserve"> життю чи здоров’ю особи.</w:t>
      </w:r>
      <w:r w:rsidR="007F1E15">
        <w:rPr>
          <w:rFonts w:ascii="Times New Roman" w:hAnsi="Times New Roman" w:cs="Times New Roman"/>
          <w:sz w:val="24"/>
          <w:szCs w:val="24"/>
          <w:lang w:val="uk-UA"/>
        </w:rPr>
        <w:t xml:space="preserve"> </w:t>
      </w:r>
      <w:r w:rsidRPr="001C3D41">
        <w:rPr>
          <w:rFonts w:ascii="Times New Roman" w:hAnsi="Times New Roman" w:cs="Times New Roman"/>
          <w:sz w:val="24"/>
          <w:szCs w:val="24"/>
          <w:lang w:val="uk-UA"/>
        </w:rPr>
        <w:t>Протягом зві</w:t>
      </w:r>
      <w:r w:rsidR="00540632" w:rsidRPr="001C3D41">
        <w:rPr>
          <w:rFonts w:ascii="Times New Roman" w:hAnsi="Times New Roman" w:cs="Times New Roman"/>
          <w:sz w:val="24"/>
          <w:szCs w:val="24"/>
          <w:lang w:val="uk-UA"/>
        </w:rPr>
        <w:t>тного періоду було проведено 204</w:t>
      </w:r>
      <w:r w:rsidRPr="001C3D41">
        <w:rPr>
          <w:rFonts w:ascii="Times New Roman" w:hAnsi="Times New Roman" w:cs="Times New Roman"/>
          <w:sz w:val="24"/>
          <w:szCs w:val="24"/>
          <w:lang w:val="uk-UA"/>
        </w:rPr>
        <w:t xml:space="preserve"> виїзд</w:t>
      </w:r>
      <w:r w:rsidR="007F1E15">
        <w:rPr>
          <w:rFonts w:ascii="Times New Roman" w:hAnsi="Times New Roman" w:cs="Times New Roman"/>
          <w:sz w:val="24"/>
          <w:szCs w:val="24"/>
          <w:lang w:val="uk-UA"/>
        </w:rPr>
        <w:t>и</w:t>
      </w:r>
      <w:r w:rsidRPr="001C3D41">
        <w:rPr>
          <w:rFonts w:ascii="Times New Roman" w:hAnsi="Times New Roman" w:cs="Times New Roman"/>
          <w:sz w:val="24"/>
          <w:szCs w:val="24"/>
          <w:lang w:val="uk-UA"/>
        </w:rPr>
        <w:t xml:space="preserve"> мобільної бригади.</w:t>
      </w:r>
    </w:p>
    <w:p w:rsidR="001D2D6E" w:rsidRPr="001C3D41" w:rsidRDefault="007F1E15" w:rsidP="007F1E15">
      <w:pPr>
        <w:spacing w:after="0" w:line="240" w:lineRule="auto"/>
        <w:ind w:firstLine="708"/>
        <w:jc w:val="both"/>
        <w:rPr>
          <w:rFonts w:ascii="Times New Roman" w:hAnsi="Times New Roman" w:cs="Times New Roman"/>
          <w:sz w:val="24"/>
          <w:szCs w:val="24"/>
          <w:shd w:val="clear" w:color="auto" w:fill="FFFFFF"/>
          <w:lang w:val="uk-UA"/>
        </w:rPr>
      </w:pPr>
      <w:r>
        <w:rPr>
          <w:rFonts w:ascii="Times New Roman" w:eastAsia="Times New Roman" w:hAnsi="Times New Roman" w:cs="Times New Roman"/>
          <w:spacing w:val="7"/>
          <w:sz w:val="24"/>
          <w:szCs w:val="24"/>
          <w:lang w:val="uk-UA"/>
        </w:rPr>
        <w:t xml:space="preserve"> </w:t>
      </w:r>
      <w:r w:rsidR="00540632" w:rsidRPr="001C3D41">
        <w:rPr>
          <w:rFonts w:ascii="Times New Roman" w:eastAsia="Times New Roman" w:hAnsi="Times New Roman" w:cs="Times New Roman"/>
          <w:spacing w:val="7"/>
          <w:sz w:val="24"/>
          <w:szCs w:val="24"/>
          <w:lang w:val="uk-UA"/>
        </w:rPr>
        <w:t>1</w:t>
      </w:r>
      <w:r w:rsidR="005B147F" w:rsidRPr="007F1E15">
        <w:rPr>
          <w:rFonts w:ascii="Times New Roman" w:eastAsia="Times New Roman" w:hAnsi="Times New Roman" w:cs="Times New Roman"/>
          <w:spacing w:val="7"/>
          <w:sz w:val="24"/>
          <w:szCs w:val="24"/>
          <w:lang w:val="uk-UA"/>
        </w:rPr>
        <w:t xml:space="preserve"> сім`</w:t>
      </w:r>
      <w:r w:rsidR="005B147F" w:rsidRPr="001C3D41">
        <w:rPr>
          <w:rFonts w:ascii="Times New Roman" w:eastAsia="Times New Roman" w:hAnsi="Times New Roman" w:cs="Times New Roman"/>
          <w:spacing w:val="7"/>
          <w:sz w:val="24"/>
          <w:szCs w:val="24"/>
          <w:lang w:val="uk-UA"/>
        </w:rPr>
        <w:t xml:space="preserve">ї, </w:t>
      </w:r>
      <w:r w:rsidR="00540632" w:rsidRPr="007F1E15">
        <w:rPr>
          <w:rFonts w:ascii="Times New Roman" w:eastAsia="Times New Roman" w:hAnsi="Times New Roman" w:cs="Times New Roman"/>
          <w:spacing w:val="7"/>
          <w:sz w:val="24"/>
          <w:szCs w:val="24"/>
          <w:lang w:val="uk-UA"/>
        </w:rPr>
        <w:t>постраждал</w:t>
      </w:r>
      <w:r w:rsidR="00540632" w:rsidRPr="001C3D41">
        <w:rPr>
          <w:rFonts w:ascii="Times New Roman" w:eastAsia="Times New Roman" w:hAnsi="Times New Roman" w:cs="Times New Roman"/>
          <w:spacing w:val="7"/>
          <w:sz w:val="24"/>
          <w:szCs w:val="24"/>
          <w:lang w:val="uk-UA"/>
        </w:rPr>
        <w:t xml:space="preserve">ій </w:t>
      </w:r>
      <w:r w:rsidR="001D2D6E" w:rsidRPr="007F1E15">
        <w:rPr>
          <w:rFonts w:ascii="Times New Roman" w:eastAsia="Times New Roman" w:hAnsi="Times New Roman" w:cs="Times New Roman"/>
          <w:spacing w:val="7"/>
          <w:sz w:val="24"/>
          <w:szCs w:val="24"/>
          <w:lang w:val="uk-UA"/>
        </w:rPr>
        <w:t>від домашнього насильства</w:t>
      </w:r>
      <w:r w:rsidR="00010983">
        <w:rPr>
          <w:rFonts w:ascii="Times New Roman" w:eastAsia="Times New Roman" w:hAnsi="Times New Roman" w:cs="Times New Roman"/>
          <w:spacing w:val="7"/>
          <w:sz w:val="24"/>
          <w:szCs w:val="24"/>
          <w:lang w:val="uk-UA"/>
        </w:rPr>
        <w:t>,</w:t>
      </w:r>
      <w:r w:rsidR="001D2D6E" w:rsidRPr="007F1E15">
        <w:rPr>
          <w:rFonts w:ascii="Times New Roman" w:eastAsia="Times New Roman" w:hAnsi="Times New Roman" w:cs="Times New Roman"/>
          <w:spacing w:val="7"/>
          <w:sz w:val="24"/>
          <w:szCs w:val="24"/>
          <w:lang w:val="uk-UA"/>
        </w:rPr>
        <w:t xml:space="preserve"> бул</w:t>
      </w:r>
      <w:r w:rsidR="00540632" w:rsidRPr="001C3D41">
        <w:rPr>
          <w:rFonts w:ascii="Times New Roman" w:eastAsia="Times New Roman" w:hAnsi="Times New Roman" w:cs="Times New Roman"/>
          <w:spacing w:val="7"/>
          <w:sz w:val="24"/>
          <w:szCs w:val="24"/>
          <w:lang w:val="uk-UA"/>
        </w:rPr>
        <w:t>о</w:t>
      </w:r>
      <w:r w:rsidR="001D2D6E" w:rsidRPr="007F1E15">
        <w:rPr>
          <w:rFonts w:ascii="Times New Roman" w:eastAsia="Times New Roman" w:hAnsi="Times New Roman" w:cs="Times New Roman"/>
          <w:spacing w:val="7"/>
          <w:sz w:val="24"/>
          <w:szCs w:val="24"/>
          <w:lang w:val="uk-UA"/>
        </w:rPr>
        <w:t xml:space="preserve"> надано</w:t>
      </w:r>
      <w:r w:rsidR="00540632" w:rsidRPr="007F1E15">
        <w:rPr>
          <w:rFonts w:ascii="Times New Roman" w:hAnsi="Times New Roman" w:cs="Times New Roman"/>
          <w:sz w:val="24"/>
          <w:szCs w:val="24"/>
          <w:shd w:val="clear" w:color="auto" w:fill="FFFFFF"/>
          <w:lang w:val="uk-UA"/>
        </w:rPr>
        <w:t xml:space="preserve"> ліжко-місце впродовж </w:t>
      </w:r>
      <w:r w:rsidR="00540632" w:rsidRPr="001C3D41">
        <w:rPr>
          <w:rFonts w:ascii="Times New Roman" w:hAnsi="Times New Roman" w:cs="Times New Roman"/>
          <w:sz w:val="24"/>
          <w:szCs w:val="24"/>
          <w:shd w:val="clear" w:color="auto" w:fill="FFFFFF"/>
          <w:lang w:val="uk-UA"/>
        </w:rPr>
        <w:t>2</w:t>
      </w:r>
      <w:r w:rsidR="001D2D6E" w:rsidRPr="007F1E15">
        <w:rPr>
          <w:rFonts w:ascii="Times New Roman" w:hAnsi="Times New Roman" w:cs="Times New Roman"/>
          <w:sz w:val="24"/>
          <w:szCs w:val="24"/>
          <w:shd w:val="clear" w:color="auto" w:fill="FFFFFF"/>
          <w:lang w:val="uk-UA"/>
        </w:rPr>
        <w:t xml:space="preserve"> діб</w:t>
      </w:r>
      <w:r w:rsidR="00010983">
        <w:rPr>
          <w:rFonts w:ascii="Times New Roman" w:hAnsi="Times New Roman" w:cs="Times New Roman"/>
          <w:sz w:val="24"/>
          <w:szCs w:val="24"/>
          <w:shd w:val="clear" w:color="auto" w:fill="FFFFFF"/>
          <w:lang w:val="uk-UA"/>
        </w:rPr>
        <w:t xml:space="preserve"> у кризовій кімнаті</w:t>
      </w:r>
      <w:r w:rsidR="001D2D6E" w:rsidRPr="007F1E15">
        <w:rPr>
          <w:rFonts w:ascii="Times New Roman" w:hAnsi="Times New Roman" w:cs="Times New Roman"/>
          <w:sz w:val="24"/>
          <w:szCs w:val="24"/>
          <w:shd w:val="clear" w:color="auto" w:fill="FFFFFF"/>
          <w:lang w:val="uk-UA"/>
        </w:rPr>
        <w:t xml:space="preserve">. </w:t>
      </w:r>
    </w:p>
    <w:p w:rsidR="001D2D6E" w:rsidRPr="001C3D41" w:rsidRDefault="007F1E15" w:rsidP="007F1E15">
      <w:pPr>
        <w:pStyle w:val="ac"/>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5B147F" w:rsidRPr="001C3D41">
        <w:rPr>
          <w:rFonts w:ascii="Times New Roman" w:eastAsia="Times New Roman" w:hAnsi="Times New Roman" w:cs="Times New Roman"/>
          <w:sz w:val="24"/>
          <w:szCs w:val="24"/>
        </w:rPr>
        <w:t>Проведено вибіркову перевірку 1 особової</w:t>
      </w:r>
      <w:r w:rsidR="001D2D6E" w:rsidRPr="001C3D41">
        <w:rPr>
          <w:rFonts w:ascii="Times New Roman" w:eastAsia="Times New Roman" w:hAnsi="Times New Roman" w:cs="Times New Roman"/>
          <w:sz w:val="24"/>
          <w:szCs w:val="24"/>
        </w:rPr>
        <w:t xml:space="preserve"> справ</w:t>
      </w:r>
      <w:r w:rsidR="005B147F" w:rsidRPr="001C3D41">
        <w:rPr>
          <w:rFonts w:ascii="Times New Roman" w:eastAsia="Times New Roman" w:hAnsi="Times New Roman" w:cs="Times New Roman"/>
          <w:sz w:val="24"/>
          <w:szCs w:val="24"/>
        </w:rPr>
        <w:t xml:space="preserve">и отримувача </w:t>
      </w:r>
      <w:r w:rsidR="001D2D6E" w:rsidRPr="001C3D41">
        <w:rPr>
          <w:rFonts w:ascii="Times New Roman" w:eastAsia="Times New Roman" w:hAnsi="Times New Roman" w:cs="Times New Roman"/>
          <w:sz w:val="24"/>
          <w:szCs w:val="24"/>
        </w:rPr>
        <w:t>соціальної послуги,</w:t>
      </w:r>
      <w:r>
        <w:rPr>
          <w:rFonts w:ascii="Times New Roman" w:eastAsia="Times New Roman" w:hAnsi="Times New Roman" w:cs="Times New Roman"/>
          <w:sz w:val="24"/>
          <w:szCs w:val="24"/>
        </w:rPr>
        <w:t xml:space="preserve"> </w:t>
      </w:r>
      <w:r w:rsidR="001D2D6E" w:rsidRPr="001C3D41">
        <w:rPr>
          <w:rFonts w:ascii="Times New Roman" w:eastAsia="Times New Roman" w:hAnsi="Times New Roman" w:cs="Times New Roman"/>
          <w:sz w:val="24"/>
          <w:szCs w:val="24"/>
        </w:rPr>
        <w:t>за резу</w:t>
      </w:r>
      <w:r w:rsidR="005B147F" w:rsidRPr="001C3D41">
        <w:rPr>
          <w:rFonts w:ascii="Times New Roman" w:eastAsia="Times New Roman" w:hAnsi="Times New Roman" w:cs="Times New Roman"/>
          <w:sz w:val="24"/>
          <w:szCs w:val="24"/>
        </w:rPr>
        <w:t>льтатами якої встановлено, що вона ведеться  належним чином.</w:t>
      </w:r>
    </w:p>
    <w:p w:rsidR="001D2D6E" w:rsidRDefault="001D2D6E" w:rsidP="001C3D41">
      <w:pPr>
        <w:spacing w:after="0" w:line="240" w:lineRule="auto"/>
        <w:ind w:firstLine="708"/>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При вибірковому проведенні аналізу дотримання строків  надання соціальної послуги кризового </w:t>
      </w:r>
      <w:r w:rsidR="005B147F" w:rsidRPr="001C3D41">
        <w:rPr>
          <w:rFonts w:ascii="Times New Roman" w:eastAsia="Times New Roman" w:hAnsi="Times New Roman" w:cs="Times New Roman"/>
          <w:sz w:val="24"/>
          <w:szCs w:val="24"/>
          <w:lang w:val="uk-UA"/>
        </w:rPr>
        <w:t>та екстреного</w:t>
      </w:r>
      <w:r w:rsidRPr="001C3D41">
        <w:rPr>
          <w:rFonts w:ascii="Times New Roman" w:eastAsia="Times New Roman" w:hAnsi="Times New Roman" w:cs="Times New Roman"/>
          <w:sz w:val="24"/>
          <w:szCs w:val="24"/>
          <w:lang w:val="uk-UA"/>
        </w:rPr>
        <w:t xml:space="preserve"> втручання, реагування на повідомлення, проведення оцінки кризової ситуації, проведення заходів для подолання кризової ситуації встановлено, що терміни, визначені Державним стандартом</w:t>
      </w:r>
      <w:r w:rsidR="007F1E15">
        <w:rPr>
          <w:rFonts w:ascii="Times New Roman" w:eastAsia="Times New Roman" w:hAnsi="Times New Roman" w:cs="Times New Roman"/>
          <w:sz w:val="24"/>
          <w:szCs w:val="24"/>
          <w:lang w:val="uk-UA"/>
        </w:rPr>
        <w:t>,</w:t>
      </w:r>
      <w:r w:rsidRPr="001C3D41">
        <w:rPr>
          <w:rFonts w:ascii="Times New Roman" w:eastAsia="Times New Roman" w:hAnsi="Times New Roman" w:cs="Times New Roman"/>
          <w:sz w:val="24"/>
          <w:szCs w:val="24"/>
          <w:lang w:val="uk-UA"/>
        </w:rPr>
        <w:t xml:space="preserve">  дотримані. </w:t>
      </w:r>
    </w:p>
    <w:p w:rsidR="001D2D6E" w:rsidRPr="001C3D41" w:rsidRDefault="001D2D6E" w:rsidP="001C3D41">
      <w:pPr>
        <w:spacing w:after="0" w:line="240" w:lineRule="auto"/>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ab/>
        <w:t xml:space="preserve"> Центром проводиться інформування отримувачів соціальної послуги про соціальну послугу, порядок звернення та умови її надання. Дана інформація постійно висвітлюється на сторінках ЗМІ, розміщується на веб-сайті міської ради, на сторінці </w:t>
      </w:r>
      <w:r w:rsidRPr="001C3D41">
        <w:rPr>
          <w:rFonts w:ascii="Times New Roman" w:hAnsi="Times New Roman" w:cs="Times New Roman"/>
          <w:sz w:val="24"/>
          <w:szCs w:val="24"/>
        </w:rPr>
        <w:t>facebook</w:t>
      </w:r>
      <w:r w:rsidRPr="001C3D41">
        <w:rPr>
          <w:rFonts w:ascii="Times New Roman" w:hAnsi="Times New Roman" w:cs="Times New Roman"/>
          <w:sz w:val="24"/>
          <w:szCs w:val="24"/>
          <w:lang w:val="uk-UA"/>
        </w:rPr>
        <w:t>,</w:t>
      </w:r>
      <w:r w:rsidRPr="001C3D41">
        <w:rPr>
          <w:rFonts w:ascii="Times New Roman" w:eastAsia="Times New Roman" w:hAnsi="Times New Roman" w:cs="Times New Roman"/>
          <w:sz w:val="24"/>
          <w:szCs w:val="24"/>
          <w:lang w:val="uk-UA"/>
        </w:rPr>
        <w:t xml:space="preserve"> інформаційних стендах Центру.</w:t>
      </w:r>
    </w:p>
    <w:p w:rsidR="001D2D6E" w:rsidRPr="001C3D41" w:rsidRDefault="001D2D6E" w:rsidP="001C3D41">
      <w:pPr>
        <w:spacing w:after="0" w:line="240" w:lineRule="auto"/>
        <w:ind w:firstLine="708"/>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Фахівці Центру застосовують індивідуальний підхід, враховуючи фізичний та психологічний стан отримувача соціальної послуги. Отримувачі соціальної послуги проінформовані про свої права і обов’язки. Серед отримувачів соціальної послуги розповсюджуються інформаційні матеріали, буклети, листівки. Проводяться бесіди з отримувачем соціальної послуги та членами його сім’ї.</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ab/>
        <w:t>Фахівці Центру ввічливо та коректно ставляться до отримувачів соціальної послуги під час проведення оцінки потреб сім’ї</w:t>
      </w:r>
      <w:r w:rsidR="005B147F" w:rsidRPr="001C3D41">
        <w:rPr>
          <w:rFonts w:ascii="Times New Roman" w:eastAsia="Times New Roman" w:hAnsi="Times New Roman" w:cs="Times New Roman"/>
          <w:sz w:val="24"/>
          <w:szCs w:val="24"/>
          <w:lang w:val="uk-UA"/>
        </w:rPr>
        <w:t>/особи</w:t>
      </w:r>
      <w:r w:rsidRPr="001C3D41">
        <w:rPr>
          <w:rFonts w:ascii="Times New Roman" w:eastAsia="Times New Roman" w:hAnsi="Times New Roman" w:cs="Times New Roman"/>
          <w:sz w:val="24"/>
          <w:szCs w:val="24"/>
          <w:lang w:val="uk-UA"/>
        </w:rPr>
        <w:t>, зберігають у таємниці конфідеційну інформацію отриману в процесі роботи з сім’ями. За період оцінювання фактів негуманних та дискримінаційних дій щодо отримувачів соціальної послуги не зафіксовано. Отримувачі послуги володіють інформацією про оскарження дій. Скарг стосовно надання соціальної послуги кризового та екстреного втручання від отримувачів не надходило.</w:t>
      </w:r>
      <w:r w:rsidR="007F1E15">
        <w:rPr>
          <w:rFonts w:ascii="Times New Roman" w:eastAsia="Times New Roman" w:hAnsi="Times New Roman" w:cs="Times New Roman"/>
          <w:sz w:val="24"/>
          <w:szCs w:val="24"/>
          <w:lang w:val="uk-UA"/>
        </w:rPr>
        <w:t xml:space="preserve"> </w:t>
      </w:r>
      <w:r w:rsidRPr="001C3D41">
        <w:rPr>
          <w:rFonts w:ascii="Times New Roman" w:eastAsia="Times New Roman" w:hAnsi="Times New Roman" w:cs="Times New Roman"/>
          <w:sz w:val="24"/>
          <w:szCs w:val="24"/>
          <w:lang w:val="uk-UA"/>
        </w:rPr>
        <w:t>Самооцінку своєї  роботи фахівці Центру проводять щодня, обговорюючи на щоденних нарадах робочі питання та висловлюючи свою думку з тієї чи іншої проблематики. Щотижня директор Центру разом з працівниками проводять підсумки роботи за тиждень.</w:t>
      </w:r>
    </w:p>
    <w:p w:rsidR="001D2D6E" w:rsidRPr="001C3D41" w:rsidRDefault="007F1E15" w:rsidP="001C3D41">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4B7E31">
        <w:rPr>
          <w:rFonts w:ascii="Times New Roman" w:eastAsia="Times New Roman" w:hAnsi="Times New Roman" w:cs="Times New Roman"/>
          <w:sz w:val="24"/>
          <w:szCs w:val="24"/>
          <w:lang w:val="uk-UA"/>
        </w:rPr>
        <w:tab/>
      </w:r>
      <w:r w:rsidR="001D2D6E" w:rsidRPr="001C3D41">
        <w:rPr>
          <w:rFonts w:ascii="Times New Roman" w:eastAsia="Times New Roman" w:hAnsi="Times New Roman" w:cs="Times New Roman"/>
          <w:sz w:val="24"/>
          <w:szCs w:val="24"/>
          <w:lang w:val="uk-UA"/>
        </w:rPr>
        <w:t xml:space="preserve">За результатами самооцінки 80% фахівців отримали оцінку «відмінно», 20% - «добре». </w:t>
      </w:r>
    </w:p>
    <w:p w:rsidR="001D2D6E" w:rsidRPr="001C3D41" w:rsidRDefault="007F1E15" w:rsidP="001C3D41">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4B7E31">
        <w:rPr>
          <w:rFonts w:ascii="Times New Roman" w:eastAsia="Times New Roman" w:hAnsi="Times New Roman" w:cs="Times New Roman"/>
          <w:sz w:val="24"/>
          <w:szCs w:val="24"/>
          <w:lang w:val="uk-UA"/>
        </w:rPr>
        <w:tab/>
      </w:r>
      <w:r w:rsidR="001D2D6E" w:rsidRPr="001C3D41">
        <w:rPr>
          <w:rFonts w:ascii="Times New Roman" w:eastAsia="Times New Roman" w:hAnsi="Times New Roman" w:cs="Times New Roman"/>
          <w:sz w:val="24"/>
          <w:szCs w:val="24"/>
          <w:lang w:val="uk-UA"/>
        </w:rPr>
        <w:t xml:space="preserve">Фахівці Центру володіють необхідними знаннями і навичками відповідно до кваліфікаційних вимог. </w:t>
      </w:r>
    </w:p>
    <w:p w:rsidR="001D2D6E" w:rsidRPr="001C3D41" w:rsidRDefault="001D2D6E" w:rsidP="001C3D41">
      <w:pPr>
        <w:spacing w:after="0" w:line="240" w:lineRule="auto"/>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Внутрішня оцінка якості надання соціальної послуги проводиться раз у рік. Під час проведення внутрішньої оцінки було п</w:t>
      </w:r>
      <w:r w:rsidR="00635AA0">
        <w:rPr>
          <w:rFonts w:ascii="Times New Roman" w:eastAsia="Times New Roman" w:hAnsi="Times New Roman" w:cs="Times New Roman"/>
          <w:sz w:val="24"/>
          <w:szCs w:val="24"/>
          <w:lang w:val="uk-UA"/>
        </w:rPr>
        <w:t>роведено відбіркове опитування 3 осі</w:t>
      </w:r>
      <w:r w:rsidRPr="001C3D41">
        <w:rPr>
          <w:rFonts w:ascii="Times New Roman" w:eastAsia="Times New Roman" w:hAnsi="Times New Roman" w:cs="Times New Roman"/>
          <w:sz w:val="24"/>
          <w:szCs w:val="24"/>
          <w:lang w:val="uk-UA"/>
        </w:rPr>
        <w:t>б</w:t>
      </w:r>
      <w:r w:rsidR="00635AA0">
        <w:rPr>
          <w:rFonts w:ascii="Times New Roman" w:eastAsia="Times New Roman" w:hAnsi="Times New Roman" w:cs="Times New Roman"/>
          <w:sz w:val="24"/>
          <w:szCs w:val="24"/>
          <w:lang w:val="uk-UA"/>
        </w:rPr>
        <w:t>, яким</w:t>
      </w:r>
      <w:r w:rsidRPr="001C3D41">
        <w:rPr>
          <w:rFonts w:ascii="Times New Roman" w:eastAsia="Times New Roman" w:hAnsi="Times New Roman" w:cs="Times New Roman"/>
          <w:sz w:val="24"/>
          <w:szCs w:val="24"/>
          <w:lang w:val="uk-UA"/>
        </w:rPr>
        <w:t xml:space="preserve"> надавалас</w:t>
      </w:r>
      <w:r w:rsidR="005B147F" w:rsidRPr="001C3D41">
        <w:rPr>
          <w:rFonts w:ascii="Times New Roman" w:eastAsia="Times New Roman" w:hAnsi="Times New Roman" w:cs="Times New Roman"/>
          <w:sz w:val="24"/>
          <w:szCs w:val="24"/>
          <w:lang w:val="uk-UA"/>
        </w:rPr>
        <w:t>ь</w:t>
      </w:r>
      <w:r w:rsidRPr="001C3D41">
        <w:rPr>
          <w:rFonts w:ascii="Times New Roman" w:eastAsia="Times New Roman" w:hAnsi="Times New Roman" w:cs="Times New Roman"/>
          <w:sz w:val="24"/>
          <w:szCs w:val="24"/>
          <w:lang w:val="uk-UA"/>
        </w:rPr>
        <w:t xml:space="preserve"> соціальна послуга, скарг не з</w:t>
      </w:r>
      <w:r w:rsidR="005B147F" w:rsidRPr="001C3D41">
        <w:rPr>
          <w:rFonts w:ascii="Times New Roman" w:eastAsia="Times New Roman" w:hAnsi="Times New Roman" w:cs="Times New Roman"/>
          <w:sz w:val="24"/>
          <w:szCs w:val="24"/>
          <w:lang w:val="uk-UA"/>
        </w:rPr>
        <w:t>а</w:t>
      </w:r>
      <w:r w:rsidR="00635AA0">
        <w:rPr>
          <w:rFonts w:ascii="Times New Roman" w:eastAsia="Times New Roman" w:hAnsi="Times New Roman" w:cs="Times New Roman"/>
          <w:sz w:val="24"/>
          <w:szCs w:val="24"/>
          <w:lang w:val="uk-UA"/>
        </w:rPr>
        <w:t>реєстровано, отримано позитивні</w:t>
      </w:r>
      <w:r w:rsidR="005B147F" w:rsidRPr="001C3D41">
        <w:rPr>
          <w:rFonts w:ascii="Times New Roman" w:eastAsia="Times New Roman" w:hAnsi="Times New Roman" w:cs="Times New Roman"/>
          <w:sz w:val="24"/>
          <w:szCs w:val="24"/>
          <w:lang w:val="uk-UA"/>
        </w:rPr>
        <w:t xml:space="preserve"> відгук</w:t>
      </w:r>
      <w:r w:rsidR="00635AA0">
        <w:rPr>
          <w:rFonts w:ascii="Times New Roman" w:eastAsia="Times New Roman" w:hAnsi="Times New Roman" w:cs="Times New Roman"/>
          <w:sz w:val="24"/>
          <w:szCs w:val="24"/>
          <w:lang w:val="uk-UA"/>
        </w:rPr>
        <w:t>и</w:t>
      </w:r>
      <w:r w:rsidRPr="001C3D41">
        <w:rPr>
          <w:rFonts w:ascii="Times New Roman" w:eastAsia="Times New Roman" w:hAnsi="Times New Roman" w:cs="Times New Roman"/>
          <w:sz w:val="24"/>
          <w:szCs w:val="24"/>
          <w:lang w:val="uk-UA"/>
        </w:rPr>
        <w:t>. З метою підвищення ефективності та якості надання соціальної послуги</w:t>
      </w:r>
      <w:r w:rsidR="00E50A97" w:rsidRPr="001C3D41">
        <w:rPr>
          <w:rFonts w:ascii="Times New Roman" w:eastAsia="Times New Roman" w:hAnsi="Times New Roman" w:cs="Times New Roman"/>
          <w:sz w:val="24"/>
          <w:szCs w:val="24"/>
          <w:lang w:val="uk-UA"/>
        </w:rPr>
        <w:t>,</w:t>
      </w:r>
      <w:r w:rsidRPr="001C3D41">
        <w:rPr>
          <w:rFonts w:ascii="Times New Roman" w:eastAsia="Times New Roman" w:hAnsi="Times New Roman" w:cs="Times New Roman"/>
          <w:sz w:val="24"/>
          <w:szCs w:val="24"/>
          <w:lang w:val="uk-UA"/>
        </w:rPr>
        <w:t xml:space="preserve"> результати опитування обговорювалися на щотижневих нарадах. Результати проведення внутрішньо</w:t>
      </w:r>
      <w:r w:rsidR="0076746F">
        <w:rPr>
          <w:rFonts w:ascii="Times New Roman" w:eastAsia="Times New Roman" w:hAnsi="Times New Roman" w:cs="Times New Roman"/>
          <w:sz w:val="24"/>
          <w:szCs w:val="24"/>
          <w:lang w:val="uk-UA"/>
        </w:rPr>
        <w:t>ї</w:t>
      </w:r>
      <w:r w:rsidRPr="001C3D41">
        <w:rPr>
          <w:rFonts w:ascii="Times New Roman" w:eastAsia="Times New Roman" w:hAnsi="Times New Roman" w:cs="Times New Roman"/>
          <w:sz w:val="24"/>
          <w:szCs w:val="24"/>
          <w:lang w:val="uk-UA"/>
        </w:rPr>
        <w:t xml:space="preserve"> оцінки були розміщенні на веб-сайті міської ради.</w:t>
      </w:r>
    </w:p>
    <w:p w:rsidR="001D2D6E" w:rsidRPr="001C3D41" w:rsidRDefault="001D2D6E" w:rsidP="001C3D41">
      <w:pPr>
        <w:spacing w:after="0" w:line="240" w:lineRule="auto"/>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lastRenderedPageBreak/>
        <w:t xml:space="preserve">          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Приміщення Центру орендоване, Центр забезпечений необхідною кількістю приміщень для здійснення заходів із надання соціальної послуги (наявні кімнати для проведення індивідуальних і групових форм соціальної роботи з отримувачами послуг).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w:t>
      </w:r>
      <w:r w:rsidR="001E43DD">
        <w:rPr>
          <w:rFonts w:ascii="Times New Roman" w:eastAsia="Times New Roman" w:hAnsi="Times New Roman" w:cs="Times New Roman"/>
          <w:sz w:val="24"/>
          <w:szCs w:val="24"/>
          <w:lang w:val="uk-UA"/>
        </w:rPr>
        <w:t>П</w:t>
      </w:r>
      <w:r w:rsidR="001E43DD" w:rsidRPr="001C3D41">
        <w:rPr>
          <w:rFonts w:ascii="Times New Roman" w:eastAsia="Times New Roman" w:hAnsi="Times New Roman" w:cs="Times New Roman"/>
          <w:sz w:val="24"/>
          <w:szCs w:val="24"/>
          <w:lang w:val="uk-UA"/>
        </w:rPr>
        <w:t xml:space="preserve">андус для маломобільних груп населення розташований до головного входу до КЗ «Центр комплексної реабілітації «Добродія Калуська», який </w:t>
      </w:r>
      <w:r w:rsidR="001E43DD">
        <w:rPr>
          <w:rFonts w:ascii="Times New Roman" w:eastAsia="Times New Roman" w:hAnsi="Times New Roman" w:cs="Times New Roman"/>
          <w:sz w:val="24"/>
          <w:szCs w:val="24"/>
          <w:lang w:val="uk-UA"/>
        </w:rPr>
        <w:t xml:space="preserve">знаходиться </w:t>
      </w:r>
      <w:r w:rsidR="001E43DD" w:rsidRPr="001C3D41">
        <w:rPr>
          <w:rFonts w:ascii="Times New Roman" w:eastAsia="Times New Roman" w:hAnsi="Times New Roman" w:cs="Times New Roman"/>
          <w:sz w:val="24"/>
          <w:szCs w:val="24"/>
          <w:lang w:val="uk-UA"/>
        </w:rPr>
        <w:t>в одній будівлі з Центром</w:t>
      </w:r>
      <w:r w:rsidR="001E43DD">
        <w:rPr>
          <w:rFonts w:ascii="Times New Roman" w:eastAsia="Times New Roman" w:hAnsi="Times New Roman" w:cs="Times New Roman"/>
          <w:sz w:val="24"/>
          <w:szCs w:val="24"/>
          <w:lang w:val="uk-UA"/>
        </w:rPr>
        <w:t>.</w:t>
      </w:r>
      <w:r w:rsidR="001E43DD" w:rsidRPr="001C3D41">
        <w:rPr>
          <w:rFonts w:ascii="Times New Roman" w:eastAsia="Times New Roman" w:hAnsi="Times New Roman" w:cs="Times New Roman"/>
          <w:sz w:val="24"/>
          <w:szCs w:val="24"/>
          <w:lang w:val="uk-UA"/>
        </w:rPr>
        <w:t xml:space="preserve"> </w:t>
      </w:r>
      <w:r w:rsidRPr="001C3D41">
        <w:rPr>
          <w:rFonts w:ascii="Times New Roman" w:eastAsia="Times New Roman" w:hAnsi="Times New Roman" w:cs="Times New Roman"/>
          <w:sz w:val="24"/>
          <w:szCs w:val="24"/>
          <w:lang w:val="uk-UA"/>
        </w:rPr>
        <w:t xml:space="preserve">Приміщення Центру розташоване на </w:t>
      </w:r>
      <w:r w:rsidRPr="0077042E">
        <w:rPr>
          <w:rFonts w:ascii="Times New Roman" w:eastAsia="Times New Roman" w:hAnsi="Times New Roman" w:cs="Times New Roman"/>
          <w:sz w:val="24"/>
          <w:szCs w:val="24"/>
          <w:lang w:val="uk-UA"/>
        </w:rPr>
        <w:t>другому поверсі будівлі</w:t>
      </w:r>
      <w:r w:rsidR="00124488" w:rsidRPr="0077042E">
        <w:rPr>
          <w:rFonts w:ascii="Times New Roman" w:eastAsia="Times New Roman" w:hAnsi="Times New Roman" w:cs="Times New Roman"/>
          <w:sz w:val="24"/>
          <w:szCs w:val="24"/>
          <w:lang w:val="uk-UA"/>
        </w:rPr>
        <w:t>,</w:t>
      </w:r>
      <w:r w:rsidR="00124488" w:rsidRPr="0077042E">
        <w:rPr>
          <w:rFonts w:ascii="Times New Roman" w:eastAsia="Times New Roman" w:hAnsi="Times New Roman" w:cs="Times New Roman"/>
          <w:sz w:val="24"/>
          <w:szCs w:val="24"/>
          <w:lang w:val="uk-UA" w:eastAsia="uk-UA"/>
        </w:rPr>
        <w:t xml:space="preserve"> що не дає можливості </w:t>
      </w:r>
      <w:r w:rsidR="0076746F">
        <w:rPr>
          <w:rFonts w:ascii="Times New Roman" w:eastAsia="Times New Roman" w:hAnsi="Times New Roman" w:cs="Times New Roman"/>
          <w:sz w:val="24"/>
          <w:szCs w:val="24"/>
          <w:lang w:val="uk-UA" w:eastAsia="uk-UA"/>
        </w:rPr>
        <w:t>надавати соціальні послуги мало</w:t>
      </w:r>
      <w:r w:rsidR="00124488" w:rsidRPr="0077042E">
        <w:rPr>
          <w:rFonts w:ascii="Times New Roman" w:eastAsia="Times New Roman" w:hAnsi="Times New Roman" w:cs="Times New Roman"/>
          <w:sz w:val="24"/>
          <w:szCs w:val="24"/>
          <w:lang w:val="uk-UA" w:eastAsia="uk-UA"/>
        </w:rPr>
        <w:t>мобільним особам в приміщенні Центру.</w:t>
      </w:r>
      <w:r w:rsidR="00124488" w:rsidRPr="0077042E">
        <w:rPr>
          <w:rFonts w:ascii="Times New Roman" w:eastAsia="Times New Roman" w:hAnsi="Times New Roman" w:cs="Times New Roman"/>
          <w:sz w:val="24"/>
          <w:szCs w:val="24"/>
          <w:u w:val="single"/>
          <w:lang w:val="uk-UA" w:eastAsia="uk-UA"/>
        </w:rPr>
        <w:t xml:space="preserve">  </w:t>
      </w:r>
    </w:p>
    <w:p w:rsidR="001D2D6E" w:rsidRPr="001C3D41" w:rsidRDefault="001D2D6E" w:rsidP="001C3D41">
      <w:pPr>
        <w:spacing w:after="0" w:line="240" w:lineRule="auto"/>
        <w:ind w:firstLine="36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Фахівці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1D2D6E" w:rsidRPr="001C3D41" w:rsidRDefault="001D2D6E" w:rsidP="001C3D41">
      <w:pPr>
        <w:spacing w:after="0" w:line="240" w:lineRule="auto"/>
        <w:ind w:firstLine="360"/>
        <w:jc w:val="both"/>
        <w:rPr>
          <w:rFonts w:ascii="Times New Roman" w:hAnsi="Times New Roman" w:cs="Times New Roman"/>
          <w:spacing w:val="8"/>
          <w:sz w:val="24"/>
          <w:szCs w:val="24"/>
          <w:lang w:val="uk-UA"/>
        </w:rPr>
      </w:pPr>
      <w:r w:rsidRPr="001C3D41">
        <w:rPr>
          <w:rFonts w:ascii="Times New Roman" w:eastAsia="Times New Roman" w:hAnsi="Times New Roman" w:cs="Times New Roman"/>
          <w:sz w:val="24"/>
          <w:szCs w:val="24"/>
          <w:lang w:val="uk-UA"/>
        </w:rPr>
        <w:t xml:space="preserve">  Центр здійснює свою діяльність відповідно до Положення про Калуський міський центр соціальних служб.  </w:t>
      </w:r>
    </w:p>
    <w:p w:rsidR="001D2D6E" w:rsidRPr="001C3D41" w:rsidRDefault="001D2D6E" w:rsidP="001C3D41">
      <w:pPr>
        <w:spacing w:after="0" w:line="240" w:lineRule="auto"/>
        <w:jc w:val="both"/>
        <w:rPr>
          <w:rFonts w:ascii="Times New Roman" w:hAnsi="Times New Roman" w:cs="Times New Roman"/>
          <w:sz w:val="24"/>
          <w:szCs w:val="24"/>
          <w:lang w:val="uk-UA"/>
        </w:rPr>
      </w:pPr>
    </w:p>
    <w:p w:rsidR="001D2D6E" w:rsidRPr="001C3D41" w:rsidRDefault="001D2D6E" w:rsidP="001C3D41">
      <w:pPr>
        <w:pStyle w:val="rvps7"/>
        <w:shd w:val="clear" w:color="auto" w:fill="FFFFFF"/>
        <w:spacing w:before="0" w:beforeAutospacing="0" w:after="0" w:afterAutospacing="0"/>
        <w:jc w:val="center"/>
        <w:rPr>
          <w:color w:val="333333"/>
        </w:rPr>
      </w:pPr>
      <w:r w:rsidRPr="001C3D41">
        <w:rPr>
          <w:rStyle w:val="rvts15"/>
          <w:b/>
          <w:bCs/>
          <w:color w:val="333333"/>
        </w:rPr>
        <w:t>ПОКАЗНИКИ</w:t>
      </w:r>
      <w:r w:rsidRPr="001C3D41">
        <w:rPr>
          <w:color w:val="333333"/>
        </w:rPr>
        <w:br/>
      </w:r>
      <w:r w:rsidRPr="001C3D41">
        <w:rPr>
          <w:rStyle w:val="rvts15"/>
          <w:b/>
          <w:bCs/>
          <w:color w:val="333333"/>
        </w:rPr>
        <w:t>якості соціальної послуги</w:t>
      </w:r>
      <w:r w:rsidR="00DB1294">
        <w:rPr>
          <w:rStyle w:val="rvts15"/>
          <w:b/>
          <w:bCs/>
          <w:color w:val="333333"/>
        </w:rPr>
        <w:t xml:space="preserve"> </w:t>
      </w:r>
      <w:r w:rsidRPr="001C3D41">
        <w:rPr>
          <w:b/>
        </w:rPr>
        <w:t>кризового та екстреного  втручання</w:t>
      </w:r>
    </w:p>
    <w:p w:rsidR="001D2D6E" w:rsidRPr="001C3D41" w:rsidRDefault="00D841FC" w:rsidP="001C3D41">
      <w:pPr>
        <w:pStyle w:val="rvps2"/>
        <w:shd w:val="clear" w:color="auto" w:fill="FFFFFF"/>
        <w:spacing w:before="0" w:beforeAutospacing="0" w:after="0" w:afterAutospacing="0"/>
        <w:ind w:firstLine="376"/>
        <w:jc w:val="both"/>
        <w:rPr>
          <w:b/>
          <w:color w:val="333333"/>
        </w:rPr>
      </w:pPr>
      <w:bookmarkStart w:id="20" w:name="n234"/>
      <w:bookmarkEnd w:id="20"/>
      <w:r>
        <w:rPr>
          <w:b/>
          <w:color w:val="333333"/>
        </w:rPr>
        <w:t xml:space="preserve">       </w:t>
      </w:r>
      <w:r w:rsidR="001D2D6E" w:rsidRPr="001C3D41">
        <w:rPr>
          <w:b/>
          <w:color w:val="333333"/>
        </w:rPr>
        <w:t>1. Кількісні показники:</w:t>
      </w:r>
    </w:p>
    <w:p w:rsidR="001D2D6E" w:rsidRPr="001C3D41" w:rsidRDefault="001D2D6E" w:rsidP="001C3D41">
      <w:pPr>
        <w:pStyle w:val="rvps2"/>
        <w:shd w:val="clear" w:color="auto" w:fill="FFFFFF"/>
        <w:spacing w:before="0" w:beforeAutospacing="0" w:after="0" w:afterAutospacing="0"/>
        <w:ind w:firstLine="376"/>
        <w:jc w:val="both"/>
        <w:rPr>
          <w:color w:val="333333"/>
        </w:rPr>
      </w:pPr>
      <w:bookmarkStart w:id="21" w:name="n235"/>
      <w:bookmarkEnd w:id="21"/>
      <w:r w:rsidRPr="001C3D41">
        <w:rPr>
          <w:color w:val="333333"/>
        </w:rPr>
        <w:t xml:space="preserve">кількість скарг та результати їх розгляду (у розрахунку на 100 отримувачів соціальної послуги) </w:t>
      </w:r>
      <w:r w:rsidR="00AD6B4B" w:rsidRPr="001C3D41">
        <w:rPr>
          <w:color w:val="333333"/>
        </w:rPr>
        <w:t>–</w:t>
      </w:r>
      <w:r w:rsidRPr="001C3D41">
        <w:rPr>
          <w:color w:val="333333"/>
        </w:rPr>
        <w:t xml:space="preserve"> 0</w:t>
      </w:r>
      <w:r w:rsidR="00AD6B4B" w:rsidRPr="001C3D41">
        <w:rPr>
          <w:color w:val="333333"/>
        </w:rPr>
        <w:t xml:space="preserve"> (0%)</w:t>
      </w:r>
      <w:r w:rsidRPr="001C3D41">
        <w:rPr>
          <w:color w:val="333333"/>
        </w:rPr>
        <w:t>;</w:t>
      </w:r>
    </w:p>
    <w:p w:rsidR="001D2D6E" w:rsidRPr="001C3D41" w:rsidRDefault="001D2D6E" w:rsidP="001C3D41">
      <w:pPr>
        <w:pStyle w:val="rvps2"/>
        <w:shd w:val="clear" w:color="auto" w:fill="FFFFFF"/>
        <w:spacing w:before="0" w:beforeAutospacing="0" w:after="0" w:afterAutospacing="0"/>
        <w:ind w:firstLine="376"/>
        <w:jc w:val="both"/>
      </w:pPr>
      <w:bookmarkStart w:id="22" w:name="n236"/>
      <w:bookmarkEnd w:id="22"/>
      <w:r w:rsidRPr="001C3D41">
        <w:t xml:space="preserve">кількість подяк </w:t>
      </w:r>
      <w:r w:rsidR="007F1E15">
        <w:t>-</w:t>
      </w:r>
      <w:r w:rsidR="00AD6B4B" w:rsidRPr="001C3D41">
        <w:t xml:space="preserve">1 </w:t>
      </w:r>
      <w:r w:rsidRPr="001C3D41">
        <w:t xml:space="preserve">(у розрахунку на 100 отримувачів соціальної послуги) </w:t>
      </w:r>
      <w:r w:rsidR="00AD6B4B" w:rsidRPr="001C3D41">
        <w:t xml:space="preserve"> (100</w:t>
      </w:r>
      <w:r w:rsidRPr="001C3D41">
        <w:t>%</w:t>
      </w:r>
      <w:r w:rsidR="00AD6B4B" w:rsidRPr="001C3D41">
        <w:t>)</w:t>
      </w:r>
      <w:r w:rsidRPr="001C3D41">
        <w:t>;</w:t>
      </w:r>
    </w:p>
    <w:p w:rsidR="001D2D6E" w:rsidRPr="001C3D41" w:rsidRDefault="001D2D6E" w:rsidP="001C3D41">
      <w:pPr>
        <w:pStyle w:val="rvps2"/>
        <w:shd w:val="clear" w:color="auto" w:fill="FFFFFF"/>
        <w:spacing w:before="0" w:beforeAutospacing="0" w:after="0" w:afterAutospacing="0"/>
        <w:ind w:firstLine="376"/>
        <w:jc w:val="both"/>
      </w:pPr>
      <w:bookmarkStart w:id="23" w:name="n237"/>
      <w:bookmarkEnd w:id="23"/>
      <w:r w:rsidRPr="001C3D41">
        <w:t>кількість/частка отримувачів соціальної послуги, успішно переадресованих до інших суб’єктів</w:t>
      </w:r>
      <w:r w:rsidR="009D3790" w:rsidRPr="001C3D41">
        <w:t xml:space="preserve"> надання соціальних послуг -  90</w:t>
      </w:r>
      <w:r w:rsidRPr="001C3D41">
        <w:t xml:space="preserve">% (ЦНАП, </w:t>
      </w:r>
      <w:r w:rsidR="009D3790" w:rsidRPr="001C3D41">
        <w:t>Калуську ЦРЛ, Калуський відділ поліції</w:t>
      </w:r>
      <w:r w:rsidRPr="001C3D41">
        <w:t>);</w:t>
      </w:r>
    </w:p>
    <w:p w:rsidR="001D2D6E" w:rsidRPr="001C3D41" w:rsidRDefault="001D2D6E" w:rsidP="001C3D41">
      <w:pPr>
        <w:pStyle w:val="rvps2"/>
        <w:shd w:val="clear" w:color="auto" w:fill="FFFFFF"/>
        <w:spacing w:before="0" w:beforeAutospacing="0" w:after="0" w:afterAutospacing="0"/>
        <w:ind w:firstLine="376"/>
        <w:jc w:val="both"/>
        <w:rPr>
          <w:color w:val="333333"/>
        </w:rPr>
      </w:pPr>
      <w:bookmarkStart w:id="24" w:name="n238"/>
      <w:bookmarkEnd w:id="24"/>
      <w:r w:rsidRPr="001C3D41">
        <w:rPr>
          <w:color w:val="333333"/>
        </w:rPr>
        <w:t>кількість завершених випадків кризового та екстреного втручання, щодо яких було виконано усі поставлені</w:t>
      </w:r>
      <w:r w:rsidR="00AD6B4B" w:rsidRPr="001C3D41">
        <w:rPr>
          <w:color w:val="333333"/>
        </w:rPr>
        <w:t xml:space="preserve"> завдання та досягнуто мету – (100</w:t>
      </w:r>
      <w:r w:rsidRPr="001C3D41">
        <w:rPr>
          <w:color w:val="333333"/>
        </w:rPr>
        <w:t>%</w:t>
      </w:r>
      <w:r w:rsidR="00AD6B4B" w:rsidRPr="001C3D41">
        <w:rPr>
          <w:color w:val="333333"/>
        </w:rPr>
        <w:t>)</w:t>
      </w:r>
      <w:r w:rsidRPr="001C3D41">
        <w:rPr>
          <w:color w:val="333333"/>
        </w:rPr>
        <w:t>;</w:t>
      </w:r>
    </w:p>
    <w:p w:rsidR="001D2D6E" w:rsidRPr="001C3D41" w:rsidRDefault="001D2D6E" w:rsidP="001C3D41">
      <w:pPr>
        <w:pStyle w:val="rvps2"/>
        <w:shd w:val="clear" w:color="auto" w:fill="FFFFFF"/>
        <w:spacing w:before="0" w:beforeAutospacing="0" w:after="0" w:afterAutospacing="0"/>
        <w:ind w:firstLine="376"/>
        <w:jc w:val="both"/>
      </w:pPr>
      <w:bookmarkStart w:id="25" w:name="n239"/>
      <w:bookmarkEnd w:id="25"/>
      <w:r w:rsidRPr="001C3D41">
        <w:t xml:space="preserve">кількість позитивних відгуків отримувачів, оформлених в письмовій формі - </w:t>
      </w:r>
      <w:r w:rsidR="00AD6B4B" w:rsidRPr="001C3D41">
        <w:t>0</w:t>
      </w:r>
      <w:r w:rsidRPr="001C3D41">
        <w:t xml:space="preserve"> осіб,  </w:t>
      </w:r>
      <w:r w:rsidR="00AD6B4B" w:rsidRPr="001C3D41">
        <w:t>(</w:t>
      </w:r>
      <w:r w:rsidRPr="001C3D41">
        <w:t>0%</w:t>
      </w:r>
      <w:r w:rsidR="00AD6B4B" w:rsidRPr="001C3D41">
        <w:t>)</w:t>
      </w:r>
      <w:r w:rsidRPr="001C3D41">
        <w:t>;</w:t>
      </w:r>
    </w:p>
    <w:p w:rsidR="001D2D6E" w:rsidRPr="001C3D41" w:rsidRDefault="001D2D6E" w:rsidP="001C3D41">
      <w:pPr>
        <w:pStyle w:val="rvps2"/>
        <w:shd w:val="clear" w:color="auto" w:fill="FFFFFF"/>
        <w:spacing w:before="0" w:beforeAutospacing="0" w:after="0" w:afterAutospacing="0"/>
        <w:ind w:firstLine="376"/>
        <w:jc w:val="both"/>
        <w:rPr>
          <w:color w:val="333333"/>
        </w:rPr>
      </w:pPr>
      <w:bookmarkStart w:id="26" w:name="n240"/>
      <w:bookmarkEnd w:id="26"/>
      <w:r w:rsidRPr="001C3D41">
        <w:rPr>
          <w:color w:val="333333"/>
        </w:rPr>
        <w:t xml:space="preserve">частка працівників, які мають відповідну фахову освіту (%) </w:t>
      </w:r>
      <w:r w:rsidR="00AD6B4B" w:rsidRPr="001C3D41">
        <w:rPr>
          <w:color w:val="333333"/>
        </w:rPr>
        <w:t>(</w:t>
      </w:r>
      <w:r w:rsidRPr="001C3D41">
        <w:rPr>
          <w:color w:val="333333"/>
        </w:rPr>
        <w:t>100%</w:t>
      </w:r>
      <w:r w:rsidR="00AD6B4B" w:rsidRPr="001C3D41">
        <w:rPr>
          <w:color w:val="333333"/>
        </w:rPr>
        <w:t>)</w:t>
      </w:r>
      <w:r w:rsidRPr="001C3D41">
        <w:rPr>
          <w:color w:val="333333"/>
        </w:rPr>
        <w:t>;</w:t>
      </w:r>
    </w:p>
    <w:p w:rsidR="001D2D6E" w:rsidRPr="001C3D41" w:rsidRDefault="001D2D6E" w:rsidP="001C3D41">
      <w:pPr>
        <w:pStyle w:val="rvps2"/>
        <w:shd w:val="clear" w:color="auto" w:fill="FFFFFF"/>
        <w:spacing w:before="0" w:beforeAutospacing="0" w:after="0" w:afterAutospacing="0"/>
        <w:ind w:firstLine="376"/>
        <w:jc w:val="both"/>
        <w:rPr>
          <w:color w:val="333333"/>
        </w:rPr>
      </w:pPr>
      <w:bookmarkStart w:id="27" w:name="n241"/>
      <w:bookmarkEnd w:id="27"/>
      <w:r w:rsidRPr="001C3D41">
        <w:rPr>
          <w:color w:val="333333"/>
        </w:rPr>
        <w:t xml:space="preserve">частка працівників, які підвищили рівень кваліфікації (%) – </w:t>
      </w:r>
      <w:r w:rsidR="00AD6B4B" w:rsidRPr="001C3D41">
        <w:rPr>
          <w:color w:val="333333"/>
        </w:rPr>
        <w:t>(</w:t>
      </w:r>
      <w:r w:rsidR="00E47A9B">
        <w:rPr>
          <w:color w:val="333333"/>
        </w:rPr>
        <w:t>64,3</w:t>
      </w:r>
      <w:r w:rsidRPr="001C3D41">
        <w:rPr>
          <w:color w:val="333333"/>
        </w:rPr>
        <w:t>%</w:t>
      </w:r>
      <w:r w:rsidR="00AD6B4B" w:rsidRPr="001C3D41">
        <w:rPr>
          <w:color w:val="333333"/>
        </w:rPr>
        <w:t>)</w:t>
      </w:r>
      <w:r w:rsidRPr="001C3D41">
        <w:rPr>
          <w:color w:val="333333"/>
        </w:rPr>
        <w:t>;</w:t>
      </w:r>
    </w:p>
    <w:p w:rsidR="001D2D6E" w:rsidRPr="001C3D41" w:rsidRDefault="001D2D6E" w:rsidP="001C3D41">
      <w:pPr>
        <w:pStyle w:val="rvps2"/>
        <w:shd w:val="clear" w:color="auto" w:fill="FFFFFF"/>
        <w:spacing w:before="0" w:beforeAutospacing="0" w:after="0" w:afterAutospacing="0"/>
        <w:ind w:firstLine="376"/>
        <w:jc w:val="both"/>
        <w:rPr>
          <w:color w:val="333333"/>
        </w:rPr>
      </w:pPr>
      <w:bookmarkStart w:id="28" w:name="n242"/>
      <w:bookmarkEnd w:id="28"/>
      <w:r w:rsidRPr="001C3D41">
        <w:rPr>
          <w:color w:val="333333"/>
        </w:rPr>
        <w:t>частота здійснення моніторингу якості надання соціальної послуги -щорічно;</w:t>
      </w:r>
    </w:p>
    <w:p w:rsidR="001D2D6E" w:rsidRPr="001C3D41" w:rsidRDefault="001D2D6E" w:rsidP="001C3D41">
      <w:pPr>
        <w:pStyle w:val="rvps2"/>
        <w:shd w:val="clear" w:color="auto" w:fill="FFFFFF"/>
        <w:spacing w:before="0" w:beforeAutospacing="0" w:after="0" w:afterAutospacing="0"/>
        <w:ind w:firstLine="376"/>
        <w:jc w:val="both"/>
        <w:rPr>
          <w:color w:val="333333"/>
        </w:rPr>
      </w:pPr>
      <w:bookmarkStart w:id="29" w:name="n243"/>
      <w:bookmarkEnd w:id="29"/>
      <w:r w:rsidRPr="001C3D41">
        <w:rPr>
          <w:color w:val="333333"/>
        </w:rPr>
        <w:t>відповідність показників якості, отриманих під час контролю –</w:t>
      </w:r>
      <w:r w:rsidR="00AD6B4B" w:rsidRPr="001C3D41">
        <w:rPr>
          <w:color w:val="333333"/>
        </w:rPr>
        <w:t>(100)</w:t>
      </w:r>
      <w:r w:rsidRPr="001C3D41">
        <w:rPr>
          <w:color w:val="333333"/>
        </w:rPr>
        <w:t>%.</w:t>
      </w:r>
    </w:p>
    <w:p w:rsidR="00B07817" w:rsidRPr="001C3D41" w:rsidRDefault="00D841FC" w:rsidP="001C3D41">
      <w:pPr>
        <w:pStyle w:val="rvps2"/>
        <w:shd w:val="clear" w:color="auto" w:fill="FFFFFF"/>
        <w:spacing w:before="0" w:beforeAutospacing="0" w:after="0" w:afterAutospacing="0"/>
        <w:ind w:firstLine="450"/>
        <w:jc w:val="both"/>
        <w:rPr>
          <w:b/>
        </w:rPr>
      </w:pPr>
      <w:r>
        <w:rPr>
          <w:b/>
        </w:rPr>
        <w:t xml:space="preserve">    </w:t>
      </w:r>
      <w:r w:rsidR="00B07817" w:rsidRPr="001C3D41">
        <w:rPr>
          <w:b/>
        </w:rPr>
        <w:t>2. Якісні показники та критерії їх оцінювання:</w:t>
      </w:r>
    </w:p>
    <w:p w:rsidR="00B07817" w:rsidRPr="001C3D41" w:rsidRDefault="00B07817" w:rsidP="001C3D41">
      <w:pPr>
        <w:pStyle w:val="rvps2"/>
        <w:shd w:val="clear" w:color="auto" w:fill="FFFFFF"/>
        <w:spacing w:before="0" w:beforeAutospacing="0" w:after="0" w:afterAutospacing="0"/>
        <w:ind w:firstLine="450"/>
        <w:jc w:val="both"/>
        <w:rPr>
          <w:b/>
        </w:rPr>
      </w:pPr>
      <w:bookmarkStart w:id="30" w:name="n245"/>
      <w:bookmarkEnd w:id="30"/>
      <w:r w:rsidRPr="001C3D41">
        <w:t>1</w:t>
      </w:r>
      <w:r w:rsidRPr="001C3D41">
        <w:rPr>
          <w:b/>
        </w:rPr>
        <w:t>) адресність та індивідуальний підхід</w:t>
      </w:r>
      <w:r w:rsidRPr="001C3D41">
        <w:t>:</w:t>
      </w:r>
      <w:r w:rsidRPr="001C3D41">
        <w:rPr>
          <w:b/>
        </w:rPr>
        <w:t>100%</w:t>
      </w:r>
    </w:p>
    <w:p w:rsidR="00B07817" w:rsidRPr="001C3D41" w:rsidRDefault="00B07817" w:rsidP="001C3D41">
      <w:pPr>
        <w:pStyle w:val="rvps2"/>
        <w:shd w:val="clear" w:color="auto" w:fill="FFFFFF"/>
        <w:spacing w:before="0" w:beforeAutospacing="0" w:after="0" w:afterAutospacing="0"/>
        <w:ind w:firstLine="450"/>
        <w:jc w:val="both"/>
      </w:pPr>
      <w:bookmarkStart w:id="31" w:name="n246"/>
      <w:bookmarkEnd w:id="31"/>
      <w:r w:rsidRPr="001C3D41">
        <w:t>проведення оцінки кризової ситуації отримувача соціальної послуги (100%);</w:t>
      </w:r>
    </w:p>
    <w:p w:rsidR="00B07817" w:rsidRPr="001C3D41" w:rsidRDefault="00B07817" w:rsidP="001C3D41">
      <w:pPr>
        <w:pStyle w:val="rvps2"/>
        <w:shd w:val="clear" w:color="auto" w:fill="FFFFFF"/>
        <w:spacing w:before="0" w:beforeAutospacing="0" w:after="0" w:afterAutospacing="0"/>
        <w:ind w:firstLine="450"/>
        <w:jc w:val="both"/>
      </w:pPr>
      <w:bookmarkStart w:id="32" w:name="n247"/>
      <w:bookmarkEnd w:id="32"/>
      <w:r w:rsidRPr="001C3D41">
        <w:t>врахування актом з надання соціальної послуги ресурсів отримувача соціальної послуги та громади щодо подолання кризової ситуації, умов, які спричинили кризу, визначення мети і бажаного результату кризового та екстреного втручання (100%);</w:t>
      </w:r>
    </w:p>
    <w:p w:rsidR="00B07817" w:rsidRPr="001C3D41" w:rsidRDefault="00B07817" w:rsidP="001C3D41">
      <w:pPr>
        <w:pStyle w:val="rvps2"/>
        <w:shd w:val="clear" w:color="auto" w:fill="FFFFFF"/>
        <w:spacing w:before="0" w:beforeAutospacing="0" w:after="0" w:afterAutospacing="0"/>
        <w:ind w:firstLine="450"/>
        <w:jc w:val="both"/>
        <w:rPr>
          <w:b/>
        </w:rPr>
      </w:pPr>
      <w:bookmarkStart w:id="33" w:name="n248"/>
      <w:bookmarkEnd w:id="33"/>
      <w:r w:rsidRPr="001C3D41">
        <w:t>2)</w:t>
      </w:r>
      <w:r w:rsidRPr="001C3D41">
        <w:rPr>
          <w:b/>
        </w:rPr>
        <w:t xml:space="preserve"> результативність</w:t>
      </w:r>
      <w:r w:rsidRPr="001C3D41">
        <w:t xml:space="preserve">: </w:t>
      </w:r>
      <w:r w:rsidR="00AD1996">
        <w:rPr>
          <w:b/>
        </w:rPr>
        <w:t>100</w:t>
      </w:r>
      <w:r w:rsidRPr="001C3D41">
        <w:rPr>
          <w:b/>
        </w:rPr>
        <w:t>%</w:t>
      </w:r>
    </w:p>
    <w:p w:rsidR="00B07817" w:rsidRPr="001C3D41" w:rsidRDefault="00B07817" w:rsidP="001C3D41">
      <w:pPr>
        <w:pStyle w:val="rvps2"/>
        <w:shd w:val="clear" w:color="auto" w:fill="FFFFFF"/>
        <w:spacing w:before="0" w:beforeAutospacing="0" w:after="0" w:afterAutospacing="0"/>
        <w:ind w:firstLine="450"/>
        <w:jc w:val="both"/>
      </w:pPr>
      <w:bookmarkStart w:id="34" w:name="n249"/>
      <w:bookmarkEnd w:id="34"/>
      <w:r w:rsidRPr="001C3D41">
        <w:t>рівень задоволеності соціальною послугою (за оцінками отримувачів соціальної послуги) (100%);</w:t>
      </w:r>
    </w:p>
    <w:p w:rsidR="00B07817" w:rsidRPr="001C3D41" w:rsidRDefault="00B07817" w:rsidP="001C3D41">
      <w:pPr>
        <w:pStyle w:val="rvps2"/>
        <w:shd w:val="clear" w:color="auto" w:fill="FFFFFF"/>
        <w:spacing w:before="0" w:beforeAutospacing="0" w:after="0" w:afterAutospacing="0"/>
        <w:ind w:firstLine="450"/>
        <w:jc w:val="both"/>
      </w:pPr>
      <w:bookmarkStart w:id="35" w:name="n250"/>
      <w:bookmarkEnd w:id="35"/>
      <w:r w:rsidRPr="001C3D41">
        <w:t>покращення емоційного, психологічного, фізичного стану отримувачів соціальної послуги, позитивні зміни у стані отримувача соціальної послуги в процесі її надання порівняно з періодом, коли соціальна послуга не надавалася (100%);</w:t>
      </w:r>
    </w:p>
    <w:p w:rsidR="00B07817" w:rsidRPr="001C3D41" w:rsidRDefault="00B07817" w:rsidP="001C3D41">
      <w:pPr>
        <w:pStyle w:val="rvps2"/>
        <w:shd w:val="clear" w:color="auto" w:fill="FFFFFF"/>
        <w:spacing w:before="0" w:beforeAutospacing="0" w:after="0" w:afterAutospacing="0"/>
        <w:ind w:firstLine="450"/>
        <w:jc w:val="both"/>
      </w:pPr>
      <w:bookmarkStart w:id="36" w:name="n251"/>
      <w:bookmarkEnd w:id="36"/>
      <w:r w:rsidRPr="001C3D41">
        <w:t>проведення опитувань,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та/або їхнім законним представникам ( 100%);</w:t>
      </w:r>
    </w:p>
    <w:p w:rsidR="00B07817" w:rsidRPr="001C3D41" w:rsidRDefault="00B07817" w:rsidP="001C3D41">
      <w:pPr>
        <w:pStyle w:val="rvps2"/>
        <w:shd w:val="clear" w:color="auto" w:fill="FFFFFF"/>
        <w:spacing w:before="0" w:beforeAutospacing="0" w:after="0" w:afterAutospacing="0"/>
        <w:ind w:firstLine="450"/>
        <w:jc w:val="both"/>
      </w:pPr>
      <w:bookmarkStart w:id="37" w:name="n252"/>
      <w:bookmarkEnd w:id="37"/>
      <w:r w:rsidRPr="001C3D41">
        <w:t>наявність системи заохочення надавачів соціальної послуги, роботу яких позитивно оцінюють отримувачі соціальної послуги</w:t>
      </w:r>
      <w:r w:rsidR="00AE3352" w:rsidRPr="001C3D41">
        <w:t xml:space="preserve"> (Положення про преміювання та надання матеріальної допомоги працівників Центру від 23.02.2023 – додаток №2)</w:t>
      </w:r>
      <w:r w:rsidR="009D3790" w:rsidRPr="001C3D41">
        <w:t xml:space="preserve"> –(100%)</w:t>
      </w:r>
      <w:r w:rsidRPr="001C3D41">
        <w:t>;</w:t>
      </w:r>
    </w:p>
    <w:p w:rsidR="00B07817" w:rsidRPr="001C3D41" w:rsidRDefault="00B07817" w:rsidP="001C3D41">
      <w:pPr>
        <w:pStyle w:val="rvps2"/>
        <w:shd w:val="clear" w:color="auto" w:fill="FFFFFF"/>
        <w:spacing w:before="0" w:beforeAutospacing="0" w:after="0" w:afterAutospacing="0"/>
        <w:ind w:firstLine="450"/>
        <w:jc w:val="both"/>
      </w:pPr>
      <w:bookmarkStart w:id="38" w:name="n253"/>
      <w:bookmarkEnd w:id="38"/>
      <w:r w:rsidRPr="001C3D41">
        <w:t>проведення внутрішнього та зовнішнього моніторингу якості надання соціальної послуги –(100%);</w:t>
      </w:r>
    </w:p>
    <w:p w:rsidR="00B07817" w:rsidRPr="001C3D41" w:rsidRDefault="00B07817" w:rsidP="001C3D41">
      <w:pPr>
        <w:pStyle w:val="rvps2"/>
        <w:shd w:val="clear" w:color="auto" w:fill="FFFFFF"/>
        <w:spacing w:before="0" w:beforeAutospacing="0" w:after="0" w:afterAutospacing="0"/>
        <w:ind w:firstLine="450"/>
        <w:jc w:val="both"/>
        <w:rPr>
          <w:b/>
        </w:rPr>
      </w:pPr>
      <w:bookmarkStart w:id="39" w:name="n254"/>
      <w:bookmarkEnd w:id="39"/>
      <w:r w:rsidRPr="001C3D41">
        <w:t>3)</w:t>
      </w:r>
      <w:r w:rsidRPr="001C3D41">
        <w:rPr>
          <w:b/>
        </w:rPr>
        <w:t xml:space="preserve"> своєчасність: 100%</w:t>
      </w:r>
    </w:p>
    <w:p w:rsidR="00B07817" w:rsidRPr="001C3D41" w:rsidRDefault="00B07817" w:rsidP="001C3D41">
      <w:pPr>
        <w:pStyle w:val="rvps2"/>
        <w:shd w:val="clear" w:color="auto" w:fill="FFFFFF"/>
        <w:spacing w:before="0" w:beforeAutospacing="0" w:after="0" w:afterAutospacing="0"/>
        <w:ind w:firstLine="450"/>
        <w:jc w:val="both"/>
      </w:pPr>
      <w:bookmarkStart w:id="40" w:name="n255"/>
      <w:bookmarkEnd w:id="40"/>
      <w:r w:rsidRPr="001C3D41">
        <w:t>прийняття рішення щодо надання соціальної послуги –(100%);</w:t>
      </w:r>
    </w:p>
    <w:p w:rsidR="00B07817" w:rsidRPr="001C3D41" w:rsidRDefault="00B07817" w:rsidP="001C3D41">
      <w:pPr>
        <w:pStyle w:val="rvps2"/>
        <w:shd w:val="clear" w:color="auto" w:fill="FFFFFF"/>
        <w:spacing w:before="0" w:beforeAutospacing="0" w:after="0" w:afterAutospacing="0"/>
        <w:ind w:firstLine="450"/>
        <w:jc w:val="both"/>
      </w:pPr>
      <w:bookmarkStart w:id="41" w:name="n256"/>
      <w:bookmarkEnd w:id="41"/>
      <w:r w:rsidRPr="001C3D41">
        <w:t>визначення оцінки кризової ситуації отримувача соціальної послуги- (100%);</w:t>
      </w:r>
    </w:p>
    <w:p w:rsidR="00B07817" w:rsidRPr="001C3D41" w:rsidRDefault="00B07817" w:rsidP="001C3D41">
      <w:pPr>
        <w:pStyle w:val="rvps2"/>
        <w:shd w:val="clear" w:color="auto" w:fill="FFFFFF"/>
        <w:spacing w:before="0" w:beforeAutospacing="0" w:after="0" w:afterAutospacing="0"/>
        <w:ind w:firstLine="450"/>
        <w:jc w:val="both"/>
      </w:pPr>
      <w:bookmarkStart w:id="42" w:name="n257"/>
      <w:bookmarkEnd w:id="42"/>
      <w:r w:rsidRPr="001C3D41">
        <w:t>підготовки акта з надання соціальної послуги у встановлений строк-( 100%);</w:t>
      </w:r>
    </w:p>
    <w:p w:rsidR="00B07817" w:rsidRPr="001C3D41" w:rsidRDefault="00B07817" w:rsidP="001C3D41">
      <w:pPr>
        <w:pStyle w:val="rvps2"/>
        <w:shd w:val="clear" w:color="auto" w:fill="FFFFFF"/>
        <w:spacing w:before="0" w:beforeAutospacing="0" w:after="0" w:afterAutospacing="0"/>
        <w:ind w:firstLine="450"/>
        <w:jc w:val="both"/>
        <w:rPr>
          <w:b/>
        </w:rPr>
      </w:pPr>
      <w:bookmarkStart w:id="43" w:name="n258"/>
      <w:bookmarkEnd w:id="43"/>
      <w:r w:rsidRPr="001C3D41">
        <w:lastRenderedPageBreak/>
        <w:t>4)</w:t>
      </w:r>
      <w:r w:rsidRPr="001C3D41">
        <w:rPr>
          <w:b/>
        </w:rPr>
        <w:t xml:space="preserve"> доступність та відкритість: 94 %</w:t>
      </w:r>
    </w:p>
    <w:p w:rsidR="00B07817" w:rsidRPr="001C3D41" w:rsidRDefault="00B07817" w:rsidP="001C3D41">
      <w:pPr>
        <w:pStyle w:val="rvps2"/>
        <w:shd w:val="clear" w:color="auto" w:fill="FFFFFF"/>
        <w:spacing w:before="0" w:beforeAutospacing="0" w:after="0" w:afterAutospacing="0"/>
        <w:ind w:firstLine="450"/>
        <w:jc w:val="both"/>
      </w:pPr>
      <w:bookmarkStart w:id="44" w:name="n259"/>
      <w:bookmarkEnd w:id="44"/>
      <w:r w:rsidRPr="001C3D41">
        <w:t>наявність приміщень, що відповідають вимогам, визначеним Державним стандартом соціальної послуги кризового та екстреного втручання- ( 82%);</w:t>
      </w:r>
    </w:p>
    <w:p w:rsidR="00B07817" w:rsidRPr="001C3D41" w:rsidRDefault="00B07817" w:rsidP="001C3D41">
      <w:pPr>
        <w:pStyle w:val="rvps2"/>
        <w:shd w:val="clear" w:color="auto" w:fill="FFFFFF"/>
        <w:spacing w:before="0" w:beforeAutospacing="0" w:after="0" w:afterAutospacing="0"/>
        <w:ind w:firstLine="450"/>
        <w:jc w:val="both"/>
      </w:pPr>
      <w:bookmarkStart w:id="45" w:name="n260"/>
      <w:bookmarkEnd w:id="45"/>
      <w:r w:rsidRPr="001C3D41">
        <w:t>наявність стендів з інформацією для отримувачів соціальної послуги про порядок надання, умови та зміст соціальної послуги – ( 100%);</w:t>
      </w:r>
    </w:p>
    <w:p w:rsidR="00B07817" w:rsidRPr="001C3D41" w:rsidRDefault="00B07817" w:rsidP="001C3D41">
      <w:pPr>
        <w:pStyle w:val="rvps2"/>
        <w:shd w:val="clear" w:color="auto" w:fill="FFFFFF"/>
        <w:spacing w:before="0" w:beforeAutospacing="0" w:after="0" w:afterAutospacing="0"/>
        <w:ind w:firstLine="450"/>
        <w:jc w:val="both"/>
      </w:pPr>
      <w:bookmarkStart w:id="46" w:name="n261"/>
      <w:bookmarkEnd w:id="46"/>
      <w:r w:rsidRPr="001C3D41">
        <w:t>наявність копій довідника, буклетів та інших інформаційних роздаткових матеріалів (у тому числі на електронних носіях) щодо надання соціальної послуги  (100%);</w:t>
      </w:r>
    </w:p>
    <w:p w:rsidR="00B07817" w:rsidRPr="001C3D41" w:rsidRDefault="00B07817" w:rsidP="001C3D41">
      <w:pPr>
        <w:pStyle w:val="rvps2"/>
        <w:shd w:val="clear" w:color="auto" w:fill="FFFFFF"/>
        <w:spacing w:before="0" w:beforeAutospacing="0" w:after="0" w:afterAutospacing="0"/>
        <w:ind w:firstLine="450"/>
        <w:jc w:val="both"/>
        <w:rPr>
          <w:b/>
        </w:rPr>
      </w:pPr>
      <w:bookmarkStart w:id="47" w:name="n262"/>
      <w:bookmarkEnd w:id="47"/>
      <w:r w:rsidRPr="001C3D41">
        <w:rPr>
          <w:b/>
        </w:rPr>
        <w:t>5) повага до гідності отримувача соціальної послуги:</w:t>
      </w:r>
      <w:r w:rsidR="00AE3352" w:rsidRPr="001C3D41">
        <w:rPr>
          <w:b/>
        </w:rPr>
        <w:t>100%</w:t>
      </w:r>
    </w:p>
    <w:p w:rsidR="00B07817" w:rsidRPr="001C3D41" w:rsidRDefault="00B07817" w:rsidP="001C3D41">
      <w:pPr>
        <w:pStyle w:val="rvps2"/>
        <w:shd w:val="clear" w:color="auto" w:fill="FFFFFF"/>
        <w:spacing w:before="0" w:beforeAutospacing="0" w:after="0" w:afterAutospacing="0"/>
        <w:ind w:firstLine="450"/>
        <w:jc w:val="both"/>
      </w:pPr>
      <w:bookmarkStart w:id="48" w:name="n263"/>
      <w:bookmarkEnd w:id="48"/>
      <w:r w:rsidRPr="001C3D41">
        <w:t>відгуки отримувачів соціальної послуги про ставлення до них надавачів соціальної послуги –(100%);</w:t>
      </w:r>
    </w:p>
    <w:p w:rsidR="00B07817" w:rsidRPr="001C3D41" w:rsidRDefault="00B07817" w:rsidP="001C3D41">
      <w:pPr>
        <w:pStyle w:val="rvps2"/>
        <w:shd w:val="clear" w:color="auto" w:fill="FFFFFF"/>
        <w:spacing w:before="0" w:beforeAutospacing="0" w:after="0" w:afterAutospacing="0"/>
        <w:ind w:firstLine="450"/>
        <w:jc w:val="both"/>
      </w:pPr>
      <w:bookmarkStart w:id="49" w:name="n264"/>
      <w:bookmarkEnd w:id="49"/>
      <w:r w:rsidRPr="001C3D41">
        <w:t>повага до гідності отримувачів соціальної послуги та недопущення негуманних і дискримінаційних дій щодо них –(100%);</w:t>
      </w:r>
    </w:p>
    <w:p w:rsidR="00B07817" w:rsidRPr="001C3D41" w:rsidRDefault="00B07817" w:rsidP="001C3D41">
      <w:pPr>
        <w:pStyle w:val="rvps2"/>
        <w:shd w:val="clear" w:color="auto" w:fill="FFFFFF"/>
        <w:spacing w:before="0" w:beforeAutospacing="0" w:after="0" w:afterAutospacing="0"/>
        <w:ind w:firstLine="450"/>
        <w:jc w:val="both"/>
      </w:pPr>
      <w:bookmarkStart w:id="50" w:name="n265"/>
      <w:bookmarkEnd w:id="50"/>
      <w:r w:rsidRPr="001C3D41">
        <w:t>наявність стендів з інформацією про правозахисні організації та порядок подання і розгляду скарг – (100%);</w:t>
      </w:r>
    </w:p>
    <w:p w:rsidR="00B07817" w:rsidRPr="001C3D41" w:rsidRDefault="00B07817" w:rsidP="001C3D41">
      <w:pPr>
        <w:pStyle w:val="rvps2"/>
        <w:shd w:val="clear" w:color="auto" w:fill="FFFFFF"/>
        <w:spacing w:before="0" w:beforeAutospacing="0" w:after="0" w:afterAutospacing="0"/>
        <w:ind w:firstLine="450"/>
        <w:jc w:val="both"/>
      </w:pPr>
      <w:bookmarkStart w:id="51" w:name="n266"/>
      <w:bookmarkEnd w:id="51"/>
      <w:r w:rsidRPr="001C3D41">
        <w:t>дотримання принципу конфіденційності –(100%);</w:t>
      </w:r>
    </w:p>
    <w:p w:rsidR="00B07817" w:rsidRPr="001C3D41" w:rsidRDefault="00B07817" w:rsidP="001C3D41">
      <w:pPr>
        <w:pStyle w:val="rvps2"/>
        <w:shd w:val="clear" w:color="auto" w:fill="FFFFFF"/>
        <w:spacing w:before="0" w:beforeAutospacing="0" w:after="0" w:afterAutospacing="0"/>
        <w:ind w:firstLine="450"/>
        <w:jc w:val="both"/>
        <w:rPr>
          <w:b/>
        </w:rPr>
      </w:pPr>
      <w:bookmarkStart w:id="52" w:name="n267"/>
      <w:bookmarkEnd w:id="52"/>
      <w:r w:rsidRPr="001C3D41">
        <w:rPr>
          <w:b/>
        </w:rPr>
        <w:t>6) професійність:</w:t>
      </w:r>
      <w:r w:rsidR="0008434C">
        <w:rPr>
          <w:b/>
        </w:rPr>
        <w:t>8</w:t>
      </w:r>
      <w:r w:rsidR="00AE3352" w:rsidRPr="001C3D41">
        <w:rPr>
          <w:b/>
        </w:rPr>
        <w:t>0%</w:t>
      </w:r>
    </w:p>
    <w:p w:rsidR="00B07817" w:rsidRPr="001C3D41" w:rsidRDefault="00B07817" w:rsidP="001C3D41">
      <w:pPr>
        <w:pStyle w:val="rvps2"/>
        <w:shd w:val="clear" w:color="auto" w:fill="FFFFFF"/>
        <w:spacing w:before="0" w:beforeAutospacing="0" w:after="0" w:afterAutospacing="0"/>
        <w:ind w:firstLine="450"/>
        <w:jc w:val="both"/>
      </w:pPr>
      <w:bookmarkStart w:id="53" w:name="n268"/>
      <w:bookmarkEnd w:id="53"/>
      <w:r w:rsidRPr="001C3D41">
        <w:t>штатний розпис сформовано відповідно до законодавства та з урахуванням спеціалізації суб’єкта, що надає соціальну послуг –(100%);</w:t>
      </w:r>
    </w:p>
    <w:p w:rsidR="00B07817" w:rsidRPr="001C3D41" w:rsidRDefault="00B07817" w:rsidP="001C3D41">
      <w:pPr>
        <w:pStyle w:val="rvps2"/>
        <w:shd w:val="clear" w:color="auto" w:fill="FFFFFF"/>
        <w:spacing w:before="0" w:beforeAutospacing="0" w:after="0" w:afterAutospacing="0"/>
        <w:ind w:firstLine="450"/>
        <w:jc w:val="both"/>
      </w:pPr>
      <w:bookmarkStart w:id="54" w:name="n269"/>
      <w:bookmarkEnd w:id="54"/>
      <w:r w:rsidRPr="001C3D41">
        <w:t>наявні затверджені посадові інструкції- (100%);</w:t>
      </w:r>
    </w:p>
    <w:p w:rsidR="00B07817" w:rsidRPr="0077042E" w:rsidRDefault="00B07817" w:rsidP="001C3D41">
      <w:pPr>
        <w:pStyle w:val="rvps2"/>
        <w:shd w:val="clear" w:color="auto" w:fill="FFFFFF"/>
        <w:spacing w:before="0" w:beforeAutospacing="0" w:after="0" w:afterAutospacing="0"/>
        <w:ind w:firstLine="450"/>
        <w:jc w:val="both"/>
      </w:pPr>
      <w:bookmarkStart w:id="55" w:name="n270"/>
      <w:bookmarkEnd w:id="55"/>
      <w:r w:rsidRPr="001C3D41">
        <w:t xml:space="preserve">розроблено </w:t>
      </w:r>
      <w:r w:rsidRPr="0077042E">
        <w:t xml:space="preserve">програму стажування для початківців, які надаватимуть соціальну послугу </w:t>
      </w:r>
      <w:r w:rsidR="000A375B" w:rsidRPr="0077042E">
        <w:t>– (100%)</w:t>
      </w:r>
      <w:r w:rsidRPr="0077042E">
        <w:t>;</w:t>
      </w:r>
    </w:p>
    <w:p w:rsidR="00B07817" w:rsidRPr="0077042E" w:rsidRDefault="00B07817" w:rsidP="001C3D41">
      <w:pPr>
        <w:pStyle w:val="rvps2"/>
        <w:shd w:val="clear" w:color="auto" w:fill="FFFFFF"/>
        <w:spacing w:before="0" w:beforeAutospacing="0" w:after="0" w:afterAutospacing="0"/>
        <w:ind w:firstLine="450"/>
        <w:jc w:val="both"/>
      </w:pPr>
      <w:bookmarkStart w:id="56" w:name="n271"/>
      <w:bookmarkEnd w:id="56"/>
      <w:r w:rsidRPr="0077042E">
        <w:t>розроблено графіки проведення навчання, підвищення кваліфікації та атестації соціальних працівників</w:t>
      </w:r>
      <w:r w:rsidR="00A066FA" w:rsidRPr="0077042E">
        <w:t xml:space="preserve"> </w:t>
      </w:r>
      <w:r w:rsidRPr="0077042E">
        <w:t xml:space="preserve"> </w:t>
      </w:r>
      <w:r w:rsidR="003274B0" w:rsidRPr="0077042E">
        <w:t>(0</w:t>
      </w:r>
      <w:r w:rsidR="00011652" w:rsidRPr="0077042E">
        <w:t>%)</w:t>
      </w:r>
      <w:r w:rsidRPr="0077042E">
        <w:t>;</w:t>
      </w:r>
    </w:p>
    <w:p w:rsidR="00B07817" w:rsidRPr="001C3D41" w:rsidRDefault="00B07817" w:rsidP="001C3D41">
      <w:pPr>
        <w:pStyle w:val="rvps2"/>
        <w:shd w:val="clear" w:color="auto" w:fill="FFFFFF"/>
        <w:spacing w:before="0" w:beforeAutospacing="0" w:after="0" w:afterAutospacing="0"/>
        <w:ind w:firstLine="450"/>
        <w:jc w:val="both"/>
      </w:pPr>
      <w:bookmarkStart w:id="57" w:name="n272"/>
      <w:bookmarkEnd w:id="57"/>
      <w:r w:rsidRPr="001C3D41">
        <w:t>наявність документів/завірених копій документів про освіту (державного зразка) працівників суб’єкта, що надає соціальну послугу- (100%);</w:t>
      </w:r>
    </w:p>
    <w:p w:rsidR="00B07817" w:rsidRPr="001C3D41" w:rsidRDefault="00B07817" w:rsidP="001C3D41">
      <w:pPr>
        <w:pStyle w:val="rvps2"/>
        <w:shd w:val="clear" w:color="auto" w:fill="FFFFFF"/>
        <w:spacing w:before="0" w:beforeAutospacing="0" w:after="0" w:afterAutospacing="0"/>
        <w:ind w:firstLine="450"/>
        <w:jc w:val="both"/>
      </w:pPr>
      <w:bookmarkStart w:id="58" w:name="n273"/>
      <w:bookmarkEnd w:id="58"/>
      <w:r w:rsidRPr="001C3D41">
        <w:t xml:space="preserve">наявність особистих </w:t>
      </w:r>
      <w:r w:rsidRPr="003D22EE">
        <w:t>медичних книжок надавачів</w:t>
      </w:r>
      <w:r w:rsidRPr="001C3D41">
        <w:t xml:space="preserve"> соціальної послуги та даних про проходження обов’язкових медичних оглядів</w:t>
      </w:r>
      <w:r w:rsidR="00011652" w:rsidRPr="001C3D41">
        <w:t xml:space="preserve"> – (0%)</w:t>
      </w:r>
      <w:r w:rsidRPr="001C3D41">
        <w:t>;</w:t>
      </w:r>
    </w:p>
    <w:p w:rsidR="00B07817" w:rsidRPr="001C3D41" w:rsidRDefault="00B07817" w:rsidP="001C3D41">
      <w:pPr>
        <w:pStyle w:val="rvps2"/>
        <w:shd w:val="clear" w:color="auto" w:fill="FFFFFF"/>
        <w:spacing w:before="0" w:beforeAutospacing="0" w:after="0" w:afterAutospacing="0"/>
        <w:ind w:firstLine="450"/>
        <w:jc w:val="both"/>
      </w:pPr>
      <w:bookmarkStart w:id="59" w:name="n274"/>
      <w:bookmarkEnd w:id="59"/>
      <w:r w:rsidRPr="0076746F">
        <w:t>наявність графіка проведення робочих нарад</w:t>
      </w:r>
      <w:r w:rsidRPr="001C3D41">
        <w:t xml:space="preserve"> з питань законодавства у сфері надання соціальних послуг</w:t>
      </w:r>
      <w:r w:rsidR="00AE3352" w:rsidRPr="001C3D41">
        <w:t>, відсутній, - (0</w:t>
      </w:r>
      <w:r w:rsidR="00011652" w:rsidRPr="001C3D41">
        <w:t>%)</w:t>
      </w:r>
      <w:r w:rsidRPr="001C3D41">
        <w:t>;</w:t>
      </w:r>
    </w:p>
    <w:p w:rsidR="00B07817" w:rsidRPr="001C3D41" w:rsidRDefault="00B07817" w:rsidP="001C3D41">
      <w:pPr>
        <w:pStyle w:val="rvps2"/>
        <w:shd w:val="clear" w:color="auto" w:fill="FFFFFF"/>
        <w:spacing w:before="0" w:beforeAutospacing="0" w:after="0" w:afterAutospacing="0"/>
        <w:ind w:firstLine="450"/>
        <w:jc w:val="both"/>
      </w:pPr>
      <w:bookmarkStart w:id="60" w:name="n275"/>
      <w:bookmarkEnd w:id="60"/>
      <w:r w:rsidRPr="001C3D41">
        <w:t>наявність обладнання, транспорту для надання соціальної послуги</w:t>
      </w:r>
      <w:r w:rsidR="00011652" w:rsidRPr="001C3D41">
        <w:t xml:space="preserve"> – ( 100%)</w:t>
      </w:r>
      <w:r w:rsidRPr="001C3D41">
        <w:t>;</w:t>
      </w:r>
    </w:p>
    <w:p w:rsidR="00AE3352" w:rsidRPr="00635AA0" w:rsidRDefault="00B07817" w:rsidP="00635AA0">
      <w:pPr>
        <w:pStyle w:val="rvps2"/>
        <w:shd w:val="clear" w:color="auto" w:fill="FFFFFF"/>
        <w:spacing w:before="0" w:beforeAutospacing="0" w:after="0" w:afterAutospacing="0"/>
        <w:ind w:firstLine="450"/>
        <w:jc w:val="both"/>
      </w:pPr>
      <w:bookmarkStart w:id="61" w:name="n276"/>
      <w:bookmarkEnd w:id="61"/>
      <w:r w:rsidRPr="001C3D41">
        <w:t>участь фахівців суб’єкта, що надає соціальну послугу, у нарадах, конференціях з обміну досвідом, круглих столах тощо, у тому числі за допомогою інтернет-ресурсів</w:t>
      </w:r>
      <w:r w:rsidR="00011652" w:rsidRPr="001C3D41">
        <w:t xml:space="preserve"> –(100%)</w:t>
      </w:r>
      <w:r w:rsidR="00635AA0">
        <w:t>.</w:t>
      </w:r>
    </w:p>
    <w:p w:rsidR="00AE3352" w:rsidRPr="001C3D41" w:rsidRDefault="00AE3352" w:rsidP="001C3D41">
      <w:pPr>
        <w:pStyle w:val="ad"/>
        <w:jc w:val="both"/>
        <w:rPr>
          <w:b/>
        </w:rPr>
      </w:pPr>
    </w:p>
    <w:p w:rsidR="001D2D6E" w:rsidRPr="001C3D41" w:rsidRDefault="001D2D6E" w:rsidP="001C3D41">
      <w:pPr>
        <w:pStyle w:val="ad"/>
        <w:jc w:val="both"/>
        <w:rPr>
          <w:b/>
        </w:rPr>
      </w:pPr>
      <w:r w:rsidRPr="001C3D41">
        <w:rPr>
          <w:b/>
        </w:rPr>
        <w:t>Висновок</w:t>
      </w:r>
    </w:p>
    <w:tbl>
      <w:tblPr>
        <w:tblW w:w="10087"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620"/>
        <w:gridCol w:w="2000"/>
        <w:gridCol w:w="2035"/>
        <w:gridCol w:w="2432"/>
      </w:tblGrid>
      <w:tr w:rsidR="001D2D6E" w:rsidRPr="001C3D41" w:rsidTr="001D2D6E">
        <w:trPr>
          <w:trHeight w:val="828"/>
        </w:trPr>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80% до 100%</w:t>
            </w:r>
            <w:r w:rsidRPr="001C3D41">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51% до 79%</w:t>
            </w:r>
            <w:r w:rsidRPr="001C3D41">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0% до 50%(незадовільно)</w:t>
            </w:r>
          </w:p>
        </w:tc>
      </w:tr>
      <w:tr w:rsidR="001D2D6E" w:rsidRPr="001C3D41" w:rsidTr="001D2D6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1D2D6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1D2D6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1D2D6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Доступність</w:t>
            </w:r>
            <w:r w:rsidR="0069181B" w:rsidRPr="001C3D41">
              <w:rPr>
                <w:lang w:eastAsia="ru-RU"/>
              </w:rPr>
              <w:t xml:space="preserve"> та відкритість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1D2D6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1D2D6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bl>
    <w:p w:rsidR="001D2D6E" w:rsidRPr="001C3D41" w:rsidRDefault="001D2D6E" w:rsidP="001C3D41">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843"/>
        <w:gridCol w:w="1842"/>
        <w:gridCol w:w="1985"/>
        <w:gridCol w:w="2126"/>
      </w:tblGrid>
      <w:tr w:rsidR="001D2D6E" w:rsidRPr="001C3D41" w:rsidTr="001D2D6E">
        <w:tc>
          <w:tcPr>
            <w:tcW w:w="38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 </w:t>
            </w:r>
            <w:r w:rsidRPr="001C3D41">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80% до100%</w:t>
            </w:r>
            <w:r w:rsidRPr="001C3D41">
              <w:rPr>
                <w:b/>
                <w:bCs/>
                <w:lang w:eastAsia="ru-RU"/>
              </w:rPr>
              <w:b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51% до 79%</w:t>
            </w:r>
            <w:r w:rsidRPr="001C3D41">
              <w:rPr>
                <w:b/>
                <w:bCs/>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0% до 50%(незадовільно)</w:t>
            </w:r>
          </w:p>
        </w:tc>
      </w:tr>
      <w:tr w:rsidR="001D2D6E" w:rsidRPr="001C3D41" w:rsidTr="001D2D6E">
        <w:tc>
          <w:tcPr>
            <w:tcW w:w="38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D2D6E" w:rsidRPr="001C3D41" w:rsidRDefault="001D2D6E" w:rsidP="001C3D41">
            <w:pPr>
              <w:pStyle w:val="rvps2"/>
              <w:shd w:val="clear" w:color="auto" w:fill="FFFFFF"/>
            </w:pPr>
            <w:r w:rsidRPr="001C3D41">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1D2D6E">
        <w:tc>
          <w:tcPr>
            <w:tcW w:w="38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D2D6E" w:rsidRPr="001C3D41" w:rsidRDefault="001D2D6E" w:rsidP="001C3D41">
            <w:pPr>
              <w:pStyle w:val="rvps2"/>
              <w:shd w:val="clear" w:color="auto" w:fill="FFFFFF"/>
            </w:pPr>
            <w:r w:rsidRPr="001C3D4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D2D6E" w:rsidRPr="001C3D41" w:rsidRDefault="00645FF5" w:rsidP="001C3D41">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lang w:val="uk-UA"/>
              </w:rPr>
              <w:t>«</w:t>
            </w:r>
            <w:r w:rsidR="001D2D6E" w:rsidRPr="001C3D41">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D2D6E" w:rsidRPr="001C3D41" w:rsidRDefault="001D2D6E" w:rsidP="001C3D41">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D2D6E" w:rsidRPr="001C3D41" w:rsidRDefault="001D2D6E" w:rsidP="001C3D41">
            <w:pPr>
              <w:pStyle w:val="ad"/>
              <w:jc w:val="both"/>
              <w:rPr>
                <w:lang w:eastAsia="ru-RU"/>
              </w:rPr>
            </w:pPr>
          </w:p>
        </w:tc>
      </w:tr>
      <w:tr w:rsidR="001D2D6E" w:rsidRPr="001C3D41" w:rsidTr="001D2D6E">
        <w:tc>
          <w:tcPr>
            <w:tcW w:w="38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D2D6E" w:rsidRPr="001C3D41" w:rsidRDefault="001D2D6E" w:rsidP="001C3D41">
            <w:pPr>
              <w:pStyle w:val="rvps2"/>
              <w:shd w:val="clear" w:color="auto" w:fill="FFFFFF"/>
            </w:pPr>
            <w:r w:rsidRPr="001C3D4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D2D6E" w:rsidRPr="001C3D41" w:rsidRDefault="00645FF5" w:rsidP="001C3D41">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lang w:val="uk-UA"/>
              </w:rPr>
              <w:t>«</w:t>
            </w:r>
            <w:r w:rsidR="001D2D6E" w:rsidRPr="001C3D41">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D2D6E" w:rsidRPr="001C3D41" w:rsidRDefault="001D2D6E" w:rsidP="001C3D41">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D2D6E" w:rsidRPr="001C3D41" w:rsidRDefault="001D2D6E" w:rsidP="001C3D41">
            <w:pPr>
              <w:pStyle w:val="ad"/>
              <w:jc w:val="both"/>
              <w:rPr>
                <w:lang w:eastAsia="ru-RU"/>
              </w:rPr>
            </w:pPr>
          </w:p>
        </w:tc>
      </w:tr>
      <w:tr w:rsidR="001D2D6E" w:rsidRPr="001C3D41" w:rsidTr="001D2D6E">
        <w:tc>
          <w:tcPr>
            <w:tcW w:w="38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D2D6E" w:rsidRPr="001C3D41" w:rsidRDefault="001D2D6E" w:rsidP="001C3D41">
            <w:pPr>
              <w:pStyle w:val="rvps2"/>
              <w:shd w:val="clear" w:color="auto" w:fill="FFFFFF"/>
            </w:pPr>
            <w:r w:rsidRPr="001C3D41">
              <w:lastRenderedPageBreak/>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D2D6E" w:rsidRPr="001C3D41" w:rsidRDefault="00645FF5" w:rsidP="001C3D41">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lang w:val="uk-UA"/>
              </w:rPr>
              <w:t>«</w:t>
            </w:r>
            <w:r w:rsidR="001D2D6E" w:rsidRPr="001C3D41">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D2D6E" w:rsidRPr="001C3D41" w:rsidRDefault="001D2D6E" w:rsidP="001C3D41">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D2D6E" w:rsidRPr="001C3D41" w:rsidRDefault="001D2D6E" w:rsidP="001C3D41">
            <w:pPr>
              <w:pStyle w:val="ad"/>
              <w:jc w:val="both"/>
              <w:rPr>
                <w:lang w:eastAsia="ru-RU"/>
              </w:rPr>
            </w:pPr>
          </w:p>
        </w:tc>
      </w:tr>
      <w:tr w:rsidR="001D2D6E" w:rsidRPr="001C3D41" w:rsidTr="001D2D6E">
        <w:tc>
          <w:tcPr>
            <w:tcW w:w="38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D2D6E" w:rsidRPr="001C3D41" w:rsidRDefault="001D2D6E" w:rsidP="001C3D41">
            <w:pPr>
              <w:pStyle w:val="rvps2"/>
              <w:shd w:val="clear" w:color="auto" w:fill="FFFFFF"/>
            </w:pPr>
            <w:r w:rsidRPr="001C3D41">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D2D6E" w:rsidRPr="001C3D41" w:rsidRDefault="00645FF5" w:rsidP="001C3D41">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lang w:val="uk-UA"/>
              </w:rPr>
              <w:t>«</w:t>
            </w:r>
            <w:r w:rsidR="001D2D6E" w:rsidRPr="001C3D41">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D2D6E" w:rsidRPr="001C3D41" w:rsidRDefault="001D2D6E" w:rsidP="001C3D41">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D2D6E" w:rsidRPr="001C3D41" w:rsidRDefault="001D2D6E" w:rsidP="001C3D41">
            <w:pPr>
              <w:pStyle w:val="ad"/>
              <w:jc w:val="both"/>
              <w:rPr>
                <w:lang w:eastAsia="ru-RU"/>
              </w:rPr>
            </w:pPr>
          </w:p>
        </w:tc>
      </w:tr>
      <w:tr w:rsidR="001D2D6E" w:rsidRPr="001C3D41" w:rsidTr="001D2D6E">
        <w:tc>
          <w:tcPr>
            <w:tcW w:w="38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D2D6E" w:rsidRPr="001C3D41" w:rsidRDefault="001D2D6E" w:rsidP="001C3D41">
            <w:pPr>
              <w:pStyle w:val="rvps2"/>
              <w:shd w:val="clear" w:color="auto" w:fill="FFFFFF"/>
            </w:pPr>
            <w:r w:rsidRPr="001C3D41">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D2D6E" w:rsidRPr="001C3D41" w:rsidRDefault="00645FF5" w:rsidP="001C3D41">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lang w:val="uk-UA"/>
              </w:rPr>
              <w:t>«</w:t>
            </w:r>
            <w:r w:rsidR="001D2D6E" w:rsidRPr="001C3D41">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D2D6E" w:rsidRPr="001C3D41" w:rsidRDefault="001D2D6E" w:rsidP="001C3D41">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D2D6E" w:rsidRPr="001C3D41" w:rsidRDefault="001D2D6E" w:rsidP="001C3D41">
            <w:pPr>
              <w:pStyle w:val="ad"/>
              <w:jc w:val="both"/>
              <w:rPr>
                <w:lang w:eastAsia="ru-RU"/>
              </w:rPr>
            </w:pPr>
          </w:p>
        </w:tc>
      </w:tr>
    </w:tbl>
    <w:p w:rsidR="001D2D6E" w:rsidRPr="001C3D41" w:rsidRDefault="001D2D6E" w:rsidP="001C3D41">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701"/>
        <w:gridCol w:w="1984"/>
        <w:gridCol w:w="1985"/>
        <w:gridCol w:w="2410"/>
      </w:tblGrid>
      <w:tr w:rsidR="001D2D6E" w:rsidRPr="001C3D41" w:rsidTr="001D2D6E">
        <w:tc>
          <w:tcPr>
            <w:tcW w:w="37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b/>
                <w:bCs/>
                <w:lang w:eastAsia="ru-RU"/>
              </w:rPr>
            </w:pPr>
            <w:r w:rsidRPr="001C3D41">
              <w:rPr>
                <w:lang w:eastAsia="ru-RU"/>
              </w:rPr>
              <w:t> </w:t>
            </w:r>
            <w:r w:rsidRPr="001C3D41">
              <w:rPr>
                <w:b/>
                <w:bCs/>
                <w:lang w:eastAsia="ru-RU"/>
              </w:rPr>
              <w:t>Показники кількісні</w:t>
            </w:r>
          </w:p>
          <w:p w:rsidR="001D2D6E" w:rsidRPr="001C3D41" w:rsidRDefault="001D2D6E" w:rsidP="001C3D41">
            <w:pPr>
              <w:pStyle w:val="ad"/>
              <w:jc w:val="both"/>
              <w:rPr>
                <w:lang w:eastAsia="ru-RU"/>
              </w:rPr>
            </w:pPr>
            <w:r w:rsidRPr="001C3D41">
              <w:rPr>
                <w:b/>
                <w:bCs/>
                <w:lang w:eastAsia="ru-RU"/>
              </w:rPr>
              <w:t>«кількість скарг»</w:t>
            </w:r>
          </w:p>
        </w:tc>
        <w:tc>
          <w:tcPr>
            <w:tcW w:w="1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b/>
                <w:bCs/>
                <w:lang w:eastAsia="ru-RU"/>
              </w:rPr>
            </w:pPr>
            <w:r w:rsidRPr="001C3D41">
              <w:rPr>
                <w:b/>
                <w:bCs/>
                <w:lang w:eastAsia="ru-RU"/>
              </w:rPr>
              <w:t>Від 0 % до 20 %</w:t>
            </w:r>
          </w:p>
          <w:p w:rsidR="001D2D6E" w:rsidRPr="001C3D41" w:rsidRDefault="001D2D6E" w:rsidP="001C3D41">
            <w:pPr>
              <w:pStyle w:val="ad"/>
              <w:jc w:val="both"/>
              <w:rPr>
                <w:lang w:eastAsia="ru-RU"/>
              </w:rPr>
            </w:pPr>
            <w:r w:rsidRPr="001C3D41">
              <w:rPr>
                <w:lang w:eastAsia="ru-RU"/>
              </w:rPr>
              <w:t>(</w:t>
            </w:r>
            <w:r w:rsidRPr="001C3D41">
              <w:rPr>
                <w:b/>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b/>
                <w:bCs/>
                <w:lang w:eastAsia="ru-RU"/>
              </w:rPr>
            </w:pPr>
            <w:r w:rsidRPr="001C3D41">
              <w:rPr>
                <w:b/>
                <w:bCs/>
                <w:lang w:eastAsia="ru-RU"/>
              </w:rPr>
              <w:t>Від 21 % до 50%</w:t>
            </w:r>
          </w:p>
          <w:p w:rsidR="001D2D6E" w:rsidRPr="001C3D41" w:rsidRDefault="001D2D6E" w:rsidP="001C3D41">
            <w:pPr>
              <w:pStyle w:val="ad"/>
              <w:jc w:val="both"/>
              <w:rPr>
                <w:lang w:eastAsia="ru-RU"/>
              </w:rPr>
            </w:pPr>
            <w:r w:rsidRPr="001C3D41">
              <w:rPr>
                <w:b/>
                <w:bCs/>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b/>
                <w:bCs/>
                <w:lang w:eastAsia="ru-RU"/>
              </w:rPr>
            </w:pPr>
            <w:r w:rsidRPr="001C3D41">
              <w:rPr>
                <w:b/>
                <w:bCs/>
                <w:lang w:eastAsia="ru-RU"/>
              </w:rPr>
              <w:t>Від 51% до 100%</w:t>
            </w:r>
          </w:p>
          <w:p w:rsidR="001D2D6E" w:rsidRPr="001C3D41" w:rsidRDefault="001D2D6E" w:rsidP="001C3D41">
            <w:pPr>
              <w:pStyle w:val="ad"/>
              <w:jc w:val="both"/>
              <w:rPr>
                <w:lang w:eastAsia="ru-RU"/>
              </w:rPr>
            </w:pPr>
            <w:r w:rsidRPr="001C3D41">
              <w:rPr>
                <w:b/>
                <w:bCs/>
                <w:lang w:eastAsia="ru-RU"/>
              </w:rPr>
              <w:t>(незадовільно)</w:t>
            </w:r>
          </w:p>
        </w:tc>
      </w:tr>
      <w:tr w:rsidR="001D2D6E" w:rsidRPr="001C3D41" w:rsidTr="001D2D6E">
        <w:trPr>
          <w:trHeight w:val="699"/>
        </w:trPr>
        <w:tc>
          <w:tcPr>
            <w:tcW w:w="37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Кількість скарг та результат їх розгляду</w:t>
            </w:r>
          </w:p>
        </w:tc>
        <w:tc>
          <w:tcPr>
            <w:tcW w:w="1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c>
          <w:tcPr>
            <w:tcW w:w="24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bl>
    <w:p w:rsidR="001D2D6E" w:rsidRPr="001C3D41" w:rsidRDefault="001D2D6E" w:rsidP="001C3D41">
      <w:pPr>
        <w:pStyle w:val="ad"/>
        <w:jc w:val="both"/>
        <w:rPr>
          <w:lang w:eastAsia="ru-RU"/>
        </w:rPr>
      </w:pPr>
    </w:p>
    <w:p w:rsidR="001D2D6E" w:rsidRPr="001C3D41" w:rsidRDefault="001D2D6E" w:rsidP="001C3D41">
      <w:pPr>
        <w:pStyle w:val="ad"/>
        <w:jc w:val="both"/>
        <w:rPr>
          <w:lang w:eastAsia="ru-RU"/>
        </w:rPr>
      </w:pPr>
      <w:r w:rsidRPr="001C3D41">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701"/>
        <w:gridCol w:w="6379"/>
      </w:tblGrid>
      <w:tr w:rsidR="001D2D6E" w:rsidRPr="001C3D41" w:rsidTr="001D2D6E">
        <w:tc>
          <w:tcPr>
            <w:tcW w:w="37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Узагальнений статус</w:t>
            </w:r>
          </w:p>
        </w:tc>
        <w:tc>
          <w:tcPr>
            <w:tcW w:w="63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Рекомендації по роботі із суб’єктом, що надає соціальну послугу</w:t>
            </w:r>
          </w:p>
        </w:tc>
      </w:tr>
      <w:tr w:rsidR="001D2D6E" w:rsidRPr="001C3D41" w:rsidTr="001D2D6E">
        <w:tc>
          <w:tcPr>
            <w:tcW w:w="37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«добре»</w:t>
            </w:r>
          </w:p>
        </w:tc>
        <w:tc>
          <w:tcPr>
            <w:tcW w:w="63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продовжувати роботу з суб’єктом</w:t>
            </w:r>
          </w:p>
        </w:tc>
      </w:tr>
      <w:tr w:rsidR="001D2D6E" w:rsidRPr="001C3D41" w:rsidTr="001D2D6E">
        <w:tc>
          <w:tcPr>
            <w:tcW w:w="37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«задовільно»</w:t>
            </w:r>
          </w:p>
        </w:tc>
        <w:tc>
          <w:tcPr>
            <w:tcW w:w="63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1D2D6E">
        <w:tc>
          <w:tcPr>
            <w:tcW w:w="37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«незадовільно»</w:t>
            </w:r>
          </w:p>
        </w:tc>
        <w:tc>
          <w:tcPr>
            <w:tcW w:w="637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bl>
    <w:p w:rsidR="001D2D6E" w:rsidRPr="001C3D41" w:rsidRDefault="00F528B3" w:rsidP="001C3D41">
      <w:pPr>
        <w:pStyle w:val="a3"/>
        <w:shd w:val="clear" w:color="auto" w:fill="FFFFFF"/>
        <w:tabs>
          <w:tab w:val="left" w:pos="9923"/>
        </w:tabs>
        <w:spacing w:before="125" w:beforeAutospacing="0" w:after="125" w:afterAutospacing="0"/>
        <w:ind w:right="-285"/>
        <w:jc w:val="both"/>
        <w:rPr>
          <w:lang w:val="uk-UA"/>
        </w:rPr>
      </w:pPr>
      <w:r>
        <w:rPr>
          <w:lang w:val="uk-UA"/>
        </w:rPr>
        <w:t xml:space="preserve">     </w:t>
      </w:r>
      <w:r w:rsidR="001D2D6E" w:rsidRPr="001C3D41">
        <w:rPr>
          <w:lang w:val="uk-UA"/>
        </w:rPr>
        <w:t>Згідно шкали оцінки</w:t>
      </w:r>
      <w:r w:rsidR="001D2D6E" w:rsidRPr="001C3D41">
        <w:t> </w:t>
      </w:r>
      <w:r w:rsidR="001D2D6E" w:rsidRPr="001C3D41">
        <w:rPr>
          <w:lang w:val="uk-UA"/>
        </w:rPr>
        <w:t xml:space="preserve"> якісних та кількісних показників надання соціальних послуг -   показники соціальної послуги кризового та екстреного втручання</w:t>
      </w:r>
      <w:r w:rsidR="004B7E31">
        <w:rPr>
          <w:lang w:val="uk-UA"/>
        </w:rPr>
        <w:t xml:space="preserve"> </w:t>
      </w:r>
      <w:r w:rsidR="001D2D6E" w:rsidRPr="001C3D41">
        <w:rPr>
          <w:lang w:val="uk-UA"/>
        </w:rPr>
        <w:t>відповідають</w:t>
      </w:r>
      <w:r w:rsidR="001D2D6E" w:rsidRPr="001C3D41">
        <w:t> </w:t>
      </w:r>
      <w:r w:rsidR="001D2D6E" w:rsidRPr="001C3D41">
        <w:rPr>
          <w:lang w:val="uk-UA"/>
        </w:rPr>
        <w:t xml:space="preserve"> встановленому рівню – «Добре».</w:t>
      </w:r>
    </w:p>
    <w:p w:rsidR="00AA6B17" w:rsidRDefault="00AA6B17" w:rsidP="00F528B3">
      <w:pPr>
        <w:spacing w:after="0" w:line="240" w:lineRule="auto"/>
        <w:ind w:firstLine="708"/>
        <w:jc w:val="both"/>
        <w:rPr>
          <w:rFonts w:ascii="Times New Roman" w:hAnsi="Times New Roman" w:cs="Times New Roman"/>
          <w:sz w:val="24"/>
          <w:szCs w:val="24"/>
          <w:lang w:val="uk-UA"/>
        </w:rPr>
      </w:pPr>
    </w:p>
    <w:p w:rsidR="00DD4ECB" w:rsidRPr="00141858" w:rsidRDefault="0045282F" w:rsidP="0076746F">
      <w:pPr>
        <w:spacing w:after="0" w:line="240" w:lineRule="auto"/>
        <w:ind w:firstLine="708"/>
        <w:jc w:val="both"/>
        <w:rPr>
          <w:rFonts w:ascii="Times New Roman" w:hAnsi="Times New Roman" w:cs="Times New Roman"/>
          <w:b/>
          <w:sz w:val="24"/>
          <w:szCs w:val="24"/>
          <w:lang w:val="uk-UA"/>
        </w:rPr>
      </w:pPr>
      <w:r>
        <w:rPr>
          <w:rFonts w:ascii="Times New Roman" w:hAnsi="Times New Roman" w:cs="Times New Roman"/>
          <w:sz w:val="24"/>
          <w:szCs w:val="24"/>
          <w:lang w:val="uk-UA"/>
        </w:rPr>
        <w:t xml:space="preserve">4. </w:t>
      </w:r>
      <w:r w:rsidR="00DB1294" w:rsidRPr="001C3D41">
        <w:rPr>
          <w:rFonts w:ascii="Times New Roman" w:hAnsi="Times New Roman" w:cs="Times New Roman"/>
          <w:sz w:val="24"/>
          <w:szCs w:val="24"/>
          <w:lang w:val="uk-UA"/>
        </w:rPr>
        <w:t xml:space="preserve">За результатами проведення зовнішньої оцінки якості соціальної послуги </w:t>
      </w:r>
      <w:r w:rsidR="00DB1294" w:rsidRPr="0076746F">
        <w:rPr>
          <w:rFonts w:ascii="Times New Roman" w:hAnsi="Times New Roman" w:cs="Times New Roman"/>
          <w:b/>
          <w:sz w:val="24"/>
          <w:szCs w:val="24"/>
          <w:lang w:val="uk-UA"/>
        </w:rPr>
        <w:t>«</w:t>
      </w:r>
      <w:r w:rsidR="00F528B3" w:rsidRPr="0076746F">
        <w:rPr>
          <w:rFonts w:ascii="Times New Roman" w:hAnsi="Times New Roman" w:cs="Times New Roman"/>
          <w:b/>
          <w:sz w:val="24"/>
          <w:szCs w:val="24"/>
          <w:lang w:val="uk-UA"/>
        </w:rPr>
        <w:t>Консультування</w:t>
      </w:r>
      <w:r w:rsidR="00DB1294" w:rsidRPr="0076746F">
        <w:rPr>
          <w:rFonts w:ascii="Times New Roman" w:hAnsi="Times New Roman" w:cs="Times New Roman"/>
          <w:b/>
          <w:sz w:val="24"/>
          <w:szCs w:val="24"/>
          <w:lang w:val="uk-UA"/>
        </w:rPr>
        <w:t>»</w:t>
      </w:r>
      <w:r w:rsidR="00F528B3">
        <w:rPr>
          <w:rFonts w:ascii="Times New Roman" w:hAnsi="Times New Roman" w:cs="Times New Roman"/>
          <w:b/>
          <w:sz w:val="24"/>
          <w:szCs w:val="24"/>
          <w:lang w:val="uk-UA"/>
        </w:rPr>
        <w:t xml:space="preserve"> </w:t>
      </w:r>
      <w:r w:rsidR="0076746F">
        <w:rPr>
          <w:rFonts w:ascii="Times New Roman" w:hAnsi="Times New Roman" w:cs="Times New Roman"/>
          <w:b/>
          <w:sz w:val="24"/>
          <w:szCs w:val="24"/>
          <w:lang w:val="uk-UA"/>
        </w:rPr>
        <w:t xml:space="preserve"> </w:t>
      </w:r>
      <w:r w:rsidR="0076746F">
        <w:rPr>
          <w:rFonts w:ascii="Times New Roman" w:hAnsi="Times New Roman" w:cs="Times New Roman"/>
          <w:sz w:val="24"/>
          <w:szCs w:val="24"/>
          <w:lang w:val="uk-UA"/>
        </w:rPr>
        <w:t>виявлено наступне.</w:t>
      </w:r>
    </w:p>
    <w:p w:rsidR="00DD4ECB" w:rsidRPr="00141858" w:rsidRDefault="00DD4ECB" w:rsidP="00DD4ECB">
      <w:pPr>
        <w:spacing w:after="0" w:line="240" w:lineRule="auto"/>
        <w:ind w:firstLine="360"/>
        <w:jc w:val="both"/>
        <w:rPr>
          <w:rFonts w:ascii="Times New Roman" w:eastAsia="Times New Roman" w:hAnsi="Times New Roman" w:cs="Times New Roman"/>
          <w:sz w:val="24"/>
          <w:szCs w:val="24"/>
          <w:lang w:val="uk-UA" w:eastAsia="uk-UA"/>
        </w:rPr>
      </w:pPr>
      <w:r w:rsidRPr="00141858">
        <w:rPr>
          <w:rFonts w:ascii="Times New Roman" w:eastAsia="Times New Roman" w:hAnsi="Times New Roman" w:cs="Times New Roman"/>
          <w:sz w:val="24"/>
          <w:szCs w:val="24"/>
          <w:lang w:val="uk-UA" w:eastAsia="uk-UA"/>
        </w:rPr>
        <w:t xml:space="preserve">   Для проведення зовнішньої оцінки якості надання соціальних послуг застосовувались:</w:t>
      </w:r>
    </w:p>
    <w:p w:rsidR="00DD4ECB" w:rsidRPr="00141858" w:rsidRDefault="00DD4ECB" w:rsidP="00DD4ECB">
      <w:pPr>
        <w:numPr>
          <w:ilvl w:val="0"/>
          <w:numId w:val="5"/>
        </w:numPr>
        <w:tabs>
          <w:tab w:val="num" w:pos="142"/>
        </w:tabs>
        <w:spacing w:after="0" w:line="240" w:lineRule="auto"/>
        <w:ind w:left="0" w:firstLine="284"/>
        <w:jc w:val="both"/>
        <w:rPr>
          <w:rFonts w:ascii="Times New Roman" w:eastAsia="Times New Roman" w:hAnsi="Times New Roman" w:cs="Times New Roman"/>
          <w:sz w:val="24"/>
          <w:szCs w:val="24"/>
          <w:lang w:val="uk-UA" w:eastAsia="uk-UA"/>
        </w:rPr>
      </w:pPr>
      <w:r w:rsidRPr="00141858">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 від 02.07.2015 № 678 «Про затвердження Державного стандарту  соціальної послуги консультування»;</w:t>
      </w:r>
    </w:p>
    <w:p w:rsidR="00DD4ECB" w:rsidRPr="00141858" w:rsidRDefault="00DD4ECB" w:rsidP="00DD4ECB">
      <w:pPr>
        <w:tabs>
          <w:tab w:val="left" w:pos="9072"/>
        </w:tabs>
        <w:spacing w:after="0" w:line="240" w:lineRule="auto"/>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 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DD4ECB" w:rsidRPr="00141858" w:rsidRDefault="00DD4ECB" w:rsidP="00DD4ECB">
      <w:pPr>
        <w:spacing w:after="0" w:line="240" w:lineRule="auto"/>
        <w:ind w:firstLine="376"/>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Протягом 2025 року в Центрі соціальну послугу «консультування» отримувало 2417 осіб, з них відповідно до рішення Управління – 79 осіб (з грудня 2025 через ЄІССС).</w:t>
      </w:r>
    </w:p>
    <w:p w:rsidR="00DD4ECB" w:rsidRPr="00141858" w:rsidRDefault="00DD4ECB" w:rsidP="00DD4ECB">
      <w:pPr>
        <w:pStyle w:val="tj"/>
        <w:shd w:val="clear" w:color="auto" w:fill="FFFFFF"/>
        <w:spacing w:before="0" w:beforeAutospacing="0" w:after="0" w:afterAutospacing="0"/>
        <w:jc w:val="both"/>
      </w:pPr>
      <w:r w:rsidRPr="00141858">
        <w:rPr>
          <w:shd w:val="clear" w:color="auto" w:fill="FFFFFF"/>
        </w:rPr>
        <w:t xml:space="preserve"> </w:t>
      </w:r>
      <w:r>
        <w:rPr>
          <w:shd w:val="clear" w:color="auto" w:fill="FFFFFF"/>
        </w:rPr>
        <w:t xml:space="preserve">  </w:t>
      </w:r>
      <w:r w:rsidR="00124488">
        <w:rPr>
          <w:shd w:val="clear" w:color="auto" w:fill="FFFFFF"/>
        </w:rPr>
        <w:tab/>
      </w:r>
      <w:r w:rsidRPr="00141858">
        <w:rPr>
          <w:shd w:val="clear" w:color="auto" w:fill="FFFFFF"/>
        </w:rPr>
        <w:t>Рішення про надання соціальної послуги</w:t>
      </w:r>
      <w:r w:rsidR="00124488">
        <w:rPr>
          <w:shd w:val="clear" w:color="auto" w:fill="FFFFFF"/>
        </w:rPr>
        <w:t xml:space="preserve"> </w:t>
      </w:r>
      <w:r w:rsidRPr="00141858">
        <w:t>приймається:</w:t>
      </w:r>
    </w:p>
    <w:p w:rsidR="00DD4ECB" w:rsidRPr="00D17F97" w:rsidRDefault="00DD4ECB" w:rsidP="00DD4ECB">
      <w:pPr>
        <w:pStyle w:val="tj"/>
        <w:shd w:val="clear" w:color="auto" w:fill="FFFFFF"/>
        <w:spacing w:before="0" w:beforeAutospacing="0" w:after="0" w:afterAutospacing="0"/>
        <w:jc w:val="both"/>
        <w:rPr>
          <w:lang w:eastAsia="ru-RU"/>
        </w:rPr>
      </w:pPr>
      <w:r w:rsidRPr="00141858">
        <w:t xml:space="preserve">- </w:t>
      </w:r>
      <w:r w:rsidRPr="00D17F97">
        <w:t>при коротко-, середньо- та тривалому консультуванні - у день звернення або у строк, що не перевищує 3 робочих днів з дати звернення (подання заяви) отримувачем соціальної послуги або його законним представником, з урахуванням індивідуальних потреб отримувача соціальної послуги, встановлених під час комплексного визначення його індивідуальних потреб;</w:t>
      </w:r>
    </w:p>
    <w:p w:rsidR="00DD4ECB" w:rsidRPr="00D17F97" w:rsidRDefault="00DD4ECB" w:rsidP="00DD4ECB">
      <w:pPr>
        <w:shd w:val="clear" w:color="auto" w:fill="FFFFFF"/>
        <w:spacing w:after="0" w:line="240" w:lineRule="auto"/>
        <w:jc w:val="both"/>
        <w:rPr>
          <w:rFonts w:ascii="Times New Roman" w:eastAsia="Times New Roman" w:hAnsi="Times New Roman" w:cs="Times New Roman"/>
          <w:sz w:val="24"/>
          <w:szCs w:val="24"/>
        </w:rPr>
      </w:pPr>
      <w:r w:rsidRPr="00141858">
        <w:rPr>
          <w:rFonts w:ascii="Times New Roman" w:eastAsia="Times New Roman" w:hAnsi="Times New Roman" w:cs="Times New Roman"/>
          <w:sz w:val="24"/>
          <w:szCs w:val="24"/>
          <w:lang w:val="uk-UA"/>
        </w:rPr>
        <w:t xml:space="preserve">- </w:t>
      </w:r>
      <w:r w:rsidRPr="00D17F97">
        <w:rPr>
          <w:rFonts w:ascii="Times New Roman" w:eastAsia="Times New Roman" w:hAnsi="Times New Roman" w:cs="Times New Roman"/>
          <w:sz w:val="24"/>
          <w:szCs w:val="24"/>
        </w:rPr>
        <w:t xml:space="preserve">при </w:t>
      </w:r>
      <w:r w:rsidRPr="00141858">
        <w:rPr>
          <w:rFonts w:ascii="Times New Roman" w:eastAsia="Times New Roman" w:hAnsi="Times New Roman" w:cs="Times New Roman"/>
          <w:sz w:val="24"/>
          <w:szCs w:val="24"/>
        </w:rPr>
        <w:t>разовому та вуличному</w:t>
      </w:r>
      <w:r w:rsidR="00124488">
        <w:rPr>
          <w:rFonts w:ascii="Times New Roman" w:eastAsia="Times New Roman" w:hAnsi="Times New Roman" w:cs="Times New Roman"/>
          <w:sz w:val="24"/>
          <w:szCs w:val="24"/>
          <w:lang w:val="uk-UA"/>
        </w:rPr>
        <w:t xml:space="preserve"> </w:t>
      </w:r>
      <w:r w:rsidRPr="00D17F97">
        <w:rPr>
          <w:rFonts w:ascii="Times New Roman" w:eastAsia="Times New Roman" w:hAnsi="Times New Roman" w:cs="Times New Roman"/>
          <w:sz w:val="24"/>
          <w:szCs w:val="24"/>
        </w:rPr>
        <w:t>консультуванні -</w:t>
      </w:r>
      <w:r w:rsidR="00124488">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безпосередньо при зверненні ос</w:t>
      </w:r>
      <w:r>
        <w:rPr>
          <w:rFonts w:ascii="Times New Roman" w:eastAsia="Times New Roman" w:hAnsi="Times New Roman" w:cs="Times New Roman"/>
          <w:sz w:val="24"/>
          <w:szCs w:val="24"/>
          <w:lang w:val="uk-UA"/>
        </w:rPr>
        <w:t>о</w:t>
      </w:r>
      <w:r w:rsidRPr="00D17F97">
        <w:rPr>
          <w:rFonts w:ascii="Times New Roman" w:eastAsia="Times New Roman" w:hAnsi="Times New Roman" w:cs="Times New Roman"/>
          <w:sz w:val="24"/>
          <w:szCs w:val="24"/>
        </w:rPr>
        <w:t>б</w:t>
      </w:r>
      <w:r>
        <w:rPr>
          <w:rFonts w:ascii="Times New Roman" w:eastAsia="Times New Roman" w:hAnsi="Times New Roman" w:cs="Times New Roman"/>
          <w:sz w:val="24"/>
          <w:szCs w:val="24"/>
          <w:lang w:val="uk-UA"/>
        </w:rPr>
        <w:t>и</w:t>
      </w:r>
      <w:r w:rsidRPr="00D17F97">
        <w:rPr>
          <w:rFonts w:ascii="Times New Roman" w:eastAsia="Times New Roman" w:hAnsi="Times New Roman" w:cs="Times New Roman"/>
          <w:sz w:val="24"/>
          <w:szCs w:val="24"/>
        </w:rPr>
        <w:t>.</w:t>
      </w:r>
    </w:p>
    <w:p w:rsidR="00DD4ECB" w:rsidRPr="00141858" w:rsidRDefault="00124488" w:rsidP="00124488">
      <w:pPr>
        <w:pStyle w:val="ac"/>
        <w:spacing w:after="0" w:line="240" w:lineRule="auto"/>
        <w:ind w:left="0"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Зг</w:t>
      </w:r>
      <w:r w:rsidR="0076746F">
        <w:rPr>
          <w:rFonts w:ascii="Times New Roman" w:hAnsi="Times New Roman" w:cs="Times New Roman"/>
          <w:sz w:val="24"/>
          <w:szCs w:val="24"/>
          <w:shd w:val="clear" w:color="auto" w:fill="FFFFFF"/>
        </w:rPr>
        <w:t>ідно</w:t>
      </w:r>
      <w:r w:rsidR="00DD4ECB" w:rsidRPr="00141858">
        <w:rPr>
          <w:rFonts w:ascii="Times New Roman" w:hAnsi="Times New Roman" w:cs="Times New Roman"/>
          <w:sz w:val="24"/>
          <w:szCs w:val="24"/>
          <w:shd w:val="clear" w:color="auto" w:fill="FFFFFF"/>
        </w:rPr>
        <w:t xml:space="preserve"> рішення</w:t>
      </w:r>
      <w:r w:rsidR="00DD4ECB">
        <w:rPr>
          <w:rFonts w:ascii="Times New Roman" w:hAnsi="Times New Roman" w:cs="Times New Roman"/>
          <w:sz w:val="24"/>
          <w:szCs w:val="24"/>
          <w:shd w:val="clear" w:color="auto" w:fill="FFFFFF"/>
        </w:rPr>
        <w:t xml:space="preserve"> </w:t>
      </w:r>
      <w:r w:rsidR="00DD4ECB" w:rsidRPr="00141858">
        <w:rPr>
          <w:rFonts w:ascii="Times New Roman" w:hAnsi="Times New Roman" w:cs="Times New Roman"/>
          <w:sz w:val="24"/>
          <w:szCs w:val="24"/>
          <w:shd w:val="clear" w:color="auto" w:fill="FFFFFF"/>
        </w:rPr>
        <w:t xml:space="preserve">видається </w:t>
      </w:r>
      <w:r>
        <w:rPr>
          <w:rFonts w:ascii="Times New Roman" w:hAnsi="Times New Roman" w:cs="Times New Roman"/>
          <w:sz w:val="24"/>
          <w:szCs w:val="24"/>
          <w:shd w:val="clear" w:color="auto" w:fill="FFFFFF"/>
        </w:rPr>
        <w:t xml:space="preserve">відповідний </w:t>
      </w:r>
      <w:r w:rsidR="00DD4ECB" w:rsidRPr="00141858">
        <w:rPr>
          <w:rFonts w:ascii="Times New Roman" w:hAnsi="Times New Roman" w:cs="Times New Roman"/>
          <w:sz w:val="24"/>
          <w:szCs w:val="24"/>
          <w:shd w:val="clear" w:color="auto" w:fill="FFFFFF"/>
        </w:rPr>
        <w:t>наказ директора Центру «Про надання</w:t>
      </w:r>
      <w:r w:rsidR="00DD4ECB">
        <w:rPr>
          <w:rFonts w:ascii="Times New Roman" w:hAnsi="Times New Roman" w:cs="Times New Roman"/>
          <w:sz w:val="24"/>
          <w:szCs w:val="24"/>
          <w:shd w:val="clear" w:color="auto" w:fill="FFFFFF"/>
        </w:rPr>
        <w:t xml:space="preserve"> </w:t>
      </w:r>
      <w:r w:rsidR="00DD4ECB" w:rsidRPr="00141858">
        <w:rPr>
          <w:rFonts w:ascii="Times New Roman" w:hAnsi="Times New Roman" w:cs="Times New Roman"/>
          <w:sz w:val="24"/>
          <w:szCs w:val="24"/>
          <w:shd w:val="clear" w:color="auto" w:fill="FFFFFF"/>
        </w:rPr>
        <w:t>соціальної</w:t>
      </w:r>
      <w:r w:rsidR="00DD4ECB">
        <w:rPr>
          <w:rFonts w:ascii="Times New Roman" w:hAnsi="Times New Roman" w:cs="Times New Roman"/>
          <w:sz w:val="24"/>
          <w:szCs w:val="24"/>
          <w:shd w:val="clear" w:color="auto" w:fill="FFFFFF"/>
        </w:rPr>
        <w:t xml:space="preserve"> </w:t>
      </w:r>
      <w:r w:rsidR="00DD4ECB" w:rsidRPr="00141858">
        <w:rPr>
          <w:rFonts w:ascii="Times New Roman" w:hAnsi="Times New Roman" w:cs="Times New Roman"/>
          <w:sz w:val="24"/>
          <w:szCs w:val="24"/>
          <w:shd w:val="clear" w:color="auto" w:fill="FFFFFF"/>
        </w:rPr>
        <w:t>послуги», у якому</w:t>
      </w:r>
      <w:r w:rsidR="00DD4ECB">
        <w:rPr>
          <w:rFonts w:ascii="Times New Roman" w:hAnsi="Times New Roman" w:cs="Times New Roman"/>
          <w:sz w:val="24"/>
          <w:szCs w:val="24"/>
          <w:shd w:val="clear" w:color="auto" w:fill="FFFFFF"/>
        </w:rPr>
        <w:t xml:space="preserve"> </w:t>
      </w:r>
      <w:r w:rsidR="00DD4ECB" w:rsidRPr="00141858">
        <w:rPr>
          <w:rFonts w:ascii="Times New Roman" w:hAnsi="Times New Roman" w:cs="Times New Roman"/>
          <w:sz w:val="24"/>
          <w:szCs w:val="24"/>
          <w:shd w:val="clear" w:color="auto" w:fill="FFFFFF"/>
        </w:rPr>
        <w:t>визначається</w:t>
      </w:r>
      <w:r w:rsidR="00DD4ECB">
        <w:rPr>
          <w:rFonts w:ascii="Times New Roman" w:hAnsi="Times New Roman" w:cs="Times New Roman"/>
          <w:sz w:val="24"/>
          <w:szCs w:val="24"/>
          <w:shd w:val="clear" w:color="auto" w:fill="FFFFFF"/>
        </w:rPr>
        <w:t xml:space="preserve"> </w:t>
      </w:r>
      <w:r w:rsidR="00DD4ECB" w:rsidRPr="00141858">
        <w:rPr>
          <w:rFonts w:ascii="Times New Roman" w:hAnsi="Times New Roman" w:cs="Times New Roman"/>
          <w:sz w:val="24"/>
          <w:szCs w:val="24"/>
          <w:shd w:val="clear" w:color="auto" w:fill="FFFFFF"/>
        </w:rPr>
        <w:t>фахівець, відповідальний за надання</w:t>
      </w:r>
      <w:r w:rsidR="00DD4ECB">
        <w:rPr>
          <w:rFonts w:ascii="Times New Roman" w:hAnsi="Times New Roman" w:cs="Times New Roman"/>
          <w:sz w:val="24"/>
          <w:szCs w:val="24"/>
          <w:shd w:val="clear" w:color="auto" w:fill="FFFFFF"/>
        </w:rPr>
        <w:t xml:space="preserve"> </w:t>
      </w:r>
      <w:r w:rsidR="00DD4ECB" w:rsidRPr="00141858">
        <w:rPr>
          <w:rFonts w:ascii="Times New Roman" w:hAnsi="Times New Roman" w:cs="Times New Roman"/>
          <w:sz w:val="24"/>
          <w:szCs w:val="24"/>
          <w:shd w:val="clear" w:color="auto" w:fill="FFFFFF"/>
        </w:rPr>
        <w:t>соціальної</w:t>
      </w:r>
      <w:r w:rsidR="00DD4ECB">
        <w:rPr>
          <w:rFonts w:ascii="Times New Roman" w:hAnsi="Times New Roman" w:cs="Times New Roman"/>
          <w:sz w:val="24"/>
          <w:szCs w:val="24"/>
          <w:shd w:val="clear" w:color="auto" w:fill="FFFFFF"/>
        </w:rPr>
        <w:t xml:space="preserve"> </w:t>
      </w:r>
      <w:r w:rsidR="00DD4ECB" w:rsidRPr="00141858">
        <w:rPr>
          <w:rFonts w:ascii="Times New Roman" w:hAnsi="Times New Roman" w:cs="Times New Roman"/>
          <w:sz w:val="24"/>
          <w:szCs w:val="24"/>
          <w:shd w:val="clear" w:color="auto" w:fill="FFFFFF"/>
        </w:rPr>
        <w:t>послуги.</w:t>
      </w:r>
    </w:p>
    <w:p w:rsidR="00DD4ECB" w:rsidRPr="00141858" w:rsidRDefault="00DD4ECB" w:rsidP="00DD4ECB">
      <w:pPr>
        <w:pStyle w:val="ac"/>
        <w:spacing w:after="0" w:line="240" w:lineRule="auto"/>
        <w:ind w:left="0"/>
        <w:jc w:val="both"/>
        <w:rPr>
          <w:rFonts w:ascii="Times New Roman" w:hAnsi="Times New Roman" w:cs="Times New Roman"/>
          <w:sz w:val="24"/>
          <w:szCs w:val="24"/>
          <w:shd w:val="clear" w:color="auto" w:fill="FFFFFF"/>
        </w:rPr>
      </w:pPr>
      <w:r w:rsidRPr="00141858">
        <w:rPr>
          <w:rFonts w:ascii="Times New Roman" w:hAnsi="Times New Roman" w:cs="Times New Roman"/>
          <w:sz w:val="24"/>
          <w:szCs w:val="24"/>
          <w:shd w:val="clear" w:color="auto" w:fill="FFFFFF"/>
        </w:rPr>
        <w:t xml:space="preserve">         При коротко-, середньо- та тривалому</w:t>
      </w:r>
      <w:r>
        <w:rPr>
          <w:rFonts w:ascii="Times New Roman" w:hAnsi="Times New Roman" w:cs="Times New Roman"/>
          <w:sz w:val="24"/>
          <w:szCs w:val="24"/>
          <w:shd w:val="clear" w:color="auto" w:fill="FFFFFF"/>
        </w:rPr>
        <w:t xml:space="preserve"> </w:t>
      </w:r>
      <w:r w:rsidRPr="00141858">
        <w:rPr>
          <w:rFonts w:ascii="Times New Roman" w:hAnsi="Times New Roman" w:cs="Times New Roman"/>
          <w:sz w:val="24"/>
          <w:szCs w:val="24"/>
          <w:shd w:val="clear" w:color="auto" w:fill="FFFFFF"/>
        </w:rPr>
        <w:t>консультуванні</w:t>
      </w:r>
      <w:r>
        <w:rPr>
          <w:rFonts w:ascii="Times New Roman" w:hAnsi="Times New Roman" w:cs="Times New Roman"/>
          <w:sz w:val="24"/>
          <w:szCs w:val="24"/>
          <w:shd w:val="clear" w:color="auto" w:fill="FFFFFF"/>
        </w:rPr>
        <w:t xml:space="preserve"> </w:t>
      </w:r>
      <w:r w:rsidRPr="00141858">
        <w:rPr>
          <w:rFonts w:ascii="Times New Roman" w:hAnsi="Times New Roman" w:cs="Times New Roman"/>
          <w:sz w:val="24"/>
          <w:szCs w:val="24"/>
          <w:shd w:val="clear" w:color="auto" w:fill="FFFFFF"/>
        </w:rPr>
        <w:t>соціальна</w:t>
      </w:r>
      <w:r>
        <w:rPr>
          <w:rFonts w:ascii="Times New Roman" w:hAnsi="Times New Roman" w:cs="Times New Roman"/>
          <w:sz w:val="24"/>
          <w:szCs w:val="24"/>
          <w:shd w:val="clear" w:color="auto" w:fill="FFFFFF"/>
        </w:rPr>
        <w:t xml:space="preserve"> </w:t>
      </w:r>
      <w:r w:rsidRPr="00141858">
        <w:rPr>
          <w:rFonts w:ascii="Times New Roman" w:hAnsi="Times New Roman" w:cs="Times New Roman"/>
          <w:sz w:val="24"/>
          <w:szCs w:val="24"/>
          <w:shd w:val="clear" w:color="auto" w:fill="FFFFFF"/>
        </w:rPr>
        <w:t>послуга</w:t>
      </w:r>
      <w:r>
        <w:rPr>
          <w:rFonts w:ascii="Times New Roman" w:hAnsi="Times New Roman" w:cs="Times New Roman"/>
          <w:sz w:val="24"/>
          <w:szCs w:val="24"/>
          <w:shd w:val="clear" w:color="auto" w:fill="FFFFFF"/>
        </w:rPr>
        <w:t xml:space="preserve"> </w:t>
      </w:r>
      <w:r w:rsidRPr="00141858">
        <w:rPr>
          <w:rFonts w:ascii="Times New Roman" w:hAnsi="Times New Roman" w:cs="Times New Roman"/>
          <w:sz w:val="24"/>
          <w:szCs w:val="24"/>
          <w:shd w:val="clear" w:color="auto" w:fill="FFFFFF"/>
        </w:rPr>
        <w:t>надається</w:t>
      </w:r>
      <w:r>
        <w:rPr>
          <w:rFonts w:ascii="Times New Roman" w:hAnsi="Times New Roman" w:cs="Times New Roman"/>
          <w:sz w:val="24"/>
          <w:szCs w:val="24"/>
          <w:shd w:val="clear" w:color="auto" w:fill="FFFFFF"/>
        </w:rPr>
        <w:t xml:space="preserve"> </w:t>
      </w:r>
      <w:r w:rsidRPr="00141858">
        <w:rPr>
          <w:rFonts w:ascii="Times New Roman" w:hAnsi="Times New Roman" w:cs="Times New Roman"/>
          <w:sz w:val="24"/>
          <w:szCs w:val="24"/>
          <w:shd w:val="clear" w:color="auto" w:fill="FFFFFF"/>
        </w:rPr>
        <w:t>після</w:t>
      </w:r>
      <w:r>
        <w:rPr>
          <w:rFonts w:ascii="Times New Roman" w:hAnsi="Times New Roman" w:cs="Times New Roman"/>
          <w:sz w:val="24"/>
          <w:szCs w:val="24"/>
          <w:shd w:val="clear" w:color="auto" w:fill="FFFFFF"/>
        </w:rPr>
        <w:t xml:space="preserve"> </w:t>
      </w:r>
      <w:r w:rsidRPr="00141858">
        <w:rPr>
          <w:rFonts w:ascii="Times New Roman" w:hAnsi="Times New Roman" w:cs="Times New Roman"/>
          <w:sz w:val="24"/>
          <w:szCs w:val="24"/>
          <w:shd w:val="clear" w:color="auto" w:fill="FFFFFF"/>
        </w:rPr>
        <w:t>первинного комплексного визначення</w:t>
      </w:r>
      <w:r>
        <w:rPr>
          <w:rFonts w:ascii="Times New Roman" w:hAnsi="Times New Roman" w:cs="Times New Roman"/>
          <w:sz w:val="24"/>
          <w:szCs w:val="24"/>
          <w:shd w:val="clear" w:color="auto" w:fill="FFFFFF"/>
        </w:rPr>
        <w:t xml:space="preserve"> </w:t>
      </w:r>
      <w:r w:rsidRPr="00141858">
        <w:rPr>
          <w:rFonts w:ascii="Times New Roman" w:hAnsi="Times New Roman" w:cs="Times New Roman"/>
          <w:sz w:val="24"/>
          <w:szCs w:val="24"/>
          <w:shd w:val="clear" w:color="auto" w:fill="FFFFFF"/>
        </w:rPr>
        <w:t>індивідуальних потреб отримувача</w:t>
      </w:r>
      <w:r>
        <w:rPr>
          <w:rFonts w:ascii="Times New Roman" w:hAnsi="Times New Roman" w:cs="Times New Roman"/>
          <w:sz w:val="24"/>
          <w:szCs w:val="24"/>
          <w:shd w:val="clear" w:color="auto" w:fill="FFFFFF"/>
        </w:rPr>
        <w:t xml:space="preserve"> </w:t>
      </w:r>
      <w:r w:rsidRPr="00141858">
        <w:rPr>
          <w:rFonts w:ascii="Times New Roman" w:hAnsi="Times New Roman" w:cs="Times New Roman"/>
          <w:sz w:val="24"/>
          <w:szCs w:val="24"/>
          <w:shd w:val="clear" w:color="auto" w:fill="FFFFFF"/>
        </w:rPr>
        <w:t>соціальної</w:t>
      </w:r>
      <w:r>
        <w:rPr>
          <w:rFonts w:ascii="Times New Roman" w:hAnsi="Times New Roman" w:cs="Times New Roman"/>
          <w:sz w:val="24"/>
          <w:szCs w:val="24"/>
          <w:shd w:val="clear" w:color="auto" w:fill="FFFFFF"/>
        </w:rPr>
        <w:t xml:space="preserve"> </w:t>
      </w:r>
      <w:r w:rsidRPr="00141858">
        <w:rPr>
          <w:rFonts w:ascii="Times New Roman" w:hAnsi="Times New Roman" w:cs="Times New Roman"/>
          <w:sz w:val="24"/>
          <w:szCs w:val="24"/>
          <w:shd w:val="clear" w:color="auto" w:fill="FFFFFF"/>
        </w:rPr>
        <w:t>послуги, складання</w:t>
      </w:r>
      <w:r>
        <w:rPr>
          <w:rFonts w:ascii="Times New Roman" w:hAnsi="Times New Roman" w:cs="Times New Roman"/>
          <w:sz w:val="24"/>
          <w:szCs w:val="24"/>
          <w:shd w:val="clear" w:color="auto" w:fill="FFFFFF"/>
        </w:rPr>
        <w:t xml:space="preserve"> </w:t>
      </w:r>
      <w:r w:rsidRPr="00141858">
        <w:rPr>
          <w:rFonts w:ascii="Times New Roman" w:hAnsi="Times New Roman" w:cs="Times New Roman"/>
          <w:sz w:val="24"/>
          <w:szCs w:val="24"/>
          <w:shd w:val="clear" w:color="auto" w:fill="FFFFFF"/>
        </w:rPr>
        <w:t>індивідуального плану та укладення договору про надання</w:t>
      </w:r>
      <w:r>
        <w:rPr>
          <w:rFonts w:ascii="Times New Roman" w:hAnsi="Times New Roman" w:cs="Times New Roman"/>
          <w:sz w:val="24"/>
          <w:szCs w:val="24"/>
          <w:shd w:val="clear" w:color="auto" w:fill="FFFFFF"/>
        </w:rPr>
        <w:t xml:space="preserve"> </w:t>
      </w:r>
      <w:r w:rsidRPr="00141858">
        <w:rPr>
          <w:rFonts w:ascii="Times New Roman" w:hAnsi="Times New Roman" w:cs="Times New Roman"/>
          <w:sz w:val="24"/>
          <w:szCs w:val="24"/>
          <w:shd w:val="clear" w:color="auto" w:fill="FFFFFF"/>
        </w:rPr>
        <w:t>соціальної</w:t>
      </w:r>
      <w:r>
        <w:rPr>
          <w:rFonts w:ascii="Times New Roman" w:hAnsi="Times New Roman" w:cs="Times New Roman"/>
          <w:sz w:val="24"/>
          <w:szCs w:val="24"/>
          <w:shd w:val="clear" w:color="auto" w:fill="FFFFFF"/>
        </w:rPr>
        <w:t xml:space="preserve"> </w:t>
      </w:r>
      <w:r w:rsidRPr="00141858">
        <w:rPr>
          <w:rFonts w:ascii="Times New Roman" w:hAnsi="Times New Roman" w:cs="Times New Roman"/>
          <w:sz w:val="24"/>
          <w:szCs w:val="24"/>
          <w:shd w:val="clear" w:color="auto" w:fill="FFFFFF"/>
        </w:rPr>
        <w:t>послуги</w:t>
      </w:r>
      <w:r>
        <w:rPr>
          <w:rFonts w:ascii="Times New Roman" w:hAnsi="Times New Roman" w:cs="Times New Roman"/>
          <w:sz w:val="24"/>
          <w:szCs w:val="24"/>
          <w:shd w:val="clear" w:color="auto" w:fill="FFFFFF"/>
        </w:rPr>
        <w:t xml:space="preserve"> консультування. Разове та </w:t>
      </w:r>
      <w:r w:rsidRPr="00141858">
        <w:rPr>
          <w:rFonts w:ascii="Times New Roman" w:hAnsi="Times New Roman" w:cs="Times New Roman"/>
          <w:sz w:val="24"/>
          <w:szCs w:val="24"/>
          <w:shd w:val="clear" w:color="auto" w:fill="FFFFFF"/>
        </w:rPr>
        <w:t>вуличне</w:t>
      </w:r>
      <w:r>
        <w:rPr>
          <w:rFonts w:ascii="Times New Roman" w:hAnsi="Times New Roman" w:cs="Times New Roman"/>
          <w:sz w:val="24"/>
          <w:szCs w:val="24"/>
          <w:shd w:val="clear" w:color="auto" w:fill="FFFFFF"/>
        </w:rPr>
        <w:t xml:space="preserve"> </w:t>
      </w:r>
      <w:r w:rsidRPr="00141858">
        <w:rPr>
          <w:rFonts w:ascii="Times New Roman" w:hAnsi="Times New Roman" w:cs="Times New Roman"/>
          <w:sz w:val="24"/>
          <w:szCs w:val="24"/>
          <w:shd w:val="clear" w:color="auto" w:fill="FFFFFF"/>
        </w:rPr>
        <w:t>консультування проводиться п</w:t>
      </w:r>
      <w:r>
        <w:rPr>
          <w:rFonts w:ascii="Times New Roman" w:hAnsi="Times New Roman" w:cs="Times New Roman"/>
          <w:sz w:val="24"/>
          <w:szCs w:val="24"/>
          <w:shd w:val="clear" w:color="auto" w:fill="FFFFFF"/>
        </w:rPr>
        <w:t>ісля визначення потреб без укладе</w:t>
      </w:r>
      <w:r w:rsidRPr="00141858">
        <w:rPr>
          <w:rFonts w:ascii="Times New Roman" w:hAnsi="Times New Roman" w:cs="Times New Roman"/>
          <w:sz w:val="24"/>
          <w:szCs w:val="24"/>
          <w:shd w:val="clear" w:color="auto" w:fill="FFFFFF"/>
        </w:rPr>
        <w:t>ння договору та індивідуального плану надання</w:t>
      </w:r>
      <w:r>
        <w:rPr>
          <w:rFonts w:ascii="Times New Roman" w:hAnsi="Times New Roman" w:cs="Times New Roman"/>
          <w:sz w:val="24"/>
          <w:szCs w:val="24"/>
          <w:shd w:val="clear" w:color="auto" w:fill="FFFFFF"/>
        </w:rPr>
        <w:t xml:space="preserve"> </w:t>
      </w:r>
      <w:r w:rsidRPr="00141858">
        <w:rPr>
          <w:rFonts w:ascii="Times New Roman" w:hAnsi="Times New Roman" w:cs="Times New Roman"/>
          <w:sz w:val="24"/>
          <w:szCs w:val="24"/>
          <w:shd w:val="clear" w:color="auto" w:fill="FFFFFF"/>
        </w:rPr>
        <w:t>соціальної</w:t>
      </w:r>
      <w:r>
        <w:rPr>
          <w:rFonts w:ascii="Times New Roman" w:hAnsi="Times New Roman" w:cs="Times New Roman"/>
          <w:sz w:val="24"/>
          <w:szCs w:val="24"/>
          <w:shd w:val="clear" w:color="auto" w:fill="FFFFFF"/>
        </w:rPr>
        <w:t xml:space="preserve"> </w:t>
      </w:r>
      <w:r w:rsidRPr="00141858">
        <w:rPr>
          <w:rFonts w:ascii="Times New Roman" w:hAnsi="Times New Roman" w:cs="Times New Roman"/>
          <w:sz w:val="24"/>
          <w:szCs w:val="24"/>
          <w:shd w:val="clear" w:color="auto" w:fill="FFFFFF"/>
        </w:rPr>
        <w:t>послуги.</w:t>
      </w:r>
    </w:p>
    <w:p w:rsidR="00DD4ECB" w:rsidRPr="002E00FF" w:rsidRDefault="00DD4ECB" w:rsidP="00DD4ECB">
      <w:pPr>
        <w:shd w:val="clear" w:color="auto" w:fill="FFFFFF"/>
        <w:spacing w:after="0" w:line="240" w:lineRule="auto"/>
        <w:ind w:firstLine="708"/>
        <w:jc w:val="both"/>
        <w:rPr>
          <w:rFonts w:ascii="Times New Roman" w:eastAsia="Times New Roman" w:hAnsi="Times New Roman" w:cs="Times New Roman"/>
          <w:sz w:val="24"/>
          <w:szCs w:val="24"/>
          <w:lang w:val="uk-UA"/>
        </w:rPr>
      </w:pPr>
      <w:r w:rsidRPr="002E00FF">
        <w:rPr>
          <w:rFonts w:ascii="Times New Roman" w:eastAsia="Times New Roman" w:hAnsi="Times New Roman" w:cs="Times New Roman"/>
          <w:sz w:val="24"/>
          <w:szCs w:val="24"/>
          <w:lang w:val="uk-UA"/>
        </w:rPr>
        <w:t xml:space="preserve">Визначення індивідуальних потреб отримувача соціальної послуги при тривалому, середньо- та короткотривалому консультуванні </w:t>
      </w:r>
      <w:r>
        <w:rPr>
          <w:rFonts w:ascii="Times New Roman" w:eastAsia="Times New Roman" w:hAnsi="Times New Roman" w:cs="Times New Roman"/>
          <w:sz w:val="24"/>
          <w:szCs w:val="24"/>
          <w:lang w:val="uk-UA"/>
        </w:rPr>
        <w:t xml:space="preserve">здійснювалося </w:t>
      </w:r>
      <w:r w:rsidRPr="00141858">
        <w:rPr>
          <w:rFonts w:ascii="Times New Roman" w:eastAsia="Times New Roman" w:hAnsi="Times New Roman" w:cs="Times New Roman"/>
          <w:sz w:val="24"/>
          <w:szCs w:val="24"/>
          <w:lang w:val="uk-UA"/>
        </w:rPr>
        <w:t>Центром</w:t>
      </w:r>
      <w:r w:rsidRPr="002E00FF">
        <w:rPr>
          <w:rFonts w:ascii="Times New Roman" w:eastAsia="Times New Roman" w:hAnsi="Times New Roman" w:cs="Times New Roman"/>
          <w:sz w:val="24"/>
          <w:szCs w:val="24"/>
          <w:lang w:val="uk-UA"/>
        </w:rPr>
        <w:t xml:space="preserve"> з урахуванням його спеціалізації/специфіки роботи, індивідуальних і вікових особливостей потенційного отр</w:t>
      </w:r>
      <w:r w:rsidRPr="00141858">
        <w:rPr>
          <w:rFonts w:ascii="Times New Roman" w:eastAsia="Times New Roman" w:hAnsi="Times New Roman" w:cs="Times New Roman"/>
          <w:sz w:val="24"/>
          <w:szCs w:val="24"/>
          <w:lang w:val="uk-UA"/>
        </w:rPr>
        <w:t xml:space="preserve">имувача соціальної послуги, </w:t>
      </w:r>
      <w:r w:rsidRPr="002E00FF">
        <w:rPr>
          <w:rFonts w:ascii="Times New Roman" w:eastAsia="Times New Roman" w:hAnsi="Times New Roman" w:cs="Times New Roman"/>
          <w:sz w:val="24"/>
          <w:szCs w:val="24"/>
          <w:lang w:val="uk-UA"/>
        </w:rPr>
        <w:t xml:space="preserve"> відповідно до Карти визначення індивідуальних потреб особи в наданні со</w:t>
      </w:r>
      <w:r w:rsidRPr="00141858">
        <w:rPr>
          <w:rFonts w:ascii="Times New Roman" w:eastAsia="Times New Roman" w:hAnsi="Times New Roman" w:cs="Times New Roman"/>
          <w:sz w:val="24"/>
          <w:szCs w:val="24"/>
          <w:lang w:val="uk-UA"/>
        </w:rPr>
        <w:t>ціальної послуги консультування</w:t>
      </w:r>
      <w:r w:rsidR="00124488">
        <w:rPr>
          <w:rFonts w:ascii="Times New Roman" w:eastAsia="Times New Roman" w:hAnsi="Times New Roman" w:cs="Times New Roman"/>
          <w:sz w:val="24"/>
          <w:szCs w:val="24"/>
          <w:lang w:val="uk-UA"/>
        </w:rPr>
        <w:t xml:space="preserve"> </w:t>
      </w:r>
      <w:r w:rsidRPr="00141858">
        <w:rPr>
          <w:rFonts w:ascii="Times New Roman" w:eastAsia="Times New Roman" w:hAnsi="Times New Roman" w:cs="Times New Roman"/>
          <w:sz w:val="24"/>
          <w:szCs w:val="24"/>
          <w:lang w:val="uk-UA"/>
        </w:rPr>
        <w:t xml:space="preserve">(додаток 1 </w:t>
      </w:r>
      <w:r w:rsidRPr="002E00FF">
        <w:rPr>
          <w:rFonts w:ascii="Times New Roman" w:eastAsia="Times New Roman" w:hAnsi="Times New Roman" w:cs="Times New Roman"/>
          <w:sz w:val="24"/>
          <w:szCs w:val="24"/>
          <w:lang w:val="uk-UA"/>
        </w:rPr>
        <w:t>Державного стандарту</w:t>
      </w:r>
      <w:r w:rsidRPr="00141858">
        <w:rPr>
          <w:rFonts w:ascii="Times New Roman" w:eastAsia="Times New Roman" w:hAnsi="Times New Roman" w:cs="Times New Roman"/>
          <w:sz w:val="24"/>
          <w:szCs w:val="24"/>
          <w:lang w:val="uk-UA"/>
        </w:rPr>
        <w:t xml:space="preserve">). </w:t>
      </w:r>
      <w:r w:rsidRPr="002E00FF">
        <w:rPr>
          <w:rFonts w:ascii="Times New Roman" w:eastAsia="Times New Roman" w:hAnsi="Times New Roman" w:cs="Times New Roman"/>
          <w:sz w:val="24"/>
          <w:szCs w:val="24"/>
        </w:rPr>
        <w:t xml:space="preserve">Результати </w:t>
      </w:r>
      <w:r w:rsidRPr="002E00FF">
        <w:rPr>
          <w:rFonts w:ascii="Times New Roman" w:eastAsia="Times New Roman" w:hAnsi="Times New Roman" w:cs="Times New Roman"/>
          <w:sz w:val="24"/>
          <w:szCs w:val="24"/>
        </w:rPr>
        <w:lastRenderedPageBreak/>
        <w:t>комплексного визначення</w:t>
      </w:r>
      <w:r w:rsidR="00124488">
        <w:rPr>
          <w:rFonts w:ascii="Times New Roman" w:eastAsia="Times New Roman" w:hAnsi="Times New Roman" w:cs="Times New Roman"/>
          <w:sz w:val="24"/>
          <w:szCs w:val="24"/>
          <w:lang w:val="uk-UA"/>
        </w:rPr>
        <w:t xml:space="preserve"> </w:t>
      </w:r>
      <w:r w:rsidRPr="002E00FF">
        <w:rPr>
          <w:rFonts w:ascii="Times New Roman" w:eastAsia="Times New Roman" w:hAnsi="Times New Roman" w:cs="Times New Roman"/>
          <w:sz w:val="24"/>
          <w:szCs w:val="24"/>
        </w:rPr>
        <w:t>індивідуальних потреб отримувача</w:t>
      </w:r>
      <w:r w:rsidR="00124488">
        <w:rPr>
          <w:rFonts w:ascii="Times New Roman" w:eastAsia="Times New Roman" w:hAnsi="Times New Roman" w:cs="Times New Roman"/>
          <w:sz w:val="24"/>
          <w:szCs w:val="24"/>
          <w:lang w:val="uk-UA"/>
        </w:rPr>
        <w:t xml:space="preserve"> </w:t>
      </w:r>
      <w:proofErr w:type="gramStart"/>
      <w:r w:rsidRPr="002E00FF">
        <w:rPr>
          <w:rFonts w:ascii="Times New Roman" w:eastAsia="Times New Roman" w:hAnsi="Times New Roman" w:cs="Times New Roman"/>
          <w:sz w:val="24"/>
          <w:szCs w:val="24"/>
        </w:rPr>
        <w:t>соц</w:t>
      </w:r>
      <w:proofErr w:type="gramEnd"/>
      <w:r w:rsidRPr="002E00FF">
        <w:rPr>
          <w:rFonts w:ascii="Times New Roman" w:eastAsia="Times New Roman" w:hAnsi="Times New Roman" w:cs="Times New Roman"/>
          <w:sz w:val="24"/>
          <w:szCs w:val="24"/>
        </w:rPr>
        <w:t>іальної</w:t>
      </w:r>
      <w:r w:rsidR="00124488">
        <w:rPr>
          <w:rFonts w:ascii="Times New Roman" w:eastAsia="Times New Roman" w:hAnsi="Times New Roman" w:cs="Times New Roman"/>
          <w:sz w:val="24"/>
          <w:szCs w:val="24"/>
          <w:lang w:val="uk-UA"/>
        </w:rPr>
        <w:t xml:space="preserve"> </w:t>
      </w:r>
      <w:r w:rsidRPr="002E00FF">
        <w:rPr>
          <w:rFonts w:ascii="Times New Roman" w:eastAsia="Times New Roman" w:hAnsi="Times New Roman" w:cs="Times New Roman"/>
          <w:sz w:val="24"/>
          <w:szCs w:val="24"/>
        </w:rPr>
        <w:t>послуги є підставою для складання</w:t>
      </w:r>
      <w:r w:rsidR="00124488">
        <w:rPr>
          <w:rFonts w:ascii="Times New Roman" w:eastAsia="Times New Roman" w:hAnsi="Times New Roman" w:cs="Times New Roman"/>
          <w:sz w:val="24"/>
          <w:szCs w:val="24"/>
          <w:lang w:val="uk-UA"/>
        </w:rPr>
        <w:t xml:space="preserve"> </w:t>
      </w:r>
      <w:r w:rsidRPr="00141858">
        <w:rPr>
          <w:rFonts w:ascii="Times New Roman" w:eastAsia="Times New Roman" w:hAnsi="Times New Roman" w:cs="Times New Roman"/>
          <w:sz w:val="24"/>
          <w:szCs w:val="24"/>
        </w:rPr>
        <w:t>індивідуального плану та уклад</w:t>
      </w:r>
      <w:r w:rsidRPr="00141858">
        <w:rPr>
          <w:rFonts w:ascii="Times New Roman" w:eastAsia="Times New Roman" w:hAnsi="Times New Roman" w:cs="Times New Roman"/>
          <w:sz w:val="24"/>
          <w:szCs w:val="24"/>
          <w:lang w:val="uk-UA"/>
        </w:rPr>
        <w:t>е</w:t>
      </w:r>
      <w:r w:rsidRPr="002E00FF">
        <w:rPr>
          <w:rFonts w:ascii="Times New Roman" w:eastAsia="Times New Roman" w:hAnsi="Times New Roman" w:cs="Times New Roman"/>
          <w:sz w:val="24"/>
          <w:szCs w:val="24"/>
        </w:rPr>
        <w:t>ння договору про надання</w:t>
      </w:r>
      <w:r w:rsidR="00124488">
        <w:rPr>
          <w:rFonts w:ascii="Times New Roman" w:eastAsia="Times New Roman" w:hAnsi="Times New Roman" w:cs="Times New Roman"/>
          <w:sz w:val="24"/>
          <w:szCs w:val="24"/>
          <w:lang w:val="uk-UA"/>
        </w:rPr>
        <w:t xml:space="preserve"> </w:t>
      </w:r>
      <w:r w:rsidRPr="002E00FF">
        <w:rPr>
          <w:rFonts w:ascii="Times New Roman" w:eastAsia="Times New Roman" w:hAnsi="Times New Roman" w:cs="Times New Roman"/>
          <w:sz w:val="24"/>
          <w:szCs w:val="24"/>
        </w:rPr>
        <w:t>соціальної</w:t>
      </w:r>
      <w:r w:rsidR="00124488">
        <w:rPr>
          <w:rFonts w:ascii="Times New Roman" w:eastAsia="Times New Roman" w:hAnsi="Times New Roman" w:cs="Times New Roman"/>
          <w:sz w:val="24"/>
          <w:szCs w:val="24"/>
          <w:lang w:val="uk-UA"/>
        </w:rPr>
        <w:t xml:space="preserve"> </w:t>
      </w:r>
      <w:r w:rsidRPr="002E00FF">
        <w:rPr>
          <w:rFonts w:ascii="Times New Roman" w:eastAsia="Times New Roman" w:hAnsi="Times New Roman" w:cs="Times New Roman"/>
          <w:sz w:val="24"/>
          <w:szCs w:val="24"/>
        </w:rPr>
        <w:t>послуги.</w:t>
      </w:r>
    </w:p>
    <w:p w:rsidR="00DD4ECB" w:rsidRPr="002E00FF" w:rsidRDefault="00DD4ECB" w:rsidP="00124488">
      <w:pPr>
        <w:shd w:val="clear" w:color="auto" w:fill="FFFFFF"/>
        <w:spacing w:after="0" w:line="240" w:lineRule="auto"/>
        <w:ind w:firstLine="708"/>
        <w:jc w:val="both"/>
        <w:rPr>
          <w:rFonts w:ascii="Times New Roman" w:eastAsia="Times New Roman" w:hAnsi="Times New Roman" w:cs="Times New Roman"/>
          <w:sz w:val="24"/>
          <w:szCs w:val="24"/>
          <w:lang w:val="uk-UA"/>
        </w:rPr>
      </w:pPr>
      <w:r w:rsidRPr="002E00FF">
        <w:rPr>
          <w:rFonts w:ascii="Times New Roman" w:eastAsia="Times New Roman" w:hAnsi="Times New Roman" w:cs="Times New Roman"/>
          <w:sz w:val="24"/>
          <w:szCs w:val="24"/>
          <w:lang w:val="uk-UA"/>
        </w:rPr>
        <w:t>Повторне комплексне визначення стану отримувача соціальної послуги та фахове оцінювання його індивідуальних потреб, коригування плану надання соціальної послуги та коорди</w:t>
      </w:r>
      <w:r w:rsidRPr="00204F3A">
        <w:rPr>
          <w:rFonts w:ascii="Times New Roman" w:eastAsia="Times New Roman" w:hAnsi="Times New Roman" w:cs="Times New Roman"/>
          <w:sz w:val="24"/>
          <w:szCs w:val="24"/>
          <w:lang w:val="uk-UA"/>
        </w:rPr>
        <w:t>нація його виконання провод</w:t>
      </w:r>
      <w:r>
        <w:rPr>
          <w:rFonts w:ascii="Times New Roman" w:eastAsia="Times New Roman" w:hAnsi="Times New Roman" w:cs="Times New Roman"/>
          <w:sz w:val="24"/>
          <w:szCs w:val="24"/>
          <w:lang w:val="uk-UA"/>
        </w:rPr>
        <w:t>илось</w:t>
      </w:r>
      <w:r w:rsidRPr="002E00FF">
        <w:rPr>
          <w:rFonts w:ascii="Times New Roman" w:eastAsia="Times New Roman" w:hAnsi="Times New Roman" w:cs="Times New Roman"/>
          <w:sz w:val="24"/>
          <w:szCs w:val="24"/>
          <w:lang w:val="uk-UA"/>
        </w:rPr>
        <w:t xml:space="preserve"> через місяць з дня початку надання соціальної послуги, надалі - раз на квартал.</w:t>
      </w:r>
    </w:p>
    <w:p w:rsidR="00DD4ECB" w:rsidRPr="00141858" w:rsidRDefault="00DD4ECB" w:rsidP="00DD4ECB">
      <w:pPr>
        <w:shd w:val="clear" w:color="auto" w:fill="FFFFFF"/>
        <w:spacing w:after="0" w:line="240" w:lineRule="auto"/>
        <w:ind w:firstLine="708"/>
        <w:jc w:val="both"/>
        <w:rPr>
          <w:rFonts w:ascii="Times New Roman" w:eastAsia="Times New Roman" w:hAnsi="Times New Roman" w:cs="Times New Roman"/>
          <w:sz w:val="24"/>
          <w:szCs w:val="24"/>
          <w:lang w:val="uk-UA"/>
        </w:rPr>
      </w:pPr>
      <w:r w:rsidRPr="002E00FF">
        <w:rPr>
          <w:rFonts w:ascii="Times New Roman" w:eastAsia="Times New Roman" w:hAnsi="Times New Roman" w:cs="Times New Roman"/>
          <w:sz w:val="24"/>
          <w:szCs w:val="24"/>
        </w:rPr>
        <w:t>Визначення</w:t>
      </w:r>
      <w:r>
        <w:rPr>
          <w:rFonts w:ascii="Times New Roman" w:eastAsia="Times New Roman" w:hAnsi="Times New Roman" w:cs="Times New Roman"/>
          <w:sz w:val="24"/>
          <w:szCs w:val="24"/>
          <w:lang w:val="uk-UA"/>
        </w:rPr>
        <w:t xml:space="preserve"> </w:t>
      </w:r>
      <w:r w:rsidRPr="002E00FF">
        <w:rPr>
          <w:rFonts w:ascii="Times New Roman" w:eastAsia="Times New Roman" w:hAnsi="Times New Roman" w:cs="Times New Roman"/>
          <w:sz w:val="24"/>
          <w:szCs w:val="24"/>
        </w:rPr>
        <w:t>індивідуальних потреб при разовому та/або</w:t>
      </w:r>
      <w:r>
        <w:rPr>
          <w:rFonts w:ascii="Times New Roman" w:eastAsia="Times New Roman" w:hAnsi="Times New Roman" w:cs="Times New Roman"/>
          <w:sz w:val="24"/>
          <w:szCs w:val="24"/>
          <w:lang w:val="uk-UA"/>
        </w:rPr>
        <w:t xml:space="preserve"> </w:t>
      </w:r>
      <w:r w:rsidRPr="002E00FF">
        <w:rPr>
          <w:rFonts w:ascii="Times New Roman" w:eastAsia="Times New Roman" w:hAnsi="Times New Roman" w:cs="Times New Roman"/>
          <w:sz w:val="24"/>
          <w:szCs w:val="24"/>
        </w:rPr>
        <w:t>вуличному</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консультуванні проводи</w:t>
      </w:r>
      <w:r>
        <w:rPr>
          <w:rFonts w:ascii="Times New Roman" w:eastAsia="Times New Roman" w:hAnsi="Times New Roman" w:cs="Times New Roman"/>
          <w:sz w:val="24"/>
          <w:szCs w:val="24"/>
          <w:lang w:val="uk-UA"/>
        </w:rPr>
        <w:t xml:space="preserve">лося </w:t>
      </w:r>
      <w:r w:rsidRPr="002E00FF">
        <w:rPr>
          <w:rFonts w:ascii="Times New Roman" w:eastAsia="Times New Roman" w:hAnsi="Times New Roman" w:cs="Times New Roman"/>
          <w:sz w:val="24"/>
          <w:szCs w:val="24"/>
        </w:rPr>
        <w:t>безпосередньо при зверненні</w:t>
      </w:r>
      <w:r>
        <w:rPr>
          <w:rFonts w:ascii="Times New Roman" w:eastAsia="Times New Roman" w:hAnsi="Times New Roman" w:cs="Times New Roman"/>
          <w:sz w:val="24"/>
          <w:szCs w:val="24"/>
          <w:lang w:val="uk-UA"/>
        </w:rPr>
        <w:t xml:space="preserve"> </w:t>
      </w:r>
      <w:r w:rsidRPr="002E00FF">
        <w:rPr>
          <w:rFonts w:ascii="Times New Roman" w:eastAsia="Times New Roman" w:hAnsi="Times New Roman" w:cs="Times New Roman"/>
          <w:sz w:val="24"/>
          <w:szCs w:val="24"/>
        </w:rPr>
        <w:t>отримувача</w:t>
      </w:r>
      <w:r>
        <w:rPr>
          <w:rFonts w:ascii="Times New Roman" w:eastAsia="Times New Roman" w:hAnsi="Times New Roman" w:cs="Times New Roman"/>
          <w:sz w:val="24"/>
          <w:szCs w:val="24"/>
          <w:lang w:val="uk-UA"/>
        </w:rPr>
        <w:t xml:space="preserve"> </w:t>
      </w:r>
      <w:proofErr w:type="gramStart"/>
      <w:r w:rsidRPr="002E00FF">
        <w:rPr>
          <w:rFonts w:ascii="Times New Roman" w:eastAsia="Times New Roman" w:hAnsi="Times New Roman" w:cs="Times New Roman"/>
          <w:sz w:val="24"/>
          <w:szCs w:val="24"/>
        </w:rPr>
        <w:t>соц</w:t>
      </w:r>
      <w:proofErr w:type="gramEnd"/>
      <w:r w:rsidRPr="002E00FF">
        <w:rPr>
          <w:rFonts w:ascii="Times New Roman" w:eastAsia="Times New Roman" w:hAnsi="Times New Roman" w:cs="Times New Roman"/>
          <w:sz w:val="24"/>
          <w:szCs w:val="24"/>
        </w:rPr>
        <w:t>іальної</w:t>
      </w:r>
      <w:r>
        <w:rPr>
          <w:rFonts w:ascii="Times New Roman" w:eastAsia="Times New Roman" w:hAnsi="Times New Roman" w:cs="Times New Roman"/>
          <w:sz w:val="24"/>
          <w:szCs w:val="24"/>
          <w:lang w:val="uk-UA"/>
        </w:rPr>
        <w:t xml:space="preserve"> </w:t>
      </w:r>
      <w:r w:rsidRPr="002E00FF">
        <w:rPr>
          <w:rFonts w:ascii="Times New Roman" w:eastAsia="Times New Roman" w:hAnsi="Times New Roman" w:cs="Times New Roman"/>
          <w:sz w:val="24"/>
          <w:szCs w:val="24"/>
        </w:rPr>
        <w:t>послуги.</w:t>
      </w:r>
    </w:p>
    <w:p w:rsidR="00DD4ECB" w:rsidRPr="0012229F" w:rsidRDefault="00DD4ECB" w:rsidP="00DD4ECB">
      <w:pPr>
        <w:shd w:val="clear" w:color="auto" w:fill="FFFFFF"/>
        <w:spacing w:after="0" w:line="240" w:lineRule="auto"/>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w:t>
      </w:r>
      <w:r w:rsidR="00124488">
        <w:rPr>
          <w:rFonts w:ascii="Times New Roman" w:eastAsia="Times New Roman" w:hAnsi="Times New Roman" w:cs="Times New Roman"/>
          <w:sz w:val="24"/>
          <w:szCs w:val="24"/>
          <w:lang w:val="uk-UA"/>
        </w:rPr>
        <w:t xml:space="preserve"> </w:t>
      </w:r>
      <w:r w:rsidRPr="00141858">
        <w:rPr>
          <w:rFonts w:ascii="Times New Roman" w:eastAsia="Times New Roman" w:hAnsi="Times New Roman" w:cs="Times New Roman"/>
          <w:sz w:val="24"/>
          <w:szCs w:val="24"/>
          <w:lang w:val="uk-UA"/>
        </w:rPr>
        <w:t xml:space="preserve">  За результатами</w:t>
      </w:r>
      <w:r w:rsidRPr="0012229F">
        <w:rPr>
          <w:rFonts w:ascii="Times New Roman" w:eastAsia="Times New Roman" w:hAnsi="Times New Roman" w:cs="Times New Roman"/>
          <w:sz w:val="24"/>
          <w:szCs w:val="24"/>
          <w:lang w:val="uk-UA"/>
        </w:rPr>
        <w:t xml:space="preserve"> оцінювання індивідуальних потреб отримувача соціальної послуги</w:t>
      </w:r>
      <w:r w:rsidR="0076746F">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складено</w:t>
      </w:r>
      <w:r w:rsidRPr="00141858">
        <w:rPr>
          <w:rFonts w:ascii="Times New Roman" w:eastAsia="Times New Roman" w:hAnsi="Times New Roman" w:cs="Times New Roman"/>
          <w:sz w:val="24"/>
          <w:szCs w:val="24"/>
          <w:lang w:val="uk-UA"/>
        </w:rPr>
        <w:t xml:space="preserve">  і</w:t>
      </w:r>
      <w:r w:rsidRPr="0012229F">
        <w:rPr>
          <w:rFonts w:ascii="Times New Roman" w:eastAsia="Times New Roman" w:hAnsi="Times New Roman" w:cs="Times New Roman"/>
          <w:sz w:val="24"/>
          <w:szCs w:val="24"/>
          <w:lang w:val="uk-UA"/>
        </w:rPr>
        <w:t xml:space="preserve">ндивідуальний план </w:t>
      </w:r>
      <w:r w:rsidRPr="00141858">
        <w:rPr>
          <w:rFonts w:ascii="Times New Roman" w:eastAsia="Times New Roman" w:hAnsi="Times New Roman" w:cs="Times New Roman"/>
          <w:sz w:val="24"/>
          <w:szCs w:val="24"/>
          <w:lang w:val="uk-UA"/>
        </w:rPr>
        <w:t xml:space="preserve">надання соціальної послуги,  який </w:t>
      </w:r>
      <w:r>
        <w:rPr>
          <w:rFonts w:ascii="Times New Roman" w:eastAsia="Times New Roman" w:hAnsi="Times New Roman" w:cs="Times New Roman"/>
          <w:sz w:val="24"/>
          <w:szCs w:val="24"/>
          <w:lang w:val="uk-UA"/>
        </w:rPr>
        <w:t>узгоджено</w:t>
      </w:r>
      <w:r w:rsidRPr="0012229F">
        <w:rPr>
          <w:rFonts w:ascii="Times New Roman" w:eastAsia="Times New Roman" w:hAnsi="Times New Roman" w:cs="Times New Roman"/>
          <w:sz w:val="24"/>
          <w:szCs w:val="24"/>
          <w:lang w:val="uk-UA"/>
        </w:rPr>
        <w:t xml:space="preserve"> з кожним отримувачем соціальної послуги та/або його законним представником з урахуванням побажань отримувача, за умови, що заявлені побажання не суперечать правилам внутрішнього розпорядку </w:t>
      </w:r>
      <w:r w:rsidRPr="00141858">
        <w:rPr>
          <w:rFonts w:ascii="Times New Roman" w:eastAsia="Times New Roman" w:hAnsi="Times New Roman" w:cs="Times New Roman"/>
          <w:sz w:val="24"/>
          <w:szCs w:val="24"/>
          <w:lang w:val="uk-UA"/>
        </w:rPr>
        <w:t>Центру та</w:t>
      </w:r>
      <w:r w:rsidRPr="0012229F">
        <w:rPr>
          <w:rFonts w:ascii="Times New Roman" w:eastAsia="Times New Roman" w:hAnsi="Times New Roman" w:cs="Times New Roman"/>
          <w:sz w:val="24"/>
          <w:szCs w:val="24"/>
          <w:lang w:val="uk-UA"/>
        </w:rPr>
        <w:t xml:space="preserve"> вимогам чинного законодавства.</w:t>
      </w:r>
      <w:r w:rsidRPr="00D11F4D">
        <w:rPr>
          <w:rFonts w:ascii="Times New Roman" w:eastAsia="Times New Roman" w:hAnsi="Times New Roman" w:cs="Times New Roman"/>
          <w:sz w:val="24"/>
          <w:szCs w:val="24"/>
          <w:lang w:val="uk-UA"/>
        </w:rPr>
        <w:t>Індивідуальний план складається за формою згідно</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додатк</w:t>
      </w:r>
      <w:r w:rsidRPr="00141858">
        <w:rPr>
          <w:rFonts w:ascii="Times New Roman" w:eastAsia="Times New Roman" w:hAnsi="Times New Roman" w:cs="Times New Roman"/>
          <w:sz w:val="24"/>
          <w:szCs w:val="24"/>
          <w:lang w:val="uk-UA"/>
        </w:rPr>
        <w:t>у</w:t>
      </w:r>
      <w:r w:rsidRPr="00D11F4D">
        <w:rPr>
          <w:rFonts w:ascii="Times New Roman" w:eastAsia="Times New Roman" w:hAnsi="Times New Roman" w:cs="Times New Roman"/>
          <w:sz w:val="24"/>
          <w:szCs w:val="24"/>
          <w:lang w:val="uk-UA"/>
        </w:rPr>
        <w:t xml:space="preserve"> 4 Державного стандарту у двох</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примірниках і підписується</w:t>
      </w:r>
      <w:r w:rsidR="00A066FA">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отримувачем</w:t>
      </w:r>
      <w:r w:rsidR="00A066FA">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соціальної</w:t>
      </w:r>
      <w:r w:rsidR="00A066FA">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послуги та/або</w:t>
      </w:r>
      <w:r w:rsidR="00A066FA">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його</w:t>
      </w:r>
      <w:r w:rsidR="00A066FA">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законним</w:t>
      </w:r>
      <w:r w:rsidR="00A066FA">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представником</w:t>
      </w:r>
      <w:r w:rsidR="00A066FA">
        <w:rPr>
          <w:rFonts w:ascii="Times New Roman" w:eastAsia="Times New Roman" w:hAnsi="Times New Roman" w:cs="Times New Roman"/>
          <w:sz w:val="24"/>
          <w:szCs w:val="24"/>
          <w:lang w:val="uk-UA"/>
        </w:rPr>
        <w:t xml:space="preserve"> </w:t>
      </w:r>
      <w:r w:rsidRPr="00141858">
        <w:rPr>
          <w:rFonts w:ascii="Times New Roman" w:eastAsia="Times New Roman" w:hAnsi="Times New Roman" w:cs="Times New Roman"/>
          <w:sz w:val="24"/>
          <w:szCs w:val="24"/>
          <w:lang w:val="uk-UA"/>
        </w:rPr>
        <w:t>та фахівцем Центру.</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Один примірник</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індивідуального плану надається</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отримувачеві</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соціальної</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 xml:space="preserve">послуги та/абойого законному представнику, другий - залишається у </w:t>
      </w:r>
      <w:r w:rsidRPr="00141858">
        <w:rPr>
          <w:rFonts w:ascii="Times New Roman" w:eastAsia="Times New Roman" w:hAnsi="Times New Roman" w:cs="Times New Roman"/>
          <w:sz w:val="24"/>
          <w:szCs w:val="24"/>
          <w:lang w:val="uk-UA"/>
        </w:rPr>
        <w:t>Центрі</w:t>
      </w:r>
      <w:r w:rsidRPr="00D11F4D">
        <w:rPr>
          <w:rFonts w:ascii="Times New Roman" w:eastAsia="Times New Roman" w:hAnsi="Times New Roman" w:cs="Times New Roman"/>
          <w:sz w:val="24"/>
          <w:szCs w:val="24"/>
          <w:lang w:val="uk-UA"/>
        </w:rPr>
        <w:t>.</w:t>
      </w:r>
    </w:p>
    <w:p w:rsidR="00DD4ECB" w:rsidRPr="00D11F4D" w:rsidRDefault="00DD4ECB" w:rsidP="00DD4ECB">
      <w:pPr>
        <w:shd w:val="clear" w:color="auto" w:fill="FFFFFF"/>
        <w:spacing w:after="0" w:line="240" w:lineRule="auto"/>
        <w:ind w:firstLine="708"/>
        <w:jc w:val="both"/>
        <w:rPr>
          <w:rFonts w:ascii="Times New Roman" w:eastAsia="Times New Roman" w:hAnsi="Times New Roman" w:cs="Times New Roman"/>
          <w:sz w:val="24"/>
          <w:szCs w:val="24"/>
          <w:lang w:val="uk-UA"/>
        </w:rPr>
      </w:pPr>
      <w:r w:rsidRPr="00D11F4D">
        <w:rPr>
          <w:rFonts w:ascii="Times New Roman" w:eastAsia="Times New Roman" w:hAnsi="Times New Roman" w:cs="Times New Roman"/>
          <w:sz w:val="24"/>
          <w:szCs w:val="24"/>
          <w:lang w:val="uk-UA"/>
        </w:rPr>
        <w:t>Структура індивідуального плану надання</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соціальної</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послуги</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включає:</w:t>
      </w:r>
    </w:p>
    <w:p w:rsidR="00DD4ECB" w:rsidRPr="00D11F4D" w:rsidRDefault="00DD4ECB" w:rsidP="00DD4ECB">
      <w:pPr>
        <w:shd w:val="clear" w:color="auto" w:fill="FFFFFF"/>
        <w:spacing w:after="0" w:line="240" w:lineRule="auto"/>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загальні</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відомості про отримувача</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соціальної</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послуги;</w:t>
      </w:r>
    </w:p>
    <w:p w:rsidR="00DD4ECB" w:rsidRPr="00D11F4D" w:rsidRDefault="00DD4ECB" w:rsidP="00DD4ECB">
      <w:pPr>
        <w:shd w:val="clear" w:color="auto" w:fill="FFFFFF"/>
        <w:spacing w:after="0" w:line="240" w:lineRule="auto"/>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заходи, що</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здійснюються</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під час надання</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соціальної</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послуги, із</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зазначеннямперіодичності та строків</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виконання;</w:t>
      </w:r>
    </w:p>
    <w:p w:rsidR="00DD4ECB" w:rsidRPr="0012229F" w:rsidRDefault="00DD4ECB" w:rsidP="00DD4ECB">
      <w:pPr>
        <w:shd w:val="clear" w:color="auto" w:fill="FFFFFF"/>
        <w:spacing w:after="0" w:line="240" w:lineRule="auto"/>
        <w:jc w:val="both"/>
        <w:rPr>
          <w:rFonts w:ascii="Times New Roman" w:eastAsia="Times New Roman" w:hAnsi="Times New Roman" w:cs="Times New Roman"/>
          <w:sz w:val="24"/>
          <w:szCs w:val="24"/>
        </w:rPr>
      </w:pPr>
      <w:r w:rsidRPr="00141858">
        <w:rPr>
          <w:rFonts w:ascii="Times New Roman" w:eastAsia="Times New Roman" w:hAnsi="Times New Roman" w:cs="Times New Roman"/>
          <w:sz w:val="24"/>
          <w:szCs w:val="24"/>
          <w:lang w:val="uk-UA"/>
        </w:rPr>
        <w:t xml:space="preserve">- </w:t>
      </w:r>
      <w:r w:rsidRPr="0012229F">
        <w:rPr>
          <w:rFonts w:ascii="Times New Roman" w:eastAsia="Times New Roman" w:hAnsi="Times New Roman" w:cs="Times New Roman"/>
          <w:sz w:val="24"/>
          <w:szCs w:val="24"/>
        </w:rPr>
        <w:t>відомості про виконавців</w:t>
      </w:r>
      <w:r>
        <w:rPr>
          <w:rFonts w:ascii="Times New Roman" w:eastAsia="Times New Roman" w:hAnsi="Times New Roman" w:cs="Times New Roman"/>
          <w:sz w:val="24"/>
          <w:szCs w:val="24"/>
          <w:lang w:val="uk-UA"/>
        </w:rPr>
        <w:t xml:space="preserve"> </w:t>
      </w:r>
      <w:r w:rsidRPr="0012229F">
        <w:rPr>
          <w:rFonts w:ascii="Times New Roman" w:eastAsia="Times New Roman" w:hAnsi="Times New Roman" w:cs="Times New Roman"/>
          <w:sz w:val="24"/>
          <w:szCs w:val="24"/>
        </w:rPr>
        <w:t>заходів;</w:t>
      </w:r>
    </w:p>
    <w:p w:rsidR="00DD4ECB" w:rsidRPr="0012229F" w:rsidRDefault="00DD4ECB" w:rsidP="00DD4ECB">
      <w:pPr>
        <w:shd w:val="clear" w:color="auto" w:fill="FFFFFF"/>
        <w:spacing w:after="0" w:line="240" w:lineRule="auto"/>
        <w:jc w:val="both"/>
        <w:rPr>
          <w:rFonts w:ascii="Times New Roman" w:eastAsia="Times New Roman" w:hAnsi="Times New Roman" w:cs="Times New Roman"/>
          <w:sz w:val="24"/>
          <w:szCs w:val="24"/>
        </w:rPr>
      </w:pPr>
      <w:r w:rsidRPr="00141858">
        <w:rPr>
          <w:rFonts w:ascii="Times New Roman" w:eastAsia="Times New Roman" w:hAnsi="Times New Roman" w:cs="Times New Roman"/>
          <w:sz w:val="24"/>
          <w:szCs w:val="24"/>
          <w:lang w:val="uk-UA"/>
        </w:rPr>
        <w:t xml:space="preserve">- </w:t>
      </w:r>
      <w:r w:rsidRPr="0012229F">
        <w:rPr>
          <w:rFonts w:ascii="Times New Roman" w:eastAsia="Times New Roman" w:hAnsi="Times New Roman" w:cs="Times New Roman"/>
          <w:sz w:val="24"/>
          <w:szCs w:val="24"/>
        </w:rPr>
        <w:t>дані</w:t>
      </w:r>
      <w:r>
        <w:rPr>
          <w:rFonts w:ascii="Times New Roman" w:eastAsia="Times New Roman" w:hAnsi="Times New Roman" w:cs="Times New Roman"/>
          <w:sz w:val="24"/>
          <w:szCs w:val="24"/>
          <w:lang w:val="uk-UA"/>
        </w:rPr>
        <w:t xml:space="preserve"> </w:t>
      </w:r>
      <w:r w:rsidRPr="0012229F">
        <w:rPr>
          <w:rFonts w:ascii="Times New Roman" w:eastAsia="Times New Roman" w:hAnsi="Times New Roman" w:cs="Times New Roman"/>
          <w:sz w:val="24"/>
          <w:szCs w:val="24"/>
        </w:rPr>
        <w:t>щодо</w:t>
      </w:r>
      <w:r>
        <w:rPr>
          <w:rFonts w:ascii="Times New Roman" w:eastAsia="Times New Roman" w:hAnsi="Times New Roman" w:cs="Times New Roman"/>
          <w:sz w:val="24"/>
          <w:szCs w:val="24"/>
          <w:lang w:val="uk-UA"/>
        </w:rPr>
        <w:t xml:space="preserve"> </w:t>
      </w:r>
      <w:r w:rsidRPr="0012229F">
        <w:rPr>
          <w:rFonts w:ascii="Times New Roman" w:eastAsia="Times New Roman" w:hAnsi="Times New Roman" w:cs="Times New Roman"/>
          <w:sz w:val="24"/>
          <w:szCs w:val="24"/>
        </w:rPr>
        <w:t>моніторингу</w:t>
      </w:r>
      <w:r>
        <w:rPr>
          <w:rFonts w:ascii="Times New Roman" w:eastAsia="Times New Roman" w:hAnsi="Times New Roman" w:cs="Times New Roman"/>
          <w:sz w:val="24"/>
          <w:szCs w:val="24"/>
          <w:lang w:val="uk-UA"/>
        </w:rPr>
        <w:t xml:space="preserve"> </w:t>
      </w:r>
      <w:r w:rsidRPr="0012229F">
        <w:rPr>
          <w:rFonts w:ascii="Times New Roman" w:eastAsia="Times New Roman" w:hAnsi="Times New Roman" w:cs="Times New Roman"/>
          <w:sz w:val="24"/>
          <w:szCs w:val="24"/>
        </w:rPr>
        <w:t>результатів</w:t>
      </w:r>
      <w:r>
        <w:rPr>
          <w:rFonts w:ascii="Times New Roman" w:eastAsia="Times New Roman" w:hAnsi="Times New Roman" w:cs="Times New Roman"/>
          <w:sz w:val="24"/>
          <w:szCs w:val="24"/>
          <w:lang w:val="uk-UA"/>
        </w:rPr>
        <w:t xml:space="preserve"> </w:t>
      </w:r>
      <w:r w:rsidRPr="0012229F">
        <w:rPr>
          <w:rFonts w:ascii="Times New Roman" w:eastAsia="Times New Roman" w:hAnsi="Times New Roman" w:cs="Times New Roman"/>
          <w:sz w:val="24"/>
          <w:szCs w:val="24"/>
        </w:rPr>
        <w:t>надання</w:t>
      </w:r>
      <w:r>
        <w:rPr>
          <w:rFonts w:ascii="Times New Roman" w:eastAsia="Times New Roman" w:hAnsi="Times New Roman" w:cs="Times New Roman"/>
          <w:sz w:val="24"/>
          <w:szCs w:val="24"/>
          <w:lang w:val="uk-UA"/>
        </w:rPr>
        <w:t xml:space="preserve"> </w:t>
      </w:r>
      <w:r w:rsidRPr="0012229F">
        <w:rPr>
          <w:rFonts w:ascii="Times New Roman" w:eastAsia="Times New Roman" w:hAnsi="Times New Roman" w:cs="Times New Roman"/>
          <w:sz w:val="24"/>
          <w:szCs w:val="24"/>
        </w:rPr>
        <w:t>соціальної</w:t>
      </w:r>
      <w:r>
        <w:rPr>
          <w:rFonts w:ascii="Times New Roman" w:eastAsia="Times New Roman" w:hAnsi="Times New Roman" w:cs="Times New Roman"/>
          <w:sz w:val="24"/>
          <w:szCs w:val="24"/>
          <w:lang w:val="uk-UA"/>
        </w:rPr>
        <w:t xml:space="preserve"> </w:t>
      </w:r>
      <w:r w:rsidRPr="0012229F">
        <w:rPr>
          <w:rFonts w:ascii="Times New Roman" w:eastAsia="Times New Roman" w:hAnsi="Times New Roman" w:cs="Times New Roman"/>
          <w:sz w:val="24"/>
          <w:szCs w:val="24"/>
        </w:rPr>
        <w:t>послуги та перегляду індивідуального плану (за потреби).</w:t>
      </w:r>
    </w:p>
    <w:p w:rsidR="00DD4ECB" w:rsidRPr="004509A4" w:rsidRDefault="00DD4ECB" w:rsidP="00DD4ECB">
      <w:pPr>
        <w:shd w:val="clear" w:color="auto" w:fill="FFFFFF"/>
        <w:spacing w:after="0" w:line="240" w:lineRule="auto"/>
        <w:ind w:firstLine="708"/>
        <w:jc w:val="both"/>
        <w:rPr>
          <w:rFonts w:ascii="Times New Roman" w:eastAsia="Times New Roman" w:hAnsi="Times New Roman" w:cs="Times New Roman"/>
          <w:sz w:val="24"/>
          <w:szCs w:val="24"/>
        </w:rPr>
      </w:pPr>
      <w:r w:rsidRPr="0012229F">
        <w:rPr>
          <w:rFonts w:ascii="Times New Roman" w:eastAsia="Times New Roman" w:hAnsi="Times New Roman" w:cs="Times New Roman"/>
          <w:sz w:val="24"/>
          <w:szCs w:val="24"/>
        </w:rPr>
        <w:t>Індивідуальний план надання</w:t>
      </w:r>
      <w:r>
        <w:rPr>
          <w:rFonts w:ascii="Times New Roman" w:eastAsia="Times New Roman" w:hAnsi="Times New Roman" w:cs="Times New Roman"/>
          <w:sz w:val="24"/>
          <w:szCs w:val="24"/>
          <w:lang w:val="uk-UA"/>
        </w:rPr>
        <w:t xml:space="preserve"> </w:t>
      </w:r>
      <w:proofErr w:type="gramStart"/>
      <w:r w:rsidRPr="0012229F">
        <w:rPr>
          <w:rFonts w:ascii="Times New Roman" w:eastAsia="Times New Roman" w:hAnsi="Times New Roman" w:cs="Times New Roman"/>
          <w:sz w:val="24"/>
          <w:szCs w:val="24"/>
        </w:rPr>
        <w:t>соц</w:t>
      </w:r>
      <w:proofErr w:type="gramEnd"/>
      <w:r w:rsidRPr="0012229F">
        <w:rPr>
          <w:rFonts w:ascii="Times New Roman" w:eastAsia="Times New Roman" w:hAnsi="Times New Roman" w:cs="Times New Roman"/>
          <w:sz w:val="24"/>
          <w:szCs w:val="24"/>
        </w:rPr>
        <w:t>іальної</w:t>
      </w:r>
      <w:r>
        <w:rPr>
          <w:rFonts w:ascii="Times New Roman" w:eastAsia="Times New Roman" w:hAnsi="Times New Roman" w:cs="Times New Roman"/>
          <w:sz w:val="24"/>
          <w:szCs w:val="24"/>
          <w:lang w:val="uk-UA"/>
        </w:rPr>
        <w:t xml:space="preserve"> </w:t>
      </w:r>
      <w:r w:rsidRPr="0012229F">
        <w:rPr>
          <w:rFonts w:ascii="Times New Roman" w:eastAsia="Times New Roman" w:hAnsi="Times New Roman" w:cs="Times New Roman"/>
          <w:sz w:val="24"/>
          <w:szCs w:val="24"/>
        </w:rPr>
        <w:t>послуги</w:t>
      </w:r>
      <w:r>
        <w:rPr>
          <w:rFonts w:ascii="Times New Roman" w:eastAsia="Times New Roman" w:hAnsi="Times New Roman" w:cs="Times New Roman"/>
          <w:sz w:val="24"/>
          <w:szCs w:val="24"/>
          <w:lang w:val="uk-UA"/>
        </w:rPr>
        <w:t xml:space="preserve"> </w:t>
      </w:r>
      <w:r w:rsidRPr="0012229F">
        <w:rPr>
          <w:rFonts w:ascii="Times New Roman" w:eastAsia="Times New Roman" w:hAnsi="Times New Roman" w:cs="Times New Roman"/>
          <w:sz w:val="24"/>
          <w:szCs w:val="24"/>
        </w:rPr>
        <w:t>переглядається разом з отримувачем</w:t>
      </w:r>
      <w:r>
        <w:rPr>
          <w:rFonts w:ascii="Times New Roman" w:eastAsia="Times New Roman" w:hAnsi="Times New Roman" w:cs="Times New Roman"/>
          <w:sz w:val="24"/>
          <w:szCs w:val="24"/>
          <w:lang w:val="uk-UA"/>
        </w:rPr>
        <w:t xml:space="preserve"> </w:t>
      </w:r>
      <w:r w:rsidRPr="0012229F">
        <w:rPr>
          <w:rFonts w:ascii="Times New Roman" w:eastAsia="Times New Roman" w:hAnsi="Times New Roman" w:cs="Times New Roman"/>
          <w:sz w:val="24"/>
          <w:szCs w:val="24"/>
        </w:rPr>
        <w:t>соціальної</w:t>
      </w:r>
      <w:r>
        <w:rPr>
          <w:rFonts w:ascii="Times New Roman" w:eastAsia="Times New Roman" w:hAnsi="Times New Roman" w:cs="Times New Roman"/>
          <w:sz w:val="24"/>
          <w:szCs w:val="24"/>
          <w:lang w:val="uk-UA"/>
        </w:rPr>
        <w:t xml:space="preserve"> </w:t>
      </w:r>
      <w:r w:rsidRPr="0012229F">
        <w:rPr>
          <w:rFonts w:ascii="Times New Roman" w:eastAsia="Times New Roman" w:hAnsi="Times New Roman" w:cs="Times New Roman"/>
          <w:sz w:val="24"/>
          <w:szCs w:val="24"/>
        </w:rPr>
        <w:t>послуги та/або</w:t>
      </w:r>
      <w:r>
        <w:rPr>
          <w:rFonts w:ascii="Times New Roman" w:eastAsia="Times New Roman" w:hAnsi="Times New Roman" w:cs="Times New Roman"/>
          <w:sz w:val="24"/>
          <w:szCs w:val="24"/>
          <w:lang w:val="uk-UA"/>
        </w:rPr>
        <w:t xml:space="preserve"> </w:t>
      </w:r>
      <w:r w:rsidRPr="0012229F">
        <w:rPr>
          <w:rFonts w:ascii="Times New Roman" w:eastAsia="Times New Roman" w:hAnsi="Times New Roman" w:cs="Times New Roman"/>
          <w:sz w:val="24"/>
          <w:szCs w:val="24"/>
        </w:rPr>
        <w:t>його</w:t>
      </w:r>
      <w:r>
        <w:rPr>
          <w:rFonts w:ascii="Times New Roman" w:eastAsia="Times New Roman" w:hAnsi="Times New Roman" w:cs="Times New Roman"/>
          <w:sz w:val="24"/>
          <w:szCs w:val="24"/>
          <w:lang w:val="uk-UA"/>
        </w:rPr>
        <w:t xml:space="preserve"> </w:t>
      </w:r>
      <w:r w:rsidRPr="0012229F">
        <w:rPr>
          <w:rFonts w:ascii="Times New Roman" w:eastAsia="Times New Roman" w:hAnsi="Times New Roman" w:cs="Times New Roman"/>
          <w:sz w:val="24"/>
          <w:szCs w:val="24"/>
        </w:rPr>
        <w:t>законним</w:t>
      </w:r>
      <w:r>
        <w:rPr>
          <w:rFonts w:ascii="Times New Roman" w:eastAsia="Times New Roman" w:hAnsi="Times New Roman" w:cs="Times New Roman"/>
          <w:sz w:val="24"/>
          <w:szCs w:val="24"/>
          <w:lang w:val="uk-UA"/>
        </w:rPr>
        <w:t xml:space="preserve"> </w:t>
      </w:r>
      <w:r w:rsidRPr="0012229F">
        <w:rPr>
          <w:rFonts w:ascii="Times New Roman" w:eastAsia="Times New Roman" w:hAnsi="Times New Roman" w:cs="Times New Roman"/>
          <w:sz w:val="24"/>
          <w:szCs w:val="24"/>
        </w:rPr>
        <w:t>представником через місяць з дня початку її</w:t>
      </w:r>
      <w:r>
        <w:rPr>
          <w:rFonts w:ascii="Times New Roman" w:eastAsia="Times New Roman" w:hAnsi="Times New Roman" w:cs="Times New Roman"/>
          <w:sz w:val="24"/>
          <w:szCs w:val="24"/>
          <w:lang w:val="uk-UA"/>
        </w:rPr>
        <w:t xml:space="preserve"> </w:t>
      </w:r>
      <w:r w:rsidRPr="0012229F">
        <w:rPr>
          <w:rFonts w:ascii="Times New Roman" w:eastAsia="Times New Roman" w:hAnsi="Times New Roman" w:cs="Times New Roman"/>
          <w:sz w:val="24"/>
          <w:szCs w:val="24"/>
        </w:rPr>
        <w:t>надання з метою коригування, надалі - щокварталу (за потреби).</w:t>
      </w:r>
    </w:p>
    <w:p w:rsidR="00DD4ECB" w:rsidRPr="00141858" w:rsidRDefault="00DD4ECB" w:rsidP="00DD4ECB">
      <w:pPr>
        <w:shd w:val="clear" w:color="auto" w:fill="FFFFFF"/>
        <w:spacing w:after="0" w:line="240" w:lineRule="auto"/>
        <w:ind w:firstLine="708"/>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При тривалому </w:t>
      </w:r>
      <w:r w:rsidRPr="00AE6662">
        <w:rPr>
          <w:rFonts w:ascii="Times New Roman" w:eastAsia="Times New Roman" w:hAnsi="Times New Roman" w:cs="Times New Roman"/>
          <w:sz w:val="24"/>
          <w:szCs w:val="24"/>
          <w:lang w:val="uk-UA"/>
        </w:rPr>
        <w:t>консультуванні з кожним отримувачем соціальної послуги та/або його законним представником не пізніше</w:t>
      </w:r>
      <w:r w:rsidRPr="00141858">
        <w:rPr>
          <w:rFonts w:ascii="Times New Roman" w:eastAsia="Times New Roman" w:hAnsi="Times New Roman" w:cs="Times New Roman"/>
          <w:sz w:val="24"/>
          <w:szCs w:val="24"/>
          <w:lang w:val="uk-UA"/>
        </w:rPr>
        <w:t>,</w:t>
      </w:r>
      <w:r w:rsidRPr="00AE6662">
        <w:rPr>
          <w:rFonts w:ascii="Times New Roman" w:eastAsia="Times New Roman" w:hAnsi="Times New Roman" w:cs="Times New Roman"/>
          <w:sz w:val="24"/>
          <w:szCs w:val="24"/>
          <w:lang w:val="uk-UA"/>
        </w:rPr>
        <w:t xml:space="preserve"> ніж наступного дня з дати прийняття рішення про надання соціальної послуги</w:t>
      </w:r>
      <w:r w:rsidRPr="00141858">
        <w:rPr>
          <w:rFonts w:ascii="Times New Roman" w:eastAsia="Times New Roman" w:hAnsi="Times New Roman" w:cs="Times New Roman"/>
          <w:sz w:val="24"/>
          <w:szCs w:val="24"/>
          <w:lang w:val="uk-UA"/>
        </w:rPr>
        <w:t>,</w:t>
      </w:r>
      <w:r w:rsidRPr="00AE6662">
        <w:rPr>
          <w:rFonts w:ascii="Times New Roman" w:eastAsia="Times New Roman" w:hAnsi="Times New Roman" w:cs="Times New Roman"/>
          <w:sz w:val="24"/>
          <w:szCs w:val="24"/>
          <w:lang w:val="uk-UA"/>
        </w:rPr>
        <w:t xml:space="preserve"> укл</w:t>
      </w:r>
      <w:r>
        <w:rPr>
          <w:rFonts w:ascii="Times New Roman" w:eastAsia="Times New Roman" w:hAnsi="Times New Roman" w:cs="Times New Roman"/>
          <w:sz w:val="24"/>
          <w:szCs w:val="24"/>
          <w:lang w:val="uk-UA"/>
        </w:rPr>
        <w:t>адено</w:t>
      </w:r>
      <w:r w:rsidRPr="00141858">
        <w:rPr>
          <w:rFonts w:ascii="Times New Roman" w:eastAsia="Times New Roman" w:hAnsi="Times New Roman" w:cs="Times New Roman"/>
          <w:sz w:val="24"/>
          <w:szCs w:val="24"/>
          <w:lang w:val="uk-UA"/>
        </w:rPr>
        <w:t xml:space="preserve"> договір про її надання, </w:t>
      </w:r>
      <w:r w:rsidRPr="00141858">
        <w:rPr>
          <w:rFonts w:ascii="Times New Roman" w:hAnsi="Times New Roman" w:cs="Times New Roman"/>
          <w:sz w:val="24"/>
          <w:szCs w:val="24"/>
          <w:shd w:val="clear" w:color="auto" w:fill="FFFFFF"/>
          <w:lang w:val="uk-UA"/>
        </w:rPr>
        <w:t>в якому визначаються умови надання соціальної послуги  та  зобов’язання сторін, міс</w:t>
      </w:r>
      <w:r>
        <w:rPr>
          <w:rFonts w:ascii="Times New Roman" w:hAnsi="Times New Roman" w:cs="Times New Roman"/>
          <w:sz w:val="24"/>
          <w:szCs w:val="24"/>
          <w:shd w:val="clear" w:color="auto" w:fill="FFFFFF"/>
          <w:lang w:val="uk-UA"/>
        </w:rPr>
        <w:t>це і тривалість надання послуги</w:t>
      </w:r>
      <w:r w:rsidRPr="00141858">
        <w:rPr>
          <w:rFonts w:ascii="Times New Roman" w:hAnsi="Times New Roman" w:cs="Times New Roman"/>
          <w:sz w:val="24"/>
          <w:szCs w:val="24"/>
          <w:shd w:val="clear" w:color="auto" w:fill="FFFFFF"/>
          <w:lang w:val="uk-UA"/>
        </w:rPr>
        <w:t xml:space="preserve">. </w:t>
      </w:r>
      <w:r w:rsidRPr="00141858">
        <w:rPr>
          <w:rFonts w:ascii="Times New Roman" w:eastAsia="Times New Roman" w:hAnsi="Times New Roman" w:cs="Times New Roman"/>
          <w:sz w:val="24"/>
          <w:szCs w:val="24"/>
          <w:lang w:val="uk-UA"/>
        </w:rPr>
        <w:t>Договір складений в 2–х примірниках, кожна із сторін отримала один примірник договору. Договір діє протягом строку виконання індивідуального плану з дати його підписання сторонами.</w:t>
      </w:r>
    </w:p>
    <w:p w:rsidR="00DD4ECB" w:rsidRPr="0076746F" w:rsidRDefault="00DD4ECB" w:rsidP="00DD4ECB">
      <w:pPr>
        <w:pStyle w:val="ac"/>
        <w:spacing w:after="0" w:line="240" w:lineRule="auto"/>
        <w:ind w:left="0" w:firstLine="450"/>
        <w:jc w:val="both"/>
        <w:rPr>
          <w:rFonts w:ascii="Times New Roman" w:eastAsia="Times New Roman" w:hAnsi="Times New Roman" w:cs="Times New Roman"/>
          <w:sz w:val="24"/>
          <w:szCs w:val="24"/>
        </w:rPr>
      </w:pPr>
      <w:r w:rsidRPr="00C06A0C">
        <w:rPr>
          <w:rFonts w:ascii="Times New Roman" w:eastAsia="Times New Roman" w:hAnsi="Times New Roman" w:cs="Times New Roman"/>
          <w:sz w:val="24"/>
          <w:szCs w:val="24"/>
        </w:rPr>
        <w:t xml:space="preserve">Проведено вибіркову перевірку 4 особових справ отримувачів соціальної послуги «консультування», під час якої встановлено, що в кожній особовій справі наявний укладений договір про надання соціальної послуги, здійснено визначення індивідуальних потреб отримувача соціальної послуги, складено індивідуальний план надання соціальної послуги сформований наказ директора Центру «Про надання соціальної послуги» та призначено відповідального фахівця. </w:t>
      </w:r>
      <w:r w:rsidRPr="0076746F">
        <w:rPr>
          <w:rFonts w:ascii="Times New Roman" w:hAnsi="Times New Roman" w:cs="Times New Roman"/>
          <w:sz w:val="24"/>
          <w:szCs w:val="24"/>
        </w:rPr>
        <w:t xml:space="preserve">Під час здійснення моніторингу виявлено, що нумерація та реєстрація договорів про надання соціальних послуг у Центрі не проводиться. Журнал реєстрації договорів про надання соціальних послуг у центрі не ведеться, в номенклатурі справ журнал відсутній. Особовим справам отримувачів соціальних послуг також не присвоєно номенклатурний індекс справи. </w:t>
      </w:r>
    </w:p>
    <w:p w:rsidR="00DD4ECB" w:rsidRPr="00141858" w:rsidRDefault="00DD4ECB" w:rsidP="00DD4ECB">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Рішення про завершення надання послуги </w:t>
      </w:r>
      <w:r>
        <w:rPr>
          <w:rFonts w:ascii="Times New Roman" w:eastAsia="Times New Roman" w:hAnsi="Times New Roman" w:cs="Times New Roman"/>
          <w:sz w:val="24"/>
          <w:szCs w:val="24"/>
          <w:lang w:val="uk-UA"/>
        </w:rPr>
        <w:t>консультування</w:t>
      </w:r>
      <w:r w:rsidRPr="00141858">
        <w:rPr>
          <w:rFonts w:ascii="Times New Roman" w:eastAsia="Times New Roman" w:hAnsi="Times New Roman" w:cs="Times New Roman"/>
          <w:sz w:val="24"/>
          <w:szCs w:val="24"/>
          <w:lang w:val="uk-UA"/>
        </w:rPr>
        <w:t xml:space="preserve"> оформляється наказом директора Центру «Про завершення надання соціальної послуги». В 2025 році припинено надання соціальної послуги консультування 79 особам з таких підстав:</w:t>
      </w:r>
    </w:p>
    <w:p w:rsidR="00DD4ECB" w:rsidRPr="00D11F4D" w:rsidRDefault="00DD4ECB" w:rsidP="00DD4ECB">
      <w:pPr>
        <w:shd w:val="clear" w:color="auto" w:fill="FFFFFF"/>
        <w:spacing w:after="0" w:line="240" w:lineRule="auto"/>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зміна</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місця</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проживання</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отримувача</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соціальної</w:t>
      </w:r>
      <w:r w:rsidR="00124488">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послуги</w:t>
      </w:r>
      <w:r w:rsidRPr="00141858">
        <w:rPr>
          <w:rFonts w:ascii="Times New Roman" w:eastAsia="Times New Roman" w:hAnsi="Times New Roman" w:cs="Times New Roman"/>
          <w:sz w:val="24"/>
          <w:szCs w:val="24"/>
          <w:lang w:val="uk-UA"/>
        </w:rPr>
        <w:t xml:space="preserve"> – 2 особам</w:t>
      </w:r>
      <w:r w:rsidRPr="00D11F4D">
        <w:rPr>
          <w:rFonts w:ascii="Times New Roman" w:eastAsia="Times New Roman" w:hAnsi="Times New Roman" w:cs="Times New Roman"/>
          <w:sz w:val="24"/>
          <w:szCs w:val="24"/>
          <w:lang w:val="uk-UA"/>
        </w:rPr>
        <w:t>;</w:t>
      </w:r>
    </w:p>
    <w:p w:rsidR="00DD4ECB" w:rsidRPr="00DD057B" w:rsidRDefault="00DD4ECB" w:rsidP="00DD4ECB">
      <w:pPr>
        <w:shd w:val="clear" w:color="auto" w:fill="FFFFFF"/>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досягнення</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наданою</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соціальною</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послугою</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поставленої мети</w:t>
      </w:r>
      <w:r>
        <w:rPr>
          <w:rFonts w:ascii="Times New Roman" w:eastAsia="Times New Roman" w:hAnsi="Times New Roman" w:cs="Times New Roman"/>
          <w:sz w:val="24"/>
          <w:szCs w:val="24"/>
          <w:lang w:val="uk-UA"/>
        </w:rPr>
        <w:t xml:space="preserve"> – 76 особам;</w:t>
      </w:r>
    </w:p>
    <w:p w:rsidR="00DD4ECB" w:rsidRPr="00204F3A" w:rsidRDefault="00DD4ECB" w:rsidP="00DD4ECB">
      <w:pPr>
        <w:shd w:val="clear" w:color="auto" w:fill="FFFFFF"/>
        <w:spacing w:after="0" w:line="240" w:lineRule="auto"/>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невиконання умов договору щодоспівпраці у виході</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зі</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складної</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життєвої</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ситуації та/або</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порушення умов такого договору, що поставило під</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загрозу</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життя</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чи</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здоров'я</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інших</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отримувачів</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чи</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надавачів</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соціальної</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послуги (насилля, агресивна</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поведінка, зберігання</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зброї</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чи</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наркотичних</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речовин, заборонених</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законодавством, гострий</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психічний</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розлад</w:t>
      </w:r>
      <w:r>
        <w:rPr>
          <w:rFonts w:ascii="Times New Roman" w:eastAsia="Times New Roman" w:hAnsi="Times New Roman" w:cs="Times New Roman"/>
          <w:sz w:val="24"/>
          <w:szCs w:val="24"/>
          <w:lang w:val="uk-UA"/>
        </w:rPr>
        <w:t xml:space="preserve"> </w:t>
      </w:r>
      <w:r w:rsidRPr="00D11F4D">
        <w:rPr>
          <w:rFonts w:ascii="Times New Roman" w:eastAsia="Times New Roman" w:hAnsi="Times New Roman" w:cs="Times New Roman"/>
          <w:sz w:val="24"/>
          <w:szCs w:val="24"/>
          <w:lang w:val="uk-UA"/>
        </w:rPr>
        <w:t>тощо)</w:t>
      </w:r>
      <w:r w:rsidRPr="00141858">
        <w:rPr>
          <w:rFonts w:ascii="Times New Roman" w:eastAsia="Times New Roman" w:hAnsi="Times New Roman" w:cs="Times New Roman"/>
          <w:sz w:val="24"/>
          <w:szCs w:val="24"/>
          <w:lang w:val="uk-UA"/>
        </w:rPr>
        <w:t xml:space="preserve"> – 1 особі</w:t>
      </w:r>
      <w:r>
        <w:rPr>
          <w:rFonts w:ascii="Times New Roman" w:eastAsia="Times New Roman" w:hAnsi="Times New Roman" w:cs="Times New Roman"/>
          <w:sz w:val="24"/>
          <w:szCs w:val="24"/>
          <w:lang w:val="uk-UA"/>
        </w:rPr>
        <w:t>.</w:t>
      </w:r>
    </w:p>
    <w:p w:rsidR="00DD4ECB" w:rsidRPr="00141858" w:rsidRDefault="00DD4ECB" w:rsidP="00DD4ECB">
      <w:pPr>
        <w:spacing w:after="0" w:line="240" w:lineRule="auto"/>
        <w:ind w:firstLine="360"/>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Центром проводиться інформування отримувачів про соціальну послугу, порядок звернення та умови її надання. Дана інформація постійно розміщується на веб-сайті міської ради, на сторінці </w:t>
      </w:r>
      <w:r w:rsidRPr="00141858">
        <w:rPr>
          <w:rFonts w:ascii="Times New Roman" w:hAnsi="Times New Roman" w:cs="Times New Roman"/>
          <w:sz w:val="24"/>
          <w:szCs w:val="24"/>
        </w:rPr>
        <w:t>facebook</w:t>
      </w:r>
      <w:r w:rsidRPr="00141858">
        <w:rPr>
          <w:rFonts w:ascii="Times New Roman" w:hAnsi="Times New Roman" w:cs="Times New Roman"/>
          <w:sz w:val="24"/>
          <w:szCs w:val="24"/>
          <w:lang w:val="uk-UA"/>
        </w:rPr>
        <w:t>,</w:t>
      </w:r>
      <w:r w:rsidRPr="00141858">
        <w:rPr>
          <w:rFonts w:ascii="Times New Roman" w:eastAsia="Times New Roman" w:hAnsi="Times New Roman" w:cs="Times New Roman"/>
          <w:sz w:val="24"/>
          <w:szCs w:val="24"/>
          <w:lang w:val="uk-UA"/>
        </w:rPr>
        <w:t xml:space="preserve"> інформаційних стендах Центру.</w:t>
      </w:r>
    </w:p>
    <w:p w:rsidR="00DD4ECB" w:rsidRPr="00141858" w:rsidRDefault="00DD4ECB" w:rsidP="00DD4ECB">
      <w:pPr>
        <w:spacing w:after="0" w:line="240" w:lineRule="auto"/>
        <w:ind w:firstLine="360"/>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lastRenderedPageBreak/>
        <w:t xml:space="preserve">   Фахівці Центру застосовують індивідуальний підхід, враховуючи фізичний та психологічний стан отримувача соціальної послуги. Отримувачі соціальної послуги проінформовані про свої права і обов’язки. Серед отримувачів соціальної послуги розповсюджуються інформацій</w:t>
      </w:r>
      <w:r w:rsidR="0076746F">
        <w:rPr>
          <w:rFonts w:ascii="Times New Roman" w:eastAsia="Times New Roman" w:hAnsi="Times New Roman" w:cs="Times New Roman"/>
          <w:sz w:val="24"/>
          <w:szCs w:val="24"/>
          <w:lang w:val="uk-UA"/>
        </w:rPr>
        <w:t>ні матеріали, буклети, листівки, п</w:t>
      </w:r>
      <w:r w:rsidRPr="00141858">
        <w:rPr>
          <w:rFonts w:ascii="Times New Roman" w:eastAsia="Times New Roman" w:hAnsi="Times New Roman" w:cs="Times New Roman"/>
          <w:sz w:val="24"/>
          <w:szCs w:val="24"/>
          <w:lang w:val="uk-UA"/>
        </w:rPr>
        <w:t xml:space="preserve">роводяться бесіди з отримувачем соціальної послуги та членами його сім’ї, дані записуються у відповідному журналі. </w:t>
      </w:r>
    </w:p>
    <w:p w:rsidR="00DD4ECB" w:rsidRPr="00141858" w:rsidRDefault="00DD4ECB" w:rsidP="00DD4ECB">
      <w:pPr>
        <w:spacing w:after="0" w:line="240" w:lineRule="auto"/>
        <w:ind w:firstLine="360"/>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Фахівці Центру ввічливо та коректно ставляться до отримувачів соціальної послуги під час проведення оцінки потреб сім’ї, зберігають у таємниці конфідеційну інформацію, отриману в процесі роботи з сім’ями. За період оцінювання фактів негуманних та дискримінаційних дій щодо отримувачів соціальної послуги не зафіксовано. Скарг стосовно надання соціальної послуги не надходило.</w:t>
      </w:r>
    </w:p>
    <w:p w:rsidR="00DD4ECB" w:rsidRPr="00141858" w:rsidRDefault="00DD4ECB" w:rsidP="00DD4ECB">
      <w:pPr>
        <w:spacing w:after="0" w:line="240" w:lineRule="auto"/>
        <w:ind w:firstLine="360"/>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Фахівцями Центру проводиться щотижневий моніторинг особових справ отримувачів соціальної послуги. Постійно проводиться  інформування щодо надання інших послуг, надається допомога в оформленні документів.</w:t>
      </w:r>
    </w:p>
    <w:p w:rsidR="00DD4ECB" w:rsidRPr="00141858" w:rsidRDefault="00DD4ECB" w:rsidP="00DD4ECB">
      <w:pPr>
        <w:spacing w:after="0" w:line="240" w:lineRule="auto"/>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Самооцінку своєї  роботи фахівці Центру проводять щодня, обговорюючи на  щоденних нарадах робочі питання та висловлюючи свою думку з тієї чи іншої проблематики. Щотижня директор Центру разом з працівниками проводять підсумки роботи за тиждень.</w:t>
      </w:r>
    </w:p>
    <w:p w:rsidR="00DD4ECB" w:rsidRPr="00141858" w:rsidRDefault="00F7619B" w:rsidP="00DD4ECB">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DD4ECB" w:rsidRPr="00141858">
        <w:rPr>
          <w:rFonts w:ascii="Times New Roman" w:eastAsia="Times New Roman" w:hAnsi="Times New Roman" w:cs="Times New Roman"/>
          <w:sz w:val="24"/>
          <w:szCs w:val="24"/>
          <w:lang w:val="uk-UA"/>
        </w:rPr>
        <w:t xml:space="preserve">Фахівці Центру володіють необхідними знаннями і навичками відповідно до кваліфікаційних вимог. </w:t>
      </w:r>
    </w:p>
    <w:p w:rsidR="00DD4ECB" w:rsidRDefault="00F7619B" w:rsidP="00DD4ECB">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DD4ECB" w:rsidRPr="00FD0C6A">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 xml:space="preserve">  </w:t>
      </w:r>
      <w:r w:rsidR="00DD4ECB" w:rsidRPr="00FD0C6A">
        <w:rPr>
          <w:rFonts w:ascii="Times New Roman" w:eastAsia="Times New Roman" w:hAnsi="Times New Roman" w:cs="Times New Roman"/>
          <w:sz w:val="24"/>
          <w:szCs w:val="24"/>
          <w:lang w:val="uk-UA"/>
        </w:rPr>
        <w:t>Внутрішня оцінка якості надання соціальної послуги проводиться раз у рік. П</w:t>
      </w:r>
      <w:r w:rsidR="00DD4ECB" w:rsidRPr="00141858">
        <w:rPr>
          <w:rFonts w:ascii="Times New Roman" w:eastAsia="Times New Roman" w:hAnsi="Times New Roman" w:cs="Times New Roman"/>
          <w:sz w:val="24"/>
          <w:szCs w:val="24"/>
          <w:lang w:val="uk-UA"/>
        </w:rPr>
        <w:t xml:space="preserve">ід час проведення внутрішньої оцінки було проведено відбіркове опитування </w:t>
      </w:r>
      <w:r>
        <w:rPr>
          <w:rFonts w:ascii="Times New Roman" w:eastAsia="Times New Roman" w:hAnsi="Times New Roman" w:cs="Times New Roman"/>
          <w:sz w:val="24"/>
          <w:szCs w:val="24"/>
          <w:lang w:val="uk-UA"/>
        </w:rPr>
        <w:t xml:space="preserve">14 </w:t>
      </w:r>
      <w:r w:rsidR="00DD4ECB" w:rsidRPr="00141858">
        <w:rPr>
          <w:rFonts w:ascii="Times New Roman" w:eastAsia="Times New Roman" w:hAnsi="Times New Roman" w:cs="Times New Roman"/>
          <w:sz w:val="24"/>
          <w:szCs w:val="24"/>
          <w:lang w:val="uk-UA"/>
        </w:rPr>
        <w:t>осіб, яким надавалася соціальна послуга, скарг не зареєстровано, отримано позитивні відгуки. З метою підвищення ефективності та якості надання соціальної послуги результати опитування обговорювалися на щотижневих нарадах. Результати проведення внутрішньо</w:t>
      </w:r>
      <w:r w:rsidR="00DD4ECB">
        <w:rPr>
          <w:rFonts w:ascii="Times New Roman" w:eastAsia="Times New Roman" w:hAnsi="Times New Roman" w:cs="Times New Roman"/>
          <w:sz w:val="24"/>
          <w:szCs w:val="24"/>
          <w:lang w:val="uk-UA"/>
        </w:rPr>
        <w:t>ї</w:t>
      </w:r>
      <w:r w:rsidR="00DD4ECB" w:rsidRPr="00141858">
        <w:rPr>
          <w:rFonts w:ascii="Times New Roman" w:eastAsia="Times New Roman" w:hAnsi="Times New Roman" w:cs="Times New Roman"/>
          <w:sz w:val="24"/>
          <w:szCs w:val="24"/>
          <w:lang w:val="uk-UA"/>
        </w:rPr>
        <w:t xml:space="preserve"> оцінки були розміщенні на веб-сайті міської ради.</w:t>
      </w:r>
    </w:p>
    <w:p w:rsidR="00F7619B" w:rsidRPr="001C3D41" w:rsidRDefault="00F7619B" w:rsidP="00F7619B">
      <w:pPr>
        <w:spacing w:after="0" w:line="240" w:lineRule="auto"/>
        <w:ind w:firstLine="708"/>
        <w:jc w:val="both"/>
        <w:rPr>
          <w:rFonts w:ascii="Times New Roman" w:eastAsia="Times New Roman" w:hAnsi="Times New Roman" w:cs="Times New Roman"/>
          <w:sz w:val="24"/>
          <w:szCs w:val="24"/>
          <w:lang w:val="uk-UA" w:eastAsia="uk-UA"/>
        </w:rPr>
      </w:pPr>
      <w:r w:rsidRPr="00F7619B">
        <w:rPr>
          <w:rFonts w:ascii="Times New Roman" w:eastAsia="Times New Roman" w:hAnsi="Times New Roman" w:cs="Times New Roman"/>
          <w:sz w:val="24"/>
          <w:szCs w:val="24"/>
          <w:lang w:val="uk-UA"/>
        </w:rPr>
        <w:t xml:space="preserve">Комісією управління проведено опитування 7 отримувачів соціальної послуги </w:t>
      </w:r>
      <w:r w:rsidR="0076746F">
        <w:rPr>
          <w:rFonts w:ascii="Times New Roman" w:hAnsi="Times New Roman" w:cs="Times New Roman"/>
          <w:sz w:val="24"/>
          <w:szCs w:val="24"/>
          <w:lang w:val="uk-UA"/>
        </w:rPr>
        <w:t>«к</w:t>
      </w:r>
      <w:r w:rsidRPr="00F7619B">
        <w:rPr>
          <w:rFonts w:ascii="Times New Roman" w:hAnsi="Times New Roman" w:cs="Times New Roman"/>
          <w:sz w:val="24"/>
          <w:szCs w:val="24"/>
          <w:lang w:val="uk-UA"/>
        </w:rPr>
        <w:t>онсультування»</w:t>
      </w:r>
      <w:r w:rsidRPr="00F7619B">
        <w:rPr>
          <w:rFonts w:ascii="Times New Roman" w:eastAsia="Times New Roman" w:hAnsi="Times New Roman" w:cs="Times New Roman"/>
          <w:sz w:val="24"/>
          <w:szCs w:val="24"/>
          <w:lang w:val="uk-UA"/>
        </w:rPr>
        <w:t>, скарг немає. Усі</w:t>
      </w:r>
      <w:r w:rsidRPr="00F7619B">
        <w:rPr>
          <w:rFonts w:ascii="Times New Roman" w:eastAsia="Times New Roman" w:hAnsi="Times New Roman" w:cs="Times New Roman"/>
          <w:sz w:val="24"/>
          <w:szCs w:val="24"/>
        </w:rPr>
        <w:t xml:space="preserve"> опитан</w:t>
      </w:r>
      <w:r w:rsidRPr="00F7619B">
        <w:rPr>
          <w:rFonts w:ascii="Times New Roman" w:eastAsia="Times New Roman" w:hAnsi="Times New Roman" w:cs="Times New Roman"/>
          <w:sz w:val="24"/>
          <w:szCs w:val="24"/>
          <w:lang w:val="uk-UA"/>
        </w:rPr>
        <w:t>і</w:t>
      </w:r>
      <w:r w:rsidRPr="00F7619B">
        <w:rPr>
          <w:rFonts w:ascii="Times New Roman" w:eastAsia="Times New Roman" w:hAnsi="Times New Roman" w:cs="Times New Roman"/>
          <w:sz w:val="24"/>
          <w:szCs w:val="24"/>
        </w:rPr>
        <w:t xml:space="preserve"> задоволені рівнем надання соціальн</w:t>
      </w:r>
      <w:r w:rsidRPr="00F7619B">
        <w:rPr>
          <w:rFonts w:ascii="Times New Roman" w:eastAsia="Times New Roman" w:hAnsi="Times New Roman" w:cs="Times New Roman"/>
          <w:sz w:val="24"/>
          <w:szCs w:val="24"/>
          <w:lang w:val="uk-UA"/>
        </w:rPr>
        <w:t>ої</w:t>
      </w:r>
      <w:r w:rsidRPr="00F7619B">
        <w:rPr>
          <w:rFonts w:ascii="Times New Roman" w:eastAsia="Times New Roman" w:hAnsi="Times New Roman" w:cs="Times New Roman"/>
          <w:sz w:val="24"/>
          <w:szCs w:val="24"/>
        </w:rPr>
        <w:t xml:space="preserve"> послуг</w:t>
      </w:r>
      <w:r w:rsidRPr="00F7619B">
        <w:rPr>
          <w:rFonts w:ascii="Times New Roman" w:eastAsia="Times New Roman" w:hAnsi="Times New Roman" w:cs="Times New Roman"/>
          <w:sz w:val="24"/>
          <w:szCs w:val="24"/>
          <w:lang w:val="uk-UA"/>
        </w:rPr>
        <w:t>и Ц</w:t>
      </w:r>
      <w:r w:rsidRPr="00F7619B">
        <w:rPr>
          <w:rFonts w:ascii="Times New Roman" w:eastAsia="Times New Roman" w:hAnsi="Times New Roman" w:cs="Times New Roman"/>
          <w:sz w:val="24"/>
          <w:szCs w:val="24"/>
        </w:rPr>
        <w:t xml:space="preserve">ентром, що відображається  покращенням їх емоційного, психологічного, фізичного стану. </w:t>
      </w:r>
      <w:r w:rsidRPr="001C3D41">
        <w:rPr>
          <w:rFonts w:ascii="Times New Roman" w:eastAsia="Times New Roman" w:hAnsi="Times New Roman" w:cs="Times New Roman"/>
          <w:sz w:val="24"/>
          <w:szCs w:val="24"/>
          <w:lang w:val="uk-UA" w:eastAsia="uk-UA"/>
        </w:rPr>
        <w:t>Метою анкетування є отримання об'єктивної інформації, необхідної для оцінки та поліпшення якості надання соціальних послуг. Анкетування відбувалось за формою, визначеною постановою КМУ від 01.06.2020 № 449. Було встановлено, що опитані отримувачі соц</w:t>
      </w:r>
      <w:r>
        <w:rPr>
          <w:rFonts w:ascii="Times New Roman" w:eastAsia="Times New Roman" w:hAnsi="Times New Roman" w:cs="Times New Roman"/>
          <w:sz w:val="24"/>
          <w:szCs w:val="24"/>
          <w:lang w:val="uk-UA" w:eastAsia="uk-UA"/>
        </w:rPr>
        <w:t xml:space="preserve">іальних </w:t>
      </w:r>
      <w:r w:rsidRPr="001C3D41">
        <w:rPr>
          <w:rFonts w:ascii="Times New Roman" w:eastAsia="Times New Roman" w:hAnsi="Times New Roman" w:cs="Times New Roman"/>
          <w:sz w:val="24"/>
          <w:szCs w:val="24"/>
          <w:lang w:val="uk-UA" w:eastAsia="uk-UA"/>
        </w:rPr>
        <w:t xml:space="preserve">послуг задоволені якістю та періодичністю надання послуг, з’ясовано їх побажання щодо підвищення якості послуг. </w:t>
      </w:r>
    </w:p>
    <w:p w:rsidR="00F7619B" w:rsidRPr="00A622C8" w:rsidRDefault="00F7619B" w:rsidP="00F7619B">
      <w:pPr>
        <w:spacing w:after="0" w:line="240" w:lineRule="auto"/>
        <w:ind w:firstLine="36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rPr>
        <w:t xml:space="preserve">    </w:t>
      </w:r>
      <w:r w:rsidRPr="00F7619B">
        <w:rPr>
          <w:rFonts w:ascii="Times New Roman" w:eastAsia="Times New Roman" w:hAnsi="Times New Roman" w:cs="Times New Roman"/>
          <w:sz w:val="24"/>
          <w:szCs w:val="24"/>
          <w:lang w:val="uk-UA"/>
        </w:rPr>
        <w:t>Одним із критерієм проведення оцінки якості надання соціальної послуги є самооцінювання працівників Центру.</w:t>
      </w:r>
    </w:p>
    <w:p w:rsidR="00DD4ECB" w:rsidRPr="00141858" w:rsidRDefault="00DD4ECB" w:rsidP="00DD4ECB">
      <w:pPr>
        <w:spacing w:after="0" w:line="240" w:lineRule="auto"/>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DD4ECB" w:rsidRPr="00141858" w:rsidRDefault="00DD4ECB" w:rsidP="00DD4ECB">
      <w:pPr>
        <w:spacing w:after="0" w:line="240" w:lineRule="auto"/>
        <w:ind w:firstLine="360"/>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Приміщення Центру орендоване, Центр забезпечений необхідною кількістю приміщень для здійснення заходів із надання соціальної послуги (наявні кімнати для проведення індивідуальних і групових форм соціальної роботи з отримувачами послуг).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w:t>
      </w:r>
      <w:r w:rsidR="001E43DD">
        <w:rPr>
          <w:rFonts w:ascii="Times New Roman" w:eastAsia="Times New Roman" w:hAnsi="Times New Roman" w:cs="Times New Roman"/>
          <w:sz w:val="24"/>
          <w:szCs w:val="24"/>
          <w:lang w:val="uk-UA"/>
        </w:rPr>
        <w:t>П</w:t>
      </w:r>
      <w:r w:rsidR="001E43DD" w:rsidRPr="001C3D41">
        <w:rPr>
          <w:rFonts w:ascii="Times New Roman" w:eastAsia="Times New Roman" w:hAnsi="Times New Roman" w:cs="Times New Roman"/>
          <w:sz w:val="24"/>
          <w:szCs w:val="24"/>
          <w:lang w:val="uk-UA"/>
        </w:rPr>
        <w:t xml:space="preserve">андус для маломобільних груп населення розташований до головного входу до КЗ «Центр комплексної реабілітації «Добродія Калуська», який </w:t>
      </w:r>
      <w:r w:rsidR="001E43DD">
        <w:rPr>
          <w:rFonts w:ascii="Times New Roman" w:eastAsia="Times New Roman" w:hAnsi="Times New Roman" w:cs="Times New Roman"/>
          <w:sz w:val="24"/>
          <w:szCs w:val="24"/>
          <w:lang w:val="uk-UA"/>
        </w:rPr>
        <w:t xml:space="preserve">знаходиться </w:t>
      </w:r>
      <w:r w:rsidR="001E43DD" w:rsidRPr="001C3D41">
        <w:rPr>
          <w:rFonts w:ascii="Times New Roman" w:eastAsia="Times New Roman" w:hAnsi="Times New Roman" w:cs="Times New Roman"/>
          <w:sz w:val="24"/>
          <w:szCs w:val="24"/>
          <w:lang w:val="uk-UA"/>
        </w:rPr>
        <w:t>в одній будівлі з Центром</w:t>
      </w:r>
      <w:r w:rsidR="001E43DD">
        <w:rPr>
          <w:rFonts w:ascii="Times New Roman" w:eastAsia="Times New Roman" w:hAnsi="Times New Roman" w:cs="Times New Roman"/>
          <w:sz w:val="24"/>
          <w:szCs w:val="24"/>
          <w:lang w:val="uk-UA"/>
        </w:rPr>
        <w:t xml:space="preserve">. </w:t>
      </w:r>
      <w:r w:rsidR="001E43DD" w:rsidRPr="00141858">
        <w:rPr>
          <w:rFonts w:ascii="Times New Roman" w:eastAsia="Times New Roman" w:hAnsi="Times New Roman" w:cs="Times New Roman"/>
          <w:sz w:val="24"/>
          <w:szCs w:val="24"/>
          <w:lang w:val="uk-UA"/>
        </w:rPr>
        <w:t xml:space="preserve"> </w:t>
      </w:r>
      <w:r w:rsidRPr="00141858">
        <w:rPr>
          <w:rFonts w:ascii="Times New Roman" w:eastAsia="Times New Roman" w:hAnsi="Times New Roman" w:cs="Times New Roman"/>
          <w:sz w:val="24"/>
          <w:szCs w:val="24"/>
          <w:lang w:val="uk-UA"/>
        </w:rPr>
        <w:t xml:space="preserve">Приміщення Центру розташоване на  </w:t>
      </w:r>
      <w:r w:rsidRPr="0077042E">
        <w:rPr>
          <w:rFonts w:ascii="Times New Roman" w:eastAsia="Times New Roman" w:hAnsi="Times New Roman" w:cs="Times New Roman"/>
          <w:sz w:val="24"/>
          <w:szCs w:val="24"/>
          <w:lang w:val="uk-UA"/>
        </w:rPr>
        <w:t>другому поверсі будівлі</w:t>
      </w:r>
      <w:r w:rsidR="00124488" w:rsidRPr="0077042E">
        <w:rPr>
          <w:rFonts w:ascii="Times New Roman" w:eastAsia="Times New Roman" w:hAnsi="Times New Roman" w:cs="Times New Roman"/>
          <w:sz w:val="24"/>
          <w:szCs w:val="24"/>
          <w:lang w:val="uk-UA"/>
        </w:rPr>
        <w:t>,</w:t>
      </w:r>
      <w:r w:rsidR="00124488" w:rsidRPr="0077042E">
        <w:rPr>
          <w:rFonts w:ascii="Times New Roman" w:eastAsia="Times New Roman" w:hAnsi="Times New Roman" w:cs="Times New Roman"/>
          <w:sz w:val="24"/>
          <w:szCs w:val="24"/>
          <w:lang w:val="uk-UA" w:eastAsia="uk-UA"/>
        </w:rPr>
        <w:t xml:space="preserve"> що не дає можливості </w:t>
      </w:r>
      <w:r w:rsidR="0076746F">
        <w:rPr>
          <w:rFonts w:ascii="Times New Roman" w:eastAsia="Times New Roman" w:hAnsi="Times New Roman" w:cs="Times New Roman"/>
          <w:sz w:val="24"/>
          <w:szCs w:val="24"/>
          <w:lang w:val="uk-UA" w:eastAsia="uk-UA"/>
        </w:rPr>
        <w:t>надавати соціальні послуги мало</w:t>
      </w:r>
      <w:r w:rsidR="00124488" w:rsidRPr="0077042E">
        <w:rPr>
          <w:rFonts w:ascii="Times New Roman" w:eastAsia="Times New Roman" w:hAnsi="Times New Roman" w:cs="Times New Roman"/>
          <w:sz w:val="24"/>
          <w:szCs w:val="24"/>
          <w:lang w:val="uk-UA" w:eastAsia="uk-UA"/>
        </w:rPr>
        <w:t xml:space="preserve">мобільним особам в приміщенні Центру. </w:t>
      </w:r>
    </w:p>
    <w:p w:rsidR="00DD4ECB" w:rsidRPr="00141858" w:rsidRDefault="00DD4ECB" w:rsidP="00DD4ECB">
      <w:pPr>
        <w:spacing w:after="0" w:line="240" w:lineRule="auto"/>
        <w:ind w:firstLine="360"/>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Фахівці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DD4ECB" w:rsidRPr="00141858" w:rsidRDefault="00DD4ECB" w:rsidP="00DD4ECB">
      <w:pPr>
        <w:spacing w:after="0" w:line="240" w:lineRule="auto"/>
        <w:ind w:firstLine="360"/>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Центр здійснює свою діяльність відповідно до Положення про Калуський міський центр соціальних служб. Документація ведеться та зберігається відповідно до вимог законодавства.</w:t>
      </w:r>
    </w:p>
    <w:p w:rsidR="00DD4ECB" w:rsidRPr="00141858" w:rsidRDefault="00DD4ECB" w:rsidP="00DD4ECB">
      <w:pPr>
        <w:spacing w:after="0" w:line="240" w:lineRule="auto"/>
        <w:jc w:val="both"/>
        <w:rPr>
          <w:rFonts w:ascii="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Протягом звітного року соціальна послуга </w:t>
      </w:r>
      <w:r w:rsidRPr="00141858">
        <w:rPr>
          <w:rFonts w:ascii="Times New Roman" w:hAnsi="Times New Roman" w:cs="Times New Roman"/>
          <w:b/>
          <w:spacing w:val="8"/>
          <w:sz w:val="24"/>
          <w:szCs w:val="24"/>
          <w:lang w:val="uk-UA"/>
        </w:rPr>
        <w:t>«</w:t>
      </w:r>
      <w:r w:rsidRPr="00141858">
        <w:rPr>
          <w:rFonts w:ascii="Times New Roman" w:hAnsi="Times New Roman" w:cs="Times New Roman"/>
          <w:spacing w:val="8"/>
          <w:sz w:val="24"/>
          <w:szCs w:val="24"/>
          <w:lang w:val="uk-UA"/>
        </w:rPr>
        <w:t>консультування» надавалася Центром на безоплатній основі.</w:t>
      </w:r>
    </w:p>
    <w:p w:rsidR="00DD4ECB" w:rsidRPr="00141858" w:rsidRDefault="00DD4ECB" w:rsidP="00DD4ECB">
      <w:pPr>
        <w:spacing w:after="0" w:line="240" w:lineRule="auto"/>
        <w:jc w:val="both"/>
        <w:rPr>
          <w:rFonts w:ascii="Times New Roman" w:hAnsi="Times New Roman" w:cs="Times New Roman"/>
          <w:sz w:val="24"/>
          <w:szCs w:val="24"/>
          <w:lang w:val="uk-UA"/>
        </w:rPr>
      </w:pPr>
    </w:p>
    <w:p w:rsidR="00B71CA2" w:rsidRDefault="00F528B3" w:rsidP="00B71CA2">
      <w:pPr>
        <w:spacing w:after="0" w:line="240" w:lineRule="auto"/>
        <w:ind w:firstLine="708"/>
        <w:jc w:val="center"/>
        <w:rPr>
          <w:rFonts w:ascii="Times New Roman" w:eastAsia="Times New Roman" w:hAnsi="Times New Roman" w:cs="Times New Roman"/>
          <w:b/>
          <w:bCs/>
          <w:color w:val="333333"/>
          <w:sz w:val="24"/>
          <w:szCs w:val="24"/>
          <w:lang w:val="uk-UA"/>
        </w:rPr>
      </w:pPr>
      <w:r w:rsidRPr="001C3D41">
        <w:rPr>
          <w:rFonts w:ascii="Times New Roman" w:eastAsia="Times New Roman" w:hAnsi="Times New Roman" w:cs="Times New Roman"/>
          <w:b/>
          <w:bCs/>
          <w:color w:val="333333"/>
          <w:sz w:val="24"/>
          <w:szCs w:val="24"/>
        </w:rPr>
        <w:t>ПОКАЗНИКИ ЯКОСТІ</w:t>
      </w:r>
    </w:p>
    <w:p w:rsidR="00F528B3" w:rsidRPr="001C3D41" w:rsidRDefault="00F528B3" w:rsidP="00B71CA2">
      <w:pPr>
        <w:spacing w:after="0" w:line="240" w:lineRule="auto"/>
        <w:ind w:firstLine="708"/>
        <w:jc w:val="center"/>
        <w:rPr>
          <w:rFonts w:ascii="Times New Roman" w:eastAsia="Times New Roman" w:hAnsi="Times New Roman" w:cs="Times New Roman"/>
          <w:color w:val="333333"/>
          <w:sz w:val="24"/>
          <w:szCs w:val="24"/>
        </w:rPr>
      </w:pPr>
      <w:proofErr w:type="gramStart"/>
      <w:r w:rsidRPr="001C3D41">
        <w:rPr>
          <w:rFonts w:ascii="Times New Roman" w:eastAsia="Times New Roman" w:hAnsi="Times New Roman" w:cs="Times New Roman"/>
          <w:b/>
          <w:bCs/>
          <w:color w:val="333333"/>
          <w:sz w:val="24"/>
          <w:szCs w:val="24"/>
        </w:rPr>
        <w:t>соц</w:t>
      </w:r>
      <w:proofErr w:type="gramEnd"/>
      <w:r w:rsidRPr="001C3D41">
        <w:rPr>
          <w:rFonts w:ascii="Times New Roman" w:eastAsia="Times New Roman" w:hAnsi="Times New Roman" w:cs="Times New Roman"/>
          <w:b/>
          <w:bCs/>
          <w:color w:val="333333"/>
          <w:sz w:val="24"/>
          <w:szCs w:val="24"/>
        </w:rPr>
        <w:t>іальної послуги консультування</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bookmarkStart w:id="62" w:name="n188"/>
      <w:bookmarkEnd w:id="62"/>
      <w:r w:rsidRPr="001C3D41">
        <w:rPr>
          <w:rFonts w:ascii="Times New Roman" w:eastAsia="Times New Roman" w:hAnsi="Times New Roman" w:cs="Times New Roman"/>
          <w:color w:val="333333"/>
          <w:sz w:val="24"/>
          <w:szCs w:val="24"/>
        </w:rPr>
        <w:t>1</w:t>
      </w:r>
      <w:bookmarkStart w:id="63" w:name="n194"/>
      <w:bookmarkEnd w:id="63"/>
      <w:r w:rsidRPr="001C3D41">
        <w:rPr>
          <w:rFonts w:ascii="Times New Roman" w:eastAsia="Times New Roman" w:hAnsi="Times New Roman" w:cs="Times New Roman"/>
          <w:color w:val="333333"/>
          <w:sz w:val="24"/>
          <w:szCs w:val="24"/>
        </w:rPr>
        <w:t>. Кількісні показники:</w:t>
      </w:r>
      <w:r w:rsidR="00E47A9B">
        <w:rPr>
          <w:rFonts w:ascii="Times New Roman" w:eastAsia="Times New Roman" w:hAnsi="Times New Roman" w:cs="Times New Roman"/>
          <w:b/>
          <w:color w:val="333333"/>
          <w:sz w:val="24"/>
          <w:szCs w:val="24"/>
          <w:lang w:val="uk-UA"/>
        </w:rPr>
        <w:t>86,8</w:t>
      </w:r>
      <w:r w:rsidRPr="001C3D41">
        <w:rPr>
          <w:rFonts w:ascii="Times New Roman" w:eastAsia="Times New Roman" w:hAnsi="Times New Roman" w:cs="Times New Roman"/>
          <w:b/>
          <w:color w:val="333333"/>
          <w:sz w:val="24"/>
          <w:szCs w:val="24"/>
          <w:lang w:val="uk-UA"/>
        </w:rPr>
        <w:t>%</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1C3D41">
        <w:rPr>
          <w:rFonts w:ascii="Times New Roman" w:eastAsia="Times New Roman" w:hAnsi="Times New Roman" w:cs="Times New Roman"/>
          <w:color w:val="333333"/>
          <w:sz w:val="24"/>
          <w:szCs w:val="24"/>
        </w:rPr>
        <w:lastRenderedPageBreak/>
        <w:t xml:space="preserve">кількість скарг та результати їх розгляду (в розрахунку на </w:t>
      </w:r>
      <w:r w:rsidRPr="001C3D41">
        <w:rPr>
          <w:rFonts w:ascii="Times New Roman" w:eastAsia="Times New Roman" w:hAnsi="Times New Roman" w:cs="Times New Roman"/>
          <w:color w:val="333333"/>
          <w:sz w:val="24"/>
          <w:szCs w:val="24"/>
          <w:lang w:val="uk-UA"/>
        </w:rPr>
        <w:t>100</w:t>
      </w:r>
      <w:r w:rsidRPr="001C3D41">
        <w:rPr>
          <w:rFonts w:ascii="Times New Roman" w:eastAsia="Times New Roman" w:hAnsi="Times New Roman" w:cs="Times New Roman"/>
          <w:color w:val="333333"/>
          <w:sz w:val="24"/>
          <w:szCs w:val="24"/>
        </w:rPr>
        <w:t xml:space="preserve"> отримувачів </w:t>
      </w:r>
      <w:proofErr w:type="gramStart"/>
      <w:r w:rsidRPr="001C3D41">
        <w:rPr>
          <w:rFonts w:ascii="Times New Roman" w:eastAsia="Times New Roman" w:hAnsi="Times New Roman" w:cs="Times New Roman"/>
          <w:color w:val="333333"/>
          <w:sz w:val="24"/>
          <w:szCs w:val="24"/>
        </w:rPr>
        <w:t>соц</w:t>
      </w:r>
      <w:proofErr w:type="gramEnd"/>
      <w:r w:rsidRPr="001C3D41">
        <w:rPr>
          <w:rFonts w:ascii="Times New Roman" w:eastAsia="Times New Roman" w:hAnsi="Times New Roman" w:cs="Times New Roman"/>
          <w:color w:val="333333"/>
          <w:sz w:val="24"/>
          <w:szCs w:val="24"/>
        </w:rPr>
        <w:t>іальної послуги)</w:t>
      </w:r>
      <w:r w:rsidRPr="001C3D41">
        <w:rPr>
          <w:rFonts w:ascii="Times New Roman" w:eastAsia="Times New Roman" w:hAnsi="Times New Roman" w:cs="Times New Roman"/>
          <w:color w:val="333333"/>
          <w:sz w:val="24"/>
          <w:szCs w:val="24"/>
          <w:lang w:val="uk-UA"/>
        </w:rPr>
        <w:t>–(0%)</w:t>
      </w:r>
      <w:r w:rsidRPr="001C3D41">
        <w:rPr>
          <w:rFonts w:ascii="Times New Roman" w:eastAsia="Times New Roman" w:hAnsi="Times New Roman" w:cs="Times New Roman"/>
          <w:color w:val="333333"/>
          <w:sz w:val="24"/>
          <w:szCs w:val="24"/>
        </w:rPr>
        <w:t>;</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t xml:space="preserve">кількість задоволених звернень </w:t>
      </w:r>
      <w:r w:rsidRPr="001C3D41">
        <w:rPr>
          <w:rFonts w:ascii="Times New Roman" w:eastAsia="Times New Roman" w:hAnsi="Times New Roman" w:cs="Times New Roman"/>
          <w:sz w:val="24"/>
          <w:szCs w:val="24"/>
          <w:lang w:val="uk-UA"/>
        </w:rPr>
        <w:t xml:space="preserve">за </w:t>
      </w:r>
      <w:r w:rsidRPr="001C3D41">
        <w:rPr>
          <w:rFonts w:ascii="Times New Roman" w:eastAsia="Times New Roman" w:hAnsi="Times New Roman" w:cs="Times New Roman"/>
          <w:sz w:val="24"/>
          <w:szCs w:val="24"/>
        </w:rPr>
        <w:t>отримання</w:t>
      </w:r>
      <w:r w:rsidRPr="001C3D41">
        <w:rPr>
          <w:rFonts w:ascii="Times New Roman" w:eastAsia="Times New Roman" w:hAnsi="Times New Roman" w:cs="Times New Roman"/>
          <w:sz w:val="24"/>
          <w:szCs w:val="24"/>
          <w:lang w:val="uk-UA"/>
        </w:rPr>
        <w:t>м</w:t>
      </w:r>
      <w:r w:rsidRPr="001C3D41">
        <w:rPr>
          <w:rFonts w:ascii="Times New Roman" w:eastAsia="Times New Roman" w:hAnsi="Times New Roman" w:cs="Times New Roman"/>
          <w:sz w:val="24"/>
          <w:szCs w:val="24"/>
        </w:rPr>
        <w:t>соціальної послуги (% від загальної кількості звернень)</w:t>
      </w:r>
      <w:r w:rsidRPr="001C3D41">
        <w:rPr>
          <w:rFonts w:ascii="Times New Roman" w:eastAsia="Times New Roman" w:hAnsi="Times New Roman" w:cs="Times New Roman"/>
          <w:sz w:val="24"/>
          <w:szCs w:val="24"/>
          <w:lang w:val="uk-UA"/>
        </w:rPr>
        <w:t xml:space="preserve"> – 83%</w:t>
      </w:r>
      <w:r w:rsidRPr="001C3D41">
        <w:rPr>
          <w:rFonts w:ascii="Times New Roman" w:eastAsia="Times New Roman" w:hAnsi="Times New Roman" w:cs="Times New Roman"/>
          <w:sz w:val="24"/>
          <w:szCs w:val="24"/>
        </w:rPr>
        <w:t>;</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t xml:space="preserve">чисельність працівників, які </w:t>
      </w:r>
      <w:proofErr w:type="gramStart"/>
      <w:r w:rsidRPr="001C3D41">
        <w:rPr>
          <w:rFonts w:ascii="Times New Roman" w:eastAsia="Times New Roman" w:hAnsi="Times New Roman" w:cs="Times New Roman"/>
          <w:sz w:val="24"/>
          <w:szCs w:val="24"/>
        </w:rPr>
        <w:t>п</w:t>
      </w:r>
      <w:proofErr w:type="gramEnd"/>
      <w:r w:rsidRPr="001C3D41">
        <w:rPr>
          <w:rFonts w:ascii="Times New Roman" w:eastAsia="Times New Roman" w:hAnsi="Times New Roman" w:cs="Times New Roman"/>
          <w:sz w:val="24"/>
          <w:szCs w:val="24"/>
        </w:rPr>
        <w:t xml:space="preserve">ідвищили рівень кваліфікації </w:t>
      </w:r>
      <w:r w:rsidR="00E47A9B">
        <w:rPr>
          <w:rFonts w:ascii="Times New Roman" w:eastAsia="Times New Roman" w:hAnsi="Times New Roman" w:cs="Times New Roman"/>
          <w:sz w:val="24"/>
          <w:szCs w:val="24"/>
          <w:lang w:val="uk-UA"/>
        </w:rPr>
        <w:t xml:space="preserve">–  </w:t>
      </w:r>
      <w:r w:rsidRPr="001C3D41">
        <w:rPr>
          <w:rFonts w:ascii="Times New Roman" w:eastAsia="Times New Roman" w:hAnsi="Times New Roman" w:cs="Times New Roman"/>
          <w:sz w:val="24"/>
          <w:szCs w:val="24"/>
        </w:rPr>
        <w:t>(</w:t>
      </w:r>
      <w:r w:rsidR="00E47A9B">
        <w:rPr>
          <w:rFonts w:ascii="Times New Roman" w:eastAsia="Times New Roman" w:hAnsi="Times New Roman" w:cs="Times New Roman"/>
          <w:sz w:val="24"/>
          <w:szCs w:val="24"/>
          <w:lang w:val="uk-UA"/>
        </w:rPr>
        <w:t>64,3</w:t>
      </w:r>
      <w:r w:rsidRPr="001C3D41">
        <w:rPr>
          <w:rFonts w:ascii="Times New Roman" w:eastAsia="Times New Roman" w:hAnsi="Times New Roman" w:cs="Times New Roman"/>
          <w:sz w:val="24"/>
          <w:szCs w:val="24"/>
        </w:rPr>
        <w:t>%);</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rPr>
        <w:t>періодичн</w:t>
      </w:r>
      <w:r w:rsidRPr="001C3D41">
        <w:rPr>
          <w:rFonts w:ascii="Times New Roman" w:eastAsia="Times New Roman" w:hAnsi="Times New Roman" w:cs="Times New Roman"/>
          <w:sz w:val="24"/>
          <w:szCs w:val="24"/>
          <w:lang w:val="uk-UA"/>
        </w:rPr>
        <w:t xml:space="preserve">ість </w:t>
      </w:r>
      <w:r w:rsidRPr="001C3D41">
        <w:rPr>
          <w:rFonts w:ascii="Times New Roman" w:eastAsia="Times New Roman" w:hAnsi="Times New Roman" w:cs="Times New Roman"/>
          <w:sz w:val="24"/>
          <w:szCs w:val="24"/>
        </w:rPr>
        <w:t xml:space="preserve"> здійсн</w:t>
      </w:r>
      <w:r w:rsidRPr="001C3D41">
        <w:rPr>
          <w:rFonts w:ascii="Times New Roman" w:eastAsia="Times New Roman" w:hAnsi="Times New Roman" w:cs="Times New Roman"/>
          <w:sz w:val="24"/>
          <w:szCs w:val="24"/>
          <w:lang w:val="uk-UA"/>
        </w:rPr>
        <w:t xml:space="preserve">ення </w:t>
      </w:r>
      <w:r w:rsidRPr="001C3D41">
        <w:rPr>
          <w:rFonts w:ascii="Times New Roman" w:eastAsia="Times New Roman" w:hAnsi="Times New Roman" w:cs="Times New Roman"/>
          <w:sz w:val="24"/>
          <w:szCs w:val="24"/>
        </w:rPr>
        <w:t>моніторинг</w:t>
      </w:r>
      <w:r w:rsidRPr="001C3D41">
        <w:rPr>
          <w:rFonts w:ascii="Times New Roman" w:eastAsia="Times New Roman" w:hAnsi="Times New Roman" w:cs="Times New Roman"/>
          <w:sz w:val="24"/>
          <w:szCs w:val="24"/>
          <w:lang w:val="uk-UA"/>
        </w:rPr>
        <w:t>у</w:t>
      </w:r>
      <w:r w:rsidRPr="001C3D41">
        <w:rPr>
          <w:rFonts w:ascii="Times New Roman" w:eastAsia="Times New Roman" w:hAnsi="Times New Roman" w:cs="Times New Roman"/>
          <w:sz w:val="24"/>
          <w:szCs w:val="24"/>
        </w:rPr>
        <w:t xml:space="preserve"> якості надання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w:t>
      </w:r>
      <w:r w:rsidRPr="001C3D41">
        <w:rPr>
          <w:rFonts w:ascii="Times New Roman" w:eastAsia="Times New Roman" w:hAnsi="Times New Roman" w:cs="Times New Roman"/>
          <w:sz w:val="24"/>
          <w:szCs w:val="24"/>
          <w:lang w:val="uk-UA"/>
        </w:rPr>
        <w:t xml:space="preserve"> – (100%);</w:t>
      </w:r>
    </w:p>
    <w:p w:rsidR="00F528B3" w:rsidRPr="001C3D41" w:rsidRDefault="00F528B3" w:rsidP="00F528B3">
      <w:pPr>
        <w:shd w:val="clear" w:color="auto" w:fill="FFFFFF"/>
        <w:spacing w:after="0" w:line="240" w:lineRule="auto"/>
        <w:ind w:firstLine="450"/>
        <w:jc w:val="both"/>
        <w:rPr>
          <w:rFonts w:ascii="Times New Roman" w:hAnsi="Times New Roman" w:cs="Times New Roman"/>
          <w:color w:val="333333"/>
          <w:sz w:val="24"/>
          <w:szCs w:val="24"/>
          <w:lang w:val="uk-UA"/>
        </w:rPr>
      </w:pPr>
      <w:r w:rsidRPr="001C3D41">
        <w:rPr>
          <w:rFonts w:ascii="Times New Roman" w:hAnsi="Times New Roman" w:cs="Times New Roman"/>
          <w:color w:val="333333"/>
          <w:sz w:val="24"/>
          <w:szCs w:val="24"/>
        </w:rPr>
        <w:t>відповідність встановлених показників якості (встановлюється шляхом здійснення моніторингу)</w:t>
      </w:r>
      <w:r w:rsidRPr="001C3D41">
        <w:rPr>
          <w:rFonts w:ascii="Times New Roman" w:hAnsi="Times New Roman" w:cs="Times New Roman"/>
          <w:color w:val="333333"/>
          <w:sz w:val="24"/>
          <w:szCs w:val="24"/>
          <w:lang w:val="uk-UA"/>
        </w:rPr>
        <w:t xml:space="preserve"> –(100%).</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t>2. Якісні показники:</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b/>
          <w:color w:val="333333"/>
          <w:sz w:val="24"/>
          <w:szCs w:val="24"/>
          <w:lang w:val="uk-UA"/>
        </w:rPr>
      </w:pPr>
      <w:bookmarkStart w:id="64" w:name="n195"/>
      <w:bookmarkEnd w:id="64"/>
      <w:r w:rsidRPr="001C3D41">
        <w:rPr>
          <w:rFonts w:ascii="Times New Roman" w:eastAsia="Times New Roman" w:hAnsi="Times New Roman" w:cs="Times New Roman"/>
          <w:color w:val="333333"/>
          <w:sz w:val="24"/>
          <w:szCs w:val="24"/>
        </w:rPr>
        <w:t>1</w:t>
      </w:r>
      <w:r w:rsidRPr="001C3D41">
        <w:rPr>
          <w:rFonts w:ascii="Times New Roman" w:eastAsia="Times New Roman" w:hAnsi="Times New Roman" w:cs="Times New Roman"/>
          <w:b/>
          <w:color w:val="333333"/>
          <w:sz w:val="24"/>
          <w:szCs w:val="24"/>
        </w:rPr>
        <w:t xml:space="preserve">) адресність та індивідуальний </w:t>
      </w:r>
      <w:proofErr w:type="gramStart"/>
      <w:r w:rsidRPr="001C3D41">
        <w:rPr>
          <w:rFonts w:ascii="Times New Roman" w:eastAsia="Times New Roman" w:hAnsi="Times New Roman" w:cs="Times New Roman"/>
          <w:b/>
          <w:color w:val="333333"/>
          <w:sz w:val="24"/>
          <w:szCs w:val="24"/>
        </w:rPr>
        <w:t>п</w:t>
      </w:r>
      <w:proofErr w:type="gramEnd"/>
      <w:r w:rsidRPr="001C3D41">
        <w:rPr>
          <w:rFonts w:ascii="Times New Roman" w:eastAsia="Times New Roman" w:hAnsi="Times New Roman" w:cs="Times New Roman"/>
          <w:b/>
          <w:color w:val="333333"/>
          <w:sz w:val="24"/>
          <w:szCs w:val="24"/>
        </w:rPr>
        <w:t>ідхід</w:t>
      </w:r>
      <w:r w:rsidRPr="001C3D41">
        <w:rPr>
          <w:rFonts w:ascii="Times New Roman" w:eastAsia="Times New Roman" w:hAnsi="Times New Roman" w:cs="Times New Roman"/>
          <w:color w:val="333333"/>
          <w:sz w:val="24"/>
          <w:szCs w:val="24"/>
          <w:lang w:val="uk-UA"/>
        </w:rPr>
        <w:t xml:space="preserve"> -</w:t>
      </w:r>
      <w:r w:rsidRPr="001C3D41">
        <w:rPr>
          <w:rFonts w:ascii="Times New Roman" w:eastAsia="Times New Roman" w:hAnsi="Times New Roman" w:cs="Times New Roman"/>
          <w:b/>
          <w:color w:val="333333"/>
          <w:sz w:val="24"/>
          <w:szCs w:val="24"/>
          <w:lang w:val="uk-UA"/>
        </w:rPr>
        <w:t>100%</w:t>
      </w:r>
      <w:r w:rsidRPr="001C3D41">
        <w:rPr>
          <w:rFonts w:ascii="Times New Roman" w:eastAsia="Times New Roman" w:hAnsi="Times New Roman" w:cs="Times New Roman"/>
          <w:b/>
          <w:color w:val="333333"/>
          <w:sz w:val="24"/>
          <w:szCs w:val="24"/>
        </w:rPr>
        <w:t>:</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1C3D41">
        <w:rPr>
          <w:rFonts w:ascii="Times New Roman" w:hAnsi="Times New Roman" w:cs="Times New Roman"/>
          <w:color w:val="333333"/>
          <w:sz w:val="24"/>
          <w:szCs w:val="24"/>
        </w:rPr>
        <w:t xml:space="preserve">наявність визначення індивідуальних потреб отримувача </w:t>
      </w:r>
      <w:proofErr w:type="gramStart"/>
      <w:r w:rsidRPr="001C3D41">
        <w:rPr>
          <w:rFonts w:ascii="Times New Roman" w:hAnsi="Times New Roman" w:cs="Times New Roman"/>
          <w:color w:val="333333"/>
          <w:sz w:val="24"/>
          <w:szCs w:val="24"/>
        </w:rPr>
        <w:t>соц</w:t>
      </w:r>
      <w:proofErr w:type="gramEnd"/>
      <w:r w:rsidRPr="001C3D41">
        <w:rPr>
          <w:rFonts w:ascii="Times New Roman" w:hAnsi="Times New Roman" w:cs="Times New Roman"/>
          <w:color w:val="333333"/>
          <w:sz w:val="24"/>
          <w:szCs w:val="24"/>
        </w:rPr>
        <w:t>іальної послуги</w:t>
      </w:r>
      <w:r w:rsidRPr="001C3D41">
        <w:rPr>
          <w:rFonts w:ascii="Times New Roman" w:hAnsi="Times New Roman" w:cs="Times New Roman"/>
          <w:color w:val="333333"/>
          <w:sz w:val="24"/>
          <w:szCs w:val="24"/>
          <w:lang w:val="uk-UA"/>
        </w:rPr>
        <w:t xml:space="preserve"> –(100%);</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bookmarkStart w:id="65" w:name="n196"/>
      <w:bookmarkEnd w:id="65"/>
      <w:r w:rsidRPr="001C3D41">
        <w:rPr>
          <w:rFonts w:ascii="Times New Roman" w:eastAsia="Times New Roman" w:hAnsi="Times New Roman" w:cs="Times New Roman"/>
          <w:color w:val="333333"/>
          <w:sz w:val="24"/>
          <w:szCs w:val="24"/>
          <w:lang w:val="uk-UA"/>
        </w:rPr>
        <w:t>наявність індивідуального плану надання соціальної послуги консультування, що відповідає визначенним  індивідуальним потребам  її отримувачам– (100%);</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1C3D41">
        <w:rPr>
          <w:rFonts w:ascii="Times New Roman" w:eastAsia="Times New Roman" w:hAnsi="Times New Roman" w:cs="Times New Roman"/>
          <w:color w:val="333333"/>
          <w:sz w:val="24"/>
          <w:szCs w:val="24"/>
        </w:rPr>
        <w:t>забезпечен</w:t>
      </w:r>
      <w:r w:rsidRPr="001C3D41">
        <w:rPr>
          <w:rFonts w:ascii="Times New Roman" w:eastAsia="Times New Roman" w:hAnsi="Times New Roman" w:cs="Times New Roman"/>
          <w:color w:val="333333"/>
          <w:sz w:val="24"/>
          <w:szCs w:val="24"/>
          <w:lang w:val="uk-UA"/>
        </w:rPr>
        <w:t>ня</w:t>
      </w:r>
      <w:r w:rsidRPr="001C3D41">
        <w:rPr>
          <w:rFonts w:ascii="Times New Roman" w:eastAsia="Times New Roman" w:hAnsi="Times New Roman" w:cs="Times New Roman"/>
          <w:color w:val="333333"/>
          <w:sz w:val="24"/>
          <w:szCs w:val="24"/>
        </w:rPr>
        <w:t xml:space="preserve"> перегляд</w:t>
      </w:r>
      <w:r w:rsidRPr="001C3D41">
        <w:rPr>
          <w:rFonts w:ascii="Times New Roman" w:eastAsia="Times New Roman" w:hAnsi="Times New Roman" w:cs="Times New Roman"/>
          <w:color w:val="333333"/>
          <w:sz w:val="24"/>
          <w:szCs w:val="24"/>
          <w:lang w:val="uk-UA"/>
        </w:rPr>
        <w:t>у</w:t>
      </w:r>
      <w:r w:rsidRPr="001C3D41">
        <w:rPr>
          <w:rFonts w:ascii="Times New Roman" w:eastAsia="Times New Roman" w:hAnsi="Times New Roman" w:cs="Times New Roman"/>
          <w:color w:val="333333"/>
          <w:sz w:val="24"/>
          <w:szCs w:val="24"/>
        </w:rPr>
        <w:t xml:space="preserve"> індивідуального плану надання </w:t>
      </w:r>
      <w:proofErr w:type="gramStart"/>
      <w:r w:rsidRPr="001C3D41">
        <w:rPr>
          <w:rFonts w:ascii="Times New Roman" w:eastAsia="Times New Roman" w:hAnsi="Times New Roman" w:cs="Times New Roman"/>
          <w:color w:val="333333"/>
          <w:sz w:val="24"/>
          <w:szCs w:val="24"/>
        </w:rPr>
        <w:t>соц</w:t>
      </w:r>
      <w:proofErr w:type="gramEnd"/>
      <w:r w:rsidRPr="001C3D41">
        <w:rPr>
          <w:rFonts w:ascii="Times New Roman" w:eastAsia="Times New Roman" w:hAnsi="Times New Roman" w:cs="Times New Roman"/>
          <w:color w:val="333333"/>
          <w:sz w:val="24"/>
          <w:szCs w:val="24"/>
        </w:rPr>
        <w:t>іальної послуги відповідно до Державного стандарту</w:t>
      </w:r>
      <w:r w:rsidRPr="001C3D41">
        <w:rPr>
          <w:rFonts w:ascii="Times New Roman" w:eastAsia="Times New Roman" w:hAnsi="Times New Roman" w:cs="Times New Roman"/>
          <w:color w:val="333333"/>
          <w:sz w:val="24"/>
          <w:szCs w:val="24"/>
          <w:lang w:val="uk-UA"/>
        </w:rPr>
        <w:t xml:space="preserve"> –(100%).</w:t>
      </w:r>
      <w:r w:rsidRPr="001C3D41">
        <w:rPr>
          <w:rFonts w:ascii="Times New Roman" w:eastAsia="Times New Roman" w:hAnsi="Times New Roman" w:cs="Times New Roman"/>
          <w:color w:val="333333"/>
          <w:sz w:val="24"/>
          <w:szCs w:val="24"/>
        </w:rPr>
        <w:t>;</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1C3D41">
        <w:rPr>
          <w:rFonts w:ascii="Times New Roman" w:eastAsia="Times New Roman" w:hAnsi="Times New Roman" w:cs="Times New Roman"/>
          <w:color w:val="333333"/>
          <w:sz w:val="24"/>
          <w:szCs w:val="24"/>
        </w:rPr>
        <w:t>2</w:t>
      </w:r>
      <w:r w:rsidRPr="001C3D41">
        <w:rPr>
          <w:rFonts w:ascii="Times New Roman" w:eastAsia="Times New Roman" w:hAnsi="Times New Roman" w:cs="Times New Roman"/>
          <w:b/>
          <w:color w:val="333333"/>
          <w:sz w:val="24"/>
          <w:szCs w:val="24"/>
        </w:rPr>
        <w:t>) результативність –</w:t>
      </w:r>
      <w:r w:rsidRPr="001C3D41">
        <w:rPr>
          <w:rFonts w:ascii="Times New Roman" w:eastAsia="Times New Roman" w:hAnsi="Times New Roman" w:cs="Times New Roman"/>
          <w:b/>
          <w:color w:val="333333"/>
          <w:sz w:val="24"/>
          <w:szCs w:val="24"/>
          <w:lang w:val="uk-UA"/>
        </w:rPr>
        <w:t>99%</w:t>
      </w:r>
      <w:r w:rsidRPr="001C3D41">
        <w:rPr>
          <w:rFonts w:ascii="Times New Roman" w:eastAsia="Times New Roman" w:hAnsi="Times New Roman" w:cs="Times New Roman"/>
          <w:color w:val="333333"/>
          <w:sz w:val="24"/>
          <w:szCs w:val="24"/>
        </w:rPr>
        <w:t>:</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color w:val="333333"/>
          <w:sz w:val="24"/>
          <w:szCs w:val="24"/>
        </w:rPr>
      </w:pPr>
      <w:proofErr w:type="gramStart"/>
      <w:r w:rsidRPr="001C3D41">
        <w:rPr>
          <w:rFonts w:ascii="Times New Roman" w:eastAsia="Times New Roman" w:hAnsi="Times New Roman" w:cs="Times New Roman"/>
          <w:color w:val="333333"/>
          <w:sz w:val="24"/>
          <w:szCs w:val="24"/>
        </w:rPr>
        <w:t>р</w:t>
      </w:r>
      <w:proofErr w:type="gramEnd"/>
      <w:r w:rsidRPr="001C3D41">
        <w:rPr>
          <w:rFonts w:ascii="Times New Roman" w:eastAsia="Times New Roman" w:hAnsi="Times New Roman" w:cs="Times New Roman"/>
          <w:color w:val="333333"/>
          <w:sz w:val="24"/>
          <w:szCs w:val="24"/>
        </w:rPr>
        <w:t>івень задоволеності соціальною послугою (за оцінками отримувачів соціальної послуги)</w:t>
      </w:r>
      <w:r w:rsidRPr="001C3D41">
        <w:rPr>
          <w:rFonts w:ascii="Times New Roman" w:eastAsia="Times New Roman" w:hAnsi="Times New Roman" w:cs="Times New Roman"/>
          <w:color w:val="333333"/>
          <w:sz w:val="24"/>
          <w:szCs w:val="24"/>
          <w:lang w:val="uk-UA"/>
        </w:rPr>
        <w:t xml:space="preserve"> – (95%)</w:t>
      </w:r>
      <w:r w:rsidRPr="001C3D41">
        <w:rPr>
          <w:rFonts w:ascii="Times New Roman" w:eastAsia="Times New Roman" w:hAnsi="Times New Roman" w:cs="Times New Roman"/>
          <w:color w:val="333333"/>
          <w:sz w:val="24"/>
          <w:szCs w:val="24"/>
        </w:rPr>
        <w:t>;</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rPr>
        <w:t xml:space="preserve">покращення емоційного, психологічного, фізичного стану отримувачів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 позитивні зміни в стані отримувача соціальної послуги в процесі її надання порівняно з періодом, коли соціальна послуга не надавалась</w:t>
      </w:r>
      <w:r w:rsidRPr="001C3D41">
        <w:rPr>
          <w:rFonts w:ascii="Times New Roman" w:eastAsia="Times New Roman" w:hAnsi="Times New Roman" w:cs="Times New Roman"/>
          <w:sz w:val="24"/>
          <w:szCs w:val="24"/>
          <w:lang w:val="uk-UA"/>
        </w:rPr>
        <w:t>- (100%)</w:t>
      </w:r>
      <w:r w:rsidRPr="001C3D41">
        <w:rPr>
          <w:rFonts w:ascii="Times New Roman" w:eastAsia="Times New Roman" w:hAnsi="Times New Roman" w:cs="Times New Roman"/>
          <w:sz w:val="24"/>
          <w:szCs w:val="24"/>
        </w:rPr>
        <w:t>;</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проведення  опитувань,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та/або їхнім законним представникам –(100%);</w:t>
      </w:r>
    </w:p>
    <w:p w:rsidR="00F528B3" w:rsidRPr="001C3D41" w:rsidRDefault="00F528B3" w:rsidP="00F528B3">
      <w:pPr>
        <w:shd w:val="clear" w:color="auto" w:fill="FFFFFF"/>
        <w:spacing w:after="0" w:line="240" w:lineRule="auto"/>
        <w:ind w:firstLine="450"/>
        <w:jc w:val="both"/>
        <w:rPr>
          <w:rFonts w:ascii="Times New Roman" w:hAnsi="Times New Roman" w:cs="Times New Roman"/>
          <w:color w:val="FF0000"/>
          <w:sz w:val="24"/>
          <w:szCs w:val="24"/>
          <w:lang w:val="uk-UA"/>
        </w:rPr>
      </w:pPr>
      <w:r w:rsidRPr="001C3D41">
        <w:rPr>
          <w:rFonts w:ascii="Times New Roman" w:hAnsi="Times New Roman" w:cs="Times New Roman"/>
          <w:sz w:val="24"/>
          <w:szCs w:val="24"/>
          <w:lang w:val="uk-UA"/>
        </w:rPr>
        <w:t>наявність системи заохочення надавачів соціальної послуги, роботу яких позитивно оцінюють отримувачі соціальної послуги (Положення про преміювання та надання матеріальної допомоги працівників Центру від 23.02.2023 – додаток №2) –(100%);</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 проведення внутрішнього та зовнішнього моніторингу якості надання соціальної послуги – (100%).</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3) </w:t>
      </w:r>
      <w:r w:rsidRPr="001C3D41">
        <w:rPr>
          <w:rFonts w:ascii="Times New Roman" w:eastAsia="Times New Roman" w:hAnsi="Times New Roman" w:cs="Times New Roman"/>
          <w:b/>
          <w:sz w:val="24"/>
          <w:szCs w:val="24"/>
          <w:lang w:val="uk-UA"/>
        </w:rPr>
        <w:t>своєчасність –100%</w:t>
      </w:r>
      <w:r w:rsidRPr="001C3D41">
        <w:rPr>
          <w:rFonts w:ascii="Times New Roman" w:eastAsia="Times New Roman" w:hAnsi="Times New Roman" w:cs="Times New Roman"/>
          <w:sz w:val="24"/>
          <w:szCs w:val="24"/>
          <w:lang w:val="uk-UA"/>
        </w:rPr>
        <w:t>:</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прийняття рішення щод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у встановлений строк (100%);</w:t>
      </w:r>
    </w:p>
    <w:p w:rsidR="00F528B3" w:rsidRPr="001C3D41" w:rsidRDefault="00F528B3" w:rsidP="00F528B3">
      <w:pPr>
        <w:shd w:val="clear" w:color="auto" w:fill="FFFFFF"/>
        <w:spacing w:after="0" w:line="240" w:lineRule="auto"/>
        <w:ind w:firstLine="450"/>
        <w:jc w:val="both"/>
        <w:rPr>
          <w:rFonts w:ascii="Times New Roman" w:hAnsi="Times New Roman" w:cs="Times New Roman"/>
          <w:sz w:val="24"/>
          <w:szCs w:val="24"/>
          <w:lang w:val="uk-UA"/>
        </w:rPr>
      </w:pPr>
      <w:r w:rsidRPr="001C3D41">
        <w:rPr>
          <w:rFonts w:ascii="Times New Roman" w:hAnsi="Times New Roman" w:cs="Times New Roman"/>
          <w:sz w:val="24"/>
          <w:szCs w:val="24"/>
          <w:lang w:val="uk-UA"/>
        </w:rPr>
        <w:t>співвідношення періодичності та термінів надання соціальної послуги, зазначених в індивідуальному плані надання соціальної послуги- (100%).</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t xml:space="preserve">4) </w:t>
      </w:r>
      <w:r w:rsidRPr="001C3D41">
        <w:rPr>
          <w:rFonts w:ascii="Times New Roman" w:eastAsia="Times New Roman" w:hAnsi="Times New Roman" w:cs="Times New Roman"/>
          <w:b/>
          <w:sz w:val="24"/>
          <w:szCs w:val="24"/>
        </w:rPr>
        <w:t>доступність і відкритість –</w:t>
      </w:r>
      <w:r w:rsidRPr="001C3D41">
        <w:rPr>
          <w:rFonts w:ascii="Times New Roman" w:eastAsia="Times New Roman" w:hAnsi="Times New Roman" w:cs="Times New Roman"/>
          <w:b/>
          <w:sz w:val="24"/>
          <w:szCs w:val="24"/>
          <w:lang w:val="uk-UA"/>
        </w:rPr>
        <w:t>94%</w:t>
      </w:r>
      <w:r w:rsidRPr="001C3D41">
        <w:rPr>
          <w:rFonts w:ascii="Times New Roman" w:eastAsia="Times New Roman" w:hAnsi="Times New Roman" w:cs="Times New Roman"/>
          <w:sz w:val="24"/>
          <w:szCs w:val="24"/>
        </w:rPr>
        <w:t>:</w:t>
      </w:r>
    </w:p>
    <w:p w:rsidR="00F528B3" w:rsidRPr="00A622C8" w:rsidRDefault="00F528B3" w:rsidP="00F528B3">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rPr>
        <w:t>наявні</w:t>
      </w:r>
      <w:r>
        <w:rPr>
          <w:rFonts w:ascii="Times New Roman" w:eastAsia="Times New Roman" w:hAnsi="Times New Roman" w:cs="Times New Roman"/>
          <w:sz w:val="24"/>
          <w:szCs w:val="24"/>
          <w:lang w:val="uk-UA"/>
        </w:rPr>
        <w:t>сть</w:t>
      </w:r>
      <w:r w:rsidRPr="001C3D41">
        <w:rPr>
          <w:rFonts w:ascii="Times New Roman" w:eastAsia="Times New Roman" w:hAnsi="Times New Roman" w:cs="Times New Roman"/>
          <w:sz w:val="24"/>
          <w:szCs w:val="24"/>
        </w:rPr>
        <w:t xml:space="preserve"> приміщен</w:t>
      </w:r>
      <w:r w:rsidRPr="001C3D41">
        <w:rPr>
          <w:rFonts w:ascii="Times New Roman" w:eastAsia="Times New Roman" w:hAnsi="Times New Roman" w:cs="Times New Roman"/>
          <w:sz w:val="24"/>
          <w:szCs w:val="24"/>
          <w:lang w:val="uk-UA"/>
        </w:rPr>
        <w:t>ь</w:t>
      </w:r>
      <w:r w:rsidRPr="001C3D41">
        <w:rPr>
          <w:rFonts w:ascii="Times New Roman" w:eastAsia="Times New Roman" w:hAnsi="Times New Roman" w:cs="Times New Roman"/>
          <w:sz w:val="24"/>
          <w:szCs w:val="24"/>
        </w:rPr>
        <w:t>, що відповідають вимогам, визначеним Державним стандартом</w:t>
      </w:r>
      <w:r>
        <w:rPr>
          <w:rFonts w:ascii="Times New Roman" w:eastAsia="Times New Roman" w:hAnsi="Times New Roman" w:cs="Times New Roman"/>
          <w:sz w:val="24"/>
          <w:szCs w:val="24"/>
          <w:lang w:val="uk-UA"/>
        </w:rPr>
        <w:t xml:space="preserve"> –  (82 %)</w:t>
      </w:r>
      <w:proofErr w:type="gramStart"/>
      <w:r>
        <w:rPr>
          <w:rFonts w:ascii="Times New Roman" w:eastAsia="Times New Roman" w:hAnsi="Times New Roman" w:cs="Times New Roman"/>
          <w:sz w:val="24"/>
          <w:szCs w:val="24"/>
          <w:lang w:val="uk-UA"/>
        </w:rPr>
        <w:t xml:space="preserve"> ;</w:t>
      </w:r>
      <w:proofErr w:type="gramEnd"/>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t>наявні</w:t>
      </w:r>
      <w:r w:rsidRPr="001C3D41">
        <w:rPr>
          <w:rFonts w:ascii="Times New Roman" w:eastAsia="Times New Roman" w:hAnsi="Times New Roman" w:cs="Times New Roman"/>
          <w:sz w:val="24"/>
          <w:szCs w:val="24"/>
          <w:lang w:val="uk-UA"/>
        </w:rPr>
        <w:t>сть</w:t>
      </w:r>
      <w:r w:rsidRPr="001C3D41">
        <w:rPr>
          <w:rFonts w:ascii="Times New Roman" w:eastAsia="Times New Roman" w:hAnsi="Times New Roman" w:cs="Times New Roman"/>
          <w:sz w:val="24"/>
          <w:szCs w:val="24"/>
        </w:rPr>
        <w:t xml:space="preserve"> </w:t>
      </w:r>
      <w:r w:rsidRPr="00B71CA2">
        <w:rPr>
          <w:rFonts w:ascii="Times New Roman" w:eastAsia="Times New Roman" w:hAnsi="Times New Roman" w:cs="Times New Roman"/>
          <w:sz w:val="24"/>
          <w:szCs w:val="24"/>
        </w:rPr>
        <w:t>стенд</w:t>
      </w:r>
      <w:r w:rsidRPr="00B71CA2">
        <w:rPr>
          <w:rFonts w:ascii="Times New Roman" w:eastAsia="Times New Roman" w:hAnsi="Times New Roman" w:cs="Times New Roman"/>
          <w:sz w:val="24"/>
          <w:szCs w:val="24"/>
          <w:lang w:val="uk-UA"/>
        </w:rPr>
        <w:t>ів</w:t>
      </w:r>
      <w:r w:rsidRPr="00B71CA2">
        <w:rPr>
          <w:rFonts w:ascii="Times New Roman" w:eastAsia="Times New Roman" w:hAnsi="Times New Roman" w:cs="Times New Roman"/>
          <w:sz w:val="24"/>
          <w:szCs w:val="24"/>
        </w:rPr>
        <w:t xml:space="preserve"> з інформацією для отримувачів </w:t>
      </w:r>
      <w:proofErr w:type="gramStart"/>
      <w:r w:rsidRPr="00B71CA2">
        <w:rPr>
          <w:rFonts w:ascii="Times New Roman" w:eastAsia="Times New Roman" w:hAnsi="Times New Roman" w:cs="Times New Roman"/>
          <w:sz w:val="24"/>
          <w:szCs w:val="24"/>
        </w:rPr>
        <w:t>соц</w:t>
      </w:r>
      <w:proofErr w:type="gramEnd"/>
      <w:r w:rsidRPr="00B71CA2">
        <w:rPr>
          <w:rFonts w:ascii="Times New Roman" w:eastAsia="Times New Roman" w:hAnsi="Times New Roman" w:cs="Times New Roman"/>
          <w:sz w:val="24"/>
          <w:szCs w:val="24"/>
        </w:rPr>
        <w:t>іальної послуги про порядок надання, умови та зміст соціальної послуги</w:t>
      </w:r>
      <w:r w:rsidRPr="001C3D41">
        <w:rPr>
          <w:rFonts w:ascii="Times New Roman" w:eastAsia="Times New Roman" w:hAnsi="Times New Roman" w:cs="Times New Roman"/>
          <w:sz w:val="24"/>
          <w:szCs w:val="24"/>
          <w:lang w:val="uk-UA"/>
        </w:rPr>
        <w:t xml:space="preserve"> –(100%)</w:t>
      </w:r>
      <w:r w:rsidRPr="001C3D41">
        <w:rPr>
          <w:rFonts w:ascii="Times New Roman" w:eastAsia="Times New Roman" w:hAnsi="Times New Roman" w:cs="Times New Roman"/>
          <w:sz w:val="24"/>
          <w:szCs w:val="24"/>
        </w:rPr>
        <w:t>;</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t>наявні</w:t>
      </w:r>
      <w:r w:rsidRPr="001C3D41">
        <w:rPr>
          <w:rFonts w:ascii="Times New Roman" w:eastAsia="Times New Roman" w:hAnsi="Times New Roman" w:cs="Times New Roman"/>
          <w:sz w:val="24"/>
          <w:szCs w:val="24"/>
          <w:lang w:val="uk-UA"/>
        </w:rPr>
        <w:t>сть копій довідника,</w:t>
      </w:r>
      <w:r w:rsidRPr="001C3D41">
        <w:rPr>
          <w:rFonts w:ascii="Times New Roman" w:eastAsia="Times New Roman" w:hAnsi="Times New Roman" w:cs="Times New Roman"/>
          <w:sz w:val="24"/>
          <w:szCs w:val="24"/>
        </w:rPr>
        <w:t xml:space="preserve"> буклет</w:t>
      </w:r>
      <w:r w:rsidRPr="001C3D41">
        <w:rPr>
          <w:rFonts w:ascii="Times New Roman" w:eastAsia="Times New Roman" w:hAnsi="Times New Roman" w:cs="Times New Roman"/>
          <w:sz w:val="24"/>
          <w:szCs w:val="24"/>
          <w:lang w:val="uk-UA"/>
        </w:rPr>
        <w:t>ів</w:t>
      </w:r>
      <w:r w:rsidRPr="001C3D41">
        <w:rPr>
          <w:rFonts w:ascii="Times New Roman" w:eastAsia="Times New Roman" w:hAnsi="Times New Roman" w:cs="Times New Roman"/>
          <w:sz w:val="24"/>
          <w:szCs w:val="24"/>
        </w:rPr>
        <w:t xml:space="preserve"> та інш</w:t>
      </w:r>
      <w:r w:rsidRPr="001C3D41">
        <w:rPr>
          <w:rFonts w:ascii="Times New Roman" w:eastAsia="Times New Roman" w:hAnsi="Times New Roman" w:cs="Times New Roman"/>
          <w:sz w:val="24"/>
          <w:szCs w:val="24"/>
          <w:lang w:val="uk-UA"/>
        </w:rPr>
        <w:t>их</w:t>
      </w:r>
      <w:r w:rsidRPr="001C3D41">
        <w:rPr>
          <w:rFonts w:ascii="Times New Roman" w:eastAsia="Times New Roman" w:hAnsi="Times New Roman" w:cs="Times New Roman"/>
          <w:sz w:val="24"/>
          <w:szCs w:val="24"/>
        </w:rPr>
        <w:t xml:space="preserve"> інформаційн</w:t>
      </w:r>
      <w:r w:rsidRPr="001C3D41">
        <w:rPr>
          <w:rFonts w:ascii="Times New Roman" w:eastAsia="Times New Roman" w:hAnsi="Times New Roman" w:cs="Times New Roman"/>
          <w:sz w:val="24"/>
          <w:szCs w:val="24"/>
          <w:lang w:val="uk-UA"/>
        </w:rPr>
        <w:t>их</w:t>
      </w:r>
      <w:r w:rsidRPr="001C3D41">
        <w:rPr>
          <w:rFonts w:ascii="Times New Roman" w:eastAsia="Times New Roman" w:hAnsi="Times New Roman" w:cs="Times New Roman"/>
          <w:sz w:val="24"/>
          <w:szCs w:val="24"/>
        </w:rPr>
        <w:t xml:space="preserve"> роздатков</w:t>
      </w:r>
      <w:r w:rsidRPr="001C3D41">
        <w:rPr>
          <w:rFonts w:ascii="Times New Roman" w:eastAsia="Times New Roman" w:hAnsi="Times New Roman" w:cs="Times New Roman"/>
          <w:sz w:val="24"/>
          <w:szCs w:val="24"/>
          <w:lang w:val="uk-UA"/>
        </w:rPr>
        <w:t>их</w:t>
      </w:r>
      <w:r w:rsidRPr="001C3D41">
        <w:rPr>
          <w:rFonts w:ascii="Times New Roman" w:eastAsia="Times New Roman" w:hAnsi="Times New Roman" w:cs="Times New Roman"/>
          <w:sz w:val="24"/>
          <w:szCs w:val="24"/>
        </w:rPr>
        <w:t xml:space="preserve"> матеріал</w:t>
      </w:r>
      <w:r w:rsidRPr="001C3D41">
        <w:rPr>
          <w:rFonts w:ascii="Times New Roman" w:eastAsia="Times New Roman" w:hAnsi="Times New Roman" w:cs="Times New Roman"/>
          <w:sz w:val="24"/>
          <w:szCs w:val="24"/>
          <w:lang w:val="uk-UA"/>
        </w:rPr>
        <w:t xml:space="preserve">ів (в тому числі на електронних носіях) </w:t>
      </w:r>
      <w:r w:rsidRPr="001C3D41">
        <w:rPr>
          <w:rFonts w:ascii="Times New Roman" w:eastAsia="Times New Roman" w:hAnsi="Times New Roman" w:cs="Times New Roman"/>
          <w:sz w:val="24"/>
          <w:szCs w:val="24"/>
        </w:rPr>
        <w:t xml:space="preserve"> щодо надання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w:t>
      </w:r>
      <w:r w:rsidRPr="001C3D41">
        <w:rPr>
          <w:rFonts w:ascii="Times New Roman" w:eastAsia="Times New Roman" w:hAnsi="Times New Roman" w:cs="Times New Roman"/>
          <w:sz w:val="24"/>
          <w:szCs w:val="24"/>
          <w:lang w:val="uk-UA"/>
        </w:rPr>
        <w:t xml:space="preserve"> –(100%).</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t>5</w:t>
      </w:r>
      <w:r w:rsidRPr="001C3D41">
        <w:rPr>
          <w:rFonts w:ascii="Times New Roman" w:eastAsia="Times New Roman" w:hAnsi="Times New Roman" w:cs="Times New Roman"/>
          <w:b/>
          <w:sz w:val="24"/>
          <w:szCs w:val="24"/>
        </w:rPr>
        <w:t xml:space="preserve">) повага до гідності отримувача </w:t>
      </w:r>
      <w:proofErr w:type="gramStart"/>
      <w:r w:rsidRPr="001C3D41">
        <w:rPr>
          <w:rFonts w:ascii="Times New Roman" w:eastAsia="Times New Roman" w:hAnsi="Times New Roman" w:cs="Times New Roman"/>
          <w:b/>
          <w:sz w:val="24"/>
          <w:szCs w:val="24"/>
        </w:rPr>
        <w:t>соц</w:t>
      </w:r>
      <w:proofErr w:type="gramEnd"/>
      <w:r w:rsidRPr="001C3D41">
        <w:rPr>
          <w:rFonts w:ascii="Times New Roman" w:eastAsia="Times New Roman" w:hAnsi="Times New Roman" w:cs="Times New Roman"/>
          <w:b/>
          <w:sz w:val="24"/>
          <w:szCs w:val="24"/>
        </w:rPr>
        <w:t>іальної послуги</w:t>
      </w:r>
      <w:r w:rsidRPr="001C3D41">
        <w:rPr>
          <w:rFonts w:ascii="Times New Roman" w:eastAsia="Times New Roman" w:hAnsi="Times New Roman" w:cs="Times New Roman"/>
          <w:sz w:val="24"/>
          <w:szCs w:val="24"/>
        </w:rPr>
        <w:t xml:space="preserve"> -</w:t>
      </w:r>
      <w:r w:rsidRPr="001C3D41">
        <w:rPr>
          <w:rFonts w:ascii="Times New Roman" w:eastAsia="Times New Roman" w:hAnsi="Times New Roman" w:cs="Times New Roman"/>
          <w:b/>
          <w:sz w:val="24"/>
          <w:szCs w:val="24"/>
          <w:lang w:val="uk-UA"/>
        </w:rPr>
        <w:t>100%</w:t>
      </w:r>
      <w:r w:rsidRPr="001C3D41">
        <w:rPr>
          <w:rFonts w:ascii="Times New Roman" w:eastAsia="Times New Roman" w:hAnsi="Times New Roman" w:cs="Times New Roman"/>
          <w:sz w:val="24"/>
          <w:szCs w:val="24"/>
        </w:rPr>
        <w:t>:</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rPr>
        <w:t xml:space="preserve">відгуки отримувачів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 про ставлення до них надавачів соціальної послуги</w:t>
      </w:r>
      <w:r w:rsidRPr="001C3D41">
        <w:rPr>
          <w:rFonts w:ascii="Times New Roman" w:eastAsia="Times New Roman" w:hAnsi="Times New Roman" w:cs="Times New Roman"/>
          <w:sz w:val="24"/>
          <w:szCs w:val="24"/>
          <w:lang w:val="uk-UA"/>
        </w:rPr>
        <w:t>–(100%)</w:t>
      </w:r>
      <w:r w:rsidRPr="001C3D41">
        <w:rPr>
          <w:rFonts w:ascii="Times New Roman" w:eastAsia="Times New Roman" w:hAnsi="Times New Roman" w:cs="Times New Roman"/>
          <w:sz w:val="24"/>
          <w:szCs w:val="24"/>
        </w:rPr>
        <w:t>;</w:t>
      </w:r>
    </w:p>
    <w:p w:rsidR="00F528B3" w:rsidRPr="001C3D41" w:rsidRDefault="00F528B3" w:rsidP="00F528B3">
      <w:pPr>
        <w:shd w:val="clear" w:color="auto" w:fill="FFFFFF"/>
        <w:spacing w:after="0" w:line="240" w:lineRule="auto"/>
        <w:ind w:firstLine="450"/>
        <w:jc w:val="both"/>
        <w:rPr>
          <w:rFonts w:ascii="Times New Roman" w:hAnsi="Times New Roman" w:cs="Times New Roman"/>
          <w:sz w:val="24"/>
          <w:szCs w:val="24"/>
        </w:rPr>
      </w:pPr>
      <w:r w:rsidRPr="001C3D41">
        <w:rPr>
          <w:rFonts w:ascii="Times New Roman" w:hAnsi="Times New Roman" w:cs="Times New Roman"/>
          <w:sz w:val="24"/>
          <w:szCs w:val="24"/>
        </w:rPr>
        <w:t xml:space="preserve">повага до гідності отримувачів </w:t>
      </w:r>
      <w:proofErr w:type="gramStart"/>
      <w:r w:rsidRPr="001C3D41">
        <w:rPr>
          <w:rFonts w:ascii="Times New Roman" w:hAnsi="Times New Roman" w:cs="Times New Roman"/>
          <w:sz w:val="24"/>
          <w:szCs w:val="24"/>
        </w:rPr>
        <w:t>соц</w:t>
      </w:r>
      <w:proofErr w:type="gramEnd"/>
      <w:r w:rsidRPr="001C3D41">
        <w:rPr>
          <w:rFonts w:ascii="Times New Roman" w:hAnsi="Times New Roman" w:cs="Times New Roman"/>
          <w:sz w:val="24"/>
          <w:szCs w:val="24"/>
        </w:rPr>
        <w:t>іальної послуги та недопущення негуманних і дискримінаційних дій щодо них</w:t>
      </w:r>
      <w:r w:rsidRPr="001C3D41">
        <w:rPr>
          <w:rFonts w:ascii="Times New Roman" w:hAnsi="Times New Roman" w:cs="Times New Roman"/>
          <w:sz w:val="24"/>
          <w:szCs w:val="24"/>
          <w:lang w:val="uk-UA"/>
        </w:rPr>
        <w:t xml:space="preserve"> –(100%)</w:t>
      </w:r>
      <w:r w:rsidRPr="001C3D41">
        <w:rPr>
          <w:rFonts w:ascii="Times New Roman" w:hAnsi="Times New Roman" w:cs="Times New Roman"/>
          <w:sz w:val="24"/>
          <w:szCs w:val="24"/>
        </w:rPr>
        <w:t>;</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sz w:val="24"/>
          <w:szCs w:val="24"/>
        </w:rPr>
      </w:pPr>
      <w:r w:rsidRPr="003D22EE">
        <w:rPr>
          <w:rFonts w:ascii="Times New Roman" w:eastAsia="Times New Roman" w:hAnsi="Times New Roman" w:cs="Times New Roman"/>
          <w:sz w:val="24"/>
          <w:szCs w:val="24"/>
        </w:rPr>
        <w:t>наявні</w:t>
      </w:r>
      <w:r w:rsidRPr="003D22EE">
        <w:rPr>
          <w:rFonts w:ascii="Times New Roman" w:eastAsia="Times New Roman" w:hAnsi="Times New Roman" w:cs="Times New Roman"/>
          <w:sz w:val="24"/>
          <w:szCs w:val="24"/>
          <w:lang w:val="uk-UA"/>
        </w:rPr>
        <w:t>сть</w:t>
      </w:r>
      <w:r w:rsidRPr="003D22EE">
        <w:rPr>
          <w:rFonts w:ascii="Times New Roman" w:eastAsia="Times New Roman" w:hAnsi="Times New Roman" w:cs="Times New Roman"/>
          <w:sz w:val="24"/>
          <w:szCs w:val="24"/>
        </w:rPr>
        <w:t xml:space="preserve"> стенд</w:t>
      </w:r>
      <w:r w:rsidRPr="003D22EE">
        <w:rPr>
          <w:rFonts w:ascii="Times New Roman" w:eastAsia="Times New Roman" w:hAnsi="Times New Roman" w:cs="Times New Roman"/>
          <w:sz w:val="24"/>
          <w:szCs w:val="24"/>
          <w:lang w:val="uk-UA"/>
        </w:rPr>
        <w:t>ів</w:t>
      </w:r>
      <w:r w:rsidRPr="003D22EE">
        <w:rPr>
          <w:rFonts w:ascii="Times New Roman" w:eastAsia="Times New Roman" w:hAnsi="Times New Roman" w:cs="Times New Roman"/>
          <w:sz w:val="24"/>
          <w:szCs w:val="24"/>
        </w:rPr>
        <w:t xml:space="preserve"> з інформацією про правозахисні організації та порядок подання і розгляду скарг</w:t>
      </w:r>
      <w:r w:rsidRPr="003D22EE">
        <w:rPr>
          <w:rFonts w:ascii="Times New Roman" w:eastAsia="Times New Roman" w:hAnsi="Times New Roman" w:cs="Times New Roman"/>
          <w:sz w:val="24"/>
          <w:szCs w:val="24"/>
          <w:lang w:val="uk-UA"/>
        </w:rPr>
        <w:t xml:space="preserve"> –(</w:t>
      </w:r>
      <w:r w:rsidRPr="001C3D41">
        <w:rPr>
          <w:rFonts w:ascii="Times New Roman" w:eastAsia="Times New Roman" w:hAnsi="Times New Roman" w:cs="Times New Roman"/>
          <w:sz w:val="24"/>
          <w:szCs w:val="24"/>
          <w:lang w:val="uk-UA"/>
        </w:rPr>
        <w:t>100%)</w:t>
      </w:r>
      <w:r w:rsidRPr="001C3D41">
        <w:rPr>
          <w:rFonts w:ascii="Times New Roman" w:eastAsia="Times New Roman" w:hAnsi="Times New Roman" w:cs="Times New Roman"/>
          <w:sz w:val="24"/>
          <w:szCs w:val="24"/>
        </w:rPr>
        <w:t>;</w:t>
      </w:r>
    </w:p>
    <w:p w:rsidR="00F528B3" w:rsidRPr="001C3D41" w:rsidRDefault="00F528B3" w:rsidP="00F528B3">
      <w:pPr>
        <w:shd w:val="clear" w:color="auto" w:fill="FFFFFF"/>
        <w:spacing w:after="0" w:line="240" w:lineRule="auto"/>
        <w:ind w:firstLine="450"/>
        <w:jc w:val="both"/>
        <w:rPr>
          <w:rFonts w:ascii="Times New Roman" w:hAnsi="Times New Roman" w:cs="Times New Roman"/>
          <w:sz w:val="24"/>
          <w:szCs w:val="24"/>
          <w:lang w:val="uk-UA"/>
        </w:rPr>
      </w:pPr>
      <w:r w:rsidRPr="001C3D41">
        <w:rPr>
          <w:rFonts w:ascii="Times New Roman" w:hAnsi="Times New Roman" w:cs="Times New Roman"/>
          <w:sz w:val="24"/>
          <w:szCs w:val="24"/>
        </w:rPr>
        <w:t>дотримання принципу конфіденційності</w:t>
      </w:r>
      <w:r w:rsidRPr="001C3D41">
        <w:rPr>
          <w:rFonts w:ascii="Times New Roman" w:hAnsi="Times New Roman" w:cs="Times New Roman"/>
          <w:sz w:val="24"/>
          <w:szCs w:val="24"/>
          <w:lang w:val="uk-UA"/>
        </w:rPr>
        <w:t xml:space="preserve"> –(100%).</w:t>
      </w:r>
    </w:p>
    <w:p w:rsidR="00F528B3" w:rsidRPr="00A622C8" w:rsidRDefault="00F528B3" w:rsidP="00F528B3">
      <w:pPr>
        <w:shd w:val="clear" w:color="auto" w:fill="FFFFFF"/>
        <w:spacing w:after="0" w:line="240" w:lineRule="auto"/>
        <w:ind w:firstLine="450"/>
        <w:jc w:val="both"/>
        <w:rPr>
          <w:rFonts w:ascii="Times New Roman" w:eastAsia="Times New Roman" w:hAnsi="Times New Roman" w:cs="Times New Roman"/>
          <w:b/>
          <w:sz w:val="24"/>
          <w:szCs w:val="24"/>
          <w:lang w:val="uk-UA"/>
        </w:rPr>
      </w:pPr>
      <w:r w:rsidRPr="001C3D41">
        <w:rPr>
          <w:rFonts w:ascii="Times New Roman" w:eastAsia="Times New Roman" w:hAnsi="Times New Roman" w:cs="Times New Roman"/>
          <w:sz w:val="24"/>
          <w:szCs w:val="24"/>
        </w:rPr>
        <w:t xml:space="preserve">6) </w:t>
      </w:r>
      <w:r w:rsidRPr="001C3D41">
        <w:rPr>
          <w:rFonts w:ascii="Times New Roman" w:eastAsia="Times New Roman" w:hAnsi="Times New Roman" w:cs="Times New Roman"/>
          <w:b/>
          <w:sz w:val="24"/>
          <w:szCs w:val="24"/>
        </w:rPr>
        <w:t xml:space="preserve">професійність </w:t>
      </w:r>
      <w:r w:rsidRPr="001C3D41">
        <w:rPr>
          <w:rFonts w:ascii="Times New Roman" w:eastAsia="Times New Roman" w:hAnsi="Times New Roman" w:cs="Times New Roman"/>
          <w:b/>
          <w:sz w:val="24"/>
          <w:szCs w:val="24"/>
          <w:lang w:val="uk-UA"/>
        </w:rPr>
        <w:t>-</w:t>
      </w:r>
      <w:r w:rsidR="0008434C">
        <w:rPr>
          <w:rFonts w:ascii="Times New Roman" w:eastAsia="Times New Roman" w:hAnsi="Times New Roman" w:cs="Times New Roman"/>
          <w:b/>
          <w:sz w:val="24"/>
          <w:szCs w:val="24"/>
          <w:lang w:val="uk-UA"/>
        </w:rPr>
        <w:t>8</w:t>
      </w:r>
      <w:r w:rsidRPr="001C3D41">
        <w:rPr>
          <w:rFonts w:ascii="Times New Roman" w:eastAsia="Times New Roman" w:hAnsi="Times New Roman" w:cs="Times New Roman"/>
          <w:b/>
          <w:sz w:val="24"/>
          <w:szCs w:val="24"/>
          <w:lang w:val="uk-UA"/>
        </w:rPr>
        <w:t>0%</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t xml:space="preserve">штатний розпис сформовано відповідно до законодавства та з урахуванням спеціалізації суб’єкта, що надає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іальну послугу</w:t>
      </w:r>
      <w:r w:rsidRPr="001C3D41">
        <w:rPr>
          <w:rFonts w:ascii="Times New Roman" w:eastAsia="Times New Roman" w:hAnsi="Times New Roman" w:cs="Times New Roman"/>
          <w:sz w:val="24"/>
          <w:szCs w:val="24"/>
          <w:lang w:val="uk-UA"/>
        </w:rPr>
        <w:t xml:space="preserve"> – (100%)</w:t>
      </w:r>
      <w:r w:rsidRPr="001C3D41">
        <w:rPr>
          <w:rFonts w:ascii="Times New Roman" w:eastAsia="Times New Roman" w:hAnsi="Times New Roman" w:cs="Times New Roman"/>
          <w:sz w:val="24"/>
          <w:szCs w:val="24"/>
        </w:rPr>
        <w:t>;</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rPr>
        <w:t>наявні затверджені посадові інструкції</w:t>
      </w:r>
      <w:r w:rsidRPr="001C3D41">
        <w:rPr>
          <w:rFonts w:ascii="Times New Roman" w:eastAsia="Times New Roman" w:hAnsi="Times New Roman" w:cs="Times New Roman"/>
          <w:sz w:val="24"/>
          <w:szCs w:val="24"/>
          <w:lang w:val="uk-UA"/>
        </w:rPr>
        <w:t xml:space="preserve"> –(100%)</w:t>
      </w:r>
      <w:r w:rsidRPr="001C3D41">
        <w:rPr>
          <w:rFonts w:ascii="Times New Roman" w:eastAsia="Times New Roman" w:hAnsi="Times New Roman" w:cs="Times New Roman"/>
          <w:sz w:val="24"/>
          <w:szCs w:val="24"/>
        </w:rPr>
        <w:t>;</w:t>
      </w:r>
    </w:p>
    <w:p w:rsidR="00F528B3" w:rsidRPr="001C3D41" w:rsidRDefault="00F528B3" w:rsidP="00F528B3">
      <w:pPr>
        <w:shd w:val="clear" w:color="auto" w:fill="FFFFFF"/>
        <w:spacing w:after="0" w:line="240" w:lineRule="auto"/>
        <w:ind w:firstLine="450"/>
        <w:jc w:val="both"/>
        <w:rPr>
          <w:rFonts w:ascii="Times New Roman" w:hAnsi="Times New Roman" w:cs="Times New Roman"/>
          <w:sz w:val="24"/>
          <w:szCs w:val="24"/>
          <w:lang w:val="uk-UA"/>
        </w:rPr>
      </w:pPr>
      <w:r w:rsidRPr="001C3D41">
        <w:rPr>
          <w:rFonts w:ascii="Times New Roman" w:hAnsi="Times New Roman" w:cs="Times New Roman"/>
          <w:sz w:val="24"/>
          <w:szCs w:val="24"/>
        </w:rPr>
        <w:t xml:space="preserve">розроблено </w:t>
      </w:r>
      <w:r w:rsidRPr="003D22EE">
        <w:rPr>
          <w:rFonts w:ascii="Times New Roman" w:hAnsi="Times New Roman" w:cs="Times New Roman"/>
          <w:sz w:val="24"/>
          <w:szCs w:val="24"/>
        </w:rPr>
        <w:t xml:space="preserve">програму стажування для початківців, які надаватимуть </w:t>
      </w:r>
      <w:proofErr w:type="gramStart"/>
      <w:r w:rsidRPr="003D22EE">
        <w:rPr>
          <w:rFonts w:ascii="Times New Roman" w:hAnsi="Times New Roman" w:cs="Times New Roman"/>
          <w:sz w:val="24"/>
          <w:szCs w:val="24"/>
        </w:rPr>
        <w:t>соц</w:t>
      </w:r>
      <w:proofErr w:type="gramEnd"/>
      <w:r w:rsidRPr="003D22EE">
        <w:rPr>
          <w:rFonts w:ascii="Times New Roman" w:hAnsi="Times New Roman" w:cs="Times New Roman"/>
          <w:sz w:val="24"/>
          <w:szCs w:val="24"/>
        </w:rPr>
        <w:t>іальну</w:t>
      </w:r>
      <w:r w:rsidRPr="001C3D41">
        <w:rPr>
          <w:rFonts w:ascii="Times New Roman" w:hAnsi="Times New Roman" w:cs="Times New Roman"/>
          <w:sz w:val="24"/>
          <w:szCs w:val="24"/>
        </w:rPr>
        <w:t xml:space="preserve"> послугу</w:t>
      </w:r>
      <w:r w:rsidRPr="001C3D41">
        <w:rPr>
          <w:rFonts w:ascii="Times New Roman" w:hAnsi="Times New Roman" w:cs="Times New Roman"/>
          <w:sz w:val="24"/>
          <w:szCs w:val="24"/>
          <w:lang w:val="uk-UA"/>
        </w:rPr>
        <w:t xml:space="preserve"> –(100%)</w:t>
      </w:r>
      <w:r w:rsidRPr="001C3D41">
        <w:rPr>
          <w:rFonts w:ascii="Times New Roman" w:hAnsi="Times New Roman" w:cs="Times New Roman"/>
          <w:sz w:val="24"/>
          <w:szCs w:val="24"/>
        </w:rPr>
        <w:t>;</w:t>
      </w:r>
    </w:p>
    <w:p w:rsidR="00F528B3" w:rsidRPr="0076746F" w:rsidRDefault="00F528B3" w:rsidP="00F528B3">
      <w:pPr>
        <w:shd w:val="clear" w:color="auto" w:fill="FFFFFF"/>
        <w:spacing w:after="0" w:line="240" w:lineRule="auto"/>
        <w:ind w:firstLine="450"/>
        <w:jc w:val="both"/>
        <w:rPr>
          <w:rFonts w:ascii="Times New Roman" w:eastAsia="Times New Roman" w:hAnsi="Times New Roman" w:cs="Times New Roman"/>
          <w:sz w:val="24"/>
          <w:szCs w:val="24"/>
          <w:lang w:val="uk-UA"/>
        </w:rPr>
      </w:pPr>
      <w:r w:rsidRPr="0076746F">
        <w:rPr>
          <w:rFonts w:ascii="Times New Roman" w:eastAsia="Times New Roman" w:hAnsi="Times New Roman" w:cs="Times New Roman"/>
          <w:sz w:val="24"/>
          <w:szCs w:val="24"/>
          <w:lang w:val="uk-UA"/>
        </w:rPr>
        <w:lastRenderedPageBreak/>
        <w:t>розроблено графіки проведення навчання, підвищення кваліфікації та атестації соціальних працівників,  (0%);</w:t>
      </w:r>
    </w:p>
    <w:p w:rsidR="00F528B3" w:rsidRPr="0076746F" w:rsidRDefault="00F528B3" w:rsidP="00F528B3">
      <w:pPr>
        <w:shd w:val="clear" w:color="auto" w:fill="FFFFFF"/>
        <w:spacing w:after="0" w:line="240" w:lineRule="auto"/>
        <w:ind w:firstLine="450"/>
        <w:jc w:val="both"/>
        <w:rPr>
          <w:rFonts w:ascii="Times New Roman" w:eastAsia="Times New Roman" w:hAnsi="Times New Roman" w:cs="Times New Roman"/>
          <w:sz w:val="24"/>
          <w:szCs w:val="24"/>
          <w:lang w:val="uk-UA"/>
        </w:rPr>
      </w:pPr>
      <w:r w:rsidRPr="0076746F">
        <w:rPr>
          <w:rFonts w:ascii="Times New Roman" w:eastAsia="Times New Roman" w:hAnsi="Times New Roman" w:cs="Times New Roman"/>
          <w:sz w:val="24"/>
          <w:szCs w:val="24"/>
          <w:lang w:val="uk-UA"/>
        </w:rPr>
        <w:t>наявність документів/завірених корій документів про освіту (державного зразка) працівників суб’єкта, що надає соціальну послугу- (100%);</w:t>
      </w:r>
    </w:p>
    <w:p w:rsidR="00F528B3" w:rsidRPr="0076746F" w:rsidRDefault="00F528B3" w:rsidP="00F528B3">
      <w:pPr>
        <w:shd w:val="clear" w:color="auto" w:fill="FFFFFF"/>
        <w:spacing w:after="0" w:line="240" w:lineRule="auto"/>
        <w:ind w:firstLine="450"/>
        <w:jc w:val="both"/>
        <w:rPr>
          <w:rFonts w:ascii="Times New Roman" w:eastAsia="Times New Roman" w:hAnsi="Times New Roman" w:cs="Times New Roman"/>
          <w:sz w:val="24"/>
          <w:szCs w:val="24"/>
        </w:rPr>
      </w:pPr>
      <w:r w:rsidRPr="0076746F">
        <w:rPr>
          <w:rFonts w:ascii="Times New Roman" w:eastAsia="Times New Roman" w:hAnsi="Times New Roman" w:cs="Times New Roman"/>
          <w:sz w:val="24"/>
          <w:szCs w:val="24"/>
        </w:rPr>
        <w:t>наявні</w:t>
      </w:r>
      <w:r w:rsidRPr="0076746F">
        <w:rPr>
          <w:rFonts w:ascii="Times New Roman" w:eastAsia="Times New Roman" w:hAnsi="Times New Roman" w:cs="Times New Roman"/>
          <w:sz w:val="24"/>
          <w:szCs w:val="24"/>
          <w:lang w:val="uk-UA"/>
        </w:rPr>
        <w:t>сть</w:t>
      </w:r>
      <w:r w:rsidRPr="0076746F">
        <w:rPr>
          <w:rFonts w:ascii="Times New Roman" w:eastAsia="Times New Roman" w:hAnsi="Times New Roman" w:cs="Times New Roman"/>
          <w:sz w:val="24"/>
          <w:szCs w:val="24"/>
        </w:rPr>
        <w:t xml:space="preserve"> особист</w:t>
      </w:r>
      <w:r w:rsidRPr="0076746F">
        <w:rPr>
          <w:rFonts w:ascii="Times New Roman" w:eastAsia="Times New Roman" w:hAnsi="Times New Roman" w:cs="Times New Roman"/>
          <w:sz w:val="24"/>
          <w:szCs w:val="24"/>
          <w:lang w:val="uk-UA"/>
        </w:rPr>
        <w:t xml:space="preserve">их </w:t>
      </w:r>
      <w:r w:rsidRPr="0076746F">
        <w:rPr>
          <w:rFonts w:ascii="Times New Roman" w:eastAsia="Times New Roman" w:hAnsi="Times New Roman" w:cs="Times New Roman"/>
          <w:sz w:val="24"/>
          <w:szCs w:val="24"/>
        </w:rPr>
        <w:t xml:space="preserve"> медичн</w:t>
      </w:r>
      <w:r w:rsidRPr="0076746F">
        <w:rPr>
          <w:rFonts w:ascii="Times New Roman" w:eastAsia="Times New Roman" w:hAnsi="Times New Roman" w:cs="Times New Roman"/>
          <w:sz w:val="24"/>
          <w:szCs w:val="24"/>
          <w:lang w:val="uk-UA"/>
        </w:rPr>
        <w:t>их</w:t>
      </w:r>
      <w:r w:rsidRPr="0076746F">
        <w:rPr>
          <w:rFonts w:ascii="Times New Roman" w:eastAsia="Times New Roman" w:hAnsi="Times New Roman" w:cs="Times New Roman"/>
          <w:sz w:val="24"/>
          <w:szCs w:val="24"/>
        </w:rPr>
        <w:t xml:space="preserve"> книж</w:t>
      </w:r>
      <w:r w:rsidRPr="0076746F">
        <w:rPr>
          <w:rFonts w:ascii="Times New Roman" w:eastAsia="Times New Roman" w:hAnsi="Times New Roman" w:cs="Times New Roman"/>
          <w:sz w:val="24"/>
          <w:szCs w:val="24"/>
          <w:lang w:val="uk-UA"/>
        </w:rPr>
        <w:t>ок</w:t>
      </w:r>
      <w:r w:rsidRPr="0076746F">
        <w:rPr>
          <w:rFonts w:ascii="Times New Roman" w:eastAsia="Times New Roman" w:hAnsi="Times New Roman" w:cs="Times New Roman"/>
          <w:sz w:val="24"/>
          <w:szCs w:val="24"/>
        </w:rPr>
        <w:t xml:space="preserve"> надавачів </w:t>
      </w:r>
      <w:proofErr w:type="gramStart"/>
      <w:r w:rsidRPr="0076746F">
        <w:rPr>
          <w:rFonts w:ascii="Times New Roman" w:eastAsia="Times New Roman" w:hAnsi="Times New Roman" w:cs="Times New Roman"/>
          <w:sz w:val="24"/>
          <w:szCs w:val="24"/>
        </w:rPr>
        <w:t>соц</w:t>
      </w:r>
      <w:proofErr w:type="gramEnd"/>
      <w:r w:rsidRPr="0076746F">
        <w:rPr>
          <w:rFonts w:ascii="Times New Roman" w:eastAsia="Times New Roman" w:hAnsi="Times New Roman" w:cs="Times New Roman"/>
          <w:sz w:val="24"/>
          <w:szCs w:val="24"/>
        </w:rPr>
        <w:t>іальної послуги та  проходження обов’язкових медичних оглядів</w:t>
      </w:r>
      <w:r w:rsidRPr="0076746F">
        <w:rPr>
          <w:rFonts w:ascii="Times New Roman" w:eastAsia="Times New Roman" w:hAnsi="Times New Roman" w:cs="Times New Roman"/>
          <w:sz w:val="24"/>
          <w:szCs w:val="24"/>
          <w:lang w:val="uk-UA"/>
        </w:rPr>
        <w:t xml:space="preserve"> - не передбачено (0%)</w:t>
      </w:r>
      <w:r w:rsidRPr="0076746F">
        <w:rPr>
          <w:rFonts w:ascii="Times New Roman" w:eastAsia="Times New Roman" w:hAnsi="Times New Roman" w:cs="Times New Roman"/>
          <w:sz w:val="24"/>
          <w:szCs w:val="24"/>
        </w:rPr>
        <w:t>;</w:t>
      </w:r>
    </w:p>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sz w:val="24"/>
          <w:szCs w:val="24"/>
          <w:lang w:val="uk-UA"/>
        </w:rPr>
      </w:pPr>
      <w:r w:rsidRPr="0076746F">
        <w:rPr>
          <w:rFonts w:ascii="Times New Roman" w:eastAsia="Times New Roman" w:hAnsi="Times New Roman" w:cs="Times New Roman"/>
          <w:sz w:val="24"/>
          <w:szCs w:val="24"/>
        </w:rPr>
        <w:t>наявні графік</w:t>
      </w:r>
      <w:r w:rsidRPr="0076746F">
        <w:rPr>
          <w:rFonts w:ascii="Times New Roman" w:eastAsia="Times New Roman" w:hAnsi="Times New Roman" w:cs="Times New Roman"/>
          <w:sz w:val="24"/>
          <w:szCs w:val="24"/>
          <w:lang w:val="uk-UA"/>
        </w:rPr>
        <w:t>и</w:t>
      </w:r>
      <w:r w:rsidRPr="0076746F">
        <w:rPr>
          <w:rFonts w:ascii="Times New Roman" w:eastAsia="Times New Roman" w:hAnsi="Times New Roman" w:cs="Times New Roman"/>
          <w:sz w:val="24"/>
          <w:szCs w:val="24"/>
        </w:rPr>
        <w:t xml:space="preserve"> проведення робочих нарад з пит</w:t>
      </w:r>
      <w:r w:rsidRPr="001C3D41">
        <w:rPr>
          <w:rFonts w:ascii="Times New Roman" w:eastAsia="Times New Roman" w:hAnsi="Times New Roman" w:cs="Times New Roman"/>
          <w:sz w:val="24"/>
          <w:szCs w:val="24"/>
        </w:rPr>
        <w:t xml:space="preserve">ань законодавства у сфері надання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w:t>
      </w:r>
      <w:r w:rsidRPr="001C3D41">
        <w:rPr>
          <w:rFonts w:ascii="Times New Roman" w:eastAsia="Times New Roman" w:hAnsi="Times New Roman" w:cs="Times New Roman"/>
          <w:sz w:val="24"/>
          <w:szCs w:val="24"/>
          <w:lang w:val="uk-UA"/>
        </w:rPr>
        <w:t>, відсутні –(0%)</w:t>
      </w:r>
      <w:r w:rsidRPr="001C3D41">
        <w:rPr>
          <w:rFonts w:ascii="Times New Roman" w:eastAsia="Times New Roman" w:hAnsi="Times New Roman" w:cs="Times New Roman"/>
          <w:sz w:val="24"/>
          <w:szCs w:val="24"/>
        </w:rPr>
        <w:t>;</w:t>
      </w:r>
    </w:p>
    <w:p w:rsidR="00F528B3" w:rsidRPr="001C3D41" w:rsidRDefault="00F528B3" w:rsidP="00F528B3">
      <w:pPr>
        <w:shd w:val="clear" w:color="auto" w:fill="FFFFFF"/>
        <w:spacing w:after="0" w:line="240" w:lineRule="auto"/>
        <w:ind w:firstLine="450"/>
        <w:jc w:val="both"/>
        <w:rPr>
          <w:rFonts w:ascii="Times New Roman" w:hAnsi="Times New Roman" w:cs="Times New Roman"/>
          <w:sz w:val="24"/>
          <w:szCs w:val="24"/>
        </w:rPr>
      </w:pPr>
      <w:r w:rsidRPr="001C3D41">
        <w:rPr>
          <w:rFonts w:ascii="Times New Roman" w:hAnsi="Times New Roman" w:cs="Times New Roman"/>
          <w:sz w:val="24"/>
          <w:szCs w:val="24"/>
        </w:rPr>
        <w:t xml:space="preserve">наявність обладнання, транспорту для надання </w:t>
      </w:r>
      <w:proofErr w:type="gramStart"/>
      <w:r w:rsidRPr="001C3D41">
        <w:rPr>
          <w:rFonts w:ascii="Times New Roman" w:hAnsi="Times New Roman" w:cs="Times New Roman"/>
          <w:sz w:val="24"/>
          <w:szCs w:val="24"/>
        </w:rPr>
        <w:t>соц</w:t>
      </w:r>
      <w:proofErr w:type="gramEnd"/>
      <w:r w:rsidRPr="001C3D41">
        <w:rPr>
          <w:rFonts w:ascii="Times New Roman" w:hAnsi="Times New Roman" w:cs="Times New Roman"/>
          <w:sz w:val="24"/>
          <w:szCs w:val="24"/>
        </w:rPr>
        <w:t>іальної послуги</w:t>
      </w:r>
      <w:r w:rsidRPr="001C3D41">
        <w:rPr>
          <w:rFonts w:ascii="Times New Roman" w:hAnsi="Times New Roman" w:cs="Times New Roman"/>
          <w:sz w:val="24"/>
          <w:szCs w:val="24"/>
          <w:lang w:val="uk-UA"/>
        </w:rPr>
        <w:t xml:space="preserve"> (100%)</w:t>
      </w:r>
      <w:r w:rsidRPr="001C3D41">
        <w:rPr>
          <w:rFonts w:ascii="Times New Roman" w:hAnsi="Times New Roman" w:cs="Times New Roman"/>
          <w:sz w:val="24"/>
          <w:szCs w:val="24"/>
        </w:rPr>
        <w:t>;</w:t>
      </w:r>
    </w:p>
    <w:p w:rsidR="00F528B3" w:rsidRPr="001C3D41" w:rsidRDefault="00F528B3" w:rsidP="00F528B3">
      <w:pPr>
        <w:shd w:val="clear" w:color="auto" w:fill="FFFFFF"/>
        <w:spacing w:after="0" w:line="240" w:lineRule="auto"/>
        <w:ind w:firstLine="450"/>
        <w:jc w:val="both"/>
        <w:rPr>
          <w:rFonts w:ascii="Times New Roman" w:hAnsi="Times New Roman" w:cs="Times New Roman"/>
          <w:sz w:val="24"/>
          <w:szCs w:val="24"/>
          <w:lang w:val="uk-UA"/>
        </w:rPr>
      </w:pPr>
      <w:r w:rsidRPr="001C3D41">
        <w:rPr>
          <w:rFonts w:ascii="Times New Roman" w:hAnsi="Times New Roman" w:cs="Times New Roman"/>
          <w:sz w:val="24"/>
          <w:szCs w:val="24"/>
        </w:rPr>
        <w:t xml:space="preserve">участь фахівців суб’єкта, що надає </w:t>
      </w:r>
      <w:proofErr w:type="gramStart"/>
      <w:r w:rsidRPr="001C3D41">
        <w:rPr>
          <w:rFonts w:ascii="Times New Roman" w:hAnsi="Times New Roman" w:cs="Times New Roman"/>
          <w:sz w:val="24"/>
          <w:szCs w:val="24"/>
        </w:rPr>
        <w:t>соц</w:t>
      </w:r>
      <w:proofErr w:type="gramEnd"/>
      <w:r w:rsidRPr="001C3D41">
        <w:rPr>
          <w:rFonts w:ascii="Times New Roman" w:hAnsi="Times New Roman" w:cs="Times New Roman"/>
          <w:sz w:val="24"/>
          <w:szCs w:val="24"/>
        </w:rPr>
        <w:t>іальну послугу, у нарадах, конференціях з обміну досвідом, круглих столах тощо, у тому числі за допомогою інтернет-ресурсів</w:t>
      </w:r>
      <w:r w:rsidRPr="001C3D41">
        <w:rPr>
          <w:rFonts w:ascii="Times New Roman" w:hAnsi="Times New Roman" w:cs="Times New Roman"/>
          <w:sz w:val="24"/>
          <w:szCs w:val="24"/>
          <w:lang w:val="uk-UA"/>
        </w:rPr>
        <w:t xml:space="preserve"> –(100%)</w:t>
      </w:r>
      <w:r w:rsidRPr="001C3D41">
        <w:rPr>
          <w:rFonts w:ascii="Times New Roman" w:hAnsi="Times New Roman" w:cs="Times New Roman"/>
          <w:sz w:val="24"/>
          <w:szCs w:val="24"/>
        </w:rPr>
        <w:t>.</w:t>
      </w:r>
    </w:p>
    <w:p w:rsidR="00F528B3" w:rsidRPr="001C3D41" w:rsidRDefault="00F528B3" w:rsidP="00F528B3">
      <w:pPr>
        <w:pStyle w:val="ad"/>
        <w:jc w:val="both"/>
        <w:rPr>
          <w:b/>
        </w:rPr>
      </w:pPr>
      <w:r w:rsidRPr="001C3D41">
        <w:rPr>
          <w:b/>
        </w:rPr>
        <w:t>Висновок</w:t>
      </w:r>
      <w:r w:rsidRPr="001C3D41">
        <w:rPr>
          <w:b/>
          <w:i/>
          <w:iCs/>
        </w:rPr>
        <w:tab/>
      </w:r>
    </w:p>
    <w:tbl>
      <w:tblPr>
        <w:tblW w:w="10087"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559"/>
        <w:gridCol w:w="2061"/>
        <w:gridCol w:w="2035"/>
        <w:gridCol w:w="2432"/>
      </w:tblGrid>
      <w:tr w:rsidR="00F528B3" w:rsidRPr="001C3D41" w:rsidTr="001F267B">
        <w:trPr>
          <w:trHeight w:val="828"/>
        </w:trPr>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both"/>
              <w:rPr>
                <w:lang w:eastAsia="ru-RU"/>
              </w:rPr>
            </w:pPr>
            <w:r w:rsidRPr="001C3D41">
              <w:rPr>
                <w:b/>
                <w:bCs/>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both"/>
              <w:rPr>
                <w:lang w:eastAsia="ru-RU"/>
              </w:rPr>
            </w:pPr>
            <w:r w:rsidRPr="001C3D41">
              <w:rPr>
                <w:b/>
                <w:bCs/>
                <w:lang w:eastAsia="ru-RU"/>
              </w:rPr>
              <w:t>Від 80% до 100%</w:t>
            </w:r>
            <w:r w:rsidRPr="001C3D41">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both"/>
              <w:rPr>
                <w:lang w:eastAsia="ru-RU"/>
              </w:rPr>
            </w:pPr>
            <w:r w:rsidRPr="001C3D41">
              <w:rPr>
                <w:b/>
                <w:bCs/>
                <w:lang w:eastAsia="ru-RU"/>
              </w:rPr>
              <w:t>Від 51% до 79%</w:t>
            </w:r>
            <w:r w:rsidRPr="001C3D41">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both"/>
              <w:rPr>
                <w:lang w:eastAsia="ru-RU"/>
              </w:rPr>
            </w:pPr>
            <w:r w:rsidRPr="001C3D41">
              <w:rPr>
                <w:b/>
                <w:bCs/>
                <w:lang w:eastAsia="ru-RU"/>
              </w:rPr>
              <w:t>Від 0% до 50%(незадовільно)</w:t>
            </w:r>
          </w:p>
        </w:tc>
      </w:tr>
      <w:tr w:rsidR="00F528B3" w:rsidRPr="001C3D41" w:rsidTr="001F267B">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rPr>
                <w:lang w:eastAsia="ru-RU"/>
              </w:rPr>
            </w:pPr>
            <w:r w:rsidRPr="001C3D41">
              <w:rPr>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center"/>
              <w:rPr>
                <w:lang w:eastAsia="ru-RU"/>
              </w:rPr>
            </w:pPr>
            <w:r w:rsidRPr="001C3D41">
              <w:rPr>
                <w:lang w:eastAsia="ru-RU"/>
              </w:rPr>
              <w:t>-</w:t>
            </w:r>
          </w:p>
        </w:tc>
      </w:tr>
      <w:tr w:rsidR="00F528B3" w:rsidRPr="001C3D41" w:rsidTr="001F267B">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rPr>
                <w:lang w:eastAsia="ru-RU"/>
              </w:rPr>
            </w:pPr>
            <w:r w:rsidRPr="001C3D41">
              <w:rPr>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center"/>
              <w:rPr>
                <w:lang w:eastAsia="ru-RU"/>
              </w:rPr>
            </w:pPr>
            <w:r w:rsidRPr="001C3D41">
              <w:rPr>
                <w:lang w:eastAsia="ru-RU"/>
              </w:rPr>
              <w:t>-</w:t>
            </w:r>
          </w:p>
        </w:tc>
      </w:tr>
      <w:tr w:rsidR="00F528B3" w:rsidRPr="001C3D41" w:rsidTr="001F267B">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rPr>
                <w:lang w:eastAsia="ru-RU"/>
              </w:rPr>
            </w:pPr>
            <w:r w:rsidRPr="001C3D41">
              <w:rPr>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center"/>
              <w:rPr>
                <w:lang w:eastAsia="ru-RU"/>
              </w:rPr>
            </w:pPr>
            <w:r w:rsidRPr="001C3D41">
              <w:rPr>
                <w:lang w:eastAsia="ru-RU"/>
              </w:rPr>
              <w:t>-</w:t>
            </w:r>
          </w:p>
        </w:tc>
      </w:tr>
      <w:tr w:rsidR="00F528B3" w:rsidRPr="001C3D41" w:rsidTr="001F267B">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rPr>
                <w:lang w:eastAsia="ru-RU"/>
              </w:rPr>
            </w:pPr>
            <w:r w:rsidRPr="001C3D41">
              <w:rPr>
                <w:lang w:eastAsia="ru-RU"/>
              </w:rPr>
              <w:t>Доступність та відкритість</w:t>
            </w:r>
          </w:p>
        </w:tc>
        <w:tc>
          <w:tcPr>
            <w:tcW w:w="20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center"/>
              <w:rPr>
                <w:lang w:eastAsia="ru-RU"/>
              </w:rPr>
            </w:pPr>
            <w:r w:rsidRPr="001C3D41">
              <w:rPr>
                <w:lang w:eastAsia="ru-RU"/>
              </w:rPr>
              <w:t>-</w:t>
            </w:r>
          </w:p>
        </w:tc>
      </w:tr>
      <w:tr w:rsidR="00F528B3" w:rsidRPr="001C3D41" w:rsidTr="001F267B">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rPr>
                <w:lang w:eastAsia="ru-RU"/>
              </w:rPr>
            </w:pPr>
            <w:r w:rsidRPr="001C3D41">
              <w:rPr>
                <w:lang w:eastAsia="ru-RU"/>
              </w:rPr>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center"/>
              <w:rPr>
                <w:lang w:eastAsia="ru-RU"/>
              </w:rPr>
            </w:pPr>
            <w:r w:rsidRPr="001C3D41">
              <w:rPr>
                <w:lang w:eastAsia="ru-RU"/>
              </w:rPr>
              <w:t>-</w:t>
            </w:r>
          </w:p>
        </w:tc>
      </w:tr>
      <w:tr w:rsidR="00F528B3" w:rsidRPr="001C3D41" w:rsidTr="001F267B">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rPr>
                <w:lang w:eastAsia="ru-RU"/>
              </w:rPr>
            </w:pPr>
            <w:r w:rsidRPr="001C3D41">
              <w:rPr>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center"/>
              <w:rPr>
                <w:lang w:eastAsia="ru-RU"/>
              </w:rPr>
            </w:pPr>
            <w:r w:rsidRPr="001C3D41">
              <w:rPr>
                <w:lang w:eastAsia="ru-RU"/>
              </w:rPr>
              <w:t>-</w:t>
            </w:r>
          </w:p>
        </w:tc>
      </w:tr>
    </w:tbl>
    <w:p w:rsidR="00F528B3" w:rsidRPr="001C3D41" w:rsidRDefault="00F528B3" w:rsidP="00F528B3">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646"/>
        <w:gridCol w:w="1769"/>
        <w:gridCol w:w="1949"/>
        <w:gridCol w:w="2432"/>
      </w:tblGrid>
      <w:tr w:rsidR="00F528B3" w:rsidRPr="001C3D41" w:rsidTr="001F267B">
        <w:tc>
          <w:tcPr>
            <w:tcW w:w="364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both"/>
              <w:rPr>
                <w:lang w:eastAsia="ru-RU"/>
              </w:rPr>
            </w:pPr>
            <w:r w:rsidRPr="001C3D41">
              <w:rPr>
                <w:lang w:eastAsia="ru-RU"/>
              </w:rPr>
              <w:t> </w:t>
            </w:r>
            <w:r w:rsidRPr="001C3D41">
              <w:rPr>
                <w:b/>
                <w:bCs/>
                <w:lang w:eastAsia="ru-RU"/>
              </w:rPr>
              <w:t>Показники кількісні</w:t>
            </w:r>
          </w:p>
        </w:tc>
        <w:tc>
          <w:tcPr>
            <w:tcW w:w="176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A066FA">
            <w:pPr>
              <w:pStyle w:val="ad"/>
              <w:jc w:val="both"/>
              <w:rPr>
                <w:lang w:eastAsia="ru-RU"/>
              </w:rPr>
            </w:pPr>
            <w:r w:rsidRPr="001C3D41">
              <w:rPr>
                <w:b/>
                <w:bCs/>
                <w:lang w:eastAsia="ru-RU"/>
              </w:rPr>
              <w:t>Від 80% до100%</w:t>
            </w:r>
            <w:r w:rsidR="00A066FA">
              <w:rPr>
                <w:b/>
                <w:bCs/>
                <w:lang w:eastAsia="ru-RU"/>
              </w:rPr>
              <w:t xml:space="preserve"> </w:t>
            </w:r>
            <w:r w:rsidRPr="001C3D41">
              <w:rPr>
                <w:b/>
                <w:bCs/>
                <w:lang w:eastAsia="ru-RU"/>
              </w:rPr>
              <w:t>(добре)</w:t>
            </w:r>
          </w:p>
        </w:tc>
        <w:tc>
          <w:tcPr>
            <w:tcW w:w="194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both"/>
              <w:rPr>
                <w:lang w:eastAsia="ru-RU"/>
              </w:rPr>
            </w:pPr>
            <w:r w:rsidRPr="001C3D41">
              <w:rPr>
                <w:b/>
                <w:bCs/>
                <w:lang w:eastAsia="ru-RU"/>
              </w:rPr>
              <w:t>Від 51% до 79%</w:t>
            </w:r>
            <w:r w:rsidRPr="001C3D41">
              <w:rPr>
                <w:b/>
                <w:bCs/>
                <w:lang w:eastAsia="ru-RU"/>
              </w:rPr>
              <w:br/>
            </w:r>
            <w:r w:rsidR="00A066FA">
              <w:rPr>
                <w:b/>
                <w:bCs/>
                <w:lang w:eastAsia="ru-RU"/>
              </w:rPr>
              <w:t xml:space="preserve"> </w:t>
            </w:r>
            <w:r w:rsidRPr="001C3D41">
              <w:rPr>
                <w:b/>
                <w:bCs/>
                <w:lang w:eastAsia="ru-RU"/>
              </w:rPr>
              <w:t>(задовільно)</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both"/>
              <w:rPr>
                <w:lang w:eastAsia="ru-RU"/>
              </w:rPr>
            </w:pPr>
            <w:r w:rsidRPr="001C3D41">
              <w:rPr>
                <w:b/>
                <w:bCs/>
                <w:lang w:eastAsia="ru-RU"/>
              </w:rPr>
              <w:t>Від 0% до 50%(незадовільно)</w:t>
            </w:r>
          </w:p>
        </w:tc>
      </w:tr>
      <w:tr w:rsidR="00F528B3" w:rsidRPr="001C3D41" w:rsidTr="001F267B">
        <w:tc>
          <w:tcPr>
            <w:tcW w:w="364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F528B3" w:rsidRPr="001C3D41" w:rsidRDefault="00F528B3" w:rsidP="001F267B">
            <w:pPr>
              <w:pStyle w:val="rvps2"/>
              <w:shd w:val="clear" w:color="auto" w:fill="FFFFFF"/>
            </w:pPr>
            <w:r w:rsidRPr="001C3D41">
              <w:t>кількість задоволених звернень за отримання соціальної послуги (% від загальної кількості звернень)</w:t>
            </w:r>
          </w:p>
        </w:tc>
        <w:tc>
          <w:tcPr>
            <w:tcW w:w="176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F528B3" w:rsidRPr="001C3D41" w:rsidRDefault="00F528B3" w:rsidP="001F267B">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lang w:val="uk-UA"/>
              </w:rPr>
              <w:t>«</w:t>
            </w:r>
            <w:r w:rsidRPr="001C3D41">
              <w:rPr>
                <w:rFonts w:ascii="Times New Roman" w:hAnsi="Times New Roman" w:cs="Times New Roman"/>
                <w:sz w:val="24"/>
                <w:szCs w:val="24"/>
              </w:rPr>
              <w:t>Добре»</w:t>
            </w:r>
          </w:p>
        </w:tc>
        <w:tc>
          <w:tcPr>
            <w:tcW w:w="194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F528B3" w:rsidRPr="001C3D41" w:rsidRDefault="00F528B3" w:rsidP="001F267B">
            <w:pPr>
              <w:pStyle w:val="ad"/>
              <w:jc w:val="both"/>
              <w:rPr>
                <w:lang w:eastAsia="ru-RU"/>
              </w:rPr>
            </w:pP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F528B3" w:rsidRPr="001C3D41" w:rsidRDefault="00F528B3" w:rsidP="001F267B">
            <w:pPr>
              <w:pStyle w:val="ad"/>
              <w:jc w:val="both"/>
              <w:rPr>
                <w:lang w:eastAsia="ru-RU"/>
              </w:rPr>
            </w:pPr>
          </w:p>
        </w:tc>
      </w:tr>
      <w:tr w:rsidR="00F528B3" w:rsidRPr="001C3D41" w:rsidTr="001F267B">
        <w:tc>
          <w:tcPr>
            <w:tcW w:w="364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F528B3" w:rsidRPr="001C3D41" w:rsidRDefault="00F528B3" w:rsidP="001F267B">
            <w:pPr>
              <w:pStyle w:val="rvps2"/>
              <w:shd w:val="clear" w:color="auto" w:fill="FFFFFF"/>
            </w:pPr>
            <w:r w:rsidRPr="001C3D41">
              <w:t>чисельність працівників, які підвищили рівень кваліфікації</w:t>
            </w:r>
          </w:p>
        </w:tc>
        <w:tc>
          <w:tcPr>
            <w:tcW w:w="176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F528B3" w:rsidRPr="001C3D41" w:rsidRDefault="00F528B3" w:rsidP="001F267B">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lang w:val="uk-UA"/>
              </w:rPr>
              <w:t>«</w:t>
            </w:r>
            <w:r w:rsidRPr="001C3D41">
              <w:rPr>
                <w:rFonts w:ascii="Times New Roman" w:hAnsi="Times New Roman" w:cs="Times New Roman"/>
                <w:sz w:val="24"/>
                <w:szCs w:val="24"/>
              </w:rPr>
              <w:t>Добре»</w:t>
            </w:r>
          </w:p>
        </w:tc>
        <w:tc>
          <w:tcPr>
            <w:tcW w:w="194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F528B3" w:rsidRPr="001C3D41" w:rsidRDefault="00F528B3" w:rsidP="001F267B">
            <w:pPr>
              <w:pStyle w:val="ad"/>
              <w:jc w:val="both"/>
              <w:rPr>
                <w:lang w:eastAsia="ru-RU"/>
              </w:rPr>
            </w:pP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F528B3" w:rsidRPr="001C3D41" w:rsidRDefault="00F528B3" w:rsidP="001F267B">
            <w:pPr>
              <w:pStyle w:val="ad"/>
              <w:jc w:val="both"/>
              <w:rPr>
                <w:lang w:eastAsia="ru-RU"/>
              </w:rPr>
            </w:pPr>
          </w:p>
        </w:tc>
      </w:tr>
      <w:tr w:rsidR="00F528B3" w:rsidRPr="001C3D41" w:rsidTr="001F267B">
        <w:tc>
          <w:tcPr>
            <w:tcW w:w="364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F528B3" w:rsidRPr="001C3D41" w:rsidRDefault="00F528B3" w:rsidP="001F267B">
            <w:pPr>
              <w:pStyle w:val="rvps2"/>
              <w:shd w:val="clear" w:color="auto" w:fill="FFFFFF"/>
            </w:pPr>
            <w:r w:rsidRPr="001C3D41">
              <w:t>періодичність здійснення моніторингу якості надання соціальної послуги</w:t>
            </w:r>
          </w:p>
        </w:tc>
        <w:tc>
          <w:tcPr>
            <w:tcW w:w="176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F528B3" w:rsidRPr="001C3D41" w:rsidRDefault="00F528B3" w:rsidP="001F267B">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lang w:val="uk-UA"/>
              </w:rPr>
              <w:t>«</w:t>
            </w:r>
            <w:r w:rsidRPr="001C3D41">
              <w:rPr>
                <w:rFonts w:ascii="Times New Roman" w:hAnsi="Times New Roman" w:cs="Times New Roman"/>
                <w:sz w:val="24"/>
                <w:szCs w:val="24"/>
              </w:rPr>
              <w:t>Добре»</w:t>
            </w:r>
          </w:p>
        </w:tc>
        <w:tc>
          <w:tcPr>
            <w:tcW w:w="194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F528B3" w:rsidRPr="001C3D41" w:rsidRDefault="00F528B3" w:rsidP="001F267B">
            <w:pPr>
              <w:pStyle w:val="ad"/>
              <w:jc w:val="both"/>
              <w:rPr>
                <w:lang w:eastAsia="ru-RU"/>
              </w:rPr>
            </w:pP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F528B3" w:rsidRPr="001C3D41" w:rsidRDefault="00F528B3" w:rsidP="001F267B">
            <w:pPr>
              <w:pStyle w:val="ad"/>
              <w:jc w:val="both"/>
              <w:rPr>
                <w:lang w:eastAsia="ru-RU"/>
              </w:rPr>
            </w:pPr>
          </w:p>
        </w:tc>
      </w:tr>
      <w:tr w:rsidR="00F528B3" w:rsidRPr="001C3D41" w:rsidTr="001F267B">
        <w:tc>
          <w:tcPr>
            <w:tcW w:w="364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F528B3" w:rsidRPr="001C3D41" w:rsidRDefault="00F528B3" w:rsidP="001F267B">
            <w:pPr>
              <w:pStyle w:val="rvps2"/>
              <w:shd w:val="clear" w:color="auto" w:fill="FFFFFF"/>
            </w:pPr>
            <w:r w:rsidRPr="001C3D41">
              <w:t>відповідність встановлених показників (встановлюється шляхом здійснення моніторингу)</w:t>
            </w:r>
          </w:p>
        </w:tc>
        <w:tc>
          <w:tcPr>
            <w:tcW w:w="176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F528B3" w:rsidRPr="001C3D41" w:rsidRDefault="00F528B3" w:rsidP="001F267B">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lang w:val="uk-UA"/>
              </w:rPr>
              <w:t>«</w:t>
            </w:r>
            <w:r w:rsidRPr="001C3D41">
              <w:rPr>
                <w:rFonts w:ascii="Times New Roman" w:hAnsi="Times New Roman" w:cs="Times New Roman"/>
                <w:sz w:val="24"/>
                <w:szCs w:val="24"/>
              </w:rPr>
              <w:t>Добре»</w:t>
            </w:r>
          </w:p>
        </w:tc>
        <w:tc>
          <w:tcPr>
            <w:tcW w:w="194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F528B3" w:rsidRPr="001C3D41" w:rsidRDefault="00F528B3" w:rsidP="001F267B">
            <w:pPr>
              <w:pStyle w:val="ad"/>
              <w:jc w:val="both"/>
              <w:rPr>
                <w:lang w:eastAsia="ru-RU"/>
              </w:rPr>
            </w:pP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F528B3" w:rsidRPr="001C3D41" w:rsidRDefault="00F528B3" w:rsidP="001F267B">
            <w:pPr>
              <w:pStyle w:val="ad"/>
              <w:jc w:val="both"/>
              <w:rPr>
                <w:lang w:eastAsia="ru-RU"/>
              </w:rPr>
            </w:pPr>
          </w:p>
        </w:tc>
      </w:tr>
    </w:tbl>
    <w:p w:rsidR="00F528B3" w:rsidRPr="001C3D41" w:rsidRDefault="00F528B3" w:rsidP="00F528B3">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559"/>
        <w:gridCol w:w="2126"/>
        <w:gridCol w:w="1985"/>
        <w:gridCol w:w="2410"/>
      </w:tblGrid>
      <w:tr w:rsidR="00F528B3" w:rsidRPr="001C3D41" w:rsidTr="001F267B">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both"/>
              <w:rPr>
                <w:b/>
                <w:bCs/>
                <w:lang w:eastAsia="ru-RU"/>
              </w:rPr>
            </w:pPr>
            <w:r w:rsidRPr="001C3D41">
              <w:rPr>
                <w:lang w:eastAsia="ru-RU"/>
              </w:rPr>
              <w:t> </w:t>
            </w:r>
            <w:r w:rsidRPr="001C3D41">
              <w:rPr>
                <w:b/>
                <w:bCs/>
                <w:lang w:eastAsia="ru-RU"/>
              </w:rPr>
              <w:t>Показники кількісні</w:t>
            </w:r>
          </w:p>
          <w:p w:rsidR="00F528B3" w:rsidRPr="001C3D41" w:rsidRDefault="00F528B3" w:rsidP="001F267B">
            <w:pPr>
              <w:pStyle w:val="ad"/>
              <w:jc w:val="both"/>
              <w:rPr>
                <w:lang w:eastAsia="ru-RU"/>
              </w:rPr>
            </w:pPr>
            <w:r w:rsidRPr="001C3D41">
              <w:rPr>
                <w:b/>
                <w:bCs/>
                <w:lang w:eastAsia="ru-RU"/>
              </w:rPr>
              <w:t>«кількість скарг»</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both"/>
              <w:rPr>
                <w:b/>
                <w:bCs/>
                <w:lang w:eastAsia="ru-RU"/>
              </w:rPr>
            </w:pPr>
            <w:r w:rsidRPr="001C3D41">
              <w:rPr>
                <w:b/>
                <w:bCs/>
                <w:lang w:eastAsia="ru-RU"/>
              </w:rPr>
              <w:t>Від 0 % до 20 %</w:t>
            </w:r>
          </w:p>
          <w:p w:rsidR="00F528B3" w:rsidRPr="001C3D41" w:rsidRDefault="00F528B3" w:rsidP="001F267B">
            <w:pPr>
              <w:pStyle w:val="ad"/>
              <w:jc w:val="both"/>
              <w:rPr>
                <w:lang w:eastAsia="ru-RU"/>
              </w:rPr>
            </w:pPr>
            <w:r w:rsidRPr="001C3D41">
              <w:rPr>
                <w:lang w:eastAsia="ru-RU"/>
              </w:rPr>
              <w:t>(</w:t>
            </w:r>
            <w:r w:rsidRPr="001C3D41">
              <w:rPr>
                <w:b/>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both"/>
              <w:rPr>
                <w:b/>
                <w:bCs/>
                <w:lang w:eastAsia="ru-RU"/>
              </w:rPr>
            </w:pPr>
            <w:r w:rsidRPr="001C3D41">
              <w:rPr>
                <w:b/>
                <w:bCs/>
                <w:lang w:eastAsia="ru-RU"/>
              </w:rPr>
              <w:t>Від 21 % до 50%</w:t>
            </w:r>
          </w:p>
          <w:p w:rsidR="00F528B3" w:rsidRPr="001C3D41" w:rsidRDefault="00F528B3" w:rsidP="001F267B">
            <w:pPr>
              <w:pStyle w:val="ad"/>
              <w:jc w:val="both"/>
              <w:rPr>
                <w:lang w:eastAsia="ru-RU"/>
              </w:rPr>
            </w:pPr>
            <w:r w:rsidRPr="001C3D41">
              <w:rPr>
                <w:b/>
                <w:bCs/>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both"/>
              <w:rPr>
                <w:b/>
                <w:bCs/>
                <w:lang w:eastAsia="ru-RU"/>
              </w:rPr>
            </w:pPr>
            <w:r w:rsidRPr="001C3D41">
              <w:rPr>
                <w:b/>
                <w:bCs/>
                <w:lang w:eastAsia="ru-RU"/>
              </w:rPr>
              <w:t>Від 51% до 100%</w:t>
            </w:r>
          </w:p>
          <w:p w:rsidR="00F528B3" w:rsidRPr="001C3D41" w:rsidRDefault="00F528B3" w:rsidP="001F267B">
            <w:pPr>
              <w:pStyle w:val="ad"/>
              <w:jc w:val="both"/>
              <w:rPr>
                <w:lang w:eastAsia="ru-RU"/>
              </w:rPr>
            </w:pPr>
            <w:r w:rsidRPr="001C3D41">
              <w:rPr>
                <w:b/>
                <w:bCs/>
                <w:lang w:eastAsia="ru-RU"/>
              </w:rPr>
              <w:t>(незадовільно)</w:t>
            </w:r>
          </w:p>
        </w:tc>
      </w:tr>
      <w:tr w:rsidR="00F528B3" w:rsidRPr="001C3D41" w:rsidTr="001F267B">
        <w:trPr>
          <w:trHeight w:val="699"/>
        </w:trPr>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rPr>
                <w:lang w:eastAsia="ru-RU"/>
              </w:rPr>
            </w:pPr>
            <w:r w:rsidRPr="001C3D41">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center"/>
              <w:rPr>
                <w:lang w:eastAsia="ru-RU"/>
              </w:rPr>
            </w:pPr>
            <w:r w:rsidRPr="001C3D41">
              <w:rPr>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both"/>
              <w:rPr>
                <w:lang w:eastAsia="ru-RU"/>
              </w:rPr>
            </w:pPr>
            <w:r w:rsidRPr="001C3D41">
              <w:rPr>
                <w:lang w:eastAsia="ru-RU"/>
              </w:rPr>
              <w:t>-</w:t>
            </w:r>
          </w:p>
        </w:tc>
        <w:tc>
          <w:tcPr>
            <w:tcW w:w="24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both"/>
              <w:rPr>
                <w:lang w:eastAsia="ru-RU"/>
              </w:rPr>
            </w:pPr>
            <w:r w:rsidRPr="001C3D41">
              <w:rPr>
                <w:lang w:eastAsia="ru-RU"/>
              </w:rPr>
              <w:t>-</w:t>
            </w:r>
          </w:p>
        </w:tc>
      </w:tr>
    </w:tbl>
    <w:p w:rsidR="00F528B3" w:rsidRPr="001C3D41" w:rsidRDefault="00F528B3" w:rsidP="00F528B3">
      <w:pPr>
        <w:pStyle w:val="ad"/>
        <w:jc w:val="both"/>
        <w:rPr>
          <w:lang w:eastAsia="ru-RU"/>
        </w:rPr>
      </w:pPr>
    </w:p>
    <w:p w:rsidR="00F528B3" w:rsidRPr="001C3D41" w:rsidRDefault="00F528B3" w:rsidP="00F528B3">
      <w:pPr>
        <w:pStyle w:val="ad"/>
        <w:jc w:val="both"/>
        <w:rPr>
          <w:lang w:eastAsia="ru-RU"/>
        </w:rPr>
      </w:pPr>
      <w:r w:rsidRPr="001C3D41">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559"/>
        <w:gridCol w:w="6521"/>
      </w:tblGrid>
      <w:tr w:rsidR="00F528B3" w:rsidRPr="001C3D41" w:rsidTr="001F267B">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both"/>
              <w:rPr>
                <w:lang w:eastAsia="ru-RU"/>
              </w:rPr>
            </w:pPr>
            <w:r w:rsidRPr="001C3D41">
              <w:rPr>
                <w:b/>
                <w:bCs/>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both"/>
              <w:rPr>
                <w:lang w:eastAsia="ru-RU"/>
              </w:rPr>
            </w:pPr>
            <w:r w:rsidRPr="001C3D41">
              <w:rPr>
                <w:b/>
                <w:bCs/>
                <w:lang w:eastAsia="ru-RU"/>
              </w:rPr>
              <w:t>Рекомендації по роботі із суб’єктом, що надає соціальну послугу</w:t>
            </w:r>
          </w:p>
        </w:tc>
      </w:tr>
      <w:tr w:rsidR="00F528B3" w:rsidRPr="001C3D41" w:rsidTr="001F267B">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both"/>
              <w:rPr>
                <w:lang w:eastAsia="ru-RU"/>
              </w:rPr>
            </w:pPr>
            <w:r w:rsidRPr="001C3D41">
              <w:rPr>
                <w:lang w:eastAsia="ru-RU"/>
              </w:rPr>
              <w:t>«добре»</w:t>
            </w:r>
          </w:p>
        </w:tc>
        <w:tc>
          <w:tcPr>
            <w:tcW w:w="652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both"/>
              <w:rPr>
                <w:lang w:eastAsia="ru-RU"/>
              </w:rPr>
            </w:pPr>
            <w:r w:rsidRPr="001C3D41">
              <w:rPr>
                <w:lang w:eastAsia="ru-RU"/>
              </w:rPr>
              <w:t>продовжувати роботу з суб’єктом</w:t>
            </w:r>
          </w:p>
        </w:tc>
      </w:tr>
      <w:tr w:rsidR="00F528B3" w:rsidRPr="001C3D41" w:rsidTr="001F267B">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both"/>
              <w:rPr>
                <w:lang w:eastAsia="ru-RU"/>
              </w:rPr>
            </w:pPr>
            <w:r w:rsidRPr="001C3D41">
              <w:rPr>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both"/>
              <w:rPr>
                <w:lang w:eastAsia="ru-RU"/>
              </w:rPr>
            </w:pPr>
            <w:r w:rsidRPr="001C3D41">
              <w:rPr>
                <w:lang w:eastAsia="ru-RU"/>
              </w:rPr>
              <w:t>-</w:t>
            </w:r>
          </w:p>
        </w:tc>
      </w:tr>
      <w:tr w:rsidR="00F528B3" w:rsidRPr="001C3D41" w:rsidTr="001F267B">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both"/>
              <w:rPr>
                <w:lang w:eastAsia="ru-RU"/>
              </w:rPr>
            </w:pPr>
            <w:r w:rsidRPr="001C3D41">
              <w:rPr>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528B3" w:rsidRPr="001C3D41" w:rsidRDefault="00F528B3" w:rsidP="001F267B">
            <w:pPr>
              <w:pStyle w:val="ad"/>
              <w:jc w:val="both"/>
              <w:rPr>
                <w:lang w:eastAsia="ru-RU"/>
              </w:rPr>
            </w:pPr>
            <w:r w:rsidRPr="001C3D41">
              <w:rPr>
                <w:lang w:eastAsia="ru-RU"/>
              </w:rPr>
              <w:t>-</w:t>
            </w:r>
          </w:p>
        </w:tc>
      </w:tr>
    </w:tbl>
    <w:p w:rsidR="00F528B3" w:rsidRPr="001C3D41" w:rsidRDefault="00F528B3" w:rsidP="00F528B3">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p>
    <w:p w:rsidR="00F528B3" w:rsidRPr="001C3D41" w:rsidRDefault="00F528B3" w:rsidP="00F528B3">
      <w:pPr>
        <w:spacing w:after="0" w:line="240" w:lineRule="auto"/>
        <w:jc w:val="both"/>
        <w:rPr>
          <w:rFonts w:ascii="Times New Roman" w:hAnsi="Times New Roman" w:cs="Times New Roman"/>
          <w:sz w:val="24"/>
          <w:szCs w:val="24"/>
          <w:lang w:val="uk-UA"/>
        </w:rPr>
      </w:pPr>
      <w:r w:rsidRPr="001C3D41">
        <w:rPr>
          <w:rFonts w:ascii="Times New Roman" w:hAnsi="Times New Roman" w:cs="Times New Roman"/>
          <w:sz w:val="24"/>
          <w:szCs w:val="24"/>
          <w:lang w:val="uk-UA"/>
        </w:rPr>
        <w:t>Згідно шкали оцінки</w:t>
      </w:r>
      <w:r w:rsidRPr="001C3D41">
        <w:rPr>
          <w:rFonts w:ascii="Times New Roman" w:hAnsi="Times New Roman" w:cs="Times New Roman"/>
          <w:sz w:val="24"/>
          <w:szCs w:val="24"/>
        </w:rPr>
        <w:t> </w:t>
      </w:r>
      <w:r w:rsidRPr="001C3D41">
        <w:rPr>
          <w:rFonts w:ascii="Times New Roman" w:hAnsi="Times New Roman" w:cs="Times New Roman"/>
          <w:sz w:val="24"/>
          <w:szCs w:val="24"/>
          <w:lang w:val="uk-UA"/>
        </w:rPr>
        <w:t xml:space="preserve"> якісних та кількісних показників соціальної послуги </w:t>
      </w:r>
      <w:r w:rsidRPr="001C3D41">
        <w:rPr>
          <w:rFonts w:ascii="Times New Roman" w:hAnsi="Times New Roman" w:cs="Times New Roman"/>
          <w:spacing w:val="8"/>
          <w:sz w:val="24"/>
          <w:szCs w:val="24"/>
          <w:lang w:val="uk-UA"/>
        </w:rPr>
        <w:t>консультування</w:t>
      </w:r>
      <w:r w:rsidR="0076746F">
        <w:rPr>
          <w:rFonts w:ascii="Times New Roman" w:hAnsi="Times New Roman" w:cs="Times New Roman"/>
          <w:sz w:val="24"/>
          <w:szCs w:val="24"/>
          <w:lang w:val="uk-UA"/>
        </w:rPr>
        <w:t xml:space="preserve">, </w:t>
      </w:r>
      <w:r w:rsidRPr="001C3D41">
        <w:rPr>
          <w:rFonts w:ascii="Times New Roman" w:hAnsi="Times New Roman" w:cs="Times New Roman"/>
          <w:sz w:val="24"/>
          <w:szCs w:val="24"/>
          <w:lang w:val="uk-UA"/>
        </w:rPr>
        <w:t>показники відповідають</w:t>
      </w:r>
      <w:r w:rsidRPr="001C3D41">
        <w:rPr>
          <w:rFonts w:ascii="Times New Roman" w:hAnsi="Times New Roman" w:cs="Times New Roman"/>
          <w:sz w:val="24"/>
          <w:szCs w:val="24"/>
        </w:rPr>
        <w:t> </w:t>
      </w:r>
      <w:r w:rsidRPr="001C3D41">
        <w:rPr>
          <w:rFonts w:ascii="Times New Roman" w:hAnsi="Times New Roman" w:cs="Times New Roman"/>
          <w:sz w:val="24"/>
          <w:szCs w:val="24"/>
          <w:lang w:val="uk-UA"/>
        </w:rPr>
        <w:t xml:space="preserve"> встановленому рівню – «Добре».</w:t>
      </w:r>
    </w:p>
    <w:p w:rsidR="00AA6B17" w:rsidRDefault="00AA6B17" w:rsidP="00F528B3">
      <w:pPr>
        <w:spacing w:after="0" w:line="240" w:lineRule="auto"/>
        <w:ind w:firstLine="708"/>
        <w:jc w:val="both"/>
        <w:rPr>
          <w:rFonts w:ascii="Times New Roman" w:hAnsi="Times New Roman" w:cs="Times New Roman"/>
          <w:sz w:val="24"/>
          <w:szCs w:val="24"/>
          <w:lang w:val="uk-UA"/>
        </w:rPr>
      </w:pPr>
    </w:p>
    <w:p w:rsidR="00F528B3" w:rsidRDefault="00F528B3" w:rsidP="00F528B3">
      <w:pPr>
        <w:spacing w:after="0" w:line="240" w:lineRule="auto"/>
        <w:ind w:firstLine="708"/>
        <w:jc w:val="both"/>
        <w:rPr>
          <w:rFonts w:ascii="Times New Roman" w:hAnsi="Times New Roman" w:cs="Times New Roman"/>
          <w:sz w:val="24"/>
          <w:szCs w:val="24"/>
          <w:lang w:val="uk-UA"/>
        </w:rPr>
      </w:pPr>
      <w:r w:rsidRPr="00124488">
        <w:rPr>
          <w:rFonts w:ascii="Times New Roman" w:hAnsi="Times New Roman" w:cs="Times New Roman"/>
          <w:sz w:val="24"/>
          <w:szCs w:val="24"/>
          <w:lang w:val="uk-UA"/>
        </w:rPr>
        <w:lastRenderedPageBreak/>
        <w:t xml:space="preserve">5. За результатами проведення зовнішньої оцінки якості соціальної послуги </w:t>
      </w:r>
      <w:r w:rsidRPr="00124488">
        <w:rPr>
          <w:rFonts w:ascii="Times New Roman" w:hAnsi="Times New Roman" w:cs="Times New Roman"/>
          <w:b/>
          <w:sz w:val="24"/>
          <w:szCs w:val="24"/>
          <w:lang w:val="uk-UA"/>
        </w:rPr>
        <w:t xml:space="preserve">«Соціальна адаптація » </w:t>
      </w:r>
      <w:r w:rsidRPr="00124488">
        <w:rPr>
          <w:rFonts w:ascii="Times New Roman" w:hAnsi="Times New Roman" w:cs="Times New Roman"/>
          <w:sz w:val="24"/>
          <w:szCs w:val="24"/>
          <w:lang w:val="uk-UA"/>
        </w:rPr>
        <w:t>виявлено наступне:</w:t>
      </w:r>
    </w:p>
    <w:p w:rsidR="00F5550E" w:rsidRPr="00141858" w:rsidRDefault="00F5550E" w:rsidP="00F5550E">
      <w:pPr>
        <w:spacing w:after="0" w:line="240" w:lineRule="auto"/>
        <w:ind w:firstLine="360"/>
        <w:jc w:val="both"/>
        <w:rPr>
          <w:rFonts w:ascii="Times New Roman" w:eastAsia="Times New Roman" w:hAnsi="Times New Roman" w:cs="Times New Roman"/>
          <w:sz w:val="24"/>
          <w:szCs w:val="24"/>
          <w:lang w:val="uk-UA" w:eastAsia="uk-UA"/>
        </w:rPr>
      </w:pPr>
      <w:r w:rsidRPr="00141858">
        <w:rPr>
          <w:rFonts w:ascii="Times New Roman" w:eastAsia="Times New Roman" w:hAnsi="Times New Roman" w:cs="Times New Roman"/>
          <w:sz w:val="24"/>
          <w:szCs w:val="24"/>
          <w:lang w:val="uk-UA" w:eastAsia="uk-UA"/>
        </w:rPr>
        <w:t xml:space="preserve">   Для проведення зовнішньої оцінки якості надання соціальних послуг застосовувались:</w:t>
      </w:r>
    </w:p>
    <w:p w:rsidR="00F5550E" w:rsidRPr="00141858" w:rsidRDefault="00F5550E" w:rsidP="00F5550E">
      <w:pPr>
        <w:numPr>
          <w:ilvl w:val="0"/>
          <w:numId w:val="5"/>
        </w:numPr>
        <w:tabs>
          <w:tab w:val="num" w:pos="142"/>
        </w:tabs>
        <w:spacing w:after="0" w:line="240" w:lineRule="auto"/>
        <w:ind w:left="0" w:firstLine="284"/>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показники якості соціальної послуги соціальна адаптація, відповідно до вимог  наказу Міністерства соціальної політики України від 18.05.2015  № 514 «Про затвердження Державного стандарту соціальної адаптації»,</w:t>
      </w:r>
    </w:p>
    <w:p w:rsidR="00F5550E" w:rsidRPr="00141858" w:rsidRDefault="00F5550E" w:rsidP="00F5550E">
      <w:pPr>
        <w:tabs>
          <w:tab w:val="left" w:pos="9072"/>
        </w:tabs>
        <w:spacing w:after="0" w:line="240" w:lineRule="auto"/>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 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F5550E" w:rsidRPr="0028787A" w:rsidRDefault="00F5550E" w:rsidP="00F5550E">
      <w:pPr>
        <w:spacing w:after="0" w:line="240" w:lineRule="auto"/>
        <w:ind w:firstLine="376"/>
        <w:jc w:val="both"/>
        <w:rPr>
          <w:rFonts w:ascii="Times New Roman" w:eastAsia="Times New Roman" w:hAnsi="Times New Roman" w:cs="Times New Roman"/>
          <w:sz w:val="24"/>
          <w:szCs w:val="24"/>
        </w:rPr>
      </w:pPr>
      <w:r w:rsidRPr="00141858">
        <w:rPr>
          <w:rFonts w:ascii="Times New Roman" w:eastAsia="Times New Roman" w:hAnsi="Times New Roman" w:cs="Times New Roman"/>
          <w:sz w:val="24"/>
          <w:szCs w:val="24"/>
          <w:lang w:val="uk-UA"/>
        </w:rPr>
        <w:t xml:space="preserve">   Протягом 2025 р</w:t>
      </w:r>
      <w:r>
        <w:rPr>
          <w:rFonts w:ascii="Times New Roman" w:eastAsia="Times New Roman" w:hAnsi="Times New Roman" w:cs="Times New Roman"/>
          <w:sz w:val="24"/>
          <w:szCs w:val="24"/>
          <w:lang w:val="uk-UA"/>
        </w:rPr>
        <w:t>оку в Центрі соціальну послугу соціальної адаптації  отримувало</w:t>
      </w:r>
      <w:r w:rsidR="0076746F">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6</w:t>
      </w:r>
      <w:r w:rsidRPr="00141858">
        <w:rPr>
          <w:rFonts w:ascii="Times New Roman" w:eastAsia="Times New Roman" w:hAnsi="Times New Roman" w:cs="Times New Roman"/>
          <w:sz w:val="24"/>
          <w:szCs w:val="24"/>
          <w:lang w:val="uk-UA"/>
        </w:rPr>
        <w:t xml:space="preserve"> осіб</w:t>
      </w:r>
      <w:r>
        <w:rPr>
          <w:rFonts w:ascii="Times New Roman" w:eastAsia="Times New Roman" w:hAnsi="Times New Roman" w:cs="Times New Roman"/>
          <w:sz w:val="24"/>
          <w:szCs w:val="24"/>
          <w:lang w:val="uk-UA"/>
        </w:rPr>
        <w:t xml:space="preserve">, </w:t>
      </w:r>
    </w:p>
    <w:p w:rsidR="00F5550E" w:rsidRPr="0048336F" w:rsidRDefault="00F5550E" w:rsidP="00F5550E">
      <w:pPr>
        <w:spacing w:after="0" w:line="240" w:lineRule="auto"/>
        <w:ind w:firstLine="376"/>
        <w:jc w:val="both"/>
        <w:rPr>
          <w:rFonts w:ascii="Times New Roman" w:hAnsi="Times New Roman" w:cs="Times New Roman"/>
          <w:sz w:val="24"/>
          <w:szCs w:val="24"/>
          <w:shd w:val="clear" w:color="auto" w:fill="FFFFFF"/>
          <w:lang w:val="uk-UA"/>
        </w:rPr>
      </w:pPr>
      <w:proofErr w:type="gramStart"/>
      <w:r w:rsidRPr="006255FB">
        <w:rPr>
          <w:rFonts w:ascii="Times New Roman" w:hAnsi="Times New Roman" w:cs="Times New Roman"/>
          <w:sz w:val="24"/>
          <w:szCs w:val="24"/>
          <w:shd w:val="clear" w:color="auto" w:fill="FFFFFF"/>
        </w:rPr>
        <w:t>Р</w:t>
      </w:r>
      <w:proofErr w:type="gramEnd"/>
      <w:r w:rsidRPr="006255FB">
        <w:rPr>
          <w:rFonts w:ascii="Times New Roman" w:hAnsi="Times New Roman" w:cs="Times New Roman"/>
          <w:sz w:val="24"/>
          <w:szCs w:val="24"/>
          <w:shd w:val="clear" w:color="auto" w:fill="FFFFFF"/>
        </w:rPr>
        <w:t>ішення про надання</w:t>
      </w:r>
      <w:r>
        <w:rPr>
          <w:rFonts w:ascii="Times New Roman" w:hAnsi="Times New Roman" w:cs="Times New Roman"/>
          <w:sz w:val="24"/>
          <w:szCs w:val="24"/>
          <w:shd w:val="clear" w:color="auto" w:fill="FFFFFF"/>
          <w:lang w:val="uk-UA"/>
        </w:rPr>
        <w:t xml:space="preserve"> </w:t>
      </w:r>
      <w:r w:rsidRPr="006255FB">
        <w:rPr>
          <w:rFonts w:ascii="Times New Roman" w:hAnsi="Times New Roman" w:cs="Times New Roman"/>
          <w:sz w:val="24"/>
          <w:szCs w:val="24"/>
          <w:shd w:val="clear" w:color="auto" w:fill="FFFFFF"/>
        </w:rPr>
        <w:t>с</w:t>
      </w:r>
      <w:r>
        <w:rPr>
          <w:rFonts w:ascii="Times New Roman" w:hAnsi="Times New Roman" w:cs="Times New Roman"/>
          <w:sz w:val="24"/>
          <w:szCs w:val="24"/>
          <w:shd w:val="clear" w:color="auto" w:fill="FFFFFF"/>
        </w:rPr>
        <w:t>оціальної</w:t>
      </w:r>
      <w:r>
        <w:rPr>
          <w:rFonts w:ascii="Times New Roman" w:hAnsi="Times New Roman" w:cs="Times New Roman"/>
          <w:sz w:val="24"/>
          <w:szCs w:val="24"/>
          <w:shd w:val="clear" w:color="auto" w:fill="FFFFFF"/>
          <w:lang w:val="uk-UA"/>
        </w:rPr>
        <w:t xml:space="preserve"> </w:t>
      </w:r>
      <w:r>
        <w:rPr>
          <w:rFonts w:ascii="Times New Roman" w:hAnsi="Times New Roman" w:cs="Times New Roman"/>
          <w:sz w:val="24"/>
          <w:szCs w:val="24"/>
          <w:shd w:val="clear" w:color="auto" w:fill="FFFFFF"/>
        </w:rPr>
        <w:t>послуги</w:t>
      </w:r>
      <w:r>
        <w:rPr>
          <w:rFonts w:ascii="Times New Roman" w:hAnsi="Times New Roman" w:cs="Times New Roman"/>
          <w:sz w:val="24"/>
          <w:szCs w:val="24"/>
          <w:shd w:val="clear" w:color="auto" w:fill="FFFFFF"/>
          <w:lang w:val="uk-UA"/>
        </w:rPr>
        <w:t xml:space="preserve"> </w:t>
      </w:r>
      <w:r>
        <w:rPr>
          <w:rFonts w:ascii="Times New Roman" w:hAnsi="Times New Roman" w:cs="Times New Roman"/>
          <w:sz w:val="24"/>
          <w:szCs w:val="24"/>
          <w:shd w:val="clear" w:color="auto" w:fill="FFFFFF"/>
        </w:rPr>
        <w:t>приймається</w:t>
      </w:r>
      <w:r>
        <w:rPr>
          <w:rFonts w:ascii="Times New Roman" w:hAnsi="Times New Roman" w:cs="Times New Roman"/>
          <w:sz w:val="24"/>
          <w:szCs w:val="24"/>
          <w:shd w:val="clear" w:color="auto" w:fill="FFFFFF"/>
          <w:lang w:val="uk-UA"/>
        </w:rPr>
        <w:t xml:space="preserve"> У</w:t>
      </w:r>
      <w:r w:rsidRPr="006255FB">
        <w:rPr>
          <w:rFonts w:ascii="Times New Roman" w:hAnsi="Times New Roman" w:cs="Times New Roman"/>
          <w:sz w:val="24"/>
          <w:szCs w:val="24"/>
          <w:shd w:val="clear" w:color="auto" w:fill="FFFFFF"/>
        </w:rPr>
        <w:t>правлінням</w:t>
      </w:r>
      <w:r>
        <w:rPr>
          <w:rFonts w:ascii="Times New Roman" w:hAnsi="Times New Roman" w:cs="Times New Roman"/>
          <w:sz w:val="24"/>
          <w:szCs w:val="24"/>
          <w:shd w:val="clear" w:color="auto" w:fill="FFFFFF"/>
          <w:lang w:val="uk-UA"/>
        </w:rPr>
        <w:t xml:space="preserve"> </w:t>
      </w:r>
      <w:r>
        <w:rPr>
          <w:rFonts w:ascii="Times New Roman" w:hAnsi="Times New Roman" w:cs="Times New Roman"/>
          <w:sz w:val="24"/>
          <w:szCs w:val="24"/>
          <w:shd w:val="clear" w:color="auto" w:fill="FFFFFF"/>
        </w:rPr>
        <w:t xml:space="preserve">(з </w:t>
      </w:r>
      <w:r>
        <w:rPr>
          <w:rFonts w:ascii="Times New Roman" w:hAnsi="Times New Roman" w:cs="Times New Roman"/>
          <w:sz w:val="24"/>
          <w:szCs w:val="24"/>
          <w:shd w:val="clear" w:color="auto" w:fill="FFFFFF"/>
          <w:lang w:val="uk-UA"/>
        </w:rPr>
        <w:t>листопада</w:t>
      </w:r>
      <w:r>
        <w:rPr>
          <w:rFonts w:ascii="Times New Roman" w:hAnsi="Times New Roman" w:cs="Times New Roman"/>
          <w:sz w:val="24"/>
          <w:szCs w:val="24"/>
          <w:shd w:val="clear" w:color="auto" w:fill="FFFFFF"/>
        </w:rPr>
        <w:t xml:space="preserve"> 2025 року через ЄІССС). Відповідно до </w:t>
      </w:r>
      <w:proofErr w:type="gramStart"/>
      <w:r>
        <w:rPr>
          <w:rFonts w:ascii="Times New Roman" w:hAnsi="Times New Roman" w:cs="Times New Roman"/>
          <w:sz w:val="24"/>
          <w:szCs w:val="24"/>
          <w:shd w:val="clear" w:color="auto" w:fill="FFFFFF"/>
        </w:rPr>
        <w:t>р</w:t>
      </w:r>
      <w:proofErr w:type="gramEnd"/>
      <w:r>
        <w:rPr>
          <w:rFonts w:ascii="Times New Roman" w:hAnsi="Times New Roman" w:cs="Times New Roman"/>
          <w:sz w:val="24"/>
          <w:szCs w:val="24"/>
          <w:shd w:val="clear" w:color="auto" w:fill="FFFFFF"/>
        </w:rPr>
        <w:t>ішення</w:t>
      </w:r>
      <w:r>
        <w:rPr>
          <w:rFonts w:ascii="Times New Roman" w:hAnsi="Times New Roman" w:cs="Times New Roman"/>
          <w:sz w:val="24"/>
          <w:szCs w:val="24"/>
          <w:shd w:val="clear" w:color="auto" w:fill="FFFFFF"/>
          <w:lang w:val="uk-UA"/>
        </w:rPr>
        <w:t xml:space="preserve"> </w:t>
      </w:r>
      <w:r>
        <w:rPr>
          <w:rFonts w:ascii="Times New Roman" w:hAnsi="Times New Roman" w:cs="Times New Roman"/>
          <w:sz w:val="24"/>
          <w:szCs w:val="24"/>
          <w:shd w:val="clear" w:color="auto" w:fill="FFFFFF"/>
        </w:rPr>
        <w:t xml:space="preserve">видається </w:t>
      </w:r>
      <w:r>
        <w:rPr>
          <w:rFonts w:ascii="Times New Roman" w:hAnsi="Times New Roman" w:cs="Times New Roman"/>
          <w:sz w:val="24"/>
          <w:szCs w:val="24"/>
          <w:shd w:val="clear" w:color="auto" w:fill="FFFFFF"/>
          <w:lang w:val="uk-UA"/>
        </w:rPr>
        <w:t xml:space="preserve">відповідний </w:t>
      </w:r>
      <w:r>
        <w:rPr>
          <w:rFonts w:ascii="Times New Roman" w:hAnsi="Times New Roman" w:cs="Times New Roman"/>
          <w:sz w:val="24"/>
          <w:szCs w:val="24"/>
          <w:shd w:val="clear" w:color="auto" w:fill="FFFFFF"/>
        </w:rPr>
        <w:t xml:space="preserve">наказ директора </w:t>
      </w:r>
      <w:r>
        <w:rPr>
          <w:rFonts w:ascii="Times New Roman" w:hAnsi="Times New Roman" w:cs="Times New Roman"/>
          <w:sz w:val="24"/>
          <w:szCs w:val="24"/>
          <w:shd w:val="clear" w:color="auto" w:fill="FFFFFF"/>
          <w:lang w:val="uk-UA"/>
        </w:rPr>
        <w:t>Ц</w:t>
      </w:r>
      <w:r>
        <w:rPr>
          <w:rFonts w:ascii="Times New Roman" w:hAnsi="Times New Roman" w:cs="Times New Roman"/>
          <w:sz w:val="24"/>
          <w:szCs w:val="24"/>
          <w:shd w:val="clear" w:color="auto" w:fill="FFFFFF"/>
        </w:rPr>
        <w:t>ентру «Про надання</w:t>
      </w:r>
      <w:r>
        <w:rPr>
          <w:rFonts w:ascii="Times New Roman" w:hAnsi="Times New Roman" w:cs="Times New Roman"/>
          <w:sz w:val="24"/>
          <w:szCs w:val="24"/>
          <w:shd w:val="clear" w:color="auto" w:fill="FFFFFF"/>
          <w:lang w:val="uk-UA"/>
        </w:rPr>
        <w:t xml:space="preserve"> </w:t>
      </w:r>
      <w:r>
        <w:rPr>
          <w:rFonts w:ascii="Times New Roman" w:hAnsi="Times New Roman" w:cs="Times New Roman"/>
          <w:sz w:val="24"/>
          <w:szCs w:val="24"/>
          <w:shd w:val="clear" w:color="auto" w:fill="FFFFFF"/>
        </w:rPr>
        <w:t>соціальн</w:t>
      </w:r>
      <w:r>
        <w:rPr>
          <w:rFonts w:ascii="Times New Roman" w:hAnsi="Times New Roman" w:cs="Times New Roman"/>
          <w:sz w:val="24"/>
          <w:szCs w:val="24"/>
          <w:shd w:val="clear" w:color="auto" w:fill="FFFFFF"/>
          <w:lang w:val="uk-UA"/>
        </w:rPr>
        <w:t xml:space="preserve">ої </w:t>
      </w:r>
      <w:r>
        <w:rPr>
          <w:rFonts w:ascii="Times New Roman" w:hAnsi="Times New Roman" w:cs="Times New Roman"/>
          <w:sz w:val="24"/>
          <w:szCs w:val="24"/>
          <w:shd w:val="clear" w:color="auto" w:fill="FFFFFF"/>
        </w:rPr>
        <w:t>послуг</w:t>
      </w:r>
      <w:r>
        <w:rPr>
          <w:rFonts w:ascii="Times New Roman" w:hAnsi="Times New Roman" w:cs="Times New Roman"/>
          <w:sz w:val="24"/>
          <w:szCs w:val="24"/>
          <w:shd w:val="clear" w:color="auto" w:fill="FFFFFF"/>
          <w:lang w:val="uk-UA"/>
        </w:rPr>
        <w:t>и</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uk-UA"/>
        </w:rPr>
        <w:t xml:space="preserve">, </w:t>
      </w:r>
      <w:r w:rsidRPr="00141858">
        <w:rPr>
          <w:rFonts w:ascii="Times New Roman" w:hAnsi="Times New Roman" w:cs="Times New Roman"/>
          <w:sz w:val="24"/>
          <w:szCs w:val="24"/>
          <w:shd w:val="clear" w:color="auto" w:fill="FFFFFF"/>
        </w:rPr>
        <w:t>у якому</w:t>
      </w:r>
      <w:r>
        <w:rPr>
          <w:rFonts w:ascii="Times New Roman" w:hAnsi="Times New Roman" w:cs="Times New Roman"/>
          <w:sz w:val="24"/>
          <w:szCs w:val="24"/>
          <w:shd w:val="clear" w:color="auto" w:fill="FFFFFF"/>
          <w:lang w:val="uk-UA"/>
        </w:rPr>
        <w:t xml:space="preserve"> </w:t>
      </w:r>
      <w:r w:rsidRPr="00141858">
        <w:rPr>
          <w:rFonts w:ascii="Times New Roman" w:hAnsi="Times New Roman" w:cs="Times New Roman"/>
          <w:sz w:val="24"/>
          <w:szCs w:val="24"/>
          <w:shd w:val="clear" w:color="auto" w:fill="FFFFFF"/>
        </w:rPr>
        <w:t>визначається</w:t>
      </w:r>
      <w:r>
        <w:rPr>
          <w:rFonts w:ascii="Times New Roman" w:hAnsi="Times New Roman" w:cs="Times New Roman"/>
          <w:sz w:val="24"/>
          <w:szCs w:val="24"/>
          <w:shd w:val="clear" w:color="auto" w:fill="FFFFFF"/>
          <w:lang w:val="uk-UA"/>
        </w:rPr>
        <w:t xml:space="preserve"> </w:t>
      </w:r>
      <w:r w:rsidRPr="00141858">
        <w:rPr>
          <w:rFonts w:ascii="Times New Roman" w:hAnsi="Times New Roman" w:cs="Times New Roman"/>
          <w:sz w:val="24"/>
          <w:szCs w:val="24"/>
          <w:shd w:val="clear" w:color="auto" w:fill="FFFFFF"/>
        </w:rPr>
        <w:t>фахівець, відповідальний за надання</w:t>
      </w:r>
      <w:r>
        <w:rPr>
          <w:rFonts w:ascii="Times New Roman" w:hAnsi="Times New Roman" w:cs="Times New Roman"/>
          <w:sz w:val="24"/>
          <w:szCs w:val="24"/>
          <w:shd w:val="clear" w:color="auto" w:fill="FFFFFF"/>
          <w:lang w:val="uk-UA"/>
        </w:rPr>
        <w:t xml:space="preserve"> </w:t>
      </w:r>
      <w:r w:rsidRPr="00141858">
        <w:rPr>
          <w:rFonts w:ascii="Times New Roman" w:hAnsi="Times New Roman" w:cs="Times New Roman"/>
          <w:sz w:val="24"/>
          <w:szCs w:val="24"/>
          <w:shd w:val="clear" w:color="auto" w:fill="FFFFFF"/>
        </w:rPr>
        <w:t>соціальної</w:t>
      </w:r>
      <w:r>
        <w:rPr>
          <w:rFonts w:ascii="Times New Roman" w:hAnsi="Times New Roman" w:cs="Times New Roman"/>
          <w:sz w:val="24"/>
          <w:szCs w:val="24"/>
          <w:shd w:val="clear" w:color="auto" w:fill="FFFFFF"/>
          <w:lang w:val="uk-UA"/>
        </w:rPr>
        <w:t xml:space="preserve"> </w:t>
      </w:r>
      <w:r w:rsidRPr="00141858">
        <w:rPr>
          <w:rFonts w:ascii="Times New Roman" w:hAnsi="Times New Roman" w:cs="Times New Roman"/>
          <w:sz w:val="24"/>
          <w:szCs w:val="24"/>
          <w:shd w:val="clear" w:color="auto" w:fill="FFFFFF"/>
        </w:rPr>
        <w:t>послуги</w:t>
      </w:r>
      <w:r>
        <w:rPr>
          <w:rFonts w:ascii="Times New Roman" w:hAnsi="Times New Roman" w:cs="Times New Roman"/>
          <w:sz w:val="24"/>
          <w:szCs w:val="24"/>
          <w:shd w:val="clear" w:color="auto" w:fill="FFFFFF"/>
          <w:lang w:val="uk-UA"/>
        </w:rPr>
        <w:t>.</w:t>
      </w:r>
    </w:p>
    <w:p w:rsidR="00F5550E" w:rsidRPr="002B3E5B" w:rsidRDefault="00F5550E" w:rsidP="00F5550E">
      <w:pPr>
        <w:pStyle w:val="ac"/>
        <w:spacing w:after="0" w:line="240" w:lineRule="auto"/>
        <w:ind w:left="0" w:firstLine="37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Соціальна послуга надавалася </w:t>
      </w:r>
      <w:r w:rsidRPr="002B3E5B">
        <w:rPr>
          <w:rFonts w:ascii="Times New Roman" w:hAnsi="Times New Roman" w:cs="Times New Roman"/>
          <w:sz w:val="24"/>
          <w:szCs w:val="24"/>
          <w:shd w:val="clear" w:color="auto" w:fill="FFFFFF"/>
        </w:rPr>
        <w:t>Центром після здійснення первинного комплексного визначення індивідуальних потреб отримувача соціальної послуги</w:t>
      </w:r>
      <w:r w:rsidRPr="002B3E5B">
        <w:rPr>
          <w:rFonts w:ascii="Times New Roman" w:hAnsi="Times New Roman" w:cs="Times New Roman"/>
          <w:sz w:val="24"/>
          <w:szCs w:val="24"/>
        </w:rPr>
        <w:t>, відповідно до</w:t>
      </w:r>
      <w:r w:rsidR="00A066FA">
        <w:rPr>
          <w:rFonts w:ascii="Times New Roman" w:hAnsi="Times New Roman" w:cs="Times New Roman"/>
          <w:sz w:val="24"/>
          <w:szCs w:val="24"/>
        </w:rPr>
        <w:t xml:space="preserve"> </w:t>
      </w:r>
      <w:r w:rsidRPr="002B3E5B">
        <w:rPr>
          <w:rFonts w:ascii="Times New Roman" w:hAnsi="Times New Roman" w:cs="Times New Roman"/>
          <w:sz w:val="24"/>
          <w:szCs w:val="24"/>
        </w:rPr>
        <w:t> </w:t>
      </w:r>
      <w:hyperlink r:id="rId11" w:anchor="n151" w:history="1">
        <w:r w:rsidRPr="00A066FA">
          <w:rPr>
            <w:rStyle w:val="a4"/>
            <w:rFonts w:ascii="Times New Roman" w:hAnsi="Times New Roman" w:cs="Times New Roman"/>
            <w:color w:val="auto"/>
            <w:sz w:val="24"/>
            <w:szCs w:val="24"/>
            <w:u w:val="none"/>
          </w:rPr>
          <w:t>Карти визначення індивідуальних потреб особи в наданні соціальної послуги соціальної адаптації</w:t>
        </w:r>
      </w:hyperlink>
      <w:r>
        <w:t xml:space="preserve"> </w:t>
      </w:r>
      <w:r w:rsidRPr="002B3E5B">
        <w:rPr>
          <w:rFonts w:ascii="Times New Roman" w:hAnsi="Times New Roman" w:cs="Times New Roman"/>
          <w:sz w:val="24"/>
          <w:szCs w:val="24"/>
        </w:rPr>
        <w:t>(додаток 1 Державного стандарту).</w:t>
      </w:r>
      <w:bookmarkStart w:id="66" w:name="n48"/>
      <w:bookmarkStart w:id="67" w:name="n49"/>
      <w:bookmarkEnd w:id="66"/>
      <w:bookmarkEnd w:id="67"/>
      <w:r>
        <w:rPr>
          <w:rFonts w:ascii="Times New Roman" w:hAnsi="Times New Roman" w:cs="Times New Roman"/>
          <w:sz w:val="24"/>
          <w:szCs w:val="24"/>
        </w:rPr>
        <w:t xml:space="preserve"> </w:t>
      </w:r>
      <w:r w:rsidRPr="00213B43">
        <w:rPr>
          <w:rFonts w:ascii="Times New Roman" w:hAnsi="Times New Roman" w:cs="Times New Roman"/>
          <w:sz w:val="24"/>
          <w:szCs w:val="24"/>
        </w:rPr>
        <w:t>Результати комплексного визначення</w:t>
      </w:r>
      <w:r>
        <w:rPr>
          <w:rFonts w:ascii="Times New Roman" w:hAnsi="Times New Roman" w:cs="Times New Roman"/>
          <w:sz w:val="24"/>
          <w:szCs w:val="24"/>
        </w:rPr>
        <w:t xml:space="preserve"> </w:t>
      </w:r>
      <w:r w:rsidRPr="00213B43">
        <w:rPr>
          <w:rFonts w:ascii="Times New Roman" w:hAnsi="Times New Roman" w:cs="Times New Roman"/>
          <w:sz w:val="24"/>
          <w:szCs w:val="24"/>
        </w:rPr>
        <w:t>індивідуальних потреб отримувача</w:t>
      </w:r>
      <w:r>
        <w:rPr>
          <w:rFonts w:ascii="Times New Roman" w:hAnsi="Times New Roman" w:cs="Times New Roman"/>
          <w:sz w:val="24"/>
          <w:szCs w:val="24"/>
        </w:rPr>
        <w:t xml:space="preserve"> </w:t>
      </w:r>
      <w:r w:rsidRPr="00213B43">
        <w:rPr>
          <w:rFonts w:ascii="Times New Roman" w:hAnsi="Times New Roman" w:cs="Times New Roman"/>
          <w:sz w:val="24"/>
          <w:szCs w:val="24"/>
        </w:rPr>
        <w:t>соціальної</w:t>
      </w:r>
      <w:r w:rsidR="0076746F">
        <w:rPr>
          <w:rFonts w:ascii="Times New Roman" w:hAnsi="Times New Roman" w:cs="Times New Roman"/>
          <w:sz w:val="24"/>
          <w:szCs w:val="24"/>
        </w:rPr>
        <w:t xml:space="preserve"> </w:t>
      </w:r>
      <w:r w:rsidRPr="00213B43">
        <w:rPr>
          <w:rFonts w:ascii="Times New Roman" w:hAnsi="Times New Roman" w:cs="Times New Roman"/>
          <w:sz w:val="24"/>
          <w:szCs w:val="24"/>
        </w:rPr>
        <w:t>послуги є підставою для складання</w:t>
      </w:r>
      <w:r>
        <w:rPr>
          <w:rFonts w:ascii="Times New Roman" w:hAnsi="Times New Roman" w:cs="Times New Roman"/>
          <w:sz w:val="24"/>
          <w:szCs w:val="24"/>
        </w:rPr>
        <w:t xml:space="preserve"> </w:t>
      </w:r>
      <w:r w:rsidR="0076746F">
        <w:rPr>
          <w:rFonts w:ascii="Times New Roman" w:hAnsi="Times New Roman" w:cs="Times New Roman"/>
          <w:sz w:val="24"/>
          <w:szCs w:val="24"/>
        </w:rPr>
        <w:t>індивідуального плану та укладе</w:t>
      </w:r>
      <w:r w:rsidRPr="00213B43">
        <w:rPr>
          <w:rFonts w:ascii="Times New Roman" w:hAnsi="Times New Roman" w:cs="Times New Roman"/>
          <w:sz w:val="24"/>
          <w:szCs w:val="24"/>
        </w:rPr>
        <w:t xml:space="preserve">ння договору про </w:t>
      </w:r>
      <w:r>
        <w:rPr>
          <w:rFonts w:ascii="Times New Roman" w:hAnsi="Times New Roman" w:cs="Times New Roman"/>
          <w:sz w:val="24"/>
          <w:szCs w:val="24"/>
        </w:rPr>
        <w:t xml:space="preserve">надання соціальної </w:t>
      </w:r>
      <w:r w:rsidRPr="00213B43">
        <w:rPr>
          <w:rFonts w:ascii="Times New Roman" w:hAnsi="Times New Roman" w:cs="Times New Roman"/>
          <w:sz w:val="24"/>
          <w:szCs w:val="24"/>
        </w:rPr>
        <w:t>послуги.</w:t>
      </w:r>
      <w:bookmarkStart w:id="68" w:name="n50"/>
      <w:bookmarkEnd w:id="68"/>
      <w:r>
        <w:rPr>
          <w:rFonts w:ascii="Times New Roman" w:hAnsi="Times New Roman" w:cs="Times New Roman"/>
          <w:sz w:val="24"/>
          <w:szCs w:val="24"/>
        </w:rPr>
        <w:t xml:space="preserve"> </w:t>
      </w:r>
      <w:r w:rsidRPr="00213B43">
        <w:rPr>
          <w:rFonts w:ascii="Times New Roman" w:hAnsi="Times New Roman" w:cs="Times New Roman"/>
          <w:sz w:val="24"/>
          <w:szCs w:val="24"/>
        </w:rPr>
        <w:t>Повторне</w:t>
      </w:r>
      <w:r>
        <w:rPr>
          <w:rFonts w:ascii="Times New Roman" w:hAnsi="Times New Roman" w:cs="Times New Roman"/>
          <w:sz w:val="24"/>
          <w:szCs w:val="24"/>
        </w:rPr>
        <w:t xml:space="preserve"> комплексне </w:t>
      </w:r>
      <w:r w:rsidR="0076746F">
        <w:rPr>
          <w:rFonts w:ascii="Times New Roman" w:hAnsi="Times New Roman" w:cs="Times New Roman"/>
          <w:sz w:val="24"/>
          <w:szCs w:val="24"/>
        </w:rPr>
        <w:t>в</w:t>
      </w:r>
      <w:r w:rsidRPr="00213B43">
        <w:rPr>
          <w:rFonts w:ascii="Times New Roman" w:hAnsi="Times New Roman" w:cs="Times New Roman"/>
          <w:sz w:val="24"/>
          <w:szCs w:val="24"/>
        </w:rPr>
        <w:t>изначення стану отримувача</w:t>
      </w:r>
      <w:r>
        <w:rPr>
          <w:rFonts w:ascii="Times New Roman" w:hAnsi="Times New Roman" w:cs="Times New Roman"/>
          <w:sz w:val="24"/>
          <w:szCs w:val="24"/>
        </w:rPr>
        <w:t xml:space="preserve"> </w:t>
      </w:r>
      <w:r w:rsidRPr="00213B43">
        <w:rPr>
          <w:rFonts w:ascii="Times New Roman" w:hAnsi="Times New Roman" w:cs="Times New Roman"/>
          <w:sz w:val="24"/>
          <w:szCs w:val="24"/>
        </w:rPr>
        <w:t>соціальної</w:t>
      </w:r>
      <w:r>
        <w:rPr>
          <w:rFonts w:ascii="Times New Roman" w:hAnsi="Times New Roman" w:cs="Times New Roman"/>
          <w:sz w:val="24"/>
          <w:szCs w:val="24"/>
        </w:rPr>
        <w:t xml:space="preserve"> </w:t>
      </w:r>
      <w:r w:rsidRPr="00213B43">
        <w:rPr>
          <w:rFonts w:ascii="Times New Roman" w:hAnsi="Times New Roman" w:cs="Times New Roman"/>
          <w:sz w:val="24"/>
          <w:szCs w:val="24"/>
        </w:rPr>
        <w:t>послуги та фахове</w:t>
      </w:r>
      <w:r>
        <w:rPr>
          <w:rFonts w:ascii="Times New Roman" w:hAnsi="Times New Roman" w:cs="Times New Roman"/>
          <w:sz w:val="24"/>
          <w:szCs w:val="24"/>
        </w:rPr>
        <w:t xml:space="preserve"> </w:t>
      </w:r>
      <w:r w:rsidRPr="00213B43">
        <w:rPr>
          <w:rFonts w:ascii="Times New Roman" w:hAnsi="Times New Roman" w:cs="Times New Roman"/>
          <w:sz w:val="24"/>
          <w:szCs w:val="24"/>
        </w:rPr>
        <w:t>оцінювання</w:t>
      </w:r>
      <w:r>
        <w:rPr>
          <w:rFonts w:ascii="Times New Roman" w:hAnsi="Times New Roman" w:cs="Times New Roman"/>
          <w:sz w:val="24"/>
          <w:szCs w:val="24"/>
        </w:rPr>
        <w:t xml:space="preserve"> </w:t>
      </w:r>
      <w:r w:rsidRPr="00213B43">
        <w:rPr>
          <w:rFonts w:ascii="Times New Roman" w:hAnsi="Times New Roman" w:cs="Times New Roman"/>
          <w:sz w:val="24"/>
          <w:szCs w:val="24"/>
        </w:rPr>
        <w:t>його</w:t>
      </w:r>
      <w:r>
        <w:rPr>
          <w:rFonts w:ascii="Times New Roman" w:hAnsi="Times New Roman" w:cs="Times New Roman"/>
          <w:sz w:val="24"/>
          <w:szCs w:val="24"/>
        </w:rPr>
        <w:t xml:space="preserve"> </w:t>
      </w:r>
      <w:r w:rsidRPr="00213B43">
        <w:rPr>
          <w:rFonts w:ascii="Times New Roman" w:hAnsi="Times New Roman" w:cs="Times New Roman"/>
          <w:sz w:val="24"/>
          <w:szCs w:val="24"/>
        </w:rPr>
        <w:t>індивідуальних потреб, коригування плану надання</w:t>
      </w:r>
      <w:r>
        <w:rPr>
          <w:rFonts w:ascii="Times New Roman" w:hAnsi="Times New Roman" w:cs="Times New Roman"/>
          <w:sz w:val="24"/>
          <w:szCs w:val="24"/>
        </w:rPr>
        <w:t xml:space="preserve"> </w:t>
      </w:r>
      <w:r w:rsidRPr="00213B43">
        <w:rPr>
          <w:rFonts w:ascii="Times New Roman" w:hAnsi="Times New Roman" w:cs="Times New Roman"/>
          <w:sz w:val="24"/>
          <w:szCs w:val="24"/>
        </w:rPr>
        <w:t>соціальної</w:t>
      </w:r>
      <w:r>
        <w:rPr>
          <w:rFonts w:ascii="Times New Roman" w:hAnsi="Times New Roman" w:cs="Times New Roman"/>
          <w:sz w:val="24"/>
          <w:szCs w:val="24"/>
        </w:rPr>
        <w:t xml:space="preserve"> </w:t>
      </w:r>
      <w:r w:rsidRPr="00213B43">
        <w:rPr>
          <w:rFonts w:ascii="Times New Roman" w:hAnsi="Times New Roman" w:cs="Times New Roman"/>
          <w:sz w:val="24"/>
          <w:szCs w:val="24"/>
        </w:rPr>
        <w:t>послуги та координація</w:t>
      </w:r>
      <w:r>
        <w:rPr>
          <w:rFonts w:ascii="Times New Roman" w:hAnsi="Times New Roman" w:cs="Times New Roman"/>
          <w:sz w:val="24"/>
          <w:szCs w:val="24"/>
        </w:rPr>
        <w:t xml:space="preserve"> </w:t>
      </w:r>
      <w:r w:rsidRPr="00213B43">
        <w:rPr>
          <w:rFonts w:ascii="Times New Roman" w:hAnsi="Times New Roman" w:cs="Times New Roman"/>
          <w:sz w:val="24"/>
          <w:szCs w:val="24"/>
        </w:rPr>
        <w:t>його</w:t>
      </w:r>
      <w:r>
        <w:rPr>
          <w:rFonts w:ascii="Times New Roman" w:hAnsi="Times New Roman" w:cs="Times New Roman"/>
          <w:sz w:val="24"/>
          <w:szCs w:val="24"/>
        </w:rPr>
        <w:t xml:space="preserve"> </w:t>
      </w:r>
      <w:r w:rsidRPr="00213B43">
        <w:rPr>
          <w:rFonts w:ascii="Times New Roman" w:hAnsi="Times New Roman" w:cs="Times New Roman"/>
          <w:sz w:val="24"/>
          <w:szCs w:val="24"/>
        </w:rPr>
        <w:t>виконання</w:t>
      </w:r>
      <w:r>
        <w:rPr>
          <w:rFonts w:ascii="Times New Roman" w:hAnsi="Times New Roman" w:cs="Times New Roman"/>
          <w:sz w:val="24"/>
          <w:szCs w:val="24"/>
        </w:rPr>
        <w:t xml:space="preserve"> </w:t>
      </w:r>
      <w:r w:rsidRPr="00213B43">
        <w:rPr>
          <w:rFonts w:ascii="Times New Roman" w:hAnsi="Times New Roman" w:cs="Times New Roman"/>
          <w:sz w:val="24"/>
          <w:szCs w:val="24"/>
        </w:rPr>
        <w:t>прово</w:t>
      </w:r>
      <w:r>
        <w:rPr>
          <w:rFonts w:ascii="Times New Roman" w:hAnsi="Times New Roman" w:cs="Times New Roman"/>
          <w:sz w:val="24"/>
          <w:szCs w:val="24"/>
        </w:rPr>
        <w:t>дилися</w:t>
      </w:r>
      <w:r w:rsidRPr="00213B43">
        <w:rPr>
          <w:rFonts w:ascii="Times New Roman" w:hAnsi="Times New Roman" w:cs="Times New Roman"/>
          <w:sz w:val="24"/>
          <w:szCs w:val="24"/>
        </w:rPr>
        <w:t xml:space="preserve"> через місяць з дня початку надання</w:t>
      </w:r>
      <w:r>
        <w:rPr>
          <w:rFonts w:ascii="Times New Roman" w:hAnsi="Times New Roman" w:cs="Times New Roman"/>
          <w:sz w:val="24"/>
          <w:szCs w:val="24"/>
        </w:rPr>
        <w:t xml:space="preserve"> </w:t>
      </w:r>
      <w:r w:rsidRPr="00213B43">
        <w:rPr>
          <w:rFonts w:ascii="Times New Roman" w:hAnsi="Times New Roman" w:cs="Times New Roman"/>
          <w:sz w:val="24"/>
          <w:szCs w:val="24"/>
        </w:rPr>
        <w:t>соціальної</w:t>
      </w:r>
      <w:r>
        <w:rPr>
          <w:rFonts w:ascii="Times New Roman" w:hAnsi="Times New Roman" w:cs="Times New Roman"/>
          <w:sz w:val="24"/>
          <w:szCs w:val="24"/>
        </w:rPr>
        <w:t xml:space="preserve"> </w:t>
      </w:r>
      <w:r w:rsidRPr="00213B43">
        <w:rPr>
          <w:rFonts w:ascii="Times New Roman" w:hAnsi="Times New Roman" w:cs="Times New Roman"/>
          <w:sz w:val="24"/>
          <w:szCs w:val="24"/>
        </w:rPr>
        <w:t>послуги, надалі - раз у квартал.</w:t>
      </w:r>
    </w:p>
    <w:p w:rsidR="00F5550E" w:rsidRPr="009A5759" w:rsidRDefault="00F5550E" w:rsidP="00F5550E">
      <w:pPr>
        <w:pStyle w:val="rvps2"/>
        <w:shd w:val="clear" w:color="auto" w:fill="FFFFFF"/>
        <w:spacing w:before="0" w:beforeAutospacing="0" w:after="0" w:afterAutospacing="0"/>
        <w:ind w:firstLine="450"/>
        <w:jc w:val="both"/>
      </w:pPr>
      <w:r w:rsidRPr="002B3E5B">
        <w:t>За результатами визначення індивідуальних потреб отримувача соціальної послуги</w:t>
      </w:r>
      <w:bookmarkStart w:id="69" w:name="n53"/>
      <w:bookmarkEnd w:id="69"/>
      <w:r w:rsidRPr="002B3E5B">
        <w:t xml:space="preserve"> складено індивідуальний план надання соціальної послуги, який</w:t>
      </w:r>
      <w:r>
        <w:t xml:space="preserve"> </w:t>
      </w:r>
      <w:r w:rsidRPr="002B3E5B">
        <w:t>узгоджено з кожним отримувачем соціальної послуги та/або його законним представником з урахуванням побажань отримувача соціальної послуги за умови, що заявлені побажання не суперечать правилам внутрішнього розпорядку Центру та вимогам чинного законодавства.</w:t>
      </w:r>
      <w:bookmarkStart w:id="70" w:name="n54"/>
      <w:bookmarkEnd w:id="70"/>
      <w:r>
        <w:t xml:space="preserve"> </w:t>
      </w:r>
      <w:hyperlink r:id="rId12" w:anchor="n153" w:history="1">
        <w:r w:rsidRPr="00124488">
          <w:rPr>
            <w:rStyle w:val="a4"/>
            <w:color w:val="auto"/>
            <w:u w:val="none"/>
          </w:rPr>
          <w:t>Індивідуальний план надання соціальної послуги соціальної адаптації</w:t>
        </w:r>
      </w:hyperlink>
      <w:r w:rsidRPr="002B3E5B">
        <w:t> складається за формою згідно з додатком 2 Державного стандарту у двох</w:t>
      </w:r>
      <w:r w:rsidR="00A066FA">
        <w:t xml:space="preserve"> </w:t>
      </w:r>
      <w:r w:rsidRPr="002B3E5B">
        <w:t>примірниках і підписується</w:t>
      </w:r>
      <w:r w:rsidR="00A066FA">
        <w:t xml:space="preserve"> </w:t>
      </w:r>
      <w:r w:rsidRPr="002B3E5B">
        <w:t>отримувачем</w:t>
      </w:r>
      <w:r w:rsidR="00A066FA">
        <w:t xml:space="preserve"> </w:t>
      </w:r>
      <w:r w:rsidRPr="002B3E5B">
        <w:t>соціальної</w:t>
      </w:r>
      <w:r w:rsidR="00A066FA">
        <w:t xml:space="preserve"> </w:t>
      </w:r>
      <w:r w:rsidRPr="002B3E5B">
        <w:t>послуги та/або</w:t>
      </w:r>
      <w:r w:rsidR="00A066FA">
        <w:t xml:space="preserve"> </w:t>
      </w:r>
      <w:r w:rsidRPr="002B3E5B">
        <w:t>його</w:t>
      </w:r>
      <w:r w:rsidR="00A066FA">
        <w:t xml:space="preserve"> </w:t>
      </w:r>
      <w:r w:rsidRPr="002B3E5B">
        <w:t>законним</w:t>
      </w:r>
      <w:r w:rsidR="00A066FA">
        <w:t xml:space="preserve"> </w:t>
      </w:r>
      <w:r w:rsidRPr="002B3E5B">
        <w:t>представником і фахівцем Центру.</w:t>
      </w:r>
      <w:bookmarkStart w:id="71" w:name="n55"/>
      <w:bookmarkEnd w:id="71"/>
      <w:r w:rsidR="00A066FA">
        <w:t xml:space="preserve"> </w:t>
      </w:r>
      <w:r>
        <w:rPr>
          <w:color w:val="333333"/>
        </w:rPr>
        <w:t>Один примірник</w:t>
      </w:r>
      <w:r w:rsidR="00A066FA">
        <w:rPr>
          <w:color w:val="333333"/>
        </w:rPr>
        <w:t xml:space="preserve"> </w:t>
      </w:r>
      <w:r>
        <w:rPr>
          <w:color w:val="333333"/>
        </w:rPr>
        <w:t>індивідуального плану надається</w:t>
      </w:r>
      <w:r w:rsidR="00A066FA">
        <w:rPr>
          <w:color w:val="333333"/>
        </w:rPr>
        <w:t xml:space="preserve"> </w:t>
      </w:r>
      <w:r>
        <w:rPr>
          <w:color w:val="333333"/>
        </w:rPr>
        <w:t>отримувачеві</w:t>
      </w:r>
      <w:r w:rsidR="00A066FA">
        <w:rPr>
          <w:color w:val="333333"/>
        </w:rPr>
        <w:t xml:space="preserve"> </w:t>
      </w:r>
      <w:r>
        <w:rPr>
          <w:color w:val="333333"/>
        </w:rPr>
        <w:t>соціальної</w:t>
      </w:r>
      <w:r w:rsidR="00A066FA">
        <w:rPr>
          <w:color w:val="333333"/>
        </w:rPr>
        <w:t xml:space="preserve"> </w:t>
      </w:r>
      <w:r>
        <w:rPr>
          <w:color w:val="333333"/>
        </w:rPr>
        <w:t>послуги та/або</w:t>
      </w:r>
      <w:r w:rsidR="00A066FA">
        <w:rPr>
          <w:color w:val="333333"/>
        </w:rPr>
        <w:t xml:space="preserve"> </w:t>
      </w:r>
      <w:r w:rsidRPr="009A5759">
        <w:t>його законному представникові, інший</w:t>
      </w:r>
      <w:r w:rsidR="00A066FA">
        <w:t xml:space="preserve"> </w:t>
      </w:r>
      <w:r w:rsidRPr="009A5759">
        <w:t>залишається у Центрі.</w:t>
      </w:r>
    </w:p>
    <w:p w:rsidR="00F5550E" w:rsidRPr="009A5759" w:rsidRDefault="00F5550E" w:rsidP="00F5550E">
      <w:pPr>
        <w:pStyle w:val="rvps2"/>
        <w:shd w:val="clear" w:color="auto" w:fill="FFFFFF"/>
        <w:spacing w:before="0" w:beforeAutospacing="0" w:after="0" w:afterAutospacing="0"/>
        <w:ind w:firstLine="450"/>
        <w:jc w:val="both"/>
      </w:pPr>
      <w:r w:rsidRPr="009A5759">
        <w:t xml:space="preserve"> Структура індивідуального плану надання</w:t>
      </w:r>
      <w:r w:rsidR="00A066FA">
        <w:t xml:space="preserve"> </w:t>
      </w:r>
      <w:r w:rsidRPr="009A5759">
        <w:t>соціальної</w:t>
      </w:r>
      <w:r w:rsidR="00A066FA">
        <w:t xml:space="preserve"> </w:t>
      </w:r>
      <w:r w:rsidRPr="009A5759">
        <w:t>послуги</w:t>
      </w:r>
      <w:r w:rsidR="00A066FA">
        <w:t xml:space="preserve"> </w:t>
      </w:r>
      <w:r w:rsidRPr="009A5759">
        <w:t>включає:</w:t>
      </w:r>
    </w:p>
    <w:p w:rsidR="00F5550E" w:rsidRPr="009A5759" w:rsidRDefault="00F5550E" w:rsidP="00F5550E">
      <w:pPr>
        <w:pStyle w:val="rvps2"/>
        <w:shd w:val="clear" w:color="auto" w:fill="FFFFFF"/>
        <w:spacing w:before="0" w:beforeAutospacing="0" w:after="0" w:afterAutospacing="0"/>
        <w:jc w:val="both"/>
      </w:pPr>
      <w:bookmarkStart w:id="72" w:name="n57"/>
      <w:bookmarkEnd w:id="72"/>
      <w:r w:rsidRPr="009A5759">
        <w:t>- загальні</w:t>
      </w:r>
      <w:r w:rsidR="0077042E">
        <w:t xml:space="preserve"> </w:t>
      </w:r>
      <w:r w:rsidRPr="009A5759">
        <w:t>відомості про отримувача</w:t>
      </w:r>
      <w:r w:rsidR="00A066FA">
        <w:t xml:space="preserve"> </w:t>
      </w:r>
      <w:r w:rsidRPr="009A5759">
        <w:t>соціальної</w:t>
      </w:r>
      <w:r w:rsidR="00A066FA">
        <w:t xml:space="preserve"> </w:t>
      </w:r>
      <w:r w:rsidRPr="009A5759">
        <w:t>послуги;</w:t>
      </w:r>
    </w:p>
    <w:p w:rsidR="00F5550E" w:rsidRPr="009A5759" w:rsidRDefault="00F5550E" w:rsidP="00F5550E">
      <w:pPr>
        <w:pStyle w:val="rvps2"/>
        <w:shd w:val="clear" w:color="auto" w:fill="FFFFFF"/>
        <w:spacing w:before="0" w:beforeAutospacing="0" w:after="0" w:afterAutospacing="0"/>
        <w:jc w:val="both"/>
      </w:pPr>
      <w:bookmarkStart w:id="73" w:name="n58"/>
      <w:bookmarkEnd w:id="73"/>
      <w:r w:rsidRPr="009A5759">
        <w:t>- заходи, що</w:t>
      </w:r>
      <w:r w:rsidR="0077042E">
        <w:t xml:space="preserve"> </w:t>
      </w:r>
      <w:r w:rsidRPr="009A5759">
        <w:t>здійснюються</w:t>
      </w:r>
      <w:r w:rsidR="0077042E">
        <w:t xml:space="preserve"> </w:t>
      </w:r>
      <w:r w:rsidRPr="009A5759">
        <w:t>під час надання</w:t>
      </w:r>
      <w:r w:rsidR="00A066FA">
        <w:t xml:space="preserve"> </w:t>
      </w:r>
      <w:r w:rsidRPr="009A5759">
        <w:t>соціальної</w:t>
      </w:r>
      <w:r w:rsidR="00A066FA">
        <w:t xml:space="preserve"> </w:t>
      </w:r>
      <w:r w:rsidRPr="009A5759">
        <w:t>послуги;</w:t>
      </w:r>
    </w:p>
    <w:p w:rsidR="00F5550E" w:rsidRPr="009A5759" w:rsidRDefault="00F5550E" w:rsidP="00F5550E">
      <w:pPr>
        <w:pStyle w:val="rvps2"/>
        <w:shd w:val="clear" w:color="auto" w:fill="FFFFFF"/>
        <w:spacing w:before="0" w:beforeAutospacing="0" w:after="0" w:afterAutospacing="0"/>
        <w:jc w:val="both"/>
      </w:pPr>
      <w:r w:rsidRPr="009A5759">
        <w:t>-</w:t>
      </w:r>
      <w:bookmarkStart w:id="74" w:name="n59"/>
      <w:bookmarkEnd w:id="74"/>
      <w:r w:rsidRPr="009A5759">
        <w:t>періодичність та строки виконання</w:t>
      </w:r>
      <w:r w:rsidR="00A066FA">
        <w:t xml:space="preserve"> </w:t>
      </w:r>
      <w:r w:rsidRPr="009A5759">
        <w:t>заходів;</w:t>
      </w:r>
    </w:p>
    <w:p w:rsidR="00F5550E" w:rsidRPr="009A5759" w:rsidRDefault="00F5550E" w:rsidP="00F5550E">
      <w:pPr>
        <w:pStyle w:val="rvps2"/>
        <w:shd w:val="clear" w:color="auto" w:fill="FFFFFF"/>
        <w:spacing w:before="0" w:beforeAutospacing="0" w:after="0" w:afterAutospacing="0"/>
        <w:jc w:val="both"/>
      </w:pPr>
      <w:r w:rsidRPr="009A5759">
        <w:t>- відомості про виконавців</w:t>
      </w:r>
      <w:r w:rsidR="00A066FA">
        <w:t xml:space="preserve"> </w:t>
      </w:r>
      <w:r w:rsidRPr="009A5759">
        <w:t>заходів;</w:t>
      </w:r>
    </w:p>
    <w:p w:rsidR="00F5550E" w:rsidRPr="009A5759" w:rsidRDefault="00F5550E" w:rsidP="00F5550E">
      <w:pPr>
        <w:pStyle w:val="rvps2"/>
        <w:shd w:val="clear" w:color="auto" w:fill="FFFFFF"/>
        <w:spacing w:before="0" w:beforeAutospacing="0" w:after="0" w:afterAutospacing="0"/>
        <w:jc w:val="both"/>
      </w:pPr>
      <w:r>
        <w:t xml:space="preserve">- </w:t>
      </w:r>
      <w:r w:rsidRPr="009A5759">
        <w:t>дані</w:t>
      </w:r>
      <w:r w:rsidR="00A066FA">
        <w:t xml:space="preserve"> </w:t>
      </w:r>
      <w:r w:rsidRPr="009A5759">
        <w:t>щодо</w:t>
      </w:r>
      <w:r w:rsidR="00A066FA">
        <w:t xml:space="preserve"> </w:t>
      </w:r>
      <w:r w:rsidRPr="009A5759">
        <w:t>моніторингу</w:t>
      </w:r>
      <w:r w:rsidR="00A066FA">
        <w:t xml:space="preserve"> </w:t>
      </w:r>
      <w:r w:rsidRPr="009A5759">
        <w:t>результатів</w:t>
      </w:r>
      <w:r w:rsidR="00A066FA">
        <w:t xml:space="preserve"> </w:t>
      </w:r>
      <w:r w:rsidRPr="009A5759">
        <w:t>надання</w:t>
      </w:r>
      <w:r w:rsidR="00A066FA">
        <w:t xml:space="preserve"> </w:t>
      </w:r>
      <w:r w:rsidRPr="009A5759">
        <w:t>соціальної</w:t>
      </w:r>
      <w:r w:rsidR="00A066FA">
        <w:t xml:space="preserve"> </w:t>
      </w:r>
      <w:r w:rsidRPr="009A5759">
        <w:t>послуги та перегляду індивідуального плану (за потреби).</w:t>
      </w:r>
    </w:p>
    <w:p w:rsidR="00F5550E" w:rsidRPr="009A5759" w:rsidRDefault="00F5550E" w:rsidP="00A066FA">
      <w:pPr>
        <w:pStyle w:val="rvps2"/>
        <w:shd w:val="clear" w:color="auto" w:fill="FFFFFF"/>
        <w:spacing w:before="0" w:beforeAutospacing="0" w:after="0" w:afterAutospacing="0"/>
        <w:ind w:firstLine="708"/>
        <w:jc w:val="both"/>
      </w:pPr>
      <w:bookmarkStart w:id="75" w:name="n62"/>
      <w:bookmarkEnd w:id="75"/>
      <w:r w:rsidRPr="009A5759">
        <w:t>Індивідуальний план надання</w:t>
      </w:r>
      <w:r w:rsidR="00A066FA">
        <w:t xml:space="preserve"> </w:t>
      </w:r>
      <w:r w:rsidRPr="009A5759">
        <w:t>соціальної</w:t>
      </w:r>
      <w:r w:rsidR="00A066FA">
        <w:t xml:space="preserve"> </w:t>
      </w:r>
      <w:r w:rsidRPr="009A5759">
        <w:t>послуги</w:t>
      </w:r>
      <w:r w:rsidR="00A066FA">
        <w:t xml:space="preserve"> </w:t>
      </w:r>
      <w:r w:rsidRPr="009A5759">
        <w:t>переглядається разом з отримувачем</w:t>
      </w:r>
      <w:r w:rsidR="00563009">
        <w:t xml:space="preserve"> </w:t>
      </w:r>
      <w:r w:rsidRPr="009A5759">
        <w:t>соціальної</w:t>
      </w:r>
      <w:r w:rsidR="00563009">
        <w:t xml:space="preserve"> </w:t>
      </w:r>
      <w:r w:rsidRPr="009A5759">
        <w:t>послуги</w:t>
      </w:r>
      <w:r w:rsidR="00563009">
        <w:t xml:space="preserve"> </w:t>
      </w:r>
      <w:r w:rsidRPr="009A5759">
        <w:t>або</w:t>
      </w:r>
      <w:r w:rsidR="00563009">
        <w:t xml:space="preserve"> </w:t>
      </w:r>
      <w:r w:rsidRPr="009A5759">
        <w:t>його</w:t>
      </w:r>
      <w:r w:rsidR="00563009">
        <w:t xml:space="preserve"> </w:t>
      </w:r>
      <w:r w:rsidRPr="009A5759">
        <w:t>законним</w:t>
      </w:r>
      <w:r w:rsidR="00563009">
        <w:t xml:space="preserve"> </w:t>
      </w:r>
      <w:r w:rsidRPr="009A5759">
        <w:t>представником через місяць з дня початку її</w:t>
      </w:r>
      <w:r w:rsidR="0076746F">
        <w:t xml:space="preserve"> </w:t>
      </w:r>
      <w:r w:rsidRPr="009A5759">
        <w:t>надання з метою коригування (за потреби), надалі - щокварталу (за потреби).</w:t>
      </w:r>
    </w:p>
    <w:p w:rsidR="00F5550E" w:rsidRDefault="00A066FA" w:rsidP="00F5550E">
      <w:pPr>
        <w:shd w:val="clear" w:color="auto" w:fill="FFFFFF"/>
        <w:spacing w:after="0" w:line="240" w:lineRule="auto"/>
        <w:jc w:val="both"/>
        <w:rPr>
          <w:rFonts w:ascii="Times New Roman" w:eastAsia="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hAnsi="Times New Roman" w:cs="Times New Roman"/>
          <w:sz w:val="24"/>
          <w:szCs w:val="24"/>
          <w:lang w:val="uk-UA"/>
        </w:rPr>
        <w:tab/>
      </w:r>
      <w:r w:rsidR="00F5550E" w:rsidRPr="00F5550E">
        <w:rPr>
          <w:rFonts w:ascii="Times New Roman" w:hAnsi="Times New Roman" w:cs="Times New Roman"/>
          <w:sz w:val="24"/>
          <w:szCs w:val="24"/>
          <w:lang w:val="uk-UA"/>
        </w:rPr>
        <w:t>З</w:t>
      </w:r>
      <w:r>
        <w:rPr>
          <w:rFonts w:ascii="Times New Roman" w:hAnsi="Times New Roman" w:cs="Times New Roman"/>
          <w:sz w:val="24"/>
          <w:szCs w:val="24"/>
          <w:lang w:val="uk-UA"/>
        </w:rPr>
        <w:t xml:space="preserve"> </w:t>
      </w:r>
      <w:r w:rsidR="00F5550E" w:rsidRPr="00F5550E">
        <w:rPr>
          <w:rFonts w:ascii="Times New Roman" w:hAnsi="Times New Roman" w:cs="Times New Roman"/>
          <w:sz w:val="24"/>
          <w:szCs w:val="24"/>
          <w:lang w:val="uk-UA"/>
        </w:rPr>
        <w:t>кожним</w:t>
      </w:r>
      <w:r>
        <w:rPr>
          <w:rFonts w:ascii="Times New Roman" w:hAnsi="Times New Roman" w:cs="Times New Roman"/>
          <w:sz w:val="24"/>
          <w:szCs w:val="24"/>
          <w:lang w:val="uk-UA"/>
        </w:rPr>
        <w:t xml:space="preserve"> </w:t>
      </w:r>
      <w:r w:rsidR="00F5550E" w:rsidRPr="00F5550E">
        <w:rPr>
          <w:rFonts w:ascii="Times New Roman" w:hAnsi="Times New Roman" w:cs="Times New Roman"/>
          <w:sz w:val="24"/>
          <w:szCs w:val="24"/>
          <w:lang w:val="uk-UA"/>
        </w:rPr>
        <w:t>отримувачем</w:t>
      </w:r>
      <w:r>
        <w:rPr>
          <w:rFonts w:ascii="Times New Roman" w:hAnsi="Times New Roman" w:cs="Times New Roman"/>
          <w:sz w:val="24"/>
          <w:szCs w:val="24"/>
          <w:lang w:val="uk-UA"/>
        </w:rPr>
        <w:t xml:space="preserve"> </w:t>
      </w:r>
      <w:r w:rsidR="00F5550E" w:rsidRPr="00F5550E">
        <w:rPr>
          <w:rFonts w:ascii="Times New Roman" w:hAnsi="Times New Roman" w:cs="Times New Roman"/>
          <w:sz w:val="24"/>
          <w:szCs w:val="24"/>
          <w:lang w:val="uk-UA"/>
        </w:rPr>
        <w:t>соціальної</w:t>
      </w:r>
      <w:r>
        <w:rPr>
          <w:rFonts w:ascii="Times New Roman" w:hAnsi="Times New Roman" w:cs="Times New Roman"/>
          <w:sz w:val="24"/>
          <w:szCs w:val="24"/>
          <w:lang w:val="uk-UA"/>
        </w:rPr>
        <w:t xml:space="preserve"> </w:t>
      </w:r>
      <w:r w:rsidR="00F5550E" w:rsidRPr="00F5550E">
        <w:rPr>
          <w:rFonts w:ascii="Times New Roman" w:hAnsi="Times New Roman" w:cs="Times New Roman"/>
          <w:sz w:val="24"/>
          <w:szCs w:val="24"/>
          <w:lang w:val="uk-UA"/>
        </w:rPr>
        <w:t>послуги та/або</w:t>
      </w:r>
      <w:r>
        <w:rPr>
          <w:rFonts w:ascii="Times New Roman" w:hAnsi="Times New Roman" w:cs="Times New Roman"/>
          <w:sz w:val="24"/>
          <w:szCs w:val="24"/>
          <w:lang w:val="uk-UA"/>
        </w:rPr>
        <w:t xml:space="preserve"> </w:t>
      </w:r>
      <w:r w:rsidR="00F5550E" w:rsidRPr="00F5550E">
        <w:rPr>
          <w:rFonts w:ascii="Times New Roman" w:hAnsi="Times New Roman" w:cs="Times New Roman"/>
          <w:sz w:val="24"/>
          <w:szCs w:val="24"/>
          <w:lang w:val="uk-UA"/>
        </w:rPr>
        <w:t>його</w:t>
      </w:r>
      <w:r w:rsidR="0076746F">
        <w:rPr>
          <w:rFonts w:ascii="Times New Roman" w:hAnsi="Times New Roman" w:cs="Times New Roman"/>
          <w:sz w:val="24"/>
          <w:szCs w:val="24"/>
          <w:lang w:val="uk-UA"/>
        </w:rPr>
        <w:t xml:space="preserve"> </w:t>
      </w:r>
      <w:r w:rsidR="00F5550E" w:rsidRPr="00F5550E">
        <w:rPr>
          <w:rFonts w:ascii="Times New Roman" w:hAnsi="Times New Roman" w:cs="Times New Roman"/>
          <w:sz w:val="24"/>
          <w:szCs w:val="24"/>
          <w:lang w:val="uk-UA"/>
        </w:rPr>
        <w:t>законним</w:t>
      </w:r>
      <w:r>
        <w:rPr>
          <w:rFonts w:ascii="Times New Roman" w:hAnsi="Times New Roman" w:cs="Times New Roman"/>
          <w:sz w:val="24"/>
          <w:szCs w:val="24"/>
          <w:lang w:val="uk-UA"/>
        </w:rPr>
        <w:t xml:space="preserve"> </w:t>
      </w:r>
      <w:r w:rsidR="00F5550E" w:rsidRPr="00F5550E">
        <w:rPr>
          <w:rFonts w:ascii="Times New Roman" w:hAnsi="Times New Roman" w:cs="Times New Roman"/>
          <w:sz w:val="24"/>
          <w:szCs w:val="24"/>
          <w:lang w:val="uk-UA"/>
        </w:rPr>
        <w:t>представником</w:t>
      </w:r>
      <w:r>
        <w:rPr>
          <w:rFonts w:ascii="Times New Roman" w:hAnsi="Times New Roman" w:cs="Times New Roman"/>
          <w:sz w:val="24"/>
          <w:szCs w:val="24"/>
          <w:lang w:val="uk-UA"/>
        </w:rPr>
        <w:t xml:space="preserve"> </w:t>
      </w:r>
      <w:r w:rsidR="00F5550E" w:rsidRPr="00F5550E">
        <w:rPr>
          <w:rFonts w:ascii="Times New Roman" w:hAnsi="Times New Roman" w:cs="Times New Roman"/>
          <w:sz w:val="24"/>
          <w:szCs w:val="24"/>
          <w:lang w:val="uk-UA"/>
        </w:rPr>
        <w:t>протягом 3 днів з дати</w:t>
      </w:r>
      <w:r>
        <w:rPr>
          <w:rFonts w:ascii="Times New Roman" w:hAnsi="Times New Roman" w:cs="Times New Roman"/>
          <w:sz w:val="24"/>
          <w:szCs w:val="24"/>
          <w:lang w:val="uk-UA"/>
        </w:rPr>
        <w:t xml:space="preserve"> </w:t>
      </w:r>
      <w:r w:rsidR="00F5550E" w:rsidRPr="00F5550E">
        <w:rPr>
          <w:rFonts w:ascii="Times New Roman" w:hAnsi="Times New Roman" w:cs="Times New Roman"/>
          <w:sz w:val="24"/>
          <w:szCs w:val="24"/>
          <w:lang w:val="uk-UA"/>
        </w:rPr>
        <w:t>прийняття</w:t>
      </w:r>
      <w:r>
        <w:rPr>
          <w:rFonts w:ascii="Times New Roman" w:hAnsi="Times New Roman" w:cs="Times New Roman"/>
          <w:sz w:val="24"/>
          <w:szCs w:val="24"/>
          <w:lang w:val="uk-UA"/>
        </w:rPr>
        <w:t xml:space="preserve"> </w:t>
      </w:r>
      <w:r w:rsidR="00F5550E" w:rsidRPr="00F5550E">
        <w:rPr>
          <w:rFonts w:ascii="Times New Roman" w:hAnsi="Times New Roman" w:cs="Times New Roman"/>
          <w:sz w:val="24"/>
          <w:szCs w:val="24"/>
          <w:lang w:val="uk-UA"/>
        </w:rPr>
        <w:t>рішення про надання</w:t>
      </w:r>
      <w:r>
        <w:rPr>
          <w:rFonts w:ascii="Times New Roman" w:hAnsi="Times New Roman" w:cs="Times New Roman"/>
          <w:sz w:val="24"/>
          <w:szCs w:val="24"/>
          <w:lang w:val="uk-UA"/>
        </w:rPr>
        <w:t xml:space="preserve"> </w:t>
      </w:r>
      <w:r w:rsidR="00F5550E" w:rsidRPr="00F5550E">
        <w:rPr>
          <w:rFonts w:ascii="Times New Roman" w:hAnsi="Times New Roman" w:cs="Times New Roman"/>
          <w:sz w:val="24"/>
          <w:szCs w:val="24"/>
          <w:lang w:val="uk-UA"/>
        </w:rPr>
        <w:t>соціальної</w:t>
      </w:r>
      <w:r>
        <w:rPr>
          <w:rFonts w:ascii="Times New Roman" w:hAnsi="Times New Roman" w:cs="Times New Roman"/>
          <w:sz w:val="24"/>
          <w:szCs w:val="24"/>
          <w:lang w:val="uk-UA"/>
        </w:rPr>
        <w:t xml:space="preserve"> </w:t>
      </w:r>
      <w:r w:rsidR="00F5550E" w:rsidRPr="00F5550E">
        <w:rPr>
          <w:rFonts w:ascii="Times New Roman" w:hAnsi="Times New Roman" w:cs="Times New Roman"/>
          <w:sz w:val="24"/>
          <w:szCs w:val="24"/>
          <w:lang w:val="uk-UA"/>
        </w:rPr>
        <w:t>послуги уклад</w:t>
      </w:r>
      <w:r w:rsidR="00F5550E">
        <w:rPr>
          <w:rFonts w:ascii="Times New Roman" w:hAnsi="Times New Roman" w:cs="Times New Roman"/>
          <w:sz w:val="24"/>
          <w:szCs w:val="24"/>
          <w:lang w:val="uk-UA"/>
        </w:rPr>
        <w:t>ено</w:t>
      </w:r>
      <w:r>
        <w:rPr>
          <w:rFonts w:ascii="Times New Roman" w:hAnsi="Times New Roman" w:cs="Times New Roman"/>
          <w:sz w:val="24"/>
          <w:szCs w:val="24"/>
          <w:lang w:val="uk-UA"/>
        </w:rPr>
        <w:t xml:space="preserve"> </w:t>
      </w:r>
      <w:r w:rsidR="00F5550E" w:rsidRPr="00F5550E">
        <w:rPr>
          <w:rFonts w:ascii="Times New Roman" w:hAnsi="Times New Roman" w:cs="Times New Roman"/>
          <w:sz w:val="24"/>
          <w:szCs w:val="24"/>
          <w:lang w:val="uk-UA"/>
        </w:rPr>
        <w:t xml:space="preserve">договір про </w:t>
      </w:r>
      <w:r w:rsidR="00F5550E" w:rsidRPr="009A5759">
        <w:rPr>
          <w:rFonts w:ascii="Times New Roman" w:hAnsi="Times New Roman" w:cs="Times New Roman"/>
          <w:sz w:val="24"/>
          <w:szCs w:val="24"/>
          <w:lang w:val="uk-UA"/>
        </w:rPr>
        <w:t>надання соціальної послуги</w:t>
      </w:r>
      <w:r w:rsidR="00F5550E" w:rsidRPr="00F5550E">
        <w:rPr>
          <w:rFonts w:ascii="Times New Roman" w:hAnsi="Times New Roman" w:cs="Times New Roman"/>
          <w:sz w:val="24"/>
          <w:szCs w:val="24"/>
          <w:lang w:val="uk-UA"/>
        </w:rPr>
        <w:t>.</w:t>
      </w:r>
      <w:bookmarkStart w:id="76" w:name="n65"/>
      <w:bookmarkEnd w:id="76"/>
      <w:r>
        <w:rPr>
          <w:rFonts w:ascii="Times New Roman" w:hAnsi="Times New Roman" w:cs="Times New Roman"/>
          <w:sz w:val="24"/>
          <w:szCs w:val="24"/>
          <w:lang w:val="uk-UA"/>
        </w:rPr>
        <w:t xml:space="preserve"> </w:t>
      </w:r>
      <w:r w:rsidR="00F5550E" w:rsidRPr="009A5759">
        <w:rPr>
          <w:rFonts w:ascii="Times New Roman" w:eastAsia="Times New Roman" w:hAnsi="Times New Roman" w:cs="Times New Roman"/>
          <w:sz w:val="24"/>
          <w:szCs w:val="24"/>
          <w:lang w:val="uk-UA"/>
        </w:rPr>
        <w:t>Договір складений в 2–х примірниках, кожна із сторін отримала один примірник договору. Договір діє протягом строку виконання індивідуального плану з</w:t>
      </w:r>
      <w:r w:rsidR="00F5550E">
        <w:rPr>
          <w:rFonts w:ascii="Times New Roman" w:eastAsia="Times New Roman" w:hAnsi="Times New Roman" w:cs="Times New Roman"/>
          <w:sz w:val="24"/>
          <w:szCs w:val="24"/>
          <w:lang w:val="uk-UA"/>
        </w:rPr>
        <w:t xml:space="preserve"> дати його підписання сторонами.</w:t>
      </w:r>
    </w:p>
    <w:p w:rsidR="00F5550E" w:rsidRPr="00124488" w:rsidRDefault="00F5550E" w:rsidP="00F5550E">
      <w:pPr>
        <w:spacing w:after="0" w:line="240" w:lineRule="auto"/>
        <w:ind w:firstLine="708"/>
        <w:jc w:val="both"/>
        <w:rPr>
          <w:rFonts w:ascii="Times New Roman" w:hAnsi="Times New Roman" w:cs="Times New Roman"/>
          <w:sz w:val="24"/>
          <w:szCs w:val="24"/>
          <w:lang w:val="uk-UA"/>
        </w:rPr>
      </w:pPr>
      <w:r w:rsidRPr="00124488">
        <w:rPr>
          <w:rFonts w:ascii="Times New Roman" w:hAnsi="Times New Roman" w:cs="Times New Roman"/>
          <w:sz w:val="24"/>
          <w:szCs w:val="24"/>
          <w:lang w:val="uk-UA"/>
        </w:rPr>
        <w:t xml:space="preserve">Комісія Центру провела анкетування одержувачів соціальних послуг щодо якості надання соціальних послуг та здійснила аналіз таких анкет. Під час проведення оцінки якості надання соціальної послуги соціальної адаптації було опитано 1 отримувача, зауважень щодо дотримання принципів надання соціальної послуги не було. Опитування отримувача соціальної послуги було організовано з метою визначення відповідності наданої соціальної послуги Державному стандарту та потребі отримувача, отримання об’єктивної інформації, необхідної для оцінки та поліпшення якості надання соціальної послуги. Результати занеслись до анкети опитування одержувача соціальної послуги. Анкетування відбувалось за формою, </w:t>
      </w:r>
      <w:r w:rsidRPr="00124488">
        <w:rPr>
          <w:rFonts w:ascii="Times New Roman" w:hAnsi="Times New Roman" w:cs="Times New Roman"/>
          <w:sz w:val="24"/>
          <w:szCs w:val="24"/>
          <w:lang w:val="uk-UA"/>
        </w:rPr>
        <w:lastRenderedPageBreak/>
        <w:t>визначеною Постановою КМУ від 01.06.2020 № 449. Було встановлено, що опитаний отримувач соціальної послуги задоволений якістю надання соціальної послуги.</w:t>
      </w:r>
    </w:p>
    <w:p w:rsidR="00F5550E" w:rsidRPr="00124488" w:rsidRDefault="00F5550E" w:rsidP="00F5550E">
      <w:pPr>
        <w:spacing w:after="0" w:line="240" w:lineRule="auto"/>
        <w:ind w:firstLine="708"/>
        <w:jc w:val="both"/>
        <w:rPr>
          <w:rFonts w:ascii="Times New Roman" w:eastAsia="Times New Roman" w:hAnsi="Times New Roman" w:cs="Times New Roman"/>
          <w:sz w:val="24"/>
          <w:szCs w:val="24"/>
          <w:lang w:val="uk-UA"/>
        </w:rPr>
      </w:pPr>
      <w:r w:rsidRPr="00124488">
        <w:rPr>
          <w:rFonts w:ascii="Times New Roman" w:hAnsi="Times New Roman" w:cs="Times New Roman"/>
          <w:sz w:val="24"/>
          <w:szCs w:val="24"/>
          <w:lang w:val="uk-UA"/>
        </w:rPr>
        <w:t>Комісією управління було проведено анкетування 3 отримувачів соціальної послуги «соціальна адаптація». Згідно з проведеним опитуванням, 100% отримувачів задоволені рівнем надання соціальних послуг, що відображається покращенням їх емоційного, психологічного, фізичного стану, позитивними змінами у стані отримувачів соціальних послуг у процесі надання порівняно з періодом, коли соціальна послуга не надавались. Усі опитані задоволені якістю надання соціальної послуги.</w:t>
      </w:r>
    </w:p>
    <w:p w:rsidR="00F5550E" w:rsidRPr="0076746F" w:rsidRDefault="00F5550E" w:rsidP="00A066FA">
      <w:pPr>
        <w:pStyle w:val="ac"/>
        <w:spacing w:after="0" w:line="240" w:lineRule="auto"/>
        <w:ind w:left="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Проведено вибіркову перевірку 1</w:t>
      </w:r>
      <w:r w:rsidRPr="00C06A0C">
        <w:rPr>
          <w:rFonts w:ascii="Times New Roman" w:eastAsia="Times New Roman" w:hAnsi="Times New Roman" w:cs="Times New Roman"/>
          <w:sz w:val="24"/>
          <w:szCs w:val="24"/>
        </w:rPr>
        <w:t xml:space="preserve"> особо</w:t>
      </w:r>
      <w:r>
        <w:rPr>
          <w:rFonts w:ascii="Times New Roman" w:eastAsia="Times New Roman" w:hAnsi="Times New Roman" w:cs="Times New Roman"/>
          <w:sz w:val="24"/>
          <w:szCs w:val="24"/>
        </w:rPr>
        <w:t>вої</w:t>
      </w:r>
      <w:r w:rsidRPr="00C06A0C">
        <w:rPr>
          <w:rFonts w:ascii="Times New Roman" w:eastAsia="Times New Roman" w:hAnsi="Times New Roman" w:cs="Times New Roman"/>
          <w:sz w:val="24"/>
          <w:szCs w:val="24"/>
        </w:rPr>
        <w:t xml:space="preserve"> справ</w:t>
      </w:r>
      <w:r>
        <w:rPr>
          <w:rFonts w:ascii="Times New Roman" w:eastAsia="Times New Roman" w:hAnsi="Times New Roman" w:cs="Times New Roman"/>
          <w:sz w:val="24"/>
          <w:szCs w:val="24"/>
        </w:rPr>
        <w:t>и отримувача</w:t>
      </w:r>
      <w:r w:rsidRPr="00C06A0C">
        <w:rPr>
          <w:rFonts w:ascii="Times New Roman" w:eastAsia="Times New Roman" w:hAnsi="Times New Roman" w:cs="Times New Roman"/>
          <w:sz w:val="24"/>
          <w:szCs w:val="24"/>
        </w:rPr>
        <w:t xml:space="preserve"> соціальної послуги «</w:t>
      </w:r>
      <w:r>
        <w:rPr>
          <w:rFonts w:ascii="Times New Roman" w:eastAsia="Times New Roman" w:hAnsi="Times New Roman" w:cs="Times New Roman"/>
          <w:sz w:val="24"/>
          <w:szCs w:val="24"/>
        </w:rPr>
        <w:t>соціальна адаптація</w:t>
      </w:r>
      <w:r w:rsidRPr="00C06A0C">
        <w:rPr>
          <w:rFonts w:ascii="Times New Roman" w:eastAsia="Times New Roman" w:hAnsi="Times New Roman" w:cs="Times New Roman"/>
          <w:sz w:val="24"/>
          <w:szCs w:val="24"/>
        </w:rPr>
        <w:t xml:space="preserve">», під час якої встановлено, що в особовій справі наявний укладений договір про надання соціальної послуги, здійснено визначення індивідуальних потреб отримувача соціальної послуги, складено індивідуальний план надання соціальної послуги сформований наказ директора Центру «Про  надання соціальної послуги» та призначено відповідального фахівця. </w:t>
      </w:r>
      <w:r w:rsidRPr="00141858">
        <w:rPr>
          <w:rFonts w:ascii="Times New Roman" w:hAnsi="Times New Roman" w:cs="Times New Roman"/>
          <w:sz w:val="24"/>
          <w:szCs w:val="24"/>
        </w:rPr>
        <w:t>Під час здійснення моніторингу виявлено, що н</w:t>
      </w:r>
      <w:r>
        <w:rPr>
          <w:rFonts w:ascii="Times New Roman" w:hAnsi="Times New Roman" w:cs="Times New Roman"/>
          <w:sz w:val="24"/>
          <w:szCs w:val="24"/>
        </w:rPr>
        <w:t>умерація та реєстрація договорів про надання соціальних</w:t>
      </w:r>
      <w:r w:rsidRPr="00141858">
        <w:rPr>
          <w:rFonts w:ascii="Times New Roman" w:hAnsi="Times New Roman" w:cs="Times New Roman"/>
          <w:sz w:val="24"/>
          <w:szCs w:val="24"/>
        </w:rPr>
        <w:t xml:space="preserve"> послуг у Центрі не проводиться. </w:t>
      </w:r>
      <w:r w:rsidRPr="0076746F">
        <w:rPr>
          <w:rFonts w:ascii="Times New Roman" w:hAnsi="Times New Roman" w:cs="Times New Roman"/>
          <w:sz w:val="24"/>
          <w:szCs w:val="24"/>
        </w:rPr>
        <w:t xml:space="preserve">Журнал реєстрації договорів про надання соціальних послуг у центрі не ведеться, в номенклатурі справ журнал відсутній. Особовим справам отримувачів соціальних послуг також не присвоєно номенклатурний індекс справи. </w:t>
      </w:r>
    </w:p>
    <w:p w:rsidR="00F5550E" w:rsidRPr="00141858" w:rsidRDefault="00F5550E" w:rsidP="00F5550E">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Рішення про завершення надання послуги </w:t>
      </w:r>
      <w:r>
        <w:rPr>
          <w:rFonts w:ascii="Times New Roman" w:eastAsia="Times New Roman" w:hAnsi="Times New Roman" w:cs="Times New Roman"/>
          <w:sz w:val="24"/>
          <w:szCs w:val="24"/>
          <w:lang w:val="uk-UA"/>
        </w:rPr>
        <w:t>соціальної адаптації</w:t>
      </w:r>
      <w:r w:rsidRPr="00141858">
        <w:rPr>
          <w:rFonts w:ascii="Times New Roman" w:eastAsia="Times New Roman" w:hAnsi="Times New Roman" w:cs="Times New Roman"/>
          <w:sz w:val="24"/>
          <w:szCs w:val="24"/>
          <w:lang w:val="uk-UA"/>
        </w:rPr>
        <w:t xml:space="preserve"> оформляється наказом директора Центру «Про завершення надання соціальної послуги».  В 2025 році припинено надання соці</w:t>
      </w:r>
      <w:r>
        <w:rPr>
          <w:rFonts w:ascii="Times New Roman" w:eastAsia="Times New Roman" w:hAnsi="Times New Roman" w:cs="Times New Roman"/>
          <w:sz w:val="24"/>
          <w:szCs w:val="24"/>
          <w:lang w:val="uk-UA"/>
        </w:rPr>
        <w:t>альної послуги консультування 6</w:t>
      </w:r>
      <w:r w:rsidRPr="00141858">
        <w:rPr>
          <w:rFonts w:ascii="Times New Roman" w:eastAsia="Times New Roman" w:hAnsi="Times New Roman" w:cs="Times New Roman"/>
          <w:sz w:val="24"/>
          <w:szCs w:val="24"/>
          <w:lang w:val="uk-UA"/>
        </w:rPr>
        <w:t xml:space="preserve"> особам з таких підстав:</w:t>
      </w:r>
    </w:p>
    <w:p w:rsidR="00F5550E" w:rsidRPr="00213B43" w:rsidRDefault="00F5550E" w:rsidP="00F5550E">
      <w:pPr>
        <w:shd w:val="clear" w:color="auto" w:fill="FFFFFF"/>
        <w:spacing w:after="0" w:line="240" w:lineRule="auto"/>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w:t>
      </w:r>
      <w:r w:rsidRPr="00213B43">
        <w:rPr>
          <w:rFonts w:ascii="Times New Roman" w:eastAsia="Times New Roman" w:hAnsi="Times New Roman" w:cs="Times New Roman"/>
          <w:sz w:val="24"/>
          <w:szCs w:val="24"/>
          <w:lang w:val="uk-UA"/>
        </w:rPr>
        <w:t>зміна</w:t>
      </w:r>
      <w:r>
        <w:rPr>
          <w:rFonts w:ascii="Times New Roman" w:eastAsia="Times New Roman" w:hAnsi="Times New Roman" w:cs="Times New Roman"/>
          <w:sz w:val="24"/>
          <w:szCs w:val="24"/>
          <w:lang w:val="uk-UA"/>
        </w:rPr>
        <w:t xml:space="preserve"> </w:t>
      </w:r>
      <w:r w:rsidRPr="00213B43">
        <w:rPr>
          <w:rFonts w:ascii="Times New Roman" w:eastAsia="Times New Roman" w:hAnsi="Times New Roman" w:cs="Times New Roman"/>
          <w:sz w:val="24"/>
          <w:szCs w:val="24"/>
          <w:lang w:val="uk-UA"/>
        </w:rPr>
        <w:t>місця</w:t>
      </w:r>
      <w:r>
        <w:rPr>
          <w:rFonts w:ascii="Times New Roman" w:eastAsia="Times New Roman" w:hAnsi="Times New Roman" w:cs="Times New Roman"/>
          <w:sz w:val="24"/>
          <w:szCs w:val="24"/>
          <w:lang w:val="uk-UA"/>
        </w:rPr>
        <w:t xml:space="preserve"> </w:t>
      </w:r>
      <w:r w:rsidRPr="00213B43">
        <w:rPr>
          <w:rFonts w:ascii="Times New Roman" w:eastAsia="Times New Roman" w:hAnsi="Times New Roman" w:cs="Times New Roman"/>
          <w:sz w:val="24"/>
          <w:szCs w:val="24"/>
          <w:lang w:val="uk-UA"/>
        </w:rPr>
        <w:t>проживання</w:t>
      </w:r>
      <w:r>
        <w:rPr>
          <w:rFonts w:ascii="Times New Roman" w:eastAsia="Times New Roman" w:hAnsi="Times New Roman" w:cs="Times New Roman"/>
          <w:sz w:val="24"/>
          <w:szCs w:val="24"/>
          <w:lang w:val="uk-UA"/>
        </w:rPr>
        <w:t xml:space="preserve"> </w:t>
      </w:r>
      <w:r w:rsidRPr="00213B43">
        <w:rPr>
          <w:rFonts w:ascii="Times New Roman" w:eastAsia="Times New Roman" w:hAnsi="Times New Roman" w:cs="Times New Roman"/>
          <w:sz w:val="24"/>
          <w:szCs w:val="24"/>
          <w:lang w:val="uk-UA"/>
        </w:rPr>
        <w:t>отримувача</w:t>
      </w:r>
      <w:r>
        <w:rPr>
          <w:rFonts w:ascii="Times New Roman" w:eastAsia="Times New Roman" w:hAnsi="Times New Roman" w:cs="Times New Roman"/>
          <w:sz w:val="24"/>
          <w:szCs w:val="24"/>
          <w:lang w:val="uk-UA"/>
        </w:rPr>
        <w:t xml:space="preserve"> </w:t>
      </w:r>
      <w:r w:rsidRPr="00213B43">
        <w:rPr>
          <w:rFonts w:ascii="Times New Roman" w:eastAsia="Times New Roman" w:hAnsi="Times New Roman" w:cs="Times New Roman"/>
          <w:sz w:val="24"/>
          <w:szCs w:val="24"/>
          <w:lang w:val="uk-UA"/>
        </w:rPr>
        <w:t>соціальної</w:t>
      </w:r>
      <w:r>
        <w:rPr>
          <w:rFonts w:ascii="Times New Roman" w:eastAsia="Times New Roman" w:hAnsi="Times New Roman" w:cs="Times New Roman"/>
          <w:sz w:val="24"/>
          <w:szCs w:val="24"/>
          <w:lang w:val="uk-UA"/>
        </w:rPr>
        <w:t xml:space="preserve"> </w:t>
      </w:r>
      <w:r w:rsidRPr="00213B43">
        <w:rPr>
          <w:rFonts w:ascii="Times New Roman" w:eastAsia="Times New Roman" w:hAnsi="Times New Roman" w:cs="Times New Roman"/>
          <w:sz w:val="24"/>
          <w:szCs w:val="24"/>
          <w:lang w:val="uk-UA"/>
        </w:rPr>
        <w:t>послуги</w:t>
      </w:r>
      <w:r>
        <w:rPr>
          <w:rFonts w:ascii="Times New Roman" w:eastAsia="Times New Roman" w:hAnsi="Times New Roman" w:cs="Times New Roman"/>
          <w:sz w:val="24"/>
          <w:szCs w:val="24"/>
          <w:lang w:val="uk-UA"/>
        </w:rPr>
        <w:t xml:space="preserve"> – 1 особі</w:t>
      </w:r>
      <w:r w:rsidRPr="00213B43">
        <w:rPr>
          <w:rFonts w:ascii="Times New Roman" w:eastAsia="Times New Roman" w:hAnsi="Times New Roman" w:cs="Times New Roman"/>
          <w:sz w:val="24"/>
          <w:szCs w:val="24"/>
          <w:lang w:val="uk-UA"/>
        </w:rPr>
        <w:t>;</w:t>
      </w:r>
    </w:p>
    <w:p w:rsidR="00F5550E" w:rsidRPr="00DD057B" w:rsidRDefault="00F5550E" w:rsidP="00F5550E">
      <w:pPr>
        <w:shd w:val="clear" w:color="auto" w:fill="FFFFFF"/>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Pr="00213B43">
        <w:rPr>
          <w:rFonts w:ascii="Times New Roman" w:eastAsia="Times New Roman" w:hAnsi="Times New Roman" w:cs="Times New Roman"/>
          <w:sz w:val="24"/>
          <w:szCs w:val="24"/>
          <w:lang w:val="uk-UA"/>
        </w:rPr>
        <w:t>досягнення</w:t>
      </w:r>
      <w:r>
        <w:rPr>
          <w:rFonts w:ascii="Times New Roman" w:eastAsia="Times New Roman" w:hAnsi="Times New Roman" w:cs="Times New Roman"/>
          <w:sz w:val="24"/>
          <w:szCs w:val="24"/>
          <w:lang w:val="uk-UA"/>
        </w:rPr>
        <w:t xml:space="preserve"> </w:t>
      </w:r>
      <w:r w:rsidRPr="00213B43">
        <w:rPr>
          <w:rFonts w:ascii="Times New Roman" w:eastAsia="Times New Roman" w:hAnsi="Times New Roman" w:cs="Times New Roman"/>
          <w:sz w:val="24"/>
          <w:szCs w:val="24"/>
          <w:lang w:val="uk-UA"/>
        </w:rPr>
        <w:t>наданою</w:t>
      </w:r>
      <w:r>
        <w:rPr>
          <w:rFonts w:ascii="Times New Roman" w:eastAsia="Times New Roman" w:hAnsi="Times New Roman" w:cs="Times New Roman"/>
          <w:sz w:val="24"/>
          <w:szCs w:val="24"/>
          <w:lang w:val="uk-UA"/>
        </w:rPr>
        <w:t xml:space="preserve"> </w:t>
      </w:r>
      <w:r w:rsidRPr="00213B43">
        <w:rPr>
          <w:rFonts w:ascii="Times New Roman" w:eastAsia="Times New Roman" w:hAnsi="Times New Roman" w:cs="Times New Roman"/>
          <w:sz w:val="24"/>
          <w:szCs w:val="24"/>
          <w:lang w:val="uk-UA"/>
        </w:rPr>
        <w:t>соціальною</w:t>
      </w:r>
      <w:r>
        <w:rPr>
          <w:rFonts w:ascii="Times New Roman" w:eastAsia="Times New Roman" w:hAnsi="Times New Roman" w:cs="Times New Roman"/>
          <w:sz w:val="24"/>
          <w:szCs w:val="24"/>
          <w:lang w:val="uk-UA"/>
        </w:rPr>
        <w:t xml:space="preserve"> </w:t>
      </w:r>
      <w:r w:rsidRPr="00213B43">
        <w:rPr>
          <w:rFonts w:ascii="Times New Roman" w:eastAsia="Times New Roman" w:hAnsi="Times New Roman" w:cs="Times New Roman"/>
          <w:sz w:val="24"/>
          <w:szCs w:val="24"/>
          <w:lang w:val="uk-UA"/>
        </w:rPr>
        <w:t>послугою</w:t>
      </w:r>
      <w:r>
        <w:rPr>
          <w:rFonts w:ascii="Times New Roman" w:eastAsia="Times New Roman" w:hAnsi="Times New Roman" w:cs="Times New Roman"/>
          <w:sz w:val="24"/>
          <w:szCs w:val="24"/>
          <w:lang w:val="uk-UA"/>
        </w:rPr>
        <w:t xml:space="preserve"> </w:t>
      </w:r>
      <w:r w:rsidRPr="00213B43">
        <w:rPr>
          <w:rFonts w:ascii="Times New Roman" w:eastAsia="Times New Roman" w:hAnsi="Times New Roman" w:cs="Times New Roman"/>
          <w:sz w:val="24"/>
          <w:szCs w:val="24"/>
          <w:lang w:val="uk-UA"/>
        </w:rPr>
        <w:t>поставленої мети</w:t>
      </w:r>
      <w:r>
        <w:rPr>
          <w:rFonts w:ascii="Times New Roman" w:eastAsia="Times New Roman" w:hAnsi="Times New Roman" w:cs="Times New Roman"/>
          <w:sz w:val="24"/>
          <w:szCs w:val="24"/>
          <w:lang w:val="uk-UA"/>
        </w:rPr>
        <w:t xml:space="preserve"> – 5 особам.</w:t>
      </w:r>
    </w:p>
    <w:p w:rsidR="00F5550E" w:rsidRPr="00141858" w:rsidRDefault="00F5550E" w:rsidP="00A066FA">
      <w:pPr>
        <w:spacing w:after="0" w:line="240" w:lineRule="auto"/>
        <w:ind w:firstLine="708"/>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Центром проводиться інформування отримувачів про соціальну послугу, порядок звернення та умови її надання. Дана інформація постійно розміщується на веб-сайті міської ради, на сторінці </w:t>
      </w:r>
      <w:r w:rsidRPr="00141858">
        <w:rPr>
          <w:rFonts w:ascii="Times New Roman" w:hAnsi="Times New Roman" w:cs="Times New Roman"/>
          <w:sz w:val="24"/>
          <w:szCs w:val="24"/>
        </w:rPr>
        <w:t>facebook</w:t>
      </w:r>
      <w:r w:rsidRPr="00141858">
        <w:rPr>
          <w:rFonts w:ascii="Times New Roman" w:hAnsi="Times New Roman" w:cs="Times New Roman"/>
          <w:sz w:val="24"/>
          <w:szCs w:val="24"/>
          <w:lang w:val="uk-UA"/>
        </w:rPr>
        <w:t>,</w:t>
      </w:r>
      <w:r w:rsidRPr="00141858">
        <w:rPr>
          <w:rFonts w:ascii="Times New Roman" w:eastAsia="Times New Roman" w:hAnsi="Times New Roman" w:cs="Times New Roman"/>
          <w:sz w:val="24"/>
          <w:szCs w:val="24"/>
          <w:lang w:val="uk-UA"/>
        </w:rPr>
        <w:t xml:space="preserve"> інформаційних стендах Центру.</w:t>
      </w:r>
    </w:p>
    <w:p w:rsidR="00F5550E" w:rsidRPr="00141858" w:rsidRDefault="00F5550E" w:rsidP="00F5550E">
      <w:pPr>
        <w:spacing w:after="0" w:line="240" w:lineRule="auto"/>
        <w:ind w:firstLine="360"/>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Фахівці Центру застосовують індивідуальний підхід, враховуючи фізичний та психологічний стан отримувача соціальної послуги. Отримувачі соціальної послуги проінформовані про свої права і обов’язки. Серед отримувачів соціальної послуги розповсюджуються інформаційні матеріали, буклети, листівки. Проводяться бесіди з отримувачем соціальної послуги та членами його сім’ї, дані записуються у відповідному журналі. </w:t>
      </w:r>
    </w:p>
    <w:p w:rsidR="00F5550E" w:rsidRPr="00141858" w:rsidRDefault="00F5550E" w:rsidP="00F5550E">
      <w:pPr>
        <w:spacing w:after="0" w:line="240" w:lineRule="auto"/>
        <w:ind w:firstLine="360"/>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Фахівці Центру ввічливо та коректно ставляться до отримувачів соціальної послуги під час проведення оцінки потреб сім’ї, зберігають у таємниці конфіде</w:t>
      </w:r>
      <w:r>
        <w:rPr>
          <w:rFonts w:ascii="Times New Roman" w:eastAsia="Times New Roman" w:hAnsi="Times New Roman" w:cs="Times New Roman"/>
          <w:sz w:val="24"/>
          <w:szCs w:val="24"/>
          <w:lang w:val="uk-UA"/>
        </w:rPr>
        <w:t>нційну інформацію</w:t>
      </w:r>
      <w:r w:rsidRPr="00141858">
        <w:rPr>
          <w:rFonts w:ascii="Times New Roman" w:eastAsia="Times New Roman" w:hAnsi="Times New Roman" w:cs="Times New Roman"/>
          <w:sz w:val="24"/>
          <w:szCs w:val="24"/>
          <w:lang w:val="uk-UA"/>
        </w:rPr>
        <w:t>. За період оцінювання фактів негуманних та дискримінаційних дій щодо отримувачів соціальної послуги не зафіксовано. Скарг стосовно надання соціальної послуги не надходило.</w:t>
      </w:r>
    </w:p>
    <w:p w:rsidR="00F5550E" w:rsidRPr="00141858" w:rsidRDefault="00F5550E" w:rsidP="00F5550E">
      <w:pPr>
        <w:spacing w:after="0" w:line="240" w:lineRule="auto"/>
        <w:ind w:firstLine="360"/>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Фахівцями Центру проводиться щотижневий моніторинг особових справ отримувачів соціальної послуги. Постійно проводиться інформування щодо надання інших послуг, надається допомога в оформленні документів.</w:t>
      </w:r>
    </w:p>
    <w:p w:rsidR="00F5550E" w:rsidRPr="00141858" w:rsidRDefault="00F5550E" w:rsidP="00F5550E">
      <w:pPr>
        <w:spacing w:after="0" w:line="240" w:lineRule="auto"/>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Самооцінку своєї  роботи фахівці Центру проводять щодня, обговорюючи на  щоденних нарадах робочі питання та висловлюючи свою думку з тієї чи іншої проблематики. Щотижня директор Центру разом з працівниками проводять підсумки роботи за тиждень.</w:t>
      </w:r>
    </w:p>
    <w:p w:rsidR="00F5550E" w:rsidRPr="00141858" w:rsidRDefault="00F5550E" w:rsidP="00F5550E">
      <w:pPr>
        <w:spacing w:after="0" w:line="240" w:lineRule="auto"/>
        <w:ind w:firstLine="708"/>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Фахівці Центру володіють необхідними знаннями і навичками відповідно до кваліфікаційних вимог. </w:t>
      </w:r>
    </w:p>
    <w:p w:rsidR="00F5550E" w:rsidRPr="00141858" w:rsidRDefault="00F5550E" w:rsidP="00F5550E">
      <w:pPr>
        <w:spacing w:after="0" w:line="240" w:lineRule="auto"/>
        <w:jc w:val="both"/>
        <w:rPr>
          <w:rFonts w:ascii="Times New Roman" w:eastAsia="Times New Roman" w:hAnsi="Times New Roman" w:cs="Times New Roman"/>
          <w:sz w:val="24"/>
          <w:szCs w:val="24"/>
          <w:lang w:val="uk-UA"/>
        </w:rPr>
      </w:pPr>
      <w:r w:rsidRPr="00FD0C6A">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ab/>
      </w:r>
      <w:r w:rsidRPr="00FD0C6A">
        <w:rPr>
          <w:rFonts w:ascii="Times New Roman" w:eastAsia="Times New Roman" w:hAnsi="Times New Roman" w:cs="Times New Roman"/>
          <w:sz w:val="24"/>
          <w:szCs w:val="24"/>
          <w:lang w:val="uk-UA"/>
        </w:rPr>
        <w:t xml:space="preserve">Внутрішня оцінка якості надання соціальної послуги проводиться раз у рік. </w:t>
      </w:r>
      <w:r w:rsidRPr="00141858">
        <w:rPr>
          <w:rFonts w:ascii="Times New Roman" w:eastAsia="Times New Roman" w:hAnsi="Times New Roman" w:cs="Times New Roman"/>
          <w:sz w:val="24"/>
          <w:szCs w:val="24"/>
          <w:lang w:val="uk-UA"/>
        </w:rPr>
        <w:t>Результати проведення внутрішньо</w:t>
      </w:r>
      <w:r>
        <w:rPr>
          <w:rFonts w:ascii="Times New Roman" w:eastAsia="Times New Roman" w:hAnsi="Times New Roman" w:cs="Times New Roman"/>
          <w:sz w:val="24"/>
          <w:szCs w:val="24"/>
          <w:lang w:val="uk-UA"/>
        </w:rPr>
        <w:t>ї</w:t>
      </w:r>
      <w:r w:rsidRPr="00141858">
        <w:rPr>
          <w:rFonts w:ascii="Times New Roman" w:eastAsia="Times New Roman" w:hAnsi="Times New Roman" w:cs="Times New Roman"/>
          <w:sz w:val="24"/>
          <w:szCs w:val="24"/>
          <w:lang w:val="uk-UA"/>
        </w:rPr>
        <w:t xml:space="preserve"> оцінки були розміщенні на веб-сайті міської ради.</w:t>
      </w:r>
    </w:p>
    <w:p w:rsidR="00F5550E" w:rsidRPr="00141858" w:rsidRDefault="00F5550E" w:rsidP="00F5550E">
      <w:pPr>
        <w:spacing w:after="0" w:line="240" w:lineRule="auto"/>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Штатний розпис сформовано відповідно до законодавства. Розробленні та затверджені посадові інструкції,</w:t>
      </w:r>
      <w:r w:rsidR="00A066FA">
        <w:rPr>
          <w:rFonts w:ascii="Times New Roman" w:eastAsia="Times New Roman" w:hAnsi="Times New Roman" w:cs="Times New Roman"/>
          <w:sz w:val="24"/>
          <w:szCs w:val="24"/>
          <w:lang w:val="uk-UA"/>
        </w:rPr>
        <w:t xml:space="preserve"> </w:t>
      </w:r>
      <w:r w:rsidRPr="00141858">
        <w:rPr>
          <w:rFonts w:ascii="Times New Roman" w:eastAsia="Times New Roman" w:hAnsi="Times New Roman" w:cs="Times New Roman"/>
          <w:sz w:val="24"/>
          <w:szCs w:val="24"/>
          <w:lang w:val="uk-UA"/>
        </w:rPr>
        <w:t xml:space="preserve"> наявні документи про освіту фахівців, що надають соціальні послуги. </w:t>
      </w:r>
    </w:p>
    <w:p w:rsidR="00F5550E" w:rsidRPr="0077042E" w:rsidRDefault="00F5550E" w:rsidP="00F5550E">
      <w:pPr>
        <w:spacing w:after="0" w:line="240" w:lineRule="auto"/>
        <w:ind w:firstLine="360"/>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Приміщення Центру орендоване, Центр забезпечений необхідною кількістю приміщень для здійснення заходів із надання соціальної послуги (наявні кімнати для проведення індивідуальних і групових форм соціальної роботи з отримувачами послуг).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w:t>
      </w:r>
      <w:r w:rsidR="001E43DD" w:rsidRPr="001E43DD">
        <w:rPr>
          <w:rFonts w:ascii="Times New Roman" w:eastAsia="Times New Roman" w:hAnsi="Times New Roman" w:cs="Times New Roman"/>
          <w:sz w:val="24"/>
          <w:szCs w:val="24"/>
          <w:lang w:val="uk-UA"/>
        </w:rPr>
        <w:t xml:space="preserve"> </w:t>
      </w:r>
      <w:r w:rsidR="001E43DD">
        <w:rPr>
          <w:rFonts w:ascii="Times New Roman" w:eastAsia="Times New Roman" w:hAnsi="Times New Roman" w:cs="Times New Roman"/>
          <w:sz w:val="24"/>
          <w:szCs w:val="24"/>
          <w:lang w:val="uk-UA"/>
        </w:rPr>
        <w:t>П</w:t>
      </w:r>
      <w:r w:rsidR="001E43DD" w:rsidRPr="001C3D41">
        <w:rPr>
          <w:rFonts w:ascii="Times New Roman" w:eastAsia="Times New Roman" w:hAnsi="Times New Roman" w:cs="Times New Roman"/>
          <w:sz w:val="24"/>
          <w:szCs w:val="24"/>
          <w:lang w:val="uk-UA"/>
        </w:rPr>
        <w:t xml:space="preserve">андус для маломобільних груп населення розташований до головного входу до КЗ «Центр комплексної реабілітації «Добродія Калуська», який </w:t>
      </w:r>
      <w:r w:rsidR="001E43DD">
        <w:rPr>
          <w:rFonts w:ascii="Times New Roman" w:eastAsia="Times New Roman" w:hAnsi="Times New Roman" w:cs="Times New Roman"/>
          <w:sz w:val="24"/>
          <w:szCs w:val="24"/>
          <w:lang w:val="uk-UA"/>
        </w:rPr>
        <w:t xml:space="preserve">знаходиться </w:t>
      </w:r>
      <w:r w:rsidR="001E43DD" w:rsidRPr="001C3D41">
        <w:rPr>
          <w:rFonts w:ascii="Times New Roman" w:eastAsia="Times New Roman" w:hAnsi="Times New Roman" w:cs="Times New Roman"/>
          <w:sz w:val="24"/>
          <w:szCs w:val="24"/>
          <w:lang w:val="uk-UA"/>
        </w:rPr>
        <w:t>в одній будівлі з Центром</w:t>
      </w:r>
      <w:r w:rsidR="001E43DD">
        <w:rPr>
          <w:rFonts w:ascii="Times New Roman" w:eastAsia="Times New Roman" w:hAnsi="Times New Roman" w:cs="Times New Roman"/>
          <w:sz w:val="24"/>
          <w:szCs w:val="24"/>
          <w:lang w:val="uk-UA"/>
        </w:rPr>
        <w:t>.</w:t>
      </w:r>
      <w:r w:rsidRPr="00141858">
        <w:rPr>
          <w:rFonts w:ascii="Times New Roman" w:eastAsia="Times New Roman" w:hAnsi="Times New Roman" w:cs="Times New Roman"/>
          <w:sz w:val="24"/>
          <w:szCs w:val="24"/>
          <w:lang w:val="uk-UA"/>
        </w:rPr>
        <w:t xml:space="preserve"> Приміщення Центру розташоване на </w:t>
      </w:r>
      <w:r w:rsidRPr="0077042E">
        <w:rPr>
          <w:rFonts w:ascii="Times New Roman" w:eastAsia="Times New Roman" w:hAnsi="Times New Roman" w:cs="Times New Roman"/>
          <w:sz w:val="24"/>
          <w:szCs w:val="24"/>
          <w:lang w:val="uk-UA"/>
        </w:rPr>
        <w:t>другому поверсі будівлі</w:t>
      </w:r>
      <w:r w:rsidR="00124488" w:rsidRPr="0077042E">
        <w:rPr>
          <w:rFonts w:ascii="Times New Roman" w:eastAsia="Times New Roman" w:hAnsi="Times New Roman" w:cs="Times New Roman"/>
          <w:sz w:val="24"/>
          <w:szCs w:val="24"/>
          <w:lang w:val="uk-UA"/>
        </w:rPr>
        <w:t>,</w:t>
      </w:r>
      <w:r w:rsidR="00124488" w:rsidRPr="0077042E">
        <w:rPr>
          <w:rFonts w:ascii="Times New Roman" w:eastAsia="Times New Roman" w:hAnsi="Times New Roman" w:cs="Times New Roman"/>
          <w:sz w:val="24"/>
          <w:szCs w:val="24"/>
          <w:lang w:val="uk-UA" w:eastAsia="uk-UA"/>
        </w:rPr>
        <w:t xml:space="preserve"> що не дає можливості надавати соціальні послуги маломобільним особам в приміщенні Центру.  </w:t>
      </w:r>
    </w:p>
    <w:p w:rsidR="00F5550E" w:rsidRPr="00141858" w:rsidRDefault="00F5550E" w:rsidP="00F5550E">
      <w:pPr>
        <w:spacing w:after="0" w:line="240" w:lineRule="auto"/>
        <w:ind w:firstLine="360"/>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lastRenderedPageBreak/>
        <w:t xml:space="preserve"> Фахівці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w:t>
      </w:r>
      <w:r w:rsidR="00616AAE">
        <w:rPr>
          <w:rFonts w:ascii="Times New Roman" w:eastAsia="Times New Roman" w:hAnsi="Times New Roman" w:cs="Times New Roman"/>
          <w:sz w:val="24"/>
          <w:szCs w:val="24"/>
          <w:lang w:val="uk-UA"/>
        </w:rPr>
        <w:t>и</w:t>
      </w:r>
      <w:r w:rsidRPr="00141858">
        <w:rPr>
          <w:rFonts w:ascii="Times New Roman" w:eastAsia="Times New Roman" w:hAnsi="Times New Roman" w:cs="Times New Roman"/>
          <w:sz w:val="24"/>
          <w:szCs w:val="24"/>
          <w:lang w:val="uk-UA"/>
        </w:rPr>
        <w:t xml:space="preserve"> актами, методичними та іншими матеріалами у сфері надання соціальних послуг. </w:t>
      </w:r>
    </w:p>
    <w:p w:rsidR="00F5550E" w:rsidRPr="00141858" w:rsidRDefault="00F5550E" w:rsidP="00F5550E">
      <w:pPr>
        <w:spacing w:after="0" w:line="240" w:lineRule="auto"/>
        <w:ind w:firstLine="360"/>
        <w:jc w:val="both"/>
        <w:rPr>
          <w:rFonts w:ascii="Times New Roman" w:eastAsia="Times New Roman" w:hAnsi="Times New Roman" w:cs="Times New Roman"/>
          <w:sz w:val="24"/>
          <w:szCs w:val="24"/>
          <w:lang w:val="uk-UA"/>
        </w:rPr>
      </w:pPr>
      <w:r w:rsidRPr="00141858">
        <w:rPr>
          <w:rFonts w:ascii="Times New Roman" w:eastAsia="Times New Roman" w:hAnsi="Times New Roman" w:cs="Times New Roman"/>
          <w:sz w:val="24"/>
          <w:szCs w:val="24"/>
          <w:lang w:val="uk-UA"/>
        </w:rPr>
        <w:t>Центр здійснює свою діяльність відповідно до Положення про Калуський міський центр соціальних служб. Документація ведеться та зберігається відповідно до вимог законодавства.</w:t>
      </w:r>
    </w:p>
    <w:p w:rsidR="00F5550E" w:rsidRPr="00141858" w:rsidRDefault="00F5550E" w:rsidP="00F5550E">
      <w:pPr>
        <w:spacing w:after="0" w:line="240" w:lineRule="auto"/>
        <w:jc w:val="both"/>
        <w:rPr>
          <w:rFonts w:ascii="Times New Roman" w:hAnsi="Times New Roman" w:cs="Times New Roman"/>
          <w:sz w:val="24"/>
          <w:szCs w:val="24"/>
          <w:lang w:val="uk-UA"/>
        </w:rPr>
      </w:pPr>
      <w:r w:rsidRPr="00141858">
        <w:rPr>
          <w:rFonts w:ascii="Times New Roman" w:eastAsia="Times New Roman" w:hAnsi="Times New Roman" w:cs="Times New Roman"/>
          <w:sz w:val="24"/>
          <w:szCs w:val="24"/>
          <w:lang w:val="uk-UA"/>
        </w:rPr>
        <w:t xml:space="preserve">      </w:t>
      </w:r>
      <w:r w:rsidR="00124488">
        <w:rPr>
          <w:rFonts w:ascii="Times New Roman" w:eastAsia="Times New Roman" w:hAnsi="Times New Roman" w:cs="Times New Roman"/>
          <w:sz w:val="24"/>
          <w:szCs w:val="24"/>
          <w:lang w:val="uk-UA"/>
        </w:rPr>
        <w:t xml:space="preserve"> </w:t>
      </w:r>
      <w:r w:rsidRPr="00141858">
        <w:rPr>
          <w:rFonts w:ascii="Times New Roman" w:eastAsia="Times New Roman" w:hAnsi="Times New Roman" w:cs="Times New Roman"/>
          <w:sz w:val="24"/>
          <w:szCs w:val="24"/>
          <w:lang w:val="uk-UA"/>
        </w:rPr>
        <w:t xml:space="preserve"> Протягом звітного року соціальна послуга </w:t>
      </w:r>
      <w:r w:rsidRPr="00141858">
        <w:rPr>
          <w:rFonts w:ascii="Times New Roman" w:hAnsi="Times New Roman" w:cs="Times New Roman"/>
          <w:b/>
          <w:spacing w:val="8"/>
          <w:sz w:val="24"/>
          <w:szCs w:val="24"/>
          <w:lang w:val="uk-UA"/>
        </w:rPr>
        <w:t>«</w:t>
      </w:r>
      <w:r>
        <w:rPr>
          <w:rFonts w:ascii="Times New Roman" w:hAnsi="Times New Roman" w:cs="Times New Roman"/>
          <w:spacing w:val="8"/>
          <w:sz w:val="24"/>
          <w:szCs w:val="24"/>
          <w:lang w:val="uk-UA"/>
        </w:rPr>
        <w:t>соціальна адаптація</w:t>
      </w:r>
      <w:r w:rsidRPr="00141858">
        <w:rPr>
          <w:rFonts w:ascii="Times New Roman" w:hAnsi="Times New Roman" w:cs="Times New Roman"/>
          <w:spacing w:val="8"/>
          <w:sz w:val="24"/>
          <w:szCs w:val="24"/>
          <w:lang w:val="uk-UA"/>
        </w:rPr>
        <w:t>» надавалася Центром на безоплатній основі.</w:t>
      </w:r>
    </w:p>
    <w:p w:rsidR="00AC4F95" w:rsidRPr="00A622C8" w:rsidRDefault="00AC4F95" w:rsidP="00AC4F95">
      <w:pPr>
        <w:spacing w:after="0" w:line="240" w:lineRule="auto"/>
        <w:ind w:firstLine="708"/>
        <w:jc w:val="both"/>
        <w:rPr>
          <w:rFonts w:ascii="Times New Roman" w:eastAsia="Times New Roman" w:hAnsi="Times New Roman" w:cs="Times New Roman"/>
          <w:sz w:val="24"/>
          <w:szCs w:val="24"/>
          <w:lang w:val="uk-UA" w:eastAsia="uk-UA"/>
        </w:rPr>
      </w:pPr>
      <w:r w:rsidRPr="00124488">
        <w:rPr>
          <w:rFonts w:ascii="Times New Roman" w:eastAsia="Times New Roman" w:hAnsi="Times New Roman" w:cs="Times New Roman"/>
          <w:sz w:val="24"/>
          <w:szCs w:val="24"/>
          <w:lang w:val="uk-UA"/>
        </w:rPr>
        <w:t xml:space="preserve">Комісією управління проведено опитування 3 отримувачів соціальної послуги </w:t>
      </w:r>
      <w:r w:rsidR="00616AAE">
        <w:rPr>
          <w:rFonts w:ascii="Times New Roman" w:hAnsi="Times New Roman" w:cs="Times New Roman"/>
          <w:sz w:val="24"/>
          <w:szCs w:val="24"/>
          <w:lang w:val="uk-UA"/>
        </w:rPr>
        <w:t>«с</w:t>
      </w:r>
      <w:r w:rsidRPr="00124488">
        <w:rPr>
          <w:rFonts w:ascii="Times New Roman" w:hAnsi="Times New Roman" w:cs="Times New Roman"/>
          <w:sz w:val="24"/>
          <w:szCs w:val="24"/>
          <w:lang w:val="uk-UA"/>
        </w:rPr>
        <w:t>оціальна адаптація»</w:t>
      </w:r>
      <w:r w:rsidRPr="00124488">
        <w:rPr>
          <w:rFonts w:ascii="Times New Roman" w:eastAsia="Times New Roman" w:hAnsi="Times New Roman" w:cs="Times New Roman"/>
          <w:sz w:val="24"/>
          <w:szCs w:val="24"/>
          <w:lang w:val="uk-UA"/>
        </w:rPr>
        <w:t xml:space="preserve">, скарг немає. </w:t>
      </w:r>
      <w:r w:rsidRPr="00124488">
        <w:rPr>
          <w:rFonts w:ascii="Times New Roman" w:eastAsia="Times New Roman" w:hAnsi="Times New Roman" w:cs="Times New Roman"/>
          <w:sz w:val="24"/>
          <w:szCs w:val="24"/>
        </w:rPr>
        <w:t xml:space="preserve">100% опитаних задоволені </w:t>
      </w:r>
      <w:proofErr w:type="gramStart"/>
      <w:r w:rsidRPr="00124488">
        <w:rPr>
          <w:rFonts w:ascii="Times New Roman" w:eastAsia="Times New Roman" w:hAnsi="Times New Roman" w:cs="Times New Roman"/>
          <w:sz w:val="24"/>
          <w:szCs w:val="24"/>
        </w:rPr>
        <w:t>р</w:t>
      </w:r>
      <w:proofErr w:type="gramEnd"/>
      <w:r w:rsidRPr="00124488">
        <w:rPr>
          <w:rFonts w:ascii="Times New Roman" w:eastAsia="Times New Roman" w:hAnsi="Times New Roman" w:cs="Times New Roman"/>
          <w:sz w:val="24"/>
          <w:szCs w:val="24"/>
        </w:rPr>
        <w:t>івнем надання соціальн</w:t>
      </w:r>
      <w:r w:rsidRPr="00124488">
        <w:rPr>
          <w:rFonts w:ascii="Times New Roman" w:eastAsia="Times New Roman" w:hAnsi="Times New Roman" w:cs="Times New Roman"/>
          <w:sz w:val="24"/>
          <w:szCs w:val="24"/>
          <w:lang w:val="uk-UA"/>
        </w:rPr>
        <w:t>ої</w:t>
      </w:r>
      <w:r w:rsidRPr="00124488">
        <w:rPr>
          <w:rFonts w:ascii="Times New Roman" w:eastAsia="Times New Roman" w:hAnsi="Times New Roman" w:cs="Times New Roman"/>
          <w:sz w:val="24"/>
          <w:szCs w:val="24"/>
        </w:rPr>
        <w:t xml:space="preserve"> послуг</w:t>
      </w:r>
      <w:r w:rsidRPr="00124488">
        <w:rPr>
          <w:rFonts w:ascii="Times New Roman" w:eastAsia="Times New Roman" w:hAnsi="Times New Roman" w:cs="Times New Roman"/>
          <w:sz w:val="24"/>
          <w:szCs w:val="24"/>
          <w:lang w:val="uk-UA"/>
        </w:rPr>
        <w:t>и Ц</w:t>
      </w:r>
      <w:r w:rsidRPr="00124488">
        <w:rPr>
          <w:rFonts w:ascii="Times New Roman" w:eastAsia="Times New Roman" w:hAnsi="Times New Roman" w:cs="Times New Roman"/>
          <w:sz w:val="24"/>
          <w:szCs w:val="24"/>
        </w:rPr>
        <w:t xml:space="preserve">ентром, що відображається  покращенням їх емоційного, психологічного, фізичного стану. Одним із критерієм проведення оцінки якості надання </w:t>
      </w:r>
      <w:proofErr w:type="gramStart"/>
      <w:r w:rsidRPr="00124488">
        <w:rPr>
          <w:rFonts w:ascii="Times New Roman" w:eastAsia="Times New Roman" w:hAnsi="Times New Roman" w:cs="Times New Roman"/>
          <w:sz w:val="24"/>
          <w:szCs w:val="24"/>
        </w:rPr>
        <w:t>соц</w:t>
      </w:r>
      <w:proofErr w:type="gramEnd"/>
      <w:r w:rsidRPr="00124488">
        <w:rPr>
          <w:rFonts w:ascii="Times New Roman" w:eastAsia="Times New Roman" w:hAnsi="Times New Roman" w:cs="Times New Roman"/>
          <w:sz w:val="24"/>
          <w:szCs w:val="24"/>
        </w:rPr>
        <w:t>іальн</w:t>
      </w:r>
      <w:r w:rsidRPr="00124488">
        <w:rPr>
          <w:rFonts w:ascii="Times New Roman" w:eastAsia="Times New Roman" w:hAnsi="Times New Roman" w:cs="Times New Roman"/>
          <w:sz w:val="24"/>
          <w:szCs w:val="24"/>
          <w:lang w:val="uk-UA"/>
        </w:rPr>
        <w:t>ої</w:t>
      </w:r>
      <w:r w:rsidRPr="00124488">
        <w:rPr>
          <w:rFonts w:ascii="Times New Roman" w:eastAsia="Times New Roman" w:hAnsi="Times New Roman" w:cs="Times New Roman"/>
          <w:sz w:val="24"/>
          <w:szCs w:val="24"/>
        </w:rPr>
        <w:t xml:space="preserve"> послуг</w:t>
      </w:r>
      <w:r w:rsidRPr="00124488">
        <w:rPr>
          <w:rFonts w:ascii="Times New Roman" w:eastAsia="Times New Roman" w:hAnsi="Times New Roman" w:cs="Times New Roman"/>
          <w:sz w:val="24"/>
          <w:szCs w:val="24"/>
          <w:lang w:val="uk-UA"/>
        </w:rPr>
        <w:t>и</w:t>
      </w:r>
      <w:r w:rsidRPr="00124488">
        <w:rPr>
          <w:rFonts w:ascii="Times New Roman" w:eastAsia="Times New Roman" w:hAnsi="Times New Roman" w:cs="Times New Roman"/>
          <w:sz w:val="24"/>
          <w:szCs w:val="24"/>
        </w:rPr>
        <w:t xml:space="preserve"> є самооцінювання працівників </w:t>
      </w:r>
      <w:r w:rsidRPr="00124488">
        <w:rPr>
          <w:rFonts w:ascii="Times New Roman" w:eastAsia="Times New Roman" w:hAnsi="Times New Roman" w:cs="Times New Roman"/>
          <w:sz w:val="24"/>
          <w:szCs w:val="24"/>
          <w:lang w:val="uk-UA"/>
        </w:rPr>
        <w:t>Ц</w:t>
      </w:r>
      <w:r w:rsidRPr="00124488">
        <w:rPr>
          <w:rFonts w:ascii="Times New Roman" w:eastAsia="Times New Roman" w:hAnsi="Times New Roman" w:cs="Times New Roman"/>
          <w:sz w:val="24"/>
          <w:szCs w:val="24"/>
        </w:rPr>
        <w:t>ентру.</w:t>
      </w:r>
    </w:p>
    <w:p w:rsidR="00AC4F95" w:rsidRPr="001C3D41" w:rsidRDefault="00AC4F95" w:rsidP="00AC4F95">
      <w:pPr>
        <w:spacing w:after="0" w:line="240" w:lineRule="auto"/>
        <w:ind w:firstLine="708"/>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 xml:space="preserve">   Метою анкетування є отримання об'єктивної інформації, необхідної для оцінки та поліпшення якості надання соціальних послуг. Анкетування відбувалось за формою, визначеною постановою КМУ від 01.06.2020 № 449. Було встановлено, що опитані отримувачі соц</w:t>
      </w:r>
      <w:r>
        <w:rPr>
          <w:rFonts w:ascii="Times New Roman" w:eastAsia="Times New Roman" w:hAnsi="Times New Roman" w:cs="Times New Roman"/>
          <w:sz w:val="24"/>
          <w:szCs w:val="24"/>
          <w:lang w:val="uk-UA" w:eastAsia="uk-UA"/>
        </w:rPr>
        <w:t xml:space="preserve">іальних </w:t>
      </w:r>
      <w:r w:rsidRPr="001C3D41">
        <w:rPr>
          <w:rFonts w:ascii="Times New Roman" w:eastAsia="Times New Roman" w:hAnsi="Times New Roman" w:cs="Times New Roman"/>
          <w:sz w:val="24"/>
          <w:szCs w:val="24"/>
          <w:lang w:val="uk-UA" w:eastAsia="uk-UA"/>
        </w:rPr>
        <w:t xml:space="preserve">послуг задоволені якістю та періодичністю надання послуг, з’ясовано їх побажання щодо підвищення якості послуг. </w:t>
      </w:r>
    </w:p>
    <w:p w:rsidR="00F528B3" w:rsidRDefault="00F528B3" w:rsidP="001C3D41">
      <w:pPr>
        <w:spacing w:after="0" w:line="240" w:lineRule="auto"/>
        <w:jc w:val="both"/>
        <w:rPr>
          <w:rFonts w:ascii="Times New Roman" w:eastAsia="Times New Roman" w:hAnsi="Times New Roman" w:cs="Times New Roman"/>
          <w:sz w:val="24"/>
          <w:szCs w:val="24"/>
          <w:lang w:val="uk-UA" w:eastAsia="uk-UA"/>
        </w:rPr>
      </w:pPr>
    </w:p>
    <w:p w:rsidR="00F528B3" w:rsidRPr="001C3D41" w:rsidRDefault="00F528B3" w:rsidP="00F528B3">
      <w:pPr>
        <w:spacing w:after="0" w:line="240" w:lineRule="auto"/>
        <w:jc w:val="center"/>
        <w:rPr>
          <w:rFonts w:ascii="Times New Roman" w:eastAsia="Times New Roman" w:hAnsi="Times New Roman" w:cs="Times New Roman"/>
          <w:sz w:val="24"/>
          <w:szCs w:val="24"/>
        </w:rPr>
      </w:pPr>
      <w:r w:rsidRPr="001C3D41">
        <w:rPr>
          <w:rFonts w:ascii="Times New Roman" w:eastAsia="Times New Roman" w:hAnsi="Times New Roman" w:cs="Times New Roman"/>
          <w:b/>
          <w:bCs/>
          <w:sz w:val="24"/>
          <w:szCs w:val="24"/>
        </w:rPr>
        <w:t>ПОКАЗНИКИ ЯКОСТІ</w:t>
      </w:r>
      <w:r w:rsidRPr="001C3D41">
        <w:rPr>
          <w:rFonts w:ascii="Times New Roman" w:eastAsia="Times New Roman" w:hAnsi="Times New Roman" w:cs="Times New Roman"/>
          <w:sz w:val="24"/>
          <w:szCs w:val="24"/>
        </w:rPr>
        <w:br/>
      </w:r>
      <w:proofErr w:type="gramStart"/>
      <w:r w:rsidRPr="001C3D41">
        <w:rPr>
          <w:rFonts w:ascii="Times New Roman" w:eastAsia="Times New Roman" w:hAnsi="Times New Roman" w:cs="Times New Roman"/>
          <w:b/>
          <w:bCs/>
          <w:sz w:val="24"/>
          <w:szCs w:val="24"/>
        </w:rPr>
        <w:t>соц</w:t>
      </w:r>
      <w:proofErr w:type="gramEnd"/>
      <w:r w:rsidRPr="001C3D41">
        <w:rPr>
          <w:rFonts w:ascii="Times New Roman" w:eastAsia="Times New Roman" w:hAnsi="Times New Roman" w:cs="Times New Roman"/>
          <w:b/>
          <w:bCs/>
          <w:sz w:val="24"/>
          <w:szCs w:val="24"/>
        </w:rPr>
        <w:t>іальної послуги соціальної адаптації</w:t>
      </w:r>
    </w:p>
    <w:p w:rsidR="00F528B3" w:rsidRPr="001C3D41" w:rsidRDefault="00F528B3" w:rsidP="00F528B3">
      <w:pPr>
        <w:pStyle w:val="rvps2"/>
        <w:shd w:val="clear" w:color="auto" w:fill="FFFFFF"/>
        <w:spacing w:before="0" w:beforeAutospacing="0" w:after="0" w:afterAutospacing="0"/>
        <w:ind w:firstLine="708"/>
        <w:jc w:val="both"/>
        <w:rPr>
          <w:b/>
        </w:rPr>
      </w:pPr>
      <w:bookmarkStart w:id="77" w:name="n160"/>
      <w:bookmarkEnd w:id="77"/>
      <w:r w:rsidRPr="001C3D41">
        <w:t>1. Кількісні показники</w:t>
      </w:r>
      <w:r w:rsidRPr="001C3D41">
        <w:rPr>
          <w:b/>
        </w:rPr>
        <w:t xml:space="preserve"> -92,9%:</w:t>
      </w:r>
    </w:p>
    <w:p w:rsidR="00F528B3" w:rsidRPr="001C3D41" w:rsidRDefault="00F528B3" w:rsidP="00F528B3">
      <w:pPr>
        <w:pStyle w:val="rvps2"/>
        <w:shd w:val="clear" w:color="auto" w:fill="FFFFFF"/>
        <w:spacing w:before="0" w:beforeAutospacing="0" w:after="0" w:afterAutospacing="0"/>
        <w:ind w:firstLine="708"/>
        <w:jc w:val="both"/>
      </w:pPr>
      <w:bookmarkStart w:id="78" w:name="n161"/>
      <w:bookmarkEnd w:id="78"/>
      <w:r w:rsidRPr="001C3D41">
        <w:t>кількість скарг та результати їх розгляду (у розрахунку на 100 отримувачів соціальної послуги)  - 0 (0%);</w:t>
      </w:r>
    </w:p>
    <w:p w:rsidR="00F528B3" w:rsidRPr="001C3D41" w:rsidRDefault="00F528B3" w:rsidP="00F528B3">
      <w:pPr>
        <w:pStyle w:val="rvps2"/>
        <w:shd w:val="clear" w:color="auto" w:fill="FFFFFF"/>
        <w:spacing w:before="0" w:beforeAutospacing="0" w:after="0" w:afterAutospacing="0"/>
        <w:ind w:firstLine="708"/>
        <w:jc w:val="both"/>
      </w:pPr>
      <w:bookmarkStart w:id="79" w:name="n162"/>
      <w:bookmarkEnd w:id="79"/>
      <w:r w:rsidRPr="001C3D41">
        <w:t>кількість задоволених звернень про отримання соціальної послуги соціальної адаптації (% від загальної кількості звернень) –100 %;</w:t>
      </w:r>
    </w:p>
    <w:p w:rsidR="00F528B3" w:rsidRPr="001C3D41" w:rsidRDefault="00F528B3" w:rsidP="00F528B3">
      <w:pPr>
        <w:pStyle w:val="rvps2"/>
        <w:shd w:val="clear" w:color="auto" w:fill="FFFFFF"/>
        <w:spacing w:before="0" w:beforeAutospacing="0" w:after="0" w:afterAutospacing="0"/>
        <w:ind w:left="708"/>
        <w:jc w:val="both"/>
      </w:pPr>
      <w:bookmarkStart w:id="80" w:name="n163"/>
      <w:bookmarkEnd w:id="80"/>
      <w:r w:rsidRPr="001C3D41">
        <w:t>чисельність працівників, які підвищили рівень кваліфікації - (64,3%);</w:t>
      </w:r>
    </w:p>
    <w:p w:rsidR="00F528B3" w:rsidRPr="001C3D41" w:rsidRDefault="00F528B3" w:rsidP="00F528B3">
      <w:pPr>
        <w:pStyle w:val="rvps2"/>
        <w:shd w:val="clear" w:color="auto" w:fill="FFFFFF"/>
        <w:spacing w:before="0" w:beforeAutospacing="0" w:after="0" w:afterAutospacing="0"/>
        <w:ind w:firstLine="708"/>
        <w:jc w:val="both"/>
      </w:pPr>
      <w:bookmarkStart w:id="81" w:name="n164"/>
      <w:bookmarkEnd w:id="81"/>
      <w:r w:rsidRPr="001C3D41">
        <w:t>періодичність здійснення моніторингу якості надання соціальної послуги – щорічно (100%);</w:t>
      </w:r>
    </w:p>
    <w:p w:rsidR="00F528B3" w:rsidRPr="001C3D41" w:rsidRDefault="00F528B3" w:rsidP="00F528B3">
      <w:pPr>
        <w:pStyle w:val="rvps2"/>
        <w:shd w:val="clear" w:color="auto" w:fill="FFFFFF"/>
        <w:spacing w:before="0" w:beforeAutospacing="0" w:after="0" w:afterAutospacing="0"/>
        <w:ind w:firstLine="708"/>
        <w:jc w:val="both"/>
      </w:pPr>
      <w:bookmarkStart w:id="82" w:name="n165"/>
      <w:bookmarkEnd w:id="82"/>
      <w:r w:rsidRPr="001C3D41">
        <w:t>відповідність установлених показників якості (встановлюється шляхом здійснення моніторингу) – (100%);</w:t>
      </w:r>
    </w:p>
    <w:p w:rsidR="00F528B3" w:rsidRPr="001C3D41" w:rsidRDefault="00F528B3" w:rsidP="00F528B3">
      <w:pPr>
        <w:pStyle w:val="rvps2"/>
        <w:shd w:val="clear" w:color="auto" w:fill="FFFFFF"/>
        <w:spacing w:before="0" w:beforeAutospacing="0" w:after="0" w:afterAutospacing="0"/>
        <w:ind w:firstLine="708"/>
        <w:jc w:val="both"/>
      </w:pPr>
      <w:bookmarkStart w:id="83" w:name="n220"/>
      <w:bookmarkEnd w:id="83"/>
      <w:r w:rsidRPr="001C3D41">
        <w:t>кількість закладів, у  яких отримувачі соціальної послуги можуть отримати допомогу-1- (100%).</w:t>
      </w:r>
    </w:p>
    <w:p w:rsidR="00F528B3" w:rsidRPr="001C3D41" w:rsidRDefault="00F528B3" w:rsidP="00F528B3">
      <w:pPr>
        <w:spacing w:after="0" w:line="240" w:lineRule="auto"/>
        <w:ind w:firstLine="708"/>
        <w:jc w:val="both"/>
        <w:rPr>
          <w:rFonts w:ascii="Times New Roman" w:hAnsi="Times New Roman" w:cs="Times New Roman"/>
          <w:sz w:val="24"/>
          <w:szCs w:val="24"/>
        </w:rPr>
      </w:pPr>
      <w:bookmarkStart w:id="84" w:name="n166"/>
      <w:bookmarkEnd w:id="84"/>
      <w:r w:rsidRPr="001C3D41">
        <w:rPr>
          <w:rFonts w:ascii="Times New Roman" w:hAnsi="Times New Roman" w:cs="Times New Roman"/>
          <w:sz w:val="24"/>
          <w:szCs w:val="24"/>
        </w:rPr>
        <w:t xml:space="preserve">2.Оцінка якісних показників </w:t>
      </w:r>
      <w:proofErr w:type="gramStart"/>
      <w:r w:rsidRPr="001C3D41">
        <w:rPr>
          <w:rFonts w:ascii="Times New Roman" w:hAnsi="Times New Roman" w:cs="Times New Roman"/>
          <w:sz w:val="24"/>
          <w:szCs w:val="24"/>
        </w:rPr>
        <w:t>соц</w:t>
      </w:r>
      <w:proofErr w:type="gramEnd"/>
      <w:r w:rsidRPr="001C3D41">
        <w:rPr>
          <w:rFonts w:ascii="Times New Roman" w:hAnsi="Times New Roman" w:cs="Times New Roman"/>
          <w:sz w:val="24"/>
          <w:szCs w:val="24"/>
        </w:rPr>
        <w:t>іальної послуги:</w:t>
      </w:r>
    </w:p>
    <w:p w:rsidR="00F528B3" w:rsidRPr="001C3D41" w:rsidRDefault="00F528B3" w:rsidP="00F528B3">
      <w:pPr>
        <w:spacing w:after="0" w:line="240" w:lineRule="auto"/>
        <w:ind w:firstLine="708"/>
        <w:jc w:val="both"/>
        <w:rPr>
          <w:rFonts w:ascii="Times New Roman" w:hAnsi="Times New Roman" w:cs="Times New Roman"/>
          <w:sz w:val="24"/>
          <w:szCs w:val="24"/>
        </w:rPr>
      </w:pPr>
      <w:r w:rsidRPr="001C3D41">
        <w:rPr>
          <w:rFonts w:ascii="Times New Roman" w:hAnsi="Times New Roman" w:cs="Times New Roman"/>
          <w:sz w:val="24"/>
          <w:szCs w:val="24"/>
        </w:rPr>
        <w:t xml:space="preserve">2.1. Показник </w:t>
      </w:r>
      <w:r w:rsidRPr="001C3D41">
        <w:rPr>
          <w:rFonts w:ascii="Times New Roman" w:hAnsi="Times New Roman" w:cs="Times New Roman"/>
          <w:i/>
          <w:sz w:val="24"/>
          <w:szCs w:val="24"/>
        </w:rPr>
        <w:t>«</w:t>
      </w:r>
      <w:r w:rsidRPr="001C3D41">
        <w:rPr>
          <w:rFonts w:ascii="Times New Roman" w:hAnsi="Times New Roman" w:cs="Times New Roman"/>
          <w:b/>
          <w:i/>
          <w:sz w:val="24"/>
          <w:szCs w:val="24"/>
        </w:rPr>
        <w:t xml:space="preserve">Адресність та індивідуальний </w:t>
      </w:r>
      <w:proofErr w:type="gramStart"/>
      <w:r w:rsidRPr="001C3D41">
        <w:rPr>
          <w:rFonts w:ascii="Times New Roman" w:hAnsi="Times New Roman" w:cs="Times New Roman"/>
          <w:b/>
          <w:i/>
          <w:sz w:val="24"/>
          <w:szCs w:val="24"/>
        </w:rPr>
        <w:t>п</w:t>
      </w:r>
      <w:proofErr w:type="gramEnd"/>
      <w:r w:rsidRPr="001C3D41">
        <w:rPr>
          <w:rFonts w:ascii="Times New Roman" w:hAnsi="Times New Roman" w:cs="Times New Roman"/>
          <w:b/>
          <w:i/>
          <w:sz w:val="24"/>
          <w:szCs w:val="24"/>
        </w:rPr>
        <w:t>ідхід</w:t>
      </w:r>
      <w:r w:rsidRPr="001C3D41">
        <w:rPr>
          <w:rFonts w:ascii="Times New Roman" w:hAnsi="Times New Roman" w:cs="Times New Roman"/>
          <w:sz w:val="24"/>
          <w:szCs w:val="24"/>
        </w:rPr>
        <w:t xml:space="preserve">» - </w:t>
      </w:r>
      <w:r w:rsidRPr="001C3D41">
        <w:rPr>
          <w:rFonts w:ascii="Times New Roman" w:hAnsi="Times New Roman" w:cs="Times New Roman"/>
          <w:b/>
          <w:sz w:val="24"/>
          <w:szCs w:val="24"/>
        </w:rPr>
        <w:t>(100%).</w:t>
      </w:r>
    </w:p>
    <w:p w:rsidR="00F528B3" w:rsidRPr="001C3D41" w:rsidRDefault="00F528B3" w:rsidP="00F528B3">
      <w:pPr>
        <w:spacing w:after="0" w:line="240" w:lineRule="auto"/>
        <w:ind w:firstLine="708"/>
        <w:jc w:val="both"/>
        <w:rPr>
          <w:rFonts w:ascii="Times New Roman" w:hAnsi="Times New Roman" w:cs="Times New Roman"/>
          <w:sz w:val="24"/>
          <w:szCs w:val="24"/>
        </w:rPr>
      </w:pPr>
      <w:r w:rsidRPr="001C3D41">
        <w:rPr>
          <w:rFonts w:ascii="Times New Roman" w:hAnsi="Times New Roman" w:cs="Times New Roman"/>
          <w:sz w:val="24"/>
          <w:szCs w:val="24"/>
        </w:rPr>
        <w:t xml:space="preserve">наявність визначення індивідуальних потреб  отримувача </w:t>
      </w:r>
      <w:proofErr w:type="gramStart"/>
      <w:r w:rsidRPr="001C3D41">
        <w:rPr>
          <w:rFonts w:ascii="Times New Roman" w:hAnsi="Times New Roman" w:cs="Times New Roman"/>
          <w:sz w:val="24"/>
          <w:szCs w:val="24"/>
        </w:rPr>
        <w:t>соц</w:t>
      </w:r>
      <w:proofErr w:type="gramEnd"/>
      <w:r w:rsidRPr="001C3D41">
        <w:rPr>
          <w:rFonts w:ascii="Times New Roman" w:hAnsi="Times New Roman" w:cs="Times New Roman"/>
          <w:sz w:val="24"/>
          <w:szCs w:val="24"/>
        </w:rPr>
        <w:t>іальної послуги – (100%);</w:t>
      </w:r>
    </w:p>
    <w:p w:rsidR="00F528B3" w:rsidRPr="001C3D41" w:rsidRDefault="00F528B3" w:rsidP="00F528B3">
      <w:pPr>
        <w:spacing w:after="0" w:line="240" w:lineRule="auto"/>
        <w:ind w:firstLine="708"/>
        <w:jc w:val="both"/>
        <w:rPr>
          <w:rFonts w:ascii="Times New Roman" w:hAnsi="Times New Roman" w:cs="Times New Roman"/>
          <w:sz w:val="24"/>
          <w:szCs w:val="24"/>
        </w:rPr>
      </w:pPr>
      <w:r w:rsidRPr="001C3D41">
        <w:rPr>
          <w:rFonts w:ascii="Times New Roman" w:hAnsi="Times New Roman" w:cs="Times New Roman"/>
          <w:sz w:val="24"/>
          <w:szCs w:val="24"/>
        </w:rPr>
        <w:t xml:space="preserve">наявність індивідуального плану надання </w:t>
      </w:r>
      <w:proofErr w:type="gramStart"/>
      <w:r w:rsidRPr="001C3D41">
        <w:rPr>
          <w:rFonts w:ascii="Times New Roman" w:hAnsi="Times New Roman" w:cs="Times New Roman"/>
          <w:sz w:val="24"/>
          <w:szCs w:val="24"/>
        </w:rPr>
        <w:t>соц</w:t>
      </w:r>
      <w:proofErr w:type="gramEnd"/>
      <w:r w:rsidRPr="001C3D41">
        <w:rPr>
          <w:rFonts w:ascii="Times New Roman" w:hAnsi="Times New Roman" w:cs="Times New Roman"/>
          <w:sz w:val="24"/>
          <w:szCs w:val="24"/>
        </w:rPr>
        <w:t>іальної послуги, що відповідає визначеному  індивідуальним потребам її отримувача – (100%);</w:t>
      </w:r>
    </w:p>
    <w:p w:rsidR="00F528B3" w:rsidRPr="001C3D41" w:rsidRDefault="00F528B3" w:rsidP="00F528B3">
      <w:pPr>
        <w:spacing w:after="0" w:line="240" w:lineRule="auto"/>
        <w:ind w:firstLine="708"/>
        <w:jc w:val="both"/>
        <w:rPr>
          <w:rFonts w:ascii="Times New Roman" w:hAnsi="Times New Roman" w:cs="Times New Roman"/>
          <w:sz w:val="24"/>
          <w:szCs w:val="24"/>
        </w:rPr>
      </w:pPr>
      <w:r w:rsidRPr="001C3D41">
        <w:rPr>
          <w:rFonts w:ascii="Times New Roman" w:hAnsi="Times New Roman" w:cs="Times New Roman"/>
          <w:sz w:val="24"/>
          <w:szCs w:val="24"/>
        </w:rPr>
        <w:t xml:space="preserve">забезпечення перегляду індивідуального плану надання </w:t>
      </w:r>
      <w:proofErr w:type="gramStart"/>
      <w:r w:rsidRPr="001C3D41">
        <w:rPr>
          <w:rFonts w:ascii="Times New Roman" w:hAnsi="Times New Roman" w:cs="Times New Roman"/>
          <w:sz w:val="24"/>
          <w:szCs w:val="24"/>
        </w:rPr>
        <w:t>соц</w:t>
      </w:r>
      <w:proofErr w:type="gramEnd"/>
      <w:r w:rsidRPr="001C3D41">
        <w:rPr>
          <w:rFonts w:ascii="Times New Roman" w:hAnsi="Times New Roman" w:cs="Times New Roman"/>
          <w:sz w:val="24"/>
          <w:szCs w:val="24"/>
        </w:rPr>
        <w:t>іальної послуги відповідно до Державного стандарту –(100%).</w:t>
      </w:r>
    </w:p>
    <w:p w:rsidR="00F528B3" w:rsidRPr="001C3D41" w:rsidRDefault="00F528B3" w:rsidP="00F528B3">
      <w:pPr>
        <w:spacing w:after="0" w:line="240" w:lineRule="auto"/>
        <w:ind w:firstLine="708"/>
        <w:jc w:val="both"/>
        <w:rPr>
          <w:rFonts w:ascii="Times New Roman" w:hAnsi="Times New Roman" w:cs="Times New Roman"/>
          <w:sz w:val="24"/>
          <w:szCs w:val="24"/>
        </w:rPr>
      </w:pPr>
      <w:r w:rsidRPr="001C3D41">
        <w:rPr>
          <w:rFonts w:ascii="Times New Roman" w:hAnsi="Times New Roman" w:cs="Times New Roman"/>
          <w:sz w:val="24"/>
          <w:szCs w:val="24"/>
        </w:rPr>
        <w:t xml:space="preserve">2.2. Показник </w:t>
      </w:r>
      <w:r w:rsidRPr="001C3D41">
        <w:rPr>
          <w:rFonts w:ascii="Times New Roman" w:hAnsi="Times New Roman" w:cs="Times New Roman"/>
          <w:i/>
          <w:sz w:val="24"/>
          <w:szCs w:val="24"/>
        </w:rPr>
        <w:t>«</w:t>
      </w:r>
      <w:r w:rsidRPr="001C3D41">
        <w:rPr>
          <w:rFonts w:ascii="Times New Roman" w:hAnsi="Times New Roman" w:cs="Times New Roman"/>
          <w:b/>
          <w:i/>
          <w:sz w:val="24"/>
          <w:szCs w:val="24"/>
        </w:rPr>
        <w:t>Результативність</w:t>
      </w:r>
      <w:r w:rsidRPr="001C3D41">
        <w:rPr>
          <w:rFonts w:ascii="Times New Roman" w:hAnsi="Times New Roman" w:cs="Times New Roman"/>
          <w:i/>
          <w:sz w:val="24"/>
          <w:szCs w:val="24"/>
        </w:rPr>
        <w:t>» -</w:t>
      </w:r>
      <w:r w:rsidRPr="001C3D41">
        <w:rPr>
          <w:rFonts w:ascii="Times New Roman" w:hAnsi="Times New Roman" w:cs="Times New Roman"/>
          <w:b/>
          <w:sz w:val="24"/>
          <w:szCs w:val="24"/>
          <w:lang w:val="uk-UA"/>
        </w:rPr>
        <w:t>100</w:t>
      </w:r>
      <w:r w:rsidRPr="001C3D41">
        <w:rPr>
          <w:rFonts w:ascii="Times New Roman" w:hAnsi="Times New Roman" w:cs="Times New Roman"/>
          <w:b/>
          <w:sz w:val="24"/>
          <w:szCs w:val="24"/>
        </w:rPr>
        <w:t>%.</w:t>
      </w:r>
    </w:p>
    <w:p w:rsidR="00F528B3" w:rsidRPr="001C3D41" w:rsidRDefault="00F528B3" w:rsidP="00F528B3">
      <w:pPr>
        <w:pStyle w:val="rvps2"/>
        <w:shd w:val="clear" w:color="auto" w:fill="FFFFFF"/>
        <w:spacing w:before="0" w:beforeAutospacing="0" w:after="0" w:afterAutospacing="0"/>
        <w:ind w:firstLine="708"/>
        <w:jc w:val="both"/>
      </w:pPr>
      <w:r w:rsidRPr="001C3D41">
        <w:t>рівень задоволеності соціальною послугою (за оцінками отримувачів соціальної послуги ) – (100%);</w:t>
      </w:r>
    </w:p>
    <w:p w:rsidR="00F528B3" w:rsidRPr="001C3D41" w:rsidRDefault="00F528B3" w:rsidP="00F528B3">
      <w:pPr>
        <w:pStyle w:val="rvps2"/>
        <w:shd w:val="clear" w:color="auto" w:fill="FFFFFF"/>
        <w:spacing w:before="0" w:beforeAutospacing="0" w:after="0" w:afterAutospacing="0"/>
        <w:ind w:firstLine="708"/>
        <w:jc w:val="both"/>
      </w:pPr>
      <w:r w:rsidRPr="001C3D41">
        <w:t>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надавалась – (100%);</w:t>
      </w:r>
    </w:p>
    <w:p w:rsidR="00F528B3" w:rsidRPr="001C3D41" w:rsidRDefault="00F528B3" w:rsidP="00F528B3">
      <w:pPr>
        <w:pStyle w:val="rvps2"/>
        <w:shd w:val="clear" w:color="auto" w:fill="FFFFFF"/>
        <w:spacing w:before="0" w:beforeAutospacing="0" w:after="0" w:afterAutospacing="0"/>
        <w:ind w:firstLine="708"/>
        <w:jc w:val="both"/>
      </w:pPr>
      <w:r w:rsidRPr="001C3D41">
        <w:t>проведення опитувань, збирання відгуків (у тому числі з метою виявлення попиту на послуги суб’єкта, що надає послугу соціальної адаптації), реагування на скарги отримувачів соціальної послуги та/або їхніх законних представників і робота щодо надання роз’яснень отримувачів соціальної послуги та/або їхнім законним представникам  – (100 %);</w:t>
      </w:r>
    </w:p>
    <w:p w:rsidR="00F528B3" w:rsidRPr="001C3D41" w:rsidRDefault="00F528B3" w:rsidP="00F528B3">
      <w:pPr>
        <w:pStyle w:val="rvps2"/>
        <w:shd w:val="clear" w:color="auto" w:fill="FFFFFF"/>
        <w:spacing w:before="0" w:beforeAutospacing="0" w:after="0" w:afterAutospacing="0"/>
        <w:ind w:firstLine="708"/>
        <w:jc w:val="both"/>
        <w:rPr>
          <w:color w:val="FF0000"/>
        </w:rPr>
      </w:pPr>
      <w:r w:rsidRPr="001C3D41">
        <w:t>наявність системи заохочення надавачів соціальної послуги, роботу яких позитивно оцінюють отримувачі соціальної послуги</w:t>
      </w:r>
      <w:r w:rsidR="00AC4F95">
        <w:t xml:space="preserve"> </w:t>
      </w:r>
      <w:r w:rsidRPr="001C3D41">
        <w:t>- (Положення про преміювання та надання матеріальної допомоги працівників Центру від 23.02.2023 – додаток №2 до колективного договору)- (100%);</w:t>
      </w:r>
    </w:p>
    <w:p w:rsidR="00F528B3" w:rsidRPr="001C3D41" w:rsidRDefault="00F528B3" w:rsidP="00F528B3">
      <w:pPr>
        <w:pStyle w:val="rvps2"/>
        <w:shd w:val="clear" w:color="auto" w:fill="FFFFFF"/>
        <w:spacing w:before="0" w:beforeAutospacing="0" w:after="0" w:afterAutospacing="0"/>
        <w:ind w:firstLine="708"/>
        <w:jc w:val="both"/>
      </w:pPr>
      <w:r w:rsidRPr="001C3D41">
        <w:t>проведення внутрішнього та зовнішнього моніторингу якості надання соціальної послуги -  щорічно – (100%);</w:t>
      </w:r>
    </w:p>
    <w:p w:rsidR="00F528B3" w:rsidRPr="001C3D41" w:rsidRDefault="00F528B3" w:rsidP="00F528B3">
      <w:pPr>
        <w:pStyle w:val="rvps2"/>
        <w:shd w:val="clear" w:color="auto" w:fill="FFFFFF"/>
        <w:spacing w:before="0" w:beforeAutospacing="0" w:after="0" w:afterAutospacing="0"/>
        <w:ind w:firstLine="708"/>
        <w:jc w:val="both"/>
      </w:pPr>
      <w:r w:rsidRPr="001C3D41">
        <w:t>2.3. Показник «</w:t>
      </w:r>
      <w:r w:rsidRPr="001C3D41">
        <w:rPr>
          <w:b/>
          <w:i/>
        </w:rPr>
        <w:t>Своєчасність</w:t>
      </w:r>
      <w:r w:rsidRPr="001C3D41">
        <w:t xml:space="preserve">» - </w:t>
      </w:r>
      <w:r w:rsidRPr="001C3D41">
        <w:rPr>
          <w:b/>
        </w:rPr>
        <w:t>100%</w:t>
      </w:r>
      <w:r w:rsidRPr="001C3D41">
        <w:t>.</w:t>
      </w:r>
    </w:p>
    <w:p w:rsidR="00F528B3" w:rsidRPr="001C3D41" w:rsidRDefault="00F528B3" w:rsidP="00F528B3">
      <w:pPr>
        <w:pStyle w:val="rvps2"/>
        <w:shd w:val="clear" w:color="auto" w:fill="FFFFFF"/>
        <w:spacing w:before="0" w:beforeAutospacing="0" w:after="0" w:afterAutospacing="0"/>
        <w:ind w:firstLine="708"/>
        <w:jc w:val="both"/>
      </w:pPr>
      <w:r w:rsidRPr="001C3D41">
        <w:t>Критерії оцінювання:</w:t>
      </w:r>
    </w:p>
    <w:p w:rsidR="00F528B3" w:rsidRPr="001C3D41" w:rsidRDefault="00F528B3" w:rsidP="00F528B3">
      <w:pPr>
        <w:pStyle w:val="rvps2"/>
        <w:shd w:val="clear" w:color="auto" w:fill="FFFFFF"/>
        <w:spacing w:before="0" w:beforeAutospacing="0" w:after="0" w:afterAutospacing="0"/>
        <w:ind w:firstLine="708"/>
        <w:jc w:val="both"/>
      </w:pPr>
      <w:r w:rsidRPr="001C3D41">
        <w:lastRenderedPageBreak/>
        <w:t>прийняття рішення щодо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у встановлений строків – (100%);</w:t>
      </w:r>
    </w:p>
    <w:p w:rsidR="00F528B3" w:rsidRPr="001C3D41" w:rsidRDefault="00F528B3" w:rsidP="00F528B3">
      <w:pPr>
        <w:pStyle w:val="rvps2"/>
        <w:shd w:val="clear" w:color="auto" w:fill="FFFFFF"/>
        <w:spacing w:before="0" w:beforeAutospacing="0" w:after="0" w:afterAutospacing="0"/>
        <w:ind w:firstLine="708"/>
        <w:jc w:val="both"/>
      </w:pPr>
      <w:r w:rsidRPr="001C3D41">
        <w:t>складення та підписання договору про надання соціальної послуги  – (100%);</w:t>
      </w:r>
    </w:p>
    <w:p w:rsidR="00F528B3" w:rsidRPr="001C3D41" w:rsidRDefault="00F528B3" w:rsidP="00F528B3">
      <w:pPr>
        <w:pStyle w:val="rvps2"/>
        <w:shd w:val="clear" w:color="auto" w:fill="FFFFFF"/>
        <w:spacing w:before="0" w:beforeAutospacing="0" w:after="0" w:afterAutospacing="0"/>
        <w:ind w:firstLine="708"/>
        <w:jc w:val="both"/>
      </w:pPr>
      <w:r w:rsidRPr="001C3D41">
        <w:t>відповідність строків і термінів надання соціальної послуги зазначених в індивідуальному плані надання соціальної послуги  – (100%);</w:t>
      </w:r>
    </w:p>
    <w:p w:rsidR="00F528B3" w:rsidRPr="001C3D41" w:rsidRDefault="00F528B3" w:rsidP="00F528B3">
      <w:pPr>
        <w:spacing w:after="0" w:line="240" w:lineRule="auto"/>
        <w:ind w:firstLine="708"/>
        <w:jc w:val="both"/>
        <w:rPr>
          <w:rFonts w:ascii="Times New Roman" w:hAnsi="Times New Roman" w:cs="Times New Roman"/>
          <w:sz w:val="24"/>
          <w:szCs w:val="24"/>
        </w:rPr>
      </w:pPr>
      <w:r w:rsidRPr="001C3D41">
        <w:rPr>
          <w:rFonts w:ascii="Times New Roman" w:hAnsi="Times New Roman" w:cs="Times New Roman"/>
          <w:sz w:val="24"/>
          <w:szCs w:val="24"/>
        </w:rPr>
        <w:t>2.4. Показник</w:t>
      </w:r>
      <w:r w:rsidR="00494438">
        <w:rPr>
          <w:rFonts w:ascii="Times New Roman" w:hAnsi="Times New Roman" w:cs="Times New Roman"/>
          <w:sz w:val="24"/>
          <w:szCs w:val="24"/>
          <w:lang w:val="uk-UA"/>
        </w:rPr>
        <w:t xml:space="preserve"> </w:t>
      </w:r>
      <w:r w:rsidRPr="001C3D41">
        <w:rPr>
          <w:rFonts w:ascii="Times New Roman" w:hAnsi="Times New Roman" w:cs="Times New Roman"/>
          <w:b/>
          <w:i/>
          <w:sz w:val="24"/>
          <w:szCs w:val="24"/>
        </w:rPr>
        <w:t>«Доступність та відкритість</w:t>
      </w:r>
      <w:r w:rsidRPr="001C3D41">
        <w:rPr>
          <w:rFonts w:ascii="Times New Roman" w:hAnsi="Times New Roman" w:cs="Times New Roman"/>
          <w:b/>
          <w:sz w:val="24"/>
          <w:szCs w:val="24"/>
        </w:rPr>
        <w:t>» - 9</w:t>
      </w:r>
      <w:r w:rsidRPr="001C3D41">
        <w:rPr>
          <w:rFonts w:ascii="Times New Roman" w:hAnsi="Times New Roman" w:cs="Times New Roman"/>
          <w:b/>
          <w:sz w:val="24"/>
          <w:szCs w:val="24"/>
          <w:lang w:val="uk-UA"/>
        </w:rPr>
        <w:t>4</w:t>
      </w:r>
      <w:r w:rsidRPr="001C3D41">
        <w:rPr>
          <w:rFonts w:ascii="Times New Roman" w:hAnsi="Times New Roman" w:cs="Times New Roman"/>
          <w:b/>
          <w:sz w:val="24"/>
          <w:szCs w:val="24"/>
        </w:rPr>
        <w:t>% .</w:t>
      </w:r>
    </w:p>
    <w:p w:rsidR="00F528B3" w:rsidRPr="001C3D41" w:rsidRDefault="00F528B3" w:rsidP="00F528B3">
      <w:pPr>
        <w:spacing w:after="0" w:line="240" w:lineRule="auto"/>
        <w:ind w:firstLine="708"/>
        <w:jc w:val="both"/>
        <w:rPr>
          <w:rFonts w:ascii="Times New Roman" w:hAnsi="Times New Roman" w:cs="Times New Roman"/>
          <w:sz w:val="24"/>
          <w:szCs w:val="24"/>
        </w:rPr>
      </w:pPr>
      <w:r w:rsidRPr="001C3D41">
        <w:rPr>
          <w:rFonts w:ascii="Times New Roman" w:hAnsi="Times New Roman" w:cs="Times New Roman"/>
          <w:sz w:val="24"/>
          <w:szCs w:val="24"/>
        </w:rPr>
        <w:t>Критерії оцінювання:</w:t>
      </w:r>
    </w:p>
    <w:p w:rsidR="00F528B3" w:rsidRPr="001C3D41" w:rsidRDefault="00F528B3" w:rsidP="00F528B3">
      <w:pPr>
        <w:pStyle w:val="rvps2"/>
        <w:shd w:val="clear" w:color="auto" w:fill="FFFFFF"/>
        <w:spacing w:before="0" w:beforeAutospacing="0" w:after="0" w:afterAutospacing="0"/>
        <w:ind w:firstLine="281"/>
        <w:jc w:val="both"/>
      </w:pPr>
      <w:r w:rsidRPr="001C3D41">
        <w:tab/>
        <w:t>наявність  приміщень, що відповідають вимогам, визначеним Державним стандартом,  і обладнання, твердого та м’якого інвентарю, витратних матеріалів, транспорту  для надання соціальної послуги – (82%);</w:t>
      </w:r>
    </w:p>
    <w:p w:rsidR="00F528B3" w:rsidRPr="001C3D41" w:rsidRDefault="00F528B3" w:rsidP="00F528B3">
      <w:pPr>
        <w:pStyle w:val="rvps2"/>
        <w:shd w:val="clear" w:color="auto" w:fill="FFFFFF"/>
        <w:spacing w:before="0" w:beforeAutospacing="0" w:after="0" w:afterAutospacing="0"/>
        <w:ind w:firstLine="708"/>
        <w:jc w:val="both"/>
      </w:pPr>
      <w:r w:rsidRPr="008D6D75">
        <w:t>наявність оформлених стендів з інформацією</w:t>
      </w:r>
      <w:r w:rsidRPr="001C3D41">
        <w:t xml:space="preserve"> для отримувачів соціальної послуги про порядок надання, умови та зміст соціальної послуги – (100%);</w:t>
      </w:r>
    </w:p>
    <w:p w:rsidR="00F528B3" w:rsidRPr="001C3D41" w:rsidRDefault="00F528B3" w:rsidP="00F528B3">
      <w:pPr>
        <w:pStyle w:val="rvps2"/>
        <w:shd w:val="clear" w:color="auto" w:fill="FFFFFF"/>
        <w:spacing w:before="0" w:beforeAutospacing="0" w:after="0" w:afterAutospacing="0"/>
        <w:ind w:firstLine="708"/>
        <w:jc w:val="both"/>
      </w:pPr>
      <w:r w:rsidRPr="001C3D41">
        <w:t>наявність копій довідника, буклетів та інших витратних матеріалів (в тому числі на електронних носіях) щодо надання соціальної послуги – ( 100%);</w:t>
      </w:r>
    </w:p>
    <w:p w:rsidR="00F528B3" w:rsidRPr="001C3D41" w:rsidRDefault="00F528B3" w:rsidP="00F528B3">
      <w:pPr>
        <w:pStyle w:val="ad"/>
        <w:jc w:val="both"/>
        <w:rPr>
          <w:rStyle w:val="a6"/>
          <w:b/>
        </w:rPr>
      </w:pPr>
      <w:r w:rsidRPr="001C3D41">
        <w:tab/>
        <w:t xml:space="preserve"> 2.5. Показник</w:t>
      </w:r>
      <w:r w:rsidRPr="001C3D41">
        <w:rPr>
          <w:b/>
        </w:rPr>
        <w:t xml:space="preserve"> «</w:t>
      </w:r>
      <w:r w:rsidRPr="001C3D41">
        <w:rPr>
          <w:rStyle w:val="a6"/>
          <w:b/>
        </w:rPr>
        <w:t xml:space="preserve">Повага до гідності одержувача соціальної послуги» -  </w:t>
      </w:r>
      <w:r w:rsidRPr="001C3D41">
        <w:rPr>
          <w:rStyle w:val="a6"/>
          <w:b/>
          <w:i w:val="0"/>
        </w:rPr>
        <w:t>100% .</w:t>
      </w:r>
    </w:p>
    <w:p w:rsidR="00F528B3" w:rsidRPr="001C3D41" w:rsidRDefault="00F528B3" w:rsidP="00F528B3">
      <w:pPr>
        <w:pStyle w:val="rvps2"/>
        <w:shd w:val="clear" w:color="auto" w:fill="FFFFFF"/>
        <w:spacing w:before="0" w:beforeAutospacing="0" w:after="0" w:afterAutospacing="0"/>
        <w:jc w:val="both"/>
      </w:pPr>
      <w:r w:rsidRPr="001C3D41">
        <w:t> </w:t>
      </w:r>
      <w:r w:rsidRPr="001C3D41">
        <w:tab/>
        <w:t>відгуки отримувачів соціальної послуги щодо ставлення до них надавачів соціальної послуги  – (100%);</w:t>
      </w:r>
    </w:p>
    <w:p w:rsidR="00F528B3" w:rsidRPr="001C3D41" w:rsidRDefault="00F528B3" w:rsidP="00F528B3">
      <w:pPr>
        <w:pStyle w:val="rvps2"/>
        <w:shd w:val="clear" w:color="auto" w:fill="FFFFFF"/>
        <w:spacing w:before="0" w:beforeAutospacing="0" w:after="0" w:afterAutospacing="0"/>
        <w:ind w:firstLine="708"/>
        <w:jc w:val="both"/>
      </w:pPr>
      <w:r w:rsidRPr="001C3D41">
        <w:t>повага до гідності отримувачів соціальної послуги та недопущення негуманних і дискримінаційних дій щодо них – (100%);</w:t>
      </w:r>
    </w:p>
    <w:p w:rsidR="00F528B3" w:rsidRPr="001C3D41" w:rsidRDefault="00F528B3" w:rsidP="00F528B3">
      <w:pPr>
        <w:pStyle w:val="rvps2"/>
        <w:shd w:val="clear" w:color="auto" w:fill="FFFFFF"/>
        <w:spacing w:before="0" w:beforeAutospacing="0" w:after="0" w:afterAutospacing="0"/>
        <w:ind w:firstLine="708"/>
        <w:jc w:val="both"/>
      </w:pPr>
      <w:r w:rsidRPr="001C3D41">
        <w:t xml:space="preserve">наявність </w:t>
      </w:r>
      <w:r w:rsidRPr="008D6D75">
        <w:t>оформлених стендів з інформацією про правозахисні організації</w:t>
      </w:r>
      <w:r w:rsidRPr="001C3D41">
        <w:t xml:space="preserve"> та порядок подання і розгляду скарг –(100%);</w:t>
      </w:r>
    </w:p>
    <w:p w:rsidR="00F528B3" w:rsidRPr="001C3D41" w:rsidRDefault="00F528B3" w:rsidP="00F528B3">
      <w:pPr>
        <w:pStyle w:val="rvps2"/>
        <w:shd w:val="clear" w:color="auto" w:fill="FFFFFF"/>
        <w:spacing w:before="0" w:beforeAutospacing="0" w:after="0" w:afterAutospacing="0"/>
        <w:ind w:firstLine="708"/>
        <w:jc w:val="both"/>
      </w:pPr>
      <w:r w:rsidRPr="001C3D41">
        <w:t>наявність у договорі про надання соціальної послуги  положень щодо дотримання принципу конфіденційності – (100%).</w:t>
      </w:r>
    </w:p>
    <w:p w:rsidR="00F528B3" w:rsidRPr="001C3D41" w:rsidRDefault="00F528B3" w:rsidP="00F528B3">
      <w:pPr>
        <w:pStyle w:val="rvps2"/>
        <w:shd w:val="clear" w:color="auto" w:fill="FFFFFF"/>
        <w:spacing w:before="0" w:beforeAutospacing="0" w:after="0" w:afterAutospacing="0"/>
        <w:ind w:firstLine="708"/>
        <w:jc w:val="both"/>
        <w:rPr>
          <w:rStyle w:val="a6"/>
          <w:b/>
        </w:rPr>
      </w:pPr>
      <w:r w:rsidRPr="001C3D41">
        <w:t>2.6</w:t>
      </w:r>
      <w:r>
        <w:t xml:space="preserve"> </w:t>
      </w:r>
      <w:r w:rsidRPr="001C3D41">
        <w:t>Показник</w:t>
      </w:r>
      <w:r w:rsidRPr="001C3D41">
        <w:rPr>
          <w:b/>
        </w:rPr>
        <w:t xml:space="preserve">    «</w:t>
      </w:r>
      <w:r w:rsidRPr="001C3D41">
        <w:rPr>
          <w:rStyle w:val="a6"/>
          <w:b/>
        </w:rPr>
        <w:t xml:space="preserve">Професійність»: </w:t>
      </w:r>
      <w:r w:rsidR="00AD1996">
        <w:rPr>
          <w:rStyle w:val="a6"/>
          <w:b/>
          <w:i w:val="0"/>
        </w:rPr>
        <w:t>8</w:t>
      </w:r>
      <w:r w:rsidRPr="001C3D41">
        <w:rPr>
          <w:rStyle w:val="a6"/>
          <w:b/>
          <w:i w:val="0"/>
        </w:rPr>
        <w:t>0%</w:t>
      </w:r>
      <w:r w:rsidRPr="001C3D41">
        <w:rPr>
          <w:rStyle w:val="a6"/>
          <w:b/>
        </w:rPr>
        <w:t> </w:t>
      </w:r>
    </w:p>
    <w:p w:rsidR="00F528B3" w:rsidRPr="001C3D41" w:rsidRDefault="00F528B3" w:rsidP="00F528B3">
      <w:pPr>
        <w:pStyle w:val="rvps2"/>
        <w:shd w:val="clear" w:color="auto" w:fill="FFFFFF"/>
        <w:spacing w:before="0" w:beforeAutospacing="0" w:after="0" w:afterAutospacing="0"/>
        <w:ind w:firstLine="708"/>
        <w:jc w:val="both"/>
        <w:rPr>
          <w:rStyle w:val="a6"/>
          <w:i w:val="0"/>
        </w:rPr>
      </w:pPr>
      <w:r w:rsidRPr="001C3D41">
        <w:rPr>
          <w:rStyle w:val="a6"/>
          <w:i w:val="0"/>
        </w:rPr>
        <w:t>штатний розпис сформовано відповідно до законодавства та з урахуванням спеціалізації суб’єкта що надає соціальну послугу – (100%);</w:t>
      </w:r>
    </w:p>
    <w:p w:rsidR="00F528B3" w:rsidRPr="001C3D41" w:rsidRDefault="00F528B3" w:rsidP="00F528B3">
      <w:pPr>
        <w:pStyle w:val="rvps2"/>
        <w:shd w:val="clear" w:color="auto" w:fill="FFFFFF"/>
        <w:spacing w:before="0" w:beforeAutospacing="0" w:after="0" w:afterAutospacing="0"/>
        <w:ind w:firstLine="708"/>
        <w:jc w:val="both"/>
        <w:rPr>
          <w:rStyle w:val="a6"/>
          <w:i w:val="0"/>
        </w:rPr>
      </w:pPr>
      <w:r w:rsidRPr="001C3D41">
        <w:rPr>
          <w:rStyle w:val="a6"/>
          <w:i w:val="0"/>
        </w:rPr>
        <w:t>наявність затверджених посадових інструкцій –( 100%) ;</w:t>
      </w:r>
    </w:p>
    <w:p w:rsidR="00F528B3" w:rsidRPr="001C3D41" w:rsidRDefault="00F528B3" w:rsidP="00F528B3">
      <w:pPr>
        <w:pStyle w:val="rvps2"/>
        <w:shd w:val="clear" w:color="auto" w:fill="FFFFFF"/>
        <w:spacing w:before="0" w:beforeAutospacing="0" w:after="0" w:afterAutospacing="0"/>
        <w:ind w:firstLine="281"/>
        <w:jc w:val="both"/>
      </w:pPr>
      <w:r w:rsidRPr="001C3D41">
        <w:tab/>
      </w:r>
      <w:r w:rsidRPr="003D22EE">
        <w:t>розроблена програма стажування для надавача</w:t>
      </w:r>
      <w:r w:rsidRPr="001C3D41">
        <w:t xml:space="preserve"> соціальної послуги   – (</w:t>
      </w:r>
      <w:r w:rsidR="008D6D75">
        <w:t>0</w:t>
      </w:r>
      <w:r w:rsidRPr="001C3D41">
        <w:t>%) ;</w:t>
      </w:r>
    </w:p>
    <w:p w:rsidR="00F528B3" w:rsidRPr="00616AAE" w:rsidRDefault="00F528B3" w:rsidP="00F528B3">
      <w:pPr>
        <w:pStyle w:val="rvps2"/>
        <w:shd w:val="clear" w:color="auto" w:fill="FFFFFF"/>
        <w:spacing w:before="0" w:beforeAutospacing="0" w:after="0" w:afterAutospacing="0"/>
        <w:ind w:firstLine="708"/>
        <w:jc w:val="both"/>
      </w:pPr>
      <w:r w:rsidRPr="00616AAE">
        <w:t>розроблені графіки проведення навчання, підвищення кваліфікації та атестації соціальних працівників , (0%);</w:t>
      </w:r>
    </w:p>
    <w:p w:rsidR="00F528B3" w:rsidRPr="00616AAE" w:rsidRDefault="00F528B3" w:rsidP="00F528B3">
      <w:pPr>
        <w:pStyle w:val="rvps2"/>
        <w:shd w:val="clear" w:color="auto" w:fill="FFFFFF"/>
        <w:spacing w:before="0" w:beforeAutospacing="0" w:after="0" w:afterAutospacing="0"/>
        <w:ind w:firstLine="708"/>
        <w:jc w:val="both"/>
      </w:pPr>
      <w:r w:rsidRPr="00616AAE">
        <w:t>наявність документів про освіту (державного зразка) у працівників суб’єкта, що надає  соціальну послугу  – (100%);</w:t>
      </w:r>
    </w:p>
    <w:p w:rsidR="00F528B3" w:rsidRPr="00616AAE" w:rsidRDefault="00F528B3" w:rsidP="00F528B3">
      <w:pPr>
        <w:pStyle w:val="rvps2"/>
        <w:shd w:val="clear" w:color="auto" w:fill="FFFFFF"/>
        <w:spacing w:before="0" w:beforeAutospacing="0" w:after="0" w:afterAutospacing="0"/>
        <w:ind w:firstLine="708"/>
        <w:jc w:val="both"/>
      </w:pPr>
      <w:r w:rsidRPr="00616AAE">
        <w:t>наявність особистих медичних книжок  надавача соціальної послуги та проходження обов’язкових медичних оглядів – (0%);</w:t>
      </w:r>
    </w:p>
    <w:p w:rsidR="00F528B3" w:rsidRPr="001C3D41" w:rsidRDefault="00F528B3" w:rsidP="00F528B3">
      <w:pPr>
        <w:pStyle w:val="rvps2"/>
        <w:shd w:val="clear" w:color="auto" w:fill="FFFFFF"/>
        <w:spacing w:before="0" w:beforeAutospacing="0" w:after="0" w:afterAutospacing="0"/>
        <w:ind w:firstLine="281"/>
        <w:jc w:val="both"/>
      </w:pPr>
      <w:r w:rsidRPr="00616AAE">
        <w:t xml:space="preserve">       графік проведення робочих нарад з питань законодавства</w:t>
      </w:r>
      <w:r w:rsidRPr="001C3D41">
        <w:t xml:space="preserve"> у сфері надання соціальних послуг- (0%);</w:t>
      </w:r>
    </w:p>
    <w:p w:rsidR="00F528B3" w:rsidRPr="001C3D41" w:rsidRDefault="00F528B3" w:rsidP="00F528B3">
      <w:pPr>
        <w:pStyle w:val="ad"/>
        <w:jc w:val="both"/>
        <w:rPr>
          <w:b/>
          <w:color w:val="FF0000"/>
        </w:rPr>
      </w:pPr>
    </w:p>
    <w:p w:rsidR="00F528B3" w:rsidRPr="001C3D41" w:rsidRDefault="00F528B3" w:rsidP="00F528B3">
      <w:pPr>
        <w:pStyle w:val="ad"/>
        <w:ind w:firstLine="281"/>
        <w:jc w:val="both"/>
        <w:rPr>
          <w:b/>
        </w:rPr>
      </w:pPr>
      <w:r w:rsidRPr="001C3D41">
        <w:rPr>
          <w:b/>
        </w:rPr>
        <w:t>Зовнішня оцінка якості соціальної послуги соціальної адаптації в цілому:</w:t>
      </w:r>
    </w:p>
    <w:p w:rsidR="00F528B3" w:rsidRPr="001C3D41" w:rsidRDefault="00F528B3" w:rsidP="00F528B3">
      <w:pPr>
        <w:pStyle w:val="ad"/>
        <w:jc w:val="both"/>
      </w:pPr>
      <w:r w:rsidRPr="001C3D41">
        <w:t>- узагальнений статус „добре”;</w:t>
      </w:r>
    </w:p>
    <w:p w:rsidR="00F528B3" w:rsidRPr="001C3D41" w:rsidRDefault="00F528B3" w:rsidP="00F528B3">
      <w:pPr>
        <w:pStyle w:val="ad"/>
        <w:jc w:val="both"/>
      </w:pPr>
      <w:r w:rsidRPr="001C3D41">
        <w:t xml:space="preserve">- рекомендація по роботі з суб’єктом, що надає соціальну послугу „продовжити роботу суб’єкту”. </w:t>
      </w:r>
    </w:p>
    <w:p w:rsidR="00F528B3" w:rsidRPr="001C3D41" w:rsidRDefault="00F528B3" w:rsidP="00F528B3">
      <w:pPr>
        <w:pStyle w:val="ad"/>
        <w:jc w:val="both"/>
        <w:rPr>
          <w:b/>
        </w:rPr>
      </w:pPr>
      <w:r w:rsidRPr="001C3D41">
        <w:rPr>
          <w:b/>
        </w:rPr>
        <w:t>Висновок</w:t>
      </w:r>
    </w:p>
    <w:tbl>
      <w:tblPr>
        <w:tblW w:w="1010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26"/>
        <w:gridCol w:w="2000"/>
        <w:gridCol w:w="1827"/>
        <w:gridCol w:w="2155"/>
      </w:tblGrid>
      <w:tr w:rsidR="00F528B3" w:rsidRPr="001C3D41" w:rsidTr="003D22EE">
        <w:trPr>
          <w:trHeight w:val="639"/>
        </w:trPr>
        <w:tc>
          <w:tcPr>
            <w:tcW w:w="4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b/>
                <w:bCs/>
                <w:lang w:eastAsia="ru-RU"/>
              </w:rPr>
              <w:t>Від 80% до 100%</w:t>
            </w:r>
            <w:r w:rsidRPr="001C3D41">
              <w:rPr>
                <w:b/>
                <w:bCs/>
                <w:lang w:eastAsia="ru-RU"/>
              </w:rPr>
              <w:br/>
              <w:t>(добре)</w:t>
            </w:r>
          </w:p>
        </w:tc>
        <w:tc>
          <w:tcPr>
            <w:tcW w:w="182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b/>
                <w:bCs/>
                <w:lang w:eastAsia="ru-RU"/>
              </w:rPr>
              <w:t>Від 51% до 79%</w:t>
            </w:r>
            <w:r w:rsidRPr="001C3D41">
              <w:rPr>
                <w:b/>
                <w:bCs/>
                <w:lang w:eastAsia="ru-RU"/>
              </w:rPr>
              <w:br/>
              <w:t>(задовільно)</w:t>
            </w:r>
          </w:p>
        </w:tc>
        <w:tc>
          <w:tcPr>
            <w:tcW w:w="21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b/>
                <w:bCs/>
                <w:lang w:eastAsia="ru-RU"/>
              </w:rPr>
              <w:t>Від 0% до 50% (незадовільно)</w:t>
            </w:r>
          </w:p>
        </w:tc>
      </w:tr>
      <w:tr w:rsidR="00F528B3" w:rsidRPr="001C3D41" w:rsidTr="003D22EE">
        <w:tc>
          <w:tcPr>
            <w:tcW w:w="4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center"/>
              <w:rPr>
                <w:lang w:eastAsia="ru-RU"/>
              </w:rPr>
            </w:pPr>
            <w:r w:rsidRPr="001C3D41">
              <w:rPr>
                <w:lang w:eastAsia="ru-RU"/>
              </w:rPr>
              <w:t>«Добре»</w:t>
            </w:r>
          </w:p>
        </w:tc>
        <w:tc>
          <w:tcPr>
            <w:tcW w:w="182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w:t>
            </w:r>
          </w:p>
        </w:tc>
        <w:tc>
          <w:tcPr>
            <w:tcW w:w="21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w:t>
            </w:r>
          </w:p>
        </w:tc>
      </w:tr>
      <w:tr w:rsidR="00F528B3" w:rsidRPr="001C3D41" w:rsidTr="003D22EE">
        <w:tc>
          <w:tcPr>
            <w:tcW w:w="4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center"/>
              <w:rPr>
                <w:lang w:eastAsia="ru-RU"/>
              </w:rPr>
            </w:pPr>
            <w:r w:rsidRPr="001C3D41">
              <w:rPr>
                <w:lang w:eastAsia="ru-RU"/>
              </w:rPr>
              <w:t>«Добре»</w:t>
            </w:r>
          </w:p>
        </w:tc>
        <w:tc>
          <w:tcPr>
            <w:tcW w:w="182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w:t>
            </w:r>
          </w:p>
        </w:tc>
        <w:tc>
          <w:tcPr>
            <w:tcW w:w="21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w:t>
            </w:r>
          </w:p>
        </w:tc>
      </w:tr>
      <w:tr w:rsidR="00F528B3" w:rsidRPr="001C3D41" w:rsidTr="003D22EE">
        <w:tc>
          <w:tcPr>
            <w:tcW w:w="4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center"/>
              <w:rPr>
                <w:lang w:eastAsia="ru-RU"/>
              </w:rPr>
            </w:pPr>
            <w:r w:rsidRPr="001C3D41">
              <w:rPr>
                <w:lang w:eastAsia="ru-RU"/>
              </w:rPr>
              <w:t>«Добре»</w:t>
            </w:r>
          </w:p>
        </w:tc>
        <w:tc>
          <w:tcPr>
            <w:tcW w:w="182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w:t>
            </w:r>
          </w:p>
        </w:tc>
        <w:tc>
          <w:tcPr>
            <w:tcW w:w="21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w:t>
            </w:r>
          </w:p>
        </w:tc>
      </w:tr>
      <w:tr w:rsidR="00F528B3" w:rsidRPr="001C3D41" w:rsidTr="003D22EE">
        <w:tc>
          <w:tcPr>
            <w:tcW w:w="4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Доступність та відкритість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center"/>
              <w:rPr>
                <w:lang w:eastAsia="ru-RU"/>
              </w:rPr>
            </w:pPr>
            <w:r w:rsidRPr="001C3D41">
              <w:rPr>
                <w:lang w:eastAsia="ru-RU"/>
              </w:rPr>
              <w:t>«Добре»</w:t>
            </w:r>
          </w:p>
        </w:tc>
        <w:tc>
          <w:tcPr>
            <w:tcW w:w="182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w:t>
            </w:r>
          </w:p>
        </w:tc>
        <w:tc>
          <w:tcPr>
            <w:tcW w:w="21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w:t>
            </w:r>
          </w:p>
        </w:tc>
      </w:tr>
      <w:tr w:rsidR="00F528B3" w:rsidRPr="001C3D41" w:rsidTr="003D22EE">
        <w:tc>
          <w:tcPr>
            <w:tcW w:w="4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center"/>
              <w:rPr>
                <w:lang w:eastAsia="ru-RU"/>
              </w:rPr>
            </w:pPr>
            <w:r w:rsidRPr="001C3D41">
              <w:rPr>
                <w:lang w:eastAsia="ru-RU"/>
              </w:rPr>
              <w:t>«Добре»</w:t>
            </w:r>
          </w:p>
        </w:tc>
        <w:tc>
          <w:tcPr>
            <w:tcW w:w="182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w:t>
            </w:r>
          </w:p>
        </w:tc>
        <w:tc>
          <w:tcPr>
            <w:tcW w:w="21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w:t>
            </w:r>
          </w:p>
          <w:p w:rsidR="00F528B3" w:rsidRPr="001C3D41" w:rsidRDefault="00F528B3" w:rsidP="001F267B">
            <w:pPr>
              <w:pStyle w:val="ad"/>
              <w:jc w:val="both"/>
              <w:rPr>
                <w:lang w:eastAsia="ru-RU"/>
              </w:rPr>
            </w:pPr>
          </w:p>
        </w:tc>
      </w:tr>
      <w:tr w:rsidR="00F528B3" w:rsidRPr="001C3D41" w:rsidTr="003D22EE">
        <w:tc>
          <w:tcPr>
            <w:tcW w:w="4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center"/>
              <w:rPr>
                <w:lang w:eastAsia="ru-RU"/>
              </w:rPr>
            </w:pPr>
            <w:r w:rsidRPr="001C3D41">
              <w:rPr>
                <w:lang w:eastAsia="ru-RU"/>
              </w:rPr>
              <w:t>«Добре»</w:t>
            </w:r>
          </w:p>
        </w:tc>
        <w:tc>
          <w:tcPr>
            <w:tcW w:w="182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w:t>
            </w:r>
          </w:p>
        </w:tc>
        <w:tc>
          <w:tcPr>
            <w:tcW w:w="21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w:t>
            </w:r>
          </w:p>
        </w:tc>
      </w:tr>
      <w:tr w:rsidR="00F528B3" w:rsidRPr="001C3D41" w:rsidTr="003D22EE">
        <w:tc>
          <w:tcPr>
            <w:tcW w:w="4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 </w:t>
            </w:r>
            <w:r w:rsidRPr="001C3D41">
              <w:rPr>
                <w:b/>
                <w:bCs/>
                <w:lang w:eastAsia="ru-RU"/>
              </w:rPr>
              <w:t>Показники кількісні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b/>
                <w:bCs/>
                <w:lang w:eastAsia="ru-RU"/>
              </w:rPr>
              <w:t>Від 80% до100%</w:t>
            </w:r>
            <w:r w:rsidRPr="001C3D41">
              <w:rPr>
                <w:b/>
                <w:bCs/>
                <w:lang w:eastAsia="ru-RU"/>
              </w:rPr>
              <w:br/>
              <w:t>(добре)</w:t>
            </w:r>
          </w:p>
        </w:tc>
        <w:tc>
          <w:tcPr>
            <w:tcW w:w="182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b/>
                <w:bCs/>
                <w:lang w:eastAsia="ru-RU"/>
              </w:rPr>
              <w:t>Від 51% до 79%</w:t>
            </w:r>
            <w:r w:rsidRPr="001C3D41">
              <w:rPr>
                <w:b/>
                <w:bCs/>
                <w:lang w:eastAsia="ru-RU"/>
              </w:rPr>
              <w:br/>
              <w:t>(задовільно)</w:t>
            </w:r>
          </w:p>
        </w:tc>
        <w:tc>
          <w:tcPr>
            <w:tcW w:w="21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b/>
                <w:bCs/>
                <w:lang w:eastAsia="ru-RU"/>
              </w:rPr>
              <w:t>Від 0% до 50% (незадовільно)</w:t>
            </w:r>
          </w:p>
        </w:tc>
      </w:tr>
      <w:tr w:rsidR="00F528B3" w:rsidRPr="001C3D41" w:rsidTr="003D22EE">
        <w:tc>
          <w:tcPr>
            <w:tcW w:w="4126" w:type="dxa"/>
            <w:tcBorders>
              <w:top w:val="outset" w:sz="6" w:space="0" w:color="auto"/>
              <w:left w:val="outset" w:sz="6" w:space="0" w:color="auto"/>
              <w:bottom w:val="outset" w:sz="6" w:space="0" w:color="auto"/>
              <w:right w:val="outset" w:sz="6" w:space="0" w:color="auto"/>
            </w:tcBorders>
            <w:shd w:val="clear" w:color="auto" w:fill="auto"/>
            <w:hideMark/>
          </w:tcPr>
          <w:p w:rsidR="00F528B3" w:rsidRPr="001C3D41" w:rsidRDefault="00F528B3" w:rsidP="001F267B">
            <w:pPr>
              <w:pStyle w:val="rvps2"/>
              <w:shd w:val="clear" w:color="auto" w:fill="FFFFFF"/>
              <w:spacing w:after="0"/>
            </w:pPr>
            <w:r w:rsidRPr="001C3D41">
              <w:t xml:space="preserve">кількість скарг та результати їх розгляду (у розрахунку на 100 </w:t>
            </w:r>
            <w:r w:rsidRPr="001C3D41">
              <w:lastRenderedPageBreak/>
              <w:t>отримувачів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center"/>
              <w:rPr>
                <w:lang w:eastAsia="ru-RU"/>
              </w:rPr>
            </w:pPr>
            <w:r w:rsidRPr="001C3D41">
              <w:rPr>
                <w:lang w:eastAsia="ru-RU"/>
              </w:rPr>
              <w:lastRenderedPageBreak/>
              <w:t>«Добре»</w:t>
            </w:r>
          </w:p>
        </w:tc>
        <w:tc>
          <w:tcPr>
            <w:tcW w:w="182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w:t>
            </w:r>
          </w:p>
        </w:tc>
        <w:tc>
          <w:tcPr>
            <w:tcW w:w="21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w:t>
            </w:r>
          </w:p>
          <w:p w:rsidR="00F528B3" w:rsidRPr="001C3D41" w:rsidRDefault="00F528B3" w:rsidP="001F267B">
            <w:pPr>
              <w:pStyle w:val="ad"/>
              <w:jc w:val="both"/>
              <w:rPr>
                <w:lang w:eastAsia="ru-RU"/>
              </w:rPr>
            </w:pPr>
          </w:p>
        </w:tc>
      </w:tr>
      <w:tr w:rsidR="00F528B3" w:rsidRPr="001C3D41" w:rsidTr="003D22EE">
        <w:tc>
          <w:tcPr>
            <w:tcW w:w="4126" w:type="dxa"/>
            <w:tcBorders>
              <w:top w:val="outset" w:sz="6" w:space="0" w:color="auto"/>
              <w:left w:val="outset" w:sz="6" w:space="0" w:color="auto"/>
              <w:bottom w:val="outset" w:sz="6" w:space="0" w:color="auto"/>
              <w:right w:val="outset" w:sz="6" w:space="0" w:color="auto"/>
            </w:tcBorders>
            <w:shd w:val="clear" w:color="auto" w:fill="auto"/>
          </w:tcPr>
          <w:p w:rsidR="00F528B3" w:rsidRPr="001C3D41" w:rsidRDefault="00F528B3" w:rsidP="001F267B">
            <w:pPr>
              <w:pStyle w:val="rvps2"/>
              <w:shd w:val="clear" w:color="auto" w:fill="FFFFFF"/>
              <w:spacing w:after="0"/>
            </w:pPr>
            <w:r w:rsidRPr="001C3D41">
              <w:lastRenderedPageBreak/>
              <w:t xml:space="preserve">кількість задоволених звернень про отримання соціальної послуги соціальної адаптації (% від загальної кількості звернень) </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F528B3" w:rsidRPr="001C3D41" w:rsidRDefault="00F528B3" w:rsidP="001F267B">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rPr>
              <w:t>«Добре»</w:t>
            </w:r>
          </w:p>
        </w:tc>
        <w:tc>
          <w:tcPr>
            <w:tcW w:w="1827" w:type="dxa"/>
            <w:tcBorders>
              <w:top w:val="outset" w:sz="6" w:space="0" w:color="auto"/>
              <w:left w:val="outset" w:sz="6" w:space="0" w:color="auto"/>
              <w:bottom w:val="outset" w:sz="6" w:space="0" w:color="auto"/>
              <w:right w:val="outset" w:sz="6" w:space="0" w:color="auto"/>
            </w:tcBorders>
            <w:shd w:val="clear" w:color="auto" w:fill="auto"/>
            <w:vAlign w:val="center"/>
          </w:tcPr>
          <w:p w:rsidR="00F528B3" w:rsidRPr="001C3D41" w:rsidRDefault="00F528B3" w:rsidP="001F267B">
            <w:pPr>
              <w:pStyle w:val="ad"/>
              <w:jc w:val="both"/>
              <w:rPr>
                <w:lang w:eastAsia="ru-RU"/>
              </w:rPr>
            </w:pPr>
          </w:p>
        </w:tc>
        <w:tc>
          <w:tcPr>
            <w:tcW w:w="2155" w:type="dxa"/>
            <w:tcBorders>
              <w:top w:val="outset" w:sz="6" w:space="0" w:color="auto"/>
              <w:left w:val="outset" w:sz="6" w:space="0" w:color="auto"/>
              <w:bottom w:val="outset" w:sz="6" w:space="0" w:color="auto"/>
              <w:right w:val="outset" w:sz="6" w:space="0" w:color="auto"/>
            </w:tcBorders>
            <w:shd w:val="clear" w:color="auto" w:fill="auto"/>
            <w:vAlign w:val="center"/>
          </w:tcPr>
          <w:p w:rsidR="00F528B3" w:rsidRPr="001C3D41" w:rsidRDefault="00F528B3" w:rsidP="001F267B">
            <w:pPr>
              <w:pStyle w:val="ad"/>
              <w:jc w:val="both"/>
              <w:rPr>
                <w:lang w:eastAsia="ru-RU"/>
              </w:rPr>
            </w:pPr>
          </w:p>
        </w:tc>
      </w:tr>
      <w:tr w:rsidR="00F528B3" w:rsidRPr="001C3D41" w:rsidTr="003D22EE">
        <w:tc>
          <w:tcPr>
            <w:tcW w:w="4126" w:type="dxa"/>
            <w:tcBorders>
              <w:top w:val="outset" w:sz="6" w:space="0" w:color="auto"/>
              <w:left w:val="outset" w:sz="6" w:space="0" w:color="auto"/>
              <w:bottom w:val="outset" w:sz="6" w:space="0" w:color="auto"/>
              <w:right w:val="outset" w:sz="6" w:space="0" w:color="auto"/>
            </w:tcBorders>
            <w:shd w:val="clear" w:color="auto" w:fill="auto"/>
          </w:tcPr>
          <w:p w:rsidR="00F528B3" w:rsidRPr="001C3D41" w:rsidRDefault="00F528B3" w:rsidP="001F267B">
            <w:pPr>
              <w:pStyle w:val="rvps2"/>
              <w:shd w:val="clear" w:color="auto" w:fill="FFFFFF"/>
              <w:spacing w:after="0"/>
            </w:pPr>
            <w:r w:rsidRPr="001C3D41">
              <w:t>чисельність  працівників, які підвищили рівень кваліфікації</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F528B3" w:rsidRPr="001C3D41" w:rsidRDefault="00F528B3" w:rsidP="001F267B">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rPr>
              <w:t>«Добре»</w:t>
            </w:r>
          </w:p>
        </w:tc>
        <w:tc>
          <w:tcPr>
            <w:tcW w:w="1827" w:type="dxa"/>
            <w:tcBorders>
              <w:top w:val="outset" w:sz="6" w:space="0" w:color="auto"/>
              <w:left w:val="outset" w:sz="6" w:space="0" w:color="auto"/>
              <w:bottom w:val="outset" w:sz="6" w:space="0" w:color="auto"/>
              <w:right w:val="outset" w:sz="6" w:space="0" w:color="auto"/>
            </w:tcBorders>
            <w:shd w:val="clear" w:color="auto" w:fill="auto"/>
            <w:vAlign w:val="center"/>
          </w:tcPr>
          <w:p w:rsidR="00F528B3" w:rsidRPr="001C3D41" w:rsidRDefault="00F528B3" w:rsidP="001F267B">
            <w:pPr>
              <w:pStyle w:val="ad"/>
              <w:jc w:val="both"/>
              <w:rPr>
                <w:lang w:eastAsia="ru-RU"/>
              </w:rPr>
            </w:pPr>
          </w:p>
        </w:tc>
        <w:tc>
          <w:tcPr>
            <w:tcW w:w="2155" w:type="dxa"/>
            <w:tcBorders>
              <w:top w:val="outset" w:sz="6" w:space="0" w:color="auto"/>
              <w:left w:val="outset" w:sz="6" w:space="0" w:color="auto"/>
              <w:bottom w:val="outset" w:sz="6" w:space="0" w:color="auto"/>
              <w:right w:val="outset" w:sz="6" w:space="0" w:color="auto"/>
            </w:tcBorders>
            <w:shd w:val="clear" w:color="auto" w:fill="auto"/>
            <w:vAlign w:val="center"/>
          </w:tcPr>
          <w:p w:rsidR="00F528B3" w:rsidRPr="001C3D41" w:rsidRDefault="00F528B3" w:rsidP="001F267B">
            <w:pPr>
              <w:pStyle w:val="ad"/>
              <w:jc w:val="both"/>
              <w:rPr>
                <w:lang w:eastAsia="ru-RU"/>
              </w:rPr>
            </w:pPr>
          </w:p>
        </w:tc>
      </w:tr>
      <w:tr w:rsidR="00F528B3" w:rsidRPr="001C3D41" w:rsidTr="003D22EE">
        <w:tc>
          <w:tcPr>
            <w:tcW w:w="4126" w:type="dxa"/>
            <w:tcBorders>
              <w:top w:val="outset" w:sz="6" w:space="0" w:color="auto"/>
              <w:left w:val="outset" w:sz="6" w:space="0" w:color="auto"/>
              <w:bottom w:val="outset" w:sz="6" w:space="0" w:color="auto"/>
              <w:right w:val="outset" w:sz="6" w:space="0" w:color="auto"/>
            </w:tcBorders>
            <w:shd w:val="clear" w:color="auto" w:fill="auto"/>
          </w:tcPr>
          <w:p w:rsidR="00F528B3" w:rsidRPr="001C3D41" w:rsidRDefault="00F528B3" w:rsidP="001F267B">
            <w:pPr>
              <w:pStyle w:val="rvps2"/>
              <w:shd w:val="clear" w:color="auto" w:fill="FFFFFF"/>
              <w:spacing w:after="0"/>
            </w:pPr>
            <w:r w:rsidRPr="001C3D41">
              <w:t>періодичність здійснення моніторингу якості надання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F528B3" w:rsidRPr="001C3D41" w:rsidRDefault="00F528B3" w:rsidP="001F267B">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rPr>
              <w:t>«Добре»</w:t>
            </w:r>
          </w:p>
        </w:tc>
        <w:tc>
          <w:tcPr>
            <w:tcW w:w="1827" w:type="dxa"/>
            <w:tcBorders>
              <w:top w:val="outset" w:sz="6" w:space="0" w:color="auto"/>
              <w:left w:val="outset" w:sz="6" w:space="0" w:color="auto"/>
              <w:bottom w:val="outset" w:sz="6" w:space="0" w:color="auto"/>
              <w:right w:val="outset" w:sz="6" w:space="0" w:color="auto"/>
            </w:tcBorders>
            <w:shd w:val="clear" w:color="auto" w:fill="auto"/>
            <w:vAlign w:val="center"/>
          </w:tcPr>
          <w:p w:rsidR="00F528B3" w:rsidRPr="001C3D41" w:rsidRDefault="00F528B3" w:rsidP="001F267B">
            <w:pPr>
              <w:pStyle w:val="ad"/>
              <w:jc w:val="both"/>
              <w:rPr>
                <w:lang w:eastAsia="ru-RU"/>
              </w:rPr>
            </w:pPr>
          </w:p>
        </w:tc>
        <w:tc>
          <w:tcPr>
            <w:tcW w:w="2155" w:type="dxa"/>
            <w:tcBorders>
              <w:top w:val="outset" w:sz="6" w:space="0" w:color="auto"/>
              <w:left w:val="outset" w:sz="6" w:space="0" w:color="auto"/>
              <w:bottom w:val="outset" w:sz="6" w:space="0" w:color="auto"/>
              <w:right w:val="outset" w:sz="6" w:space="0" w:color="auto"/>
            </w:tcBorders>
            <w:shd w:val="clear" w:color="auto" w:fill="auto"/>
            <w:vAlign w:val="center"/>
          </w:tcPr>
          <w:p w:rsidR="00F528B3" w:rsidRPr="001C3D41" w:rsidRDefault="00F528B3" w:rsidP="001F267B">
            <w:pPr>
              <w:pStyle w:val="ad"/>
              <w:jc w:val="both"/>
              <w:rPr>
                <w:lang w:eastAsia="ru-RU"/>
              </w:rPr>
            </w:pPr>
          </w:p>
        </w:tc>
      </w:tr>
      <w:tr w:rsidR="00F528B3" w:rsidRPr="001C3D41" w:rsidTr="003D22EE">
        <w:tc>
          <w:tcPr>
            <w:tcW w:w="4126" w:type="dxa"/>
            <w:tcBorders>
              <w:top w:val="outset" w:sz="6" w:space="0" w:color="auto"/>
              <w:left w:val="outset" w:sz="6" w:space="0" w:color="auto"/>
              <w:bottom w:val="outset" w:sz="6" w:space="0" w:color="auto"/>
              <w:right w:val="outset" w:sz="6" w:space="0" w:color="auto"/>
            </w:tcBorders>
            <w:shd w:val="clear" w:color="auto" w:fill="auto"/>
          </w:tcPr>
          <w:p w:rsidR="00F528B3" w:rsidRPr="001C3D41" w:rsidRDefault="00F528B3" w:rsidP="001F267B">
            <w:pPr>
              <w:pStyle w:val="rvps2"/>
              <w:shd w:val="clear" w:color="auto" w:fill="FFFFFF"/>
              <w:spacing w:after="0"/>
            </w:pPr>
            <w:r w:rsidRPr="001C3D41">
              <w:t>відповідність встановлених показників якості (встановлюється шляхом здійснення моніторингу)</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F528B3" w:rsidRPr="001C3D41" w:rsidRDefault="00F528B3" w:rsidP="001F267B">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rPr>
              <w:t>«Добре»</w:t>
            </w:r>
          </w:p>
        </w:tc>
        <w:tc>
          <w:tcPr>
            <w:tcW w:w="1827" w:type="dxa"/>
            <w:tcBorders>
              <w:top w:val="outset" w:sz="6" w:space="0" w:color="auto"/>
              <w:left w:val="outset" w:sz="6" w:space="0" w:color="auto"/>
              <w:bottom w:val="outset" w:sz="6" w:space="0" w:color="auto"/>
              <w:right w:val="outset" w:sz="6" w:space="0" w:color="auto"/>
            </w:tcBorders>
            <w:shd w:val="clear" w:color="auto" w:fill="auto"/>
            <w:vAlign w:val="center"/>
          </w:tcPr>
          <w:p w:rsidR="00F528B3" w:rsidRPr="001C3D41" w:rsidRDefault="00F528B3" w:rsidP="001F267B">
            <w:pPr>
              <w:pStyle w:val="ad"/>
              <w:jc w:val="both"/>
              <w:rPr>
                <w:lang w:eastAsia="ru-RU"/>
              </w:rPr>
            </w:pPr>
          </w:p>
        </w:tc>
        <w:tc>
          <w:tcPr>
            <w:tcW w:w="2155" w:type="dxa"/>
            <w:tcBorders>
              <w:top w:val="outset" w:sz="6" w:space="0" w:color="auto"/>
              <w:left w:val="outset" w:sz="6" w:space="0" w:color="auto"/>
              <w:bottom w:val="outset" w:sz="6" w:space="0" w:color="auto"/>
              <w:right w:val="outset" w:sz="6" w:space="0" w:color="auto"/>
            </w:tcBorders>
            <w:shd w:val="clear" w:color="auto" w:fill="auto"/>
            <w:vAlign w:val="center"/>
          </w:tcPr>
          <w:p w:rsidR="00F528B3" w:rsidRPr="001C3D41" w:rsidRDefault="00F528B3" w:rsidP="001F267B">
            <w:pPr>
              <w:pStyle w:val="ad"/>
              <w:jc w:val="both"/>
              <w:rPr>
                <w:lang w:eastAsia="ru-RU"/>
              </w:rPr>
            </w:pPr>
          </w:p>
        </w:tc>
      </w:tr>
      <w:tr w:rsidR="00F528B3" w:rsidRPr="001C3D41" w:rsidTr="003D22EE">
        <w:tc>
          <w:tcPr>
            <w:tcW w:w="4126" w:type="dxa"/>
            <w:tcBorders>
              <w:top w:val="outset" w:sz="6" w:space="0" w:color="auto"/>
              <w:left w:val="outset" w:sz="6" w:space="0" w:color="auto"/>
              <w:bottom w:val="outset" w:sz="6" w:space="0" w:color="auto"/>
              <w:right w:val="outset" w:sz="6" w:space="0" w:color="auto"/>
            </w:tcBorders>
            <w:shd w:val="clear" w:color="auto" w:fill="auto"/>
          </w:tcPr>
          <w:p w:rsidR="00F528B3" w:rsidRPr="001C3D41" w:rsidRDefault="00F528B3" w:rsidP="001F267B">
            <w:pPr>
              <w:pStyle w:val="rvps2"/>
              <w:shd w:val="clear" w:color="auto" w:fill="FFFFFF"/>
              <w:spacing w:after="0"/>
            </w:pPr>
            <w:r w:rsidRPr="001C3D41">
              <w:t>Кількість закладів, у яких отримувачі соціальної послуги можуть отримати допомогу</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F528B3" w:rsidRPr="001C3D41" w:rsidRDefault="00F528B3" w:rsidP="001F267B">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rPr>
              <w:t>«Добре»</w:t>
            </w:r>
          </w:p>
        </w:tc>
        <w:tc>
          <w:tcPr>
            <w:tcW w:w="1827" w:type="dxa"/>
            <w:tcBorders>
              <w:top w:val="outset" w:sz="6" w:space="0" w:color="auto"/>
              <w:left w:val="outset" w:sz="6" w:space="0" w:color="auto"/>
              <w:bottom w:val="outset" w:sz="6" w:space="0" w:color="auto"/>
              <w:right w:val="outset" w:sz="6" w:space="0" w:color="auto"/>
            </w:tcBorders>
            <w:shd w:val="clear" w:color="auto" w:fill="auto"/>
            <w:vAlign w:val="center"/>
          </w:tcPr>
          <w:p w:rsidR="00F528B3" w:rsidRPr="001C3D41" w:rsidRDefault="00F528B3" w:rsidP="001F267B">
            <w:pPr>
              <w:pStyle w:val="ad"/>
              <w:jc w:val="both"/>
              <w:rPr>
                <w:lang w:eastAsia="ru-RU"/>
              </w:rPr>
            </w:pPr>
          </w:p>
        </w:tc>
        <w:tc>
          <w:tcPr>
            <w:tcW w:w="2155" w:type="dxa"/>
            <w:tcBorders>
              <w:top w:val="outset" w:sz="6" w:space="0" w:color="auto"/>
              <w:left w:val="outset" w:sz="6" w:space="0" w:color="auto"/>
              <w:bottom w:val="outset" w:sz="6" w:space="0" w:color="auto"/>
              <w:right w:val="outset" w:sz="6" w:space="0" w:color="auto"/>
            </w:tcBorders>
            <w:shd w:val="clear" w:color="auto" w:fill="auto"/>
            <w:vAlign w:val="center"/>
          </w:tcPr>
          <w:p w:rsidR="00F528B3" w:rsidRPr="001C3D41" w:rsidRDefault="00F528B3" w:rsidP="001F267B">
            <w:pPr>
              <w:pStyle w:val="ad"/>
              <w:jc w:val="both"/>
              <w:rPr>
                <w:lang w:eastAsia="ru-RU"/>
              </w:rPr>
            </w:pPr>
          </w:p>
        </w:tc>
      </w:tr>
    </w:tbl>
    <w:p w:rsidR="00F528B3" w:rsidRPr="001C3D41" w:rsidRDefault="00F528B3" w:rsidP="00F528B3">
      <w:pPr>
        <w:pStyle w:val="ad"/>
        <w:jc w:val="both"/>
        <w:rPr>
          <w:lang w:eastAsia="ru-RU"/>
        </w:rPr>
      </w:pPr>
    </w:p>
    <w:p w:rsidR="00F528B3" w:rsidRPr="001C3D41" w:rsidRDefault="00F528B3" w:rsidP="00F528B3">
      <w:pPr>
        <w:pStyle w:val="ad"/>
        <w:jc w:val="both"/>
        <w:rPr>
          <w:lang w:eastAsia="ru-RU"/>
        </w:rPr>
      </w:pPr>
      <w:r w:rsidRPr="001C3D41">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65"/>
        <w:gridCol w:w="5645"/>
      </w:tblGrid>
      <w:tr w:rsidR="00F528B3" w:rsidRPr="001C3D41" w:rsidTr="001F267B">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b/>
                <w:bCs/>
                <w:lang w:eastAsia="ru-RU"/>
              </w:rPr>
              <w:t>Узагальнений статус</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b/>
                <w:bCs/>
                <w:lang w:eastAsia="ru-RU"/>
              </w:rPr>
              <w:t>Рекомендації по роботі із суб’єктом, що надає соціальну послугу</w:t>
            </w:r>
          </w:p>
        </w:tc>
      </w:tr>
      <w:tr w:rsidR="00F528B3" w:rsidRPr="001C3D41" w:rsidTr="001F267B">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«добре»</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продовжувати роботу з суб’єктом</w:t>
            </w:r>
          </w:p>
        </w:tc>
      </w:tr>
      <w:tr w:rsidR="00F528B3" w:rsidRPr="001C3D41" w:rsidTr="001F267B">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«задовільно»</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w:t>
            </w:r>
          </w:p>
        </w:tc>
      </w:tr>
      <w:tr w:rsidR="00F528B3" w:rsidRPr="001C3D41" w:rsidTr="001F267B">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«незадовільно»</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528B3" w:rsidRPr="001C3D41" w:rsidRDefault="00F528B3" w:rsidP="001F267B">
            <w:pPr>
              <w:pStyle w:val="ad"/>
              <w:jc w:val="both"/>
              <w:rPr>
                <w:lang w:eastAsia="ru-RU"/>
              </w:rPr>
            </w:pPr>
            <w:r w:rsidRPr="001C3D41">
              <w:rPr>
                <w:lang w:eastAsia="ru-RU"/>
              </w:rPr>
              <w:t>-</w:t>
            </w:r>
          </w:p>
        </w:tc>
      </w:tr>
    </w:tbl>
    <w:p w:rsidR="00F528B3" w:rsidRPr="001C3D41" w:rsidRDefault="00F528B3" w:rsidP="00F528B3">
      <w:pPr>
        <w:pStyle w:val="a3"/>
        <w:shd w:val="clear" w:color="auto" w:fill="FFFFFF"/>
        <w:spacing w:before="0" w:beforeAutospacing="0" w:after="0" w:afterAutospacing="0"/>
        <w:rPr>
          <w:lang w:val="uk-UA"/>
        </w:rPr>
      </w:pPr>
      <w:r w:rsidRPr="001C3D41">
        <w:rPr>
          <w:lang w:val="uk-UA"/>
        </w:rPr>
        <w:tab/>
        <w:t>Згідно шкали оцінки</w:t>
      </w:r>
      <w:r w:rsidRPr="001C3D41">
        <w:t> </w:t>
      </w:r>
      <w:r w:rsidRPr="001C3D41">
        <w:rPr>
          <w:lang w:val="uk-UA"/>
        </w:rPr>
        <w:t xml:space="preserve"> якісних та кількісних показників соціальної послуги</w:t>
      </w:r>
      <w:r w:rsidR="00616AAE">
        <w:rPr>
          <w:lang w:val="uk-UA"/>
        </w:rPr>
        <w:t xml:space="preserve"> </w:t>
      </w:r>
      <w:r w:rsidRPr="001C3D41">
        <w:rPr>
          <w:lang w:val="uk-UA"/>
        </w:rPr>
        <w:t xml:space="preserve"> </w:t>
      </w:r>
      <w:r w:rsidR="00616AAE">
        <w:rPr>
          <w:lang w:val="uk-UA"/>
        </w:rPr>
        <w:t>«</w:t>
      </w:r>
      <w:r w:rsidRPr="001C3D41">
        <w:rPr>
          <w:lang w:val="uk-UA"/>
        </w:rPr>
        <w:t>соціальна адаптація</w:t>
      </w:r>
      <w:r w:rsidR="00616AAE">
        <w:rPr>
          <w:lang w:val="uk-UA"/>
        </w:rPr>
        <w:t>»</w:t>
      </w:r>
      <w:r w:rsidRPr="001C3D41">
        <w:rPr>
          <w:lang w:val="uk-UA"/>
        </w:rPr>
        <w:t xml:space="preserve">  показники відповідають</w:t>
      </w:r>
      <w:r w:rsidRPr="001C3D41">
        <w:t> </w:t>
      </w:r>
      <w:r w:rsidRPr="001C3D41">
        <w:rPr>
          <w:lang w:val="uk-UA"/>
        </w:rPr>
        <w:t xml:space="preserve"> встановленому рівню – «Добре».</w:t>
      </w:r>
    </w:p>
    <w:p w:rsidR="00F528B3" w:rsidRDefault="00F528B3" w:rsidP="001C3D41">
      <w:pPr>
        <w:spacing w:after="0" w:line="240" w:lineRule="auto"/>
        <w:jc w:val="both"/>
        <w:rPr>
          <w:rFonts w:ascii="Times New Roman" w:eastAsia="Times New Roman" w:hAnsi="Times New Roman" w:cs="Times New Roman"/>
          <w:sz w:val="24"/>
          <w:szCs w:val="24"/>
          <w:lang w:val="uk-UA" w:eastAsia="uk-UA"/>
        </w:rPr>
      </w:pPr>
    </w:p>
    <w:p w:rsidR="0045282F" w:rsidRPr="001C3D41" w:rsidRDefault="00F528B3" w:rsidP="0045282F">
      <w:pPr>
        <w:spacing w:after="0" w:line="240" w:lineRule="auto"/>
        <w:ind w:firstLine="851"/>
        <w:jc w:val="both"/>
        <w:rPr>
          <w:rFonts w:ascii="Times New Roman" w:eastAsia="Times New Roman" w:hAnsi="Times New Roman" w:cs="Times New Roman"/>
          <w:sz w:val="24"/>
          <w:szCs w:val="24"/>
          <w:lang w:val="uk-UA" w:eastAsia="uk-UA"/>
        </w:rPr>
      </w:pPr>
      <w:r>
        <w:rPr>
          <w:rFonts w:ascii="Times New Roman" w:hAnsi="Times New Roman" w:cs="Times New Roman"/>
          <w:sz w:val="24"/>
          <w:szCs w:val="24"/>
          <w:lang w:val="uk-UA"/>
        </w:rPr>
        <w:t>6</w:t>
      </w:r>
      <w:r w:rsidR="001D2D6E" w:rsidRPr="001C3D41">
        <w:rPr>
          <w:rFonts w:ascii="Times New Roman" w:hAnsi="Times New Roman" w:cs="Times New Roman"/>
          <w:sz w:val="24"/>
          <w:szCs w:val="24"/>
          <w:lang w:val="uk-UA"/>
        </w:rPr>
        <w:t xml:space="preserve">. </w:t>
      </w:r>
      <w:r w:rsidR="0045282F">
        <w:rPr>
          <w:rFonts w:ascii="Times New Roman" w:hAnsi="Times New Roman" w:cs="Times New Roman"/>
          <w:sz w:val="24"/>
          <w:szCs w:val="24"/>
          <w:lang w:val="uk-UA"/>
        </w:rPr>
        <w:t>Під час зовнішнього оцінювання встановлено, що у 2025 році Центром не надавалися соціальні по</w:t>
      </w:r>
      <w:r w:rsidR="00077E6D">
        <w:rPr>
          <w:rFonts w:ascii="Times New Roman" w:hAnsi="Times New Roman" w:cs="Times New Roman"/>
          <w:sz w:val="24"/>
          <w:szCs w:val="24"/>
          <w:lang w:val="uk-UA"/>
        </w:rPr>
        <w:t xml:space="preserve">слуги </w:t>
      </w:r>
      <w:r w:rsidR="00D841FC">
        <w:rPr>
          <w:rFonts w:ascii="Times New Roman" w:hAnsi="Times New Roman" w:cs="Times New Roman"/>
          <w:sz w:val="24"/>
          <w:szCs w:val="24"/>
          <w:lang w:val="uk-UA"/>
        </w:rPr>
        <w:t xml:space="preserve">- </w:t>
      </w:r>
      <w:r w:rsidR="00077E6D">
        <w:rPr>
          <w:rFonts w:ascii="Times New Roman" w:hAnsi="Times New Roman" w:cs="Times New Roman"/>
          <w:sz w:val="24"/>
          <w:szCs w:val="24"/>
          <w:lang w:val="uk-UA"/>
        </w:rPr>
        <w:t>посередництва, медіації</w:t>
      </w:r>
      <w:r w:rsidR="008D6D75">
        <w:rPr>
          <w:rFonts w:ascii="Times New Roman" w:hAnsi="Times New Roman" w:cs="Times New Roman"/>
          <w:sz w:val="24"/>
          <w:szCs w:val="24"/>
          <w:lang w:val="uk-UA"/>
        </w:rPr>
        <w:t>,</w:t>
      </w:r>
      <w:r w:rsidR="00077E6D">
        <w:rPr>
          <w:rFonts w:ascii="Times New Roman" w:hAnsi="Times New Roman" w:cs="Times New Roman"/>
          <w:sz w:val="24"/>
          <w:szCs w:val="24"/>
          <w:lang w:val="uk-UA"/>
        </w:rPr>
        <w:t xml:space="preserve"> соціальної адаптації ветеранів війни та членів їхніх сімей, </w:t>
      </w:r>
      <w:r w:rsidR="008D6D75">
        <w:rPr>
          <w:rFonts w:ascii="Times New Roman" w:hAnsi="Times New Roman" w:cs="Times New Roman"/>
          <w:sz w:val="24"/>
          <w:szCs w:val="24"/>
          <w:lang w:val="uk-UA"/>
        </w:rPr>
        <w:t xml:space="preserve"> послуги притулку</w:t>
      </w:r>
      <w:r w:rsidR="001E43DD">
        <w:rPr>
          <w:rFonts w:ascii="Times New Roman" w:hAnsi="Times New Roman" w:cs="Times New Roman"/>
          <w:sz w:val="24"/>
          <w:szCs w:val="24"/>
          <w:lang w:val="uk-UA"/>
        </w:rPr>
        <w:t xml:space="preserve"> та соціальної інтеграції та реінтеграції</w:t>
      </w:r>
      <w:r w:rsidR="008D6D75">
        <w:rPr>
          <w:rFonts w:ascii="Times New Roman" w:hAnsi="Times New Roman" w:cs="Times New Roman"/>
          <w:sz w:val="24"/>
          <w:szCs w:val="24"/>
          <w:lang w:val="uk-UA"/>
        </w:rPr>
        <w:t xml:space="preserve">, </w:t>
      </w:r>
      <w:r w:rsidR="00077E6D">
        <w:rPr>
          <w:rFonts w:ascii="Times New Roman" w:hAnsi="Times New Roman" w:cs="Times New Roman"/>
          <w:sz w:val="24"/>
          <w:szCs w:val="24"/>
          <w:lang w:val="uk-UA"/>
        </w:rPr>
        <w:t xml:space="preserve">які включені до Реєстру надавачів соціальних послуг. </w:t>
      </w:r>
      <w:r w:rsidR="00D841FC" w:rsidRPr="00616AAE">
        <w:rPr>
          <w:rFonts w:ascii="Times New Roman" w:hAnsi="Times New Roman" w:cs="Times New Roman"/>
          <w:sz w:val="24"/>
          <w:szCs w:val="24"/>
          <w:lang w:val="uk-UA"/>
        </w:rPr>
        <w:t>Комплексно</w:t>
      </w:r>
      <w:r w:rsidR="0045282F" w:rsidRPr="00616AAE">
        <w:rPr>
          <w:rFonts w:ascii="Times New Roman" w:hAnsi="Times New Roman" w:cs="Times New Roman"/>
          <w:sz w:val="24"/>
          <w:szCs w:val="24"/>
          <w:lang w:val="uk-UA"/>
        </w:rPr>
        <w:t xml:space="preserve"> </w:t>
      </w:r>
      <w:r w:rsidR="0045282F" w:rsidRPr="00616AAE">
        <w:rPr>
          <w:rFonts w:ascii="Times New Roman" w:eastAsia="Times New Roman" w:hAnsi="Times New Roman" w:cs="Times New Roman"/>
          <w:sz w:val="24"/>
          <w:szCs w:val="24"/>
          <w:lang w:val="uk-UA" w:eastAsia="uk-UA"/>
        </w:rPr>
        <w:t>для організації надання соціальної послуги соціального супроводу сімей (осіб), які перебувають у складних життєвих обставинах (бездомні особи, особи, які відбували покарання у виді</w:t>
      </w:r>
      <w:r w:rsidR="0045282F" w:rsidRPr="001C3D41">
        <w:rPr>
          <w:rFonts w:ascii="Times New Roman" w:eastAsia="Times New Roman" w:hAnsi="Times New Roman" w:cs="Times New Roman"/>
          <w:sz w:val="24"/>
          <w:szCs w:val="24"/>
          <w:lang w:val="uk-UA" w:eastAsia="uk-UA"/>
        </w:rPr>
        <w:t xml:space="preserve"> обмеження волі, громадяни похилого віку, особи з інвалідністю, особи, постраждалі від  домашнього насильства в сім’ї тощо), </w:t>
      </w:r>
      <w:r w:rsidR="00D841FC">
        <w:rPr>
          <w:rFonts w:ascii="Times New Roman" w:eastAsia="Times New Roman" w:hAnsi="Times New Roman" w:cs="Times New Roman"/>
          <w:sz w:val="24"/>
          <w:szCs w:val="24"/>
          <w:lang w:val="uk-UA" w:eastAsia="uk-UA"/>
        </w:rPr>
        <w:t xml:space="preserve"> </w:t>
      </w:r>
      <w:r w:rsidR="0045282F">
        <w:rPr>
          <w:rFonts w:ascii="Times New Roman" w:eastAsia="Times New Roman" w:hAnsi="Times New Roman" w:cs="Times New Roman"/>
          <w:sz w:val="24"/>
          <w:szCs w:val="24"/>
          <w:lang w:val="uk-UA" w:eastAsia="uk-UA"/>
        </w:rPr>
        <w:t xml:space="preserve">надавалися такі соціальні послуги, як </w:t>
      </w:r>
      <w:r w:rsidR="0045282F" w:rsidRPr="003D22EE">
        <w:rPr>
          <w:rFonts w:ascii="Times New Roman" w:hAnsi="Times New Roman" w:cs="Times New Roman"/>
          <w:b/>
          <w:sz w:val="24"/>
          <w:szCs w:val="24"/>
          <w:lang w:val="uk-UA"/>
        </w:rPr>
        <w:t>«Представництво інтересів», «Інформування»</w:t>
      </w:r>
      <w:r w:rsidR="005371FB" w:rsidRPr="003D22EE">
        <w:rPr>
          <w:rFonts w:ascii="Times New Roman" w:hAnsi="Times New Roman" w:cs="Times New Roman"/>
          <w:b/>
          <w:sz w:val="24"/>
          <w:szCs w:val="24"/>
          <w:lang w:val="uk-UA"/>
        </w:rPr>
        <w:t xml:space="preserve"> </w:t>
      </w:r>
      <w:r w:rsidR="005371FB" w:rsidRPr="00616AAE">
        <w:rPr>
          <w:rFonts w:ascii="Times New Roman" w:hAnsi="Times New Roman" w:cs="Times New Roman"/>
          <w:sz w:val="24"/>
          <w:szCs w:val="24"/>
          <w:lang w:val="uk-UA"/>
        </w:rPr>
        <w:t>(до червня 2025 року)</w:t>
      </w:r>
      <w:r w:rsidR="0045282F" w:rsidRPr="00616AAE">
        <w:rPr>
          <w:rFonts w:ascii="Times New Roman" w:hAnsi="Times New Roman" w:cs="Times New Roman"/>
          <w:sz w:val="24"/>
          <w:szCs w:val="24"/>
          <w:lang w:val="uk-UA"/>
        </w:rPr>
        <w:t>,</w:t>
      </w:r>
      <w:r w:rsidR="0045282F" w:rsidRPr="003D22EE">
        <w:rPr>
          <w:rFonts w:ascii="Times New Roman" w:hAnsi="Times New Roman" w:cs="Times New Roman"/>
          <w:b/>
          <w:sz w:val="24"/>
          <w:szCs w:val="24"/>
          <w:lang w:val="uk-UA"/>
        </w:rPr>
        <w:t xml:space="preserve"> «Консультування», «Соціальна профілактика»,</w:t>
      </w:r>
      <w:r w:rsidR="0045282F" w:rsidRPr="001C3D41">
        <w:rPr>
          <w:rFonts w:ascii="Times New Roman" w:hAnsi="Times New Roman" w:cs="Times New Roman"/>
          <w:b/>
          <w:sz w:val="24"/>
          <w:szCs w:val="24"/>
          <w:lang w:val="uk-UA"/>
        </w:rPr>
        <w:t xml:space="preserve"> «Соціальна адаптація»</w:t>
      </w:r>
      <w:r w:rsidR="0045282F">
        <w:rPr>
          <w:rFonts w:ascii="Times New Roman" w:hAnsi="Times New Roman" w:cs="Times New Roman"/>
          <w:b/>
          <w:sz w:val="24"/>
          <w:szCs w:val="24"/>
          <w:lang w:val="uk-UA"/>
        </w:rPr>
        <w:t>,</w:t>
      </w:r>
      <w:r w:rsidR="00BE060D">
        <w:rPr>
          <w:rFonts w:ascii="Times New Roman" w:hAnsi="Times New Roman" w:cs="Times New Roman"/>
          <w:b/>
          <w:sz w:val="24"/>
          <w:szCs w:val="24"/>
          <w:lang w:val="uk-UA"/>
        </w:rPr>
        <w:t xml:space="preserve"> </w:t>
      </w:r>
      <w:r w:rsidR="0045282F" w:rsidRPr="001C3D41">
        <w:rPr>
          <w:rFonts w:ascii="Times New Roman" w:eastAsia="Times New Roman" w:hAnsi="Times New Roman" w:cs="Times New Roman"/>
          <w:sz w:val="24"/>
          <w:szCs w:val="24"/>
          <w:lang w:val="uk-UA" w:eastAsia="uk-UA"/>
        </w:rPr>
        <w:t>про що наявні записи в особових справах отримувачів соціальної послуги соціального супроводу сімей (осіб), які перебувають у складних життєвих обставинах.</w:t>
      </w:r>
      <w:r w:rsidR="001E43DD">
        <w:rPr>
          <w:rFonts w:ascii="Times New Roman" w:eastAsia="Times New Roman" w:hAnsi="Times New Roman" w:cs="Times New Roman"/>
          <w:sz w:val="24"/>
          <w:szCs w:val="24"/>
          <w:lang w:val="uk-UA" w:eastAsia="uk-UA"/>
        </w:rPr>
        <w:t xml:space="preserve"> Загалом у 2025 році було </w:t>
      </w:r>
      <w:r w:rsidR="001E43DD" w:rsidRPr="00AC3CDE">
        <w:rPr>
          <w:rFonts w:ascii="Times New Roman" w:eastAsia="Times New Roman" w:hAnsi="Times New Roman" w:cs="Times New Roman"/>
          <w:sz w:val="24"/>
          <w:szCs w:val="24"/>
          <w:lang w:val="uk-UA" w:eastAsia="uk-UA"/>
        </w:rPr>
        <w:t>надан</w:t>
      </w:r>
      <w:r w:rsidR="00AC3CDE">
        <w:rPr>
          <w:rFonts w:ascii="Times New Roman" w:eastAsia="Times New Roman" w:hAnsi="Times New Roman" w:cs="Times New Roman"/>
          <w:sz w:val="24"/>
          <w:szCs w:val="24"/>
          <w:lang w:val="uk-UA" w:eastAsia="uk-UA"/>
        </w:rPr>
        <w:t>их</w:t>
      </w:r>
      <w:r w:rsidR="001E43DD" w:rsidRPr="00AC3CDE">
        <w:rPr>
          <w:rFonts w:ascii="Times New Roman" w:eastAsia="Times New Roman" w:hAnsi="Times New Roman" w:cs="Times New Roman"/>
          <w:sz w:val="24"/>
          <w:szCs w:val="24"/>
          <w:lang w:val="uk-UA" w:eastAsia="uk-UA"/>
        </w:rPr>
        <w:t xml:space="preserve"> у </w:t>
      </w:r>
      <w:r w:rsidR="00AC3CDE">
        <w:rPr>
          <w:rFonts w:ascii="Times New Roman" w:eastAsia="Times New Roman" w:hAnsi="Times New Roman" w:cs="Times New Roman"/>
          <w:sz w:val="24"/>
          <w:szCs w:val="24"/>
          <w:lang w:val="uk-UA" w:eastAsia="uk-UA"/>
        </w:rPr>
        <w:t xml:space="preserve">комплексі </w:t>
      </w:r>
      <w:r w:rsidR="00AC3CDE" w:rsidRPr="00AC3CDE">
        <w:rPr>
          <w:rFonts w:ascii="Times New Roman" w:eastAsia="Times New Roman" w:hAnsi="Times New Roman" w:cs="Times New Roman"/>
          <w:sz w:val="24"/>
          <w:szCs w:val="24"/>
          <w:lang w:val="uk-UA" w:eastAsia="uk-UA"/>
        </w:rPr>
        <w:t>1326</w:t>
      </w:r>
      <w:r w:rsidR="00AC3CDE">
        <w:rPr>
          <w:rFonts w:ascii="Times New Roman" w:eastAsia="Times New Roman" w:hAnsi="Times New Roman" w:cs="Times New Roman"/>
          <w:sz w:val="24"/>
          <w:szCs w:val="24"/>
          <w:lang w:val="uk-UA" w:eastAsia="uk-UA"/>
        </w:rPr>
        <w:t xml:space="preserve"> послуг інформування</w:t>
      </w:r>
      <w:r w:rsidR="001E43DD" w:rsidRPr="00AC3CDE">
        <w:rPr>
          <w:rFonts w:ascii="Times New Roman" w:eastAsia="Times New Roman" w:hAnsi="Times New Roman" w:cs="Times New Roman"/>
          <w:sz w:val="24"/>
          <w:szCs w:val="24"/>
          <w:lang w:val="uk-UA" w:eastAsia="uk-UA"/>
        </w:rPr>
        <w:t xml:space="preserve">, </w:t>
      </w:r>
      <w:r w:rsidR="00AC3CDE">
        <w:rPr>
          <w:rFonts w:ascii="Times New Roman" w:eastAsia="Times New Roman" w:hAnsi="Times New Roman" w:cs="Times New Roman"/>
          <w:sz w:val="24"/>
          <w:szCs w:val="24"/>
          <w:lang w:val="uk-UA" w:eastAsia="uk-UA"/>
        </w:rPr>
        <w:t xml:space="preserve">3 послуги </w:t>
      </w:r>
      <w:r w:rsidR="001E43DD" w:rsidRPr="00AC3CDE">
        <w:rPr>
          <w:rFonts w:ascii="Times New Roman" w:eastAsia="Times New Roman" w:hAnsi="Times New Roman" w:cs="Times New Roman"/>
          <w:sz w:val="24"/>
          <w:szCs w:val="24"/>
          <w:lang w:val="uk-UA" w:eastAsia="uk-UA"/>
        </w:rPr>
        <w:t>представництв</w:t>
      </w:r>
      <w:r w:rsidR="00AC3CDE">
        <w:rPr>
          <w:rFonts w:ascii="Times New Roman" w:eastAsia="Times New Roman" w:hAnsi="Times New Roman" w:cs="Times New Roman"/>
          <w:sz w:val="24"/>
          <w:szCs w:val="24"/>
          <w:lang w:val="uk-UA" w:eastAsia="uk-UA"/>
        </w:rPr>
        <w:t>а</w:t>
      </w:r>
      <w:r w:rsidR="001E43DD" w:rsidRPr="00AC3CDE">
        <w:rPr>
          <w:rFonts w:ascii="Times New Roman" w:eastAsia="Times New Roman" w:hAnsi="Times New Roman" w:cs="Times New Roman"/>
          <w:sz w:val="24"/>
          <w:szCs w:val="24"/>
          <w:lang w:val="uk-UA" w:eastAsia="uk-UA"/>
        </w:rPr>
        <w:t xml:space="preserve"> інтересів , </w:t>
      </w:r>
      <w:r w:rsidR="00AC3CDE">
        <w:rPr>
          <w:rFonts w:ascii="Times New Roman" w:eastAsia="Times New Roman" w:hAnsi="Times New Roman" w:cs="Times New Roman"/>
          <w:sz w:val="24"/>
          <w:szCs w:val="24"/>
          <w:lang w:val="uk-UA" w:eastAsia="uk-UA"/>
        </w:rPr>
        <w:t xml:space="preserve">157 - </w:t>
      </w:r>
      <w:r w:rsidR="001E43DD" w:rsidRPr="00AC3CDE">
        <w:rPr>
          <w:rFonts w:ascii="Times New Roman" w:eastAsia="Times New Roman" w:hAnsi="Times New Roman" w:cs="Times New Roman"/>
          <w:sz w:val="24"/>
          <w:szCs w:val="24"/>
          <w:lang w:val="uk-UA" w:eastAsia="uk-UA"/>
        </w:rPr>
        <w:t>соціальн</w:t>
      </w:r>
      <w:r w:rsidR="00AC3CDE">
        <w:rPr>
          <w:rFonts w:ascii="Times New Roman" w:eastAsia="Times New Roman" w:hAnsi="Times New Roman" w:cs="Times New Roman"/>
          <w:sz w:val="24"/>
          <w:szCs w:val="24"/>
          <w:lang w:val="uk-UA" w:eastAsia="uk-UA"/>
        </w:rPr>
        <w:t>ої</w:t>
      </w:r>
      <w:r w:rsidR="001E43DD" w:rsidRPr="00AC3CDE">
        <w:rPr>
          <w:rFonts w:ascii="Times New Roman" w:eastAsia="Times New Roman" w:hAnsi="Times New Roman" w:cs="Times New Roman"/>
          <w:sz w:val="24"/>
          <w:szCs w:val="24"/>
          <w:lang w:val="uk-UA" w:eastAsia="uk-UA"/>
        </w:rPr>
        <w:t xml:space="preserve"> профілактик</w:t>
      </w:r>
      <w:r w:rsidR="00AC3CDE">
        <w:rPr>
          <w:rFonts w:ascii="Times New Roman" w:eastAsia="Times New Roman" w:hAnsi="Times New Roman" w:cs="Times New Roman"/>
          <w:sz w:val="24"/>
          <w:szCs w:val="24"/>
          <w:lang w:val="uk-UA" w:eastAsia="uk-UA"/>
        </w:rPr>
        <w:t>и.</w:t>
      </w:r>
      <w:r w:rsidR="001E43DD">
        <w:rPr>
          <w:rFonts w:ascii="Times New Roman" w:eastAsia="Times New Roman" w:hAnsi="Times New Roman" w:cs="Times New Roman"/>
          <w:sz w:val="24"/>
          <w:szCs w:val="24"/>
          <w:lang w:val="uk-UA" w:eastAsia="uk-UA"/>
        </w:rPr>
        <w:t xml:space="preserve"> </w:t>
      </w:r>
    </w:p>
    <w:p w:rsidR="001D2D6E" w:rsidRPr="001C3D41" w:rsidRDefault="0045282F" w:rsidP="001C3D4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hAnsi="Times New Roman" w:cs="Times New Roman"/>
          <w:sz w:val="24"/>
          <w:szCs w:val="24"/>
          <w:lang w:val="uk-UA"/>
        </w:rPr>
        <w:tab/>
      </w:r>
      <w:r w:rsidR="001D2D6E" w:rsidRPr="001C3D41">
        <w:rPr>
          <w:rFonts w:ascii="Times New Roman" w:hAnsi="Times New Roman" w:cs="Times New Roman"/>
          <w:sz w:val="24"/>
          <w:szCs w:val="24"/>
          <w:lang w:val="uk-UA"/>
        </w:rPr>
        <w:t>За результатами проведення зовнішньої оцінки якості соці</w:t>
      </w:r>
      <w:r w:rsidR="00616AAE">
        <w:rPr>
          <w:rFonts w:ascii="Times New Roman" w:hAnsi="Times New Roman" w:cs="Times New Roman"/>
          <w:sz w:val="24"/>
          <w:szCs w:val="24"/>
          <w:lang w:val="uk-UA"/>
        </w:rPr>
        <w:t>альних послуг виявлено наступне.</w:t>
      </w:r>
    </w:p>
    <w:p w:rsidR="001D2D6E" w:rsidRPr="001C3D41" w:rsidRDefault="004B7E31" w:rsidP="001C3D41">
      <w:pPr>
        <w:spacing w:after="0" w:line="240" w:lineRule="auto"/>
        <w:ind w:firstLine="36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1D2D6E" w:rsidRPr="001C3D41">
        <w:rPr>
          <w:rFonts w:ascii="Times New Roman" w:eastAsia="Times New Roman" w:hAnsi="Times New Roman" w:cs="Times New Roman"/>
          <w:sz w:val="24"/>
          <w:szCs w:val="24"/>
          <w:lang w:val="uk-UA" w:eastAsia="uk-UA"/>
        </w:rPr>
        <w:t>Для проведення зовнішньої оцінки якості надання даних соціальних послуг застосовувались:</w:t>
      </w:r>
    </w:p>
    <w:p w:rsidR="001D2D6E" w:rsidRPr="001C3D41" w:rsidRDefault="001D2D6E" w:rsidP="001C3D41">
      <w:pPr>
        <w:numPr>
          <w:ilvl w:val="0"/>
          <w:numId w:val="5"/>
        </w:numPr>
        <w:tabs>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 від 30.12.2015 № 1261 «Про затвердження Державного стандарту  соціальної послуги представництва інтересів»;</w:t>
      </w:r>
    </w:p>
    <w:p w:rsidR="001D2D6E" w:rsidRPr="001C3D41" w:rsidRDefault="001D2D6E" w:rsidP="001C3D41">
      <w:pPr>
        <w:numPr>
          <w:ilvl w:val="0"/>
          <w:numId w:val="5"/>
        </w:numPr>
        <w:tabs>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 від 02.07.2015 № 678 «Про затвердження Державного стандарту  соціальної послуги консультування»;</w:t>
      </w:r>
    </w:p>
    <w:p w:rsidR="001D2D6E" w:rsidRPr="001C3D41" w:rsidRDefault="001D2D6E" w:rsidP="001C3D41">
      <w:pPr>
        <w:numPr>
          <w:ilvl w:val="0"/>
          <w:numId w:val="5"/>
        </w:numPr>
        <w:tabs>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 від 10.09.2015 № 912 «Про затвердження Державного стандарту  соціальної послуги профілактики»;</w:t>
      </w:r>
    </w:p>
    <w:p w:rsidR="001D2D6E" w:rsidRPr="001C3D41" w:rsidRDefault="001D2D6E" w:rsidP="001C3D41">
      <w:pPr>
        <w:numPr>
          <w:ilvl w:val="0"/>
          <w:numId w:val="5"/>
        </w:numPr>
        <w:tabs>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показники якості соціальної послуги соціальна адаптація, відповідно до вимог  наказу Міністерства соціальної політики України від 18.05.2015  № 514 «Про затвердження Державного с</w:t>
      </w:r>
      <w:r w:rsidR="005371FB">
        <w:rPr>
          <w:rFonts w:ascii="Times New Roman" w:eastAsia="Times New Roman" w:hAnsi="Times New Roman" w:cs="Times New Roman"/>
          <w:sz w:val="24"/>
          <w:szCs w:val="24"/>
          <w:lang w:val="uk-UA" w:eastAsia="uk-UA"/>
        </w:rPr>
        <w:t>тандарту соціальної адаптації»;</w:t>
      </w:r>
    </w:p>
    <w:p w:rsidR="001D2D6E" w:rsidRPr="001C3D41" w:rsidRDefault="00D841FC" w:rsidP="001C3D41">
      <w:pPr>
        <w:spacing w:after="0" w:line="240" w:lineRule="auto"/>
        <w:ind w:firstLine="708"/>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lastRenderedPageBreak/>
        <w:t xml:space="preserve">  </w:t>
      </w:r>
      <w:r w:rsidR="000A375B" w:rsidRPr="001C3D41">
        <w:rPr>
          <w:rFonts w:ascii="Times New Roman" w:eastAsia="Times New Roman" w:hAnsi="Times New Roman" w:cs="Times New Roman"/>
          <w:sz w:val="24"/>
          <w:szCs w:val="24"/>
          <w:lang w:val="uk-UA" w:eastAsia="uk-UA"/>
        </w:rPr>
        <w:t>Р</w:t>
      </w:r>
      <w:r w:rsidR="001D2D6E" w:rsidRPr="001C3D41">
        <w:rPr>
          <w:rFonts w:ascii="Times New Roman" w:eastAsia="Times New Roman" w:hAnsi="Times New Roman" w:cs="Times New Roman"/>
          <w:sz w:val="24"/>
          <w:szCs w:val="24"/>
          <w:lang w:val="uk-UA" w:eastAsia="uk-UA"/>
        </w:rPr>
        <w:t>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1D2D6E" w:rsidRPr="001C3D41" w:rsidRDefault="001D2D6E" w:rsidP="001C3D41">
      <w:pPr>
        <w:spacing w:after="0" w:line="240" w:lineRule="auto"/>
        <w:ind w:firstLine="851"/>
        <w:jc w:val="both"/>
        <w:rPr>
          <w:rFonts w:ascii="Times New Roman" w:eastAsia="Times New Roman" w:hAnsi="Times New Roman" w:cs="Times New Roman"/>
          <w:sz w:val="24"/>
          <w:szCs w:val="24"/>
          <w:lang w:val="uk-UA" w:eastAsia="uk-UA"/>
        </w:rPr>
      </w:pPr>
      <w:r w:rsidRPr="001C3D41">
        <w:rPr>
          <w:rFonts w:ascii="Times New Roman" w:eastAsia="Times New Roman" w:hAnsi="Times New Roman" w:cs="Times New Roman"/>
          <w:sz w:val="24"/>
          <w:szCs w:val="24"/>
          <w:lang w:val="uk-UA" w:eastAsia="uk-UA"/>
        </w:rPr>
        <w:t xml:space="preserve">Дані Державні стандарти застосовуються, за інформацією Центру, в комплексі для організації надання соціальної послуги соціального супроводу сімей (осіб), які перебувають у складних життєвих обставинах (бездомні особи, особи, які відбували покарання у виді обмеження волі, громадяни похилого віку, особи з інвалідністю, особи, постраждалі від </w:t>
      </w:r>
      <w:r w:rsidR="00645FF5" w:rsidRPr="001C3D41">
        <w:rPr>
          <w:rFonts w:ascii="Times New Roman" w:eastAsia="Times New Roman" w:hAnsi="Times New Roman" w:cs="Times New Roman"/>
          <w:sz w:val="24"/>
          <w:szCs w:val="24"/>
          <w:lang w:val="uk-UA" w:eastAsia="uk-UA"/>
        </w:rPr>
        <w:t xml:space="preserve"> домашнього </w:t>
      </w:r>
      <w:r w:rsidRPr="001C3D41">
        <w:rPr>
          <w:rFonts w:ascii="Times New Roman" w:eastAsia="Times New Roman" w:hAnsi="Times New Roman" w:cs="Times New Roman"/>
          <w:sz w:val="24"/>
          <w:szCs w:val="24"/>
          <w:lang w:val="uk-UA" w:eastAsia="uk-UA"/>
        </w:rPr>
        <w:t>насильства в сім’ї тощо), про що наявні записи в особових справах отримувачів соціальної послуги соціального супроводу сімей (осіб), які перебувають у складних життєвих обставинах.</w:t>
      </w:r>
    </w:p>
    <w:p w:rsidR="001D2D6E" w:rsidRPr="001C3D41" w:rsidRDefault="001D2D6E" w:rsidP="001C3D41">
      <w:pPr>
        <w:spacing w:after="0" w:line="240" w:lineRule="auto"/>
        <w:jc w:val="both"/>
        <w:rPr>
          <w:rFonts w:ascii="Times New Roman" w:eastAsia="Times New Roman" w:hAnsi="Times New Roman" w:cs="Times New Roman"/>
          <w:sz w:val="24"/>
          <w:szCs w:val="24"/>
          <w:lang w:val="uk-UA" w:eastAsia="uk-UA"/>
        </w:rPr>
      </w:pPr>
    </w:p>
    <w:p w:rsidR="001D2D6E" w:rsidRPr="001C3D41" w:rsidRDefault="001D2D6E" w:rsidP="001C3D41">
      <w:pPr>
        <w:shd w:val="clear" w:color="auto" w:fill="FFFFFF"/>
        <w:spacing w:after="0" w:line="240" w:lineRule="auto"/>
        <w:jc w:val="center"/>
        <w:rPr>
          <w:rFonts w:ascii="Times New Roman" w:eastAsia="Times New Roman" w:hAnsi="Times New Roman" w:cs="Times New Roman"/>
          <w:color w:val="333333"/>
          <w:sz w:val="24"/>
          <w:szCs w:val="24"/>
        </w:rPr>
      </w:pPr>
      <w:r w:rsidRPr="001C3D41">
        <w:rPr>
          <w:rFonts w:ascii="Times New Roman" w:eastAsia="Times New Roman" w:hAnsi="Times New Roman" w:cs="Times New Roman"/>
          <w:b/>
          <w:bCs/>
          <w:color w:val="333333"/>
          <w:sz w:val="24"/>
          <w:szCs w:val="24"/>
        </w:rPr>
        <w:t>ПОКАЗНИКИ</w:t>
      </w:r>
      <w:r w:rsidRPr="001C3D41">
        <w:rPr>
          <w:rFonts w:ascii="Times New Roman" w:eastAsia="Times New Roman" w:hAnsi="Times New Roman" w:cs="Times New Roman"/>
          <w:color w:val="333333"/>
          <w:sz w:val="24"/>
          <w:szCs w:val="24"/>
        </w:rPr>
        <w:br/>
      </w:r>
      <w:r w:rsidRPr="001C3D41">
        <w:rPr>
          <w:rFonts w:ascii="Times New Roman" w:eastAsia="Times New Roman" w:hAnsi="Times New Roman" w:cs="Times New Roman"/>
          <w:b/>
          <w:bCs/>
          <w:color w:val="333333"/>
          <w:sz w:val="24"/>
          <w:szCs w:val="24"/>
        </w:rPr>
        <w:t xml:space="preserve">якості </w:t>
      </w:r>
      <w:proofErr w:type="gramStart"/>
      <w:r w:rsidRPr="001C3D41">
        <w:rPr>
          <w:rFonts w:ascii="Times New Roman" w:eastAsia="Times New Roman" w:hAnsi="Times New Roman" w:cs="Times New Roman"/>
          <w:b/>
          <w:bCs/>
          <w:color w:val="333333"/>
          <w:sz w:val="24"/>
          <w:szCs w:val="24"/>
        </w:rPr>
        <w:t>соц</w:t>
      </w:r>
      <w:proofErr w:type="gramEnd"/>
      <w:r w:rsidRPr="001C3D41">
        <w:rPr>
          <w:rFonts w:ascii="Times New Roman" w:eastAsia="Times New Roman" w:hAnsi="Times New Roman" w:cs="Times New Roman"/>
          <w:b/>
          <w:bCs/>
          <w:color w:val="333333"/>
          <w:sz w:val="24"/>
          <w:szCs w:val="24"/>
        </w:rPr>
        <w:t>іальної послуги представництва інтересів</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rPr>
        <w:t>1. Кількісні показники:</w:t>
      </w:r>
      <w:r w:rsidR="0045282F">
        <w:rPr>
          <w:rFonts w:ascii="Times New Roman" w:eastAsia="Times New Roman" w:hAnsi="Times New Roman" w:cs="Times New Roman"/>
          <w:sz w:val="24"/>
          <w:szCs w:val="24"/>
          <w:lang w:val="uk-UA"/>
        </w:rPr>
        <w:t xml:space="preserve"> </w:t>
      </w:r>
      <w:r w:rsidR="003274B0" w:rsidRPr="001C3D41">
        <w:rPr>
          <w:rFonts w:ascii="Times New Roman" w:eastAsia="Times New Roman" w:hAnsi="Times New Roman" w:cs="Times New Roman"/>
          <w:b/>
          <w:sz w:val="24"/>
          <w:szCs w:val="24"/>
          <w:lang w:val="uk-UA"/>
        </w:rPr>
        <w:t>91,1%</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t>кількість скарг та результати</w:t>
      </w:r>
      <w:r w:rsidR="000A375B" w:rsidRPr="001C3D41">
        <w:rPr>
          <w:rFonts w:ascii="Times New Roman" w:eastAsia="Times New Roman" w:hAnsi="Times New Roman" w:cs="Times New Roman"/>
          <w:sz w:val="24"/>
          <w:szCs w:val="24"/>
        </w:rPr>
        <w:t xml:space="preserve"> їх розгляду (в розрахунку на 3</w:t>
      </w:r>
      <w:r w:rsidR="00481297" w:rsidRPr="001C3D41">
        <w:rPr>
          <w:rFonts w:ascii="Times New Roman" w:eastAsia="Times New Roman" w:hAnsi="Times New Roman" w:cs="Times New Roman"/>
          <w:sz w:val="24"/>
          <w:szCs w:val="24"/>
          <w:lang w:val="uk-UA"/>
        </w:rPr>
        <w:t>0</w:t>
      </w:r>
      <w:r w:rsidRPr="001C3D41">
        <w:rPr>
          <w:rFonts w:ascii="Times New Roman" w:eastAsia="Times New Roman" w:hAnsi="Times New Roman" w:cs="Times New Roman"/>
          <w:sz w:val="24"/>
          <w:szCs w:val="24"/>
        </w:rPr>
        <w:t xml:space="preserve"> отримувачів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w:t>
      </w:r>
      <w:r w:rsidR="000A375B" w:rsidRPr="001C3D41">
        <w:rPr>
          <w:rFonts w:ascii="Times New Roman" w:eastAsia="Times New Roman" w:hAnsi="Times New Roman" w:cs="Times New Roman"/>
          <w:sz w:val="24"/>
          <w:szCs w:val="24"/>
          <w:lang w:val="uk-UA"/>
        </w:rPr>
        <w:t>–(0%)</w:t>
      </w:r>
      <w:r w:rsidRPr="001C3D41">
        <w:rPr>
          <w:rFonts w:ascii="Times New Roman" w:eastAsia="Times New Roman" w:hAnsi="Times New Roman" w:cs="Times New Roman"/>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t xml:space="preserve">кількість задоволених звернень про отримання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 (% від загальної кількості звернень)</w:t>
      </w:r>
      <w:r w:rsidR="000A375B" w:rsidRPr="001C3D41">
        <w:rPr>
          <w:rFonts w:ascii="Times New Roman" w:eastAsia="Times New Roman" w:hAnsi="Times New Roman" w:cs="Times New Roman"/>
          <w:sz w:val="24"/>
          <w:szCs w:val="24"/>
          <w:lang w:val="uk-UA"/>
        </w:rPr>
        <w:t>– (100%)</w:t>
      </w:r>
      <w:r w:rsidRPr="001C3D41">
        <w:rPr>
          <w:rFonts w:ascii="Times New Roman" w:eastAsia="Times New Roman" w:hAnsi="Times New Roman" w:cs="Times New Roman"/>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t xml:space="preserve">чисельність працівників, які </w:t>
      </w:r>
      <w:proofErr w:type="gramStart"/>
      <w:r w:rsidRPr="001C3D41">
        <w:rPr>
          <w:rFonts w:ascii="Times New Roman" w:eastAsia="Times New Roman" w:hAnsi="Times New Roman" w:cs="Times New Roman"/>
          <w:sz w:val="24"/>
          <w:szCs w:val="24"/>
        </w:rPr>
        <w:t>п</w:t>
      </w:r>
      <w:proofErr w:type="gramEnd"/>
      <w:r w:rsidRPr="001C3D41">
        <w:rPr>
          <w:rFonts w:ascii="Times New Roman" w:eastAsia="Times New Roman" w:hAnsi="Times New Roman" w:cs="Times New Roman"/>
          <w:sz w:val="24"/>
          <w:szCs w:val="24"/>
        </w:rPr>
        <w:t xml:space="preserve">ідвищили рівень кваліфікації </w:t>
      </w:r>
      <w:r w:rsidR="00667D2E" w:rsidRPr="001C3D41">
        <w:rPr>
          <w:rFonts w:ascii="Times New Roman" w:eastAsia="Times New Roman" w:hAnsi="Times New Roman" w:cs="Times New Roman"/>
          <w:sz w:val="24"/>
          <w:szCs w:val="24"/>
          <w:lang w:val="uk-UA"/>
        </w:rPr>
        <w:t>– 64,3</w:t>
      </w:r>
      <w:r w:rsidR="00943726">
        <w:rPr>
          <w:rFonts w:ascii="Times New Roman" w:eastAsia="Times New Roman" w:hAnsi="Times New Roman" w:cs="Times New Roman"/>
          <w:sz w:val="24"/>
          <w:szCs w:val="24"/>
          <w:lang w:val="uk-UA"/>
        </w:rPr>
        <w:t xml:space="preserve"> </w:t>
      </w:r>
      <w:r w:rsidRPr="001C3D41">
        <w:rPr>
          <w:rFonts w:ascii="Times New Roman" w:eastAsia="Times New Roman" w:hAnsi="Times New Roman" w:cs="Times New Roman"/>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rPr>
        <w:t>періодичн</w:t>
      </w:r>
      <w:r w:rsidRPr="001C3D41">
        <w:rPr>
          <w:rFonts w:ascii="Times New Roman" w:eastAsia="Times New Roman" w:hAnsi="Times New Roman" w:cs="Times New Roman"/>
          <w:sz w:val="24"/>
          <w:szCs w:val="24"/>
          <w:lang w:val="uk-UA"/>
        </w:rPr>
        <w:t>о</w:t>
      </w:r>
      <w:r w:rsidRPr="001C3D41">
        <w:rPr>
          <w:rFonts w:ascii="Times New Roman" w:eastAsia="Times New Roman" w:hAnsi="Times New Roman" w:cs="Times New Roman"/>
          <w:sz w:val="24"/>
          <w:szCs w:val="24"/>
        </w:rPr>
        <w:t xml:space="preserve"> здійсн</w:t>
      </w:r>
      <w:r w:rsidRPr="001C3D41">
        <w:rPr>
          <w:rFonts w:ascii="Times New Roman" w:eastAsia="Times New Roman" w:hAnsi="Times New Roman" w:cs="Times New Roman"/>
          <w:sz w:val="24"/>
          <w:szCs w:val="24"/>
          <w:lang w:val="uk-UA"/>
        </w:rPr>
        <w:t xml:space="preserve">юється </w:t>
      </w:r>
      <w:r w:rsidRPr="001C3D41">
        <w:rPr>
          <w:rFonts w:ascii="Times New Roman" w:eastAsia="Times New Roman" w:hAnsi="Times New Roman" w:cs="Times New Roman"/>
          <w:sz w:val="24"/>
          <w:szCs w:val="24"/>
        </w:rPr>
        <w:t xml:space="preserve">моніторинг якості надання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w:t>
      </w:r>
      <w:r w:rsidR="00481297" w:rsidRPr="001C3D41">
        <w:rPr>
          <w:rFonts w:ascii="Times New Roman" w:eastAsia="Times New Roman" w:hAnsi="Times New Roman" w:cs="Times New Roman"/>
          <w:sz w:val="24"/>
          <w:szCs w:val="24"/>
          <w:lang w:val="uk-UA"/>
        </w:rPr>
        <w:t xml:space="preserve"> щорічно – (100%);</w:t>
      </w:r>
    </w:p>
    <w:p w:rsidR="00481297" w:rsidRPr="001C3D41" w:rsidRDefault="00481297"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відповідність устанвлених показників якості (встановлюються шляхом моніторингу) –(100%)</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2. Якісні показники:</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b/>
          <w:sz w:val="24"/>
          <w:szCs w:val="24"/>
          <w:lang w:val="uk-UA"/>
        </w:rPr>
      </w:pPr>
      <w:r w:rsidRPr="001C3D41">
        <w:rPr>
          <w:rFonts w:ascii="Times New Roman" w:eastAsia="Times New Roman" w:hAnsi="Times New Roman" w:cs="Times New Roman"/>
          <w:sz w:val="24"/>
          <w:szCs w:val="24"/>
          <w:lang w:val="uk-UA"/>
        </w:rPr>
        <w:t xml:space="preserve">1) </w:t>
      </w:r>
      <w:r w:rsidRPr="001C3D41">
        <w:rPr>
          <w:rFonts w:ascii="Times New Roman" w:eastAsia="Times New Roman" w:hAnsi="Times New Roman" w:cs="Times New Roman"/>
          <w:b/>
          <w:sz w:val="24"/>
          <w:szCs w:val="24"/>
          <w:lang w:val="uk-UA"/>
        </w:rPr>
        <w:t>адресність та індивідуальний підхід –100%:</w:t>
      </w:r>
    </w:p>
    <w:p w:rsidR="001D2D6E" w:rsidRPr="001C3D41" w:rsidRDefault="00481297"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 xml:space="preserve">наявність </w:t>
      </w:r>
      <w:r w:rsidR="001D2D6E" w:rsidRPr="001C3D41">
        <w:rPr>
          <w:rFonts w:ascii="Times New Roman" w:eastAsia="Times New Roman" w:hAnsi="Times New Roman" w:cs="Times New Roman"/>
          <w:sz w:val="24"/>
          <w:szCs w:val="24"/>
          <w:lang w:val="uk-UA"/>
        </w:rPr>
        <w:t xml:space="preserve"> визначення індивідуальних потреб отримувача соціальної послуги</w:t>
      </w:r>
      <w:r w:rsidRPr="001C3D41">
        <w:rPr>
          <w:rFonts w:ascii="Times New Roman" w:eastAsia="Times New Roman" w:hAnsi="Times New Roman" w:cs="Times New Roman"/>
          <w:sz w:val="24"/>
          <w:szCs w:val="24"/>
          <w:lang w:val="uk-UA"/>
        </w:rPr>
        <w:t xml:space="preserve"> –(100%)</w:t>
      </w:r>
      <w:r w:rsidR="001D2D6E" w:rsidRPr="001C3D41">
        <w:rPr>
          <w:rFonts w:ascii="Times New Roman" w:eastAsia="Times New Roman" w:hAnsi="Times New Roman" w:cs="Times New Roman"/>
          <w:sz w:val="24"/>
          <w:szCs w:val="24"/>
          <w:lang w:val="uk-UA"/>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1C3D41">
        <w:rPr>
          <w:rFonts w:ascii="Times New Roman" w:eastAsia="Times New Roman" w:hAnsi="Times New Roman" w:cs="Times New Roman"/>
          <w:color w:val="333333"/>
          <w:sz w:val="24"/>
          <w:szCs w:val="24"/>
          <w:lang w:val="uk-UA"/>
        </w:rPr>
        <w:t>наявні</w:t>
      </w:r>
      <w:r w:rsidR="00481297" w:rsidRPr="001C3D41">
        <w:rPr>
          <w:rFonts w:ascii="Times New Roman" w:eastAsia="Times New Roman" w:hAnsi="Times New Roman" w:cs="Times New Roman"/>
          <w:color w:val="333333"/>
          <w:sz w:val="24"/>
          <w:szCs w:val="24"/>
          <w:lang w:val="uk-UA"/>
        </w:rPr>
        <w:t>сть</w:t>
      </w:r>
      <w:r w:rsidRPr="001C3D41">
        <w:rPr>
          <w:rFonts w:ascii="Times New Roman" w:eastAsia="Times New Roman" w:hAnsi="Times New Roman" w:cs="Times New Roman"/>
          <w:color w:val="333333"/>
          <w:sz w:val="24"/>
          <w:szCs w:val="24"/>
          <w:lang w:val="uk-UA"/>
        </w:rPr>
        <w:t xml:space="preserve"> індивідуаль</w:t>
      </w:r>
      <w:r w:rsidR="00481297" w:rsidRPr="001C3D41">
        <w:rPr>
          <w:rFonts w:ascii="Times New Roman" w:eastAsia="Times New Roman" w:hAnsi="Times New Roman" w:cs="Times New Roman"/>
          <w:color w:val="333333"/>
          <w:sz w:val="24"/>
          <w:szCs w:val="24"/>
          <w:lang w:val="uk-UA"/>
        </w:rPr>
        <w:t>ного</w:t>
      </w:r>
      <w:r w:rsidRPr="001C3D41">
        <w:rPr>
          <w:rFonts w:ascii="Times New Roman" w:eastAsia="Times New Roman" w:hAnsi="Times New Roman" w:cs="Times New Roman"/>
          <w:color w:val="333333"/>
          <w:sz w:val="24"/>
          <w:szCs w:val="24"/>
          <w:lang w:val="uk-UA"/>
        </w:rPr>
        <w:t xml:space="preserve"> план</w:t>
      </w:r>
      <w:r w:rsidR="00481297" w:rsidRPr="001C3D41">
        <w:rPr>
          <w:rFonts w:ascii="Times New Roman" w:eastAsia="Times New Roman" w:hAnsi="Times New Roman" w:cs="Times New Roman"/>
          <w:color w:val="333333"/>
          <w:sz w:val="24"/>
          <w:szCs w:val="24"/>
          <w:lang w:val="uk-UA"/>
        </w:rPr>
        <w:t>у</w:t>
      </w:r>
      <w:r w:rsidRPr="001C3D41">
        <w:rPr>
          <w:rFonts w:ascii="Times New Roman" w:eastAsia="Times New Roman" w:hAnsi="Times New Roman" w:cs="Times New Roman"/>
          <w:color w:val="333333"/>
          <w:sz w:val="24"/>
          <w:szCs w:val="24"/>
          <w:lang w:val="uk-UA"/>
        </w:rPr>
        <w:t xml:space="preserve"> надання соціальної послуги, що відповідає визначеним індивідуальним потребам отримувача соціальної послуги</w:t>
      </w:r>
      <w:r w:rsidR="00481297" w:rsidRPr="001C3D41">
        <w:rPr>
          <w:rFonts w:ascii="Times New Roman" w:eastAsia="Times New Roman" w:hAnsi="Times New Roman" w:cs="Times New Roman"/>
          <w:color w:val="333333"/>
          <w:sz w:val="24"/>
          <w:szCs w:val="24"/>
          <w:lang w:val="uk-UA"/>
        </w:rPr>
        <w:t>- (100%)</w:t>
      </w:r>
      <w:r w:rsidRPr="001C3D41">
        <w:rPr>
          <w:rFonts w:ascii="Times New Roman" w:eastAsia="Times New Roman" w:hAnsi="Times New Roman" w:cs="Times New Roman"/>
          <w:color w:val="333333"/>
          <w:sz w:val="24"/>
          <w:szCs w:val="24"/>
          <w:lang w:val="uk-UA"/>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1C3D41">
        <w:rPr>
          <w:rFonts w:ascii="Times New Roman" w:eastAsia="Times New Roman" w:hAnsi="Times New Roman" w:cs="Times New Roman"/>
          <w:color w:val="333333"/>
          <w:sz w:val="24"/>
          <w:szCs w:val="24"/>
        </w:rPr>
        <w:t>забезпечен</w:t>
      </w:r>
      <w:r w:rsidR="00481297" w:rsidRPr="001C3D41">
        <w:rPr>
          <w:rFonts w:ascii="Times New Roman" w:eastAsia="Times New Roman" w:hAnsi="Times New Roman" w:cs="Times New Roman"/>
          <w:color w:val="333333"/>
          <w:sz w:val="24"/>
          <w:szCs w:val="24"/>
          <w:lang w:val="uk-UA"/>
        </w:rPr>
        <w:t>ня</w:t>
      </w:r>
      <w:r w:rsidRPr="001C3D41">
        <w:rPr>
          <w:rFonts w:ascii="Times New Roman" w:eastAsia="Times New Roman" w:hAnsi="Times New Roman" w:cs="Times New Roman"/>
          <w:color w:val="333333"/>
          <w:sz w:val="24"/>
          <w:szCs w:val="24"/>
        </w:rPr>
        <w:t xml:space="preserve"> перегляд</w:t>
      </w:r>
      <w:r w:rsidR="00481297" w:rsidRPr="001C3D41">
        <w:rPr>
          <w:rFonts w:ascii="Times New Roman" w:eastAsia="Times New Roman" w:hAnsi="Times New Roman" w:cs="Times New Roman"/>
          <w:color w:val="333333"/>
          <w:sz w:val="24"/>
          <w:szCs w:val="24"/>
          <w:lang w:val="uk-UA"/>
        </w:rPr>
        <w:t>у</w:t>
      </w:r>
      <w:r w:rsidRPr="001C3D41">
        <w:rPr>
          <w:rFonts w:ascii="Times New Roman" w:eastAsia="Times New Roman" w:hAnsi="Times New Roman" w:cs="Times New Roman"/>
          <w:color w:val="333333"/>
          <w:sz w:val="24"/>
          <w:szCs w:val="24"/>
        </w:rPr>
        <w:t xml:space="preserve"> індивідуального плану надання </w:t>
      </w:r>
      <w:proofErr w:type="gramStart"/>
      <w:r w:rsidRPr="001C3D41">
        <w:rPr>
          <w:rFonts w:ascii="Times New Roman" w:eastAsia="Times New Roman" w:hAnsi="Times New Roman" w:cs="Times New Roman"/>
          <w:color w:val="333333"/>
          <w:sz w:val="24"/>
          <w:szCs w:val="24"/>
        </w:rPr>
        <w:t>соц</w:t>
      </w:r>
      <w:proofErr w:type="gramEnd"/>
      <w:r w:rsidRPr="001C3D41">
        <w:rPr>
          <w:rFonts w:ascii="Times New Roman" w:eastAsia="Times New Roman" w:hAnsi="Times New Roman" w:cs="Times New Roman"/>
          <w:color w:val="333333"/>
          <w:sz w:val="24"/>
          <w:szCs w:val="24"/>
        </w:rPr>
        <w:t>іальної послуги відповідно до Державного стандарту</w:t>
      </w:r>
      <w:r w:rsidR="00481297" w:rsidRPr="001C3D41">
        <w:rPr>
          <w:rFonts w:ascii="Times New Roman" w:eastAsia="Times New Roman" w:hAnsi="Times New Roman" w:cs="Times New Roman"/>
          <w:color w:val="333333"/>
          <w:sz w:val="24"/>
          <w:szCs w:val="24"/>
          <w:lang w:val="uk-UA"/>
        </w:rPr>
        <w:t>- (100%)</w:t>
      </w:r>
      <w:r w:rsidRPr="001C3D41">
        <w:rPr>
          <w:rFonts w:ascii="Times New Roman" w:eastAsia="Times New Roman" w:hAnsi="Times New Roman" w:cs="Times New Roman"/>
          <w:color w:val="333333"/>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1C3D41">
        <w:rPr>
          <w:rFonts w:ascii="Times New Roman" w:eastAsia="Times New Roman" w:hAnsi="Times New Roman" w:cs="Times New Roman"/>
          <w:color w:val="333333"/>
          <w:sz w:val="24"/>
          <w:szCs w:val="24"/>
        </w:rPr>
        <w:t>2</w:t>
      </w:r>
      <w:r w:rsidRPr="001C3D41">
        <w:rPr>
          <w:rFonts w:ascii="Times New Roman" w:eastAsia="Times New Roman" w:hAnsi="Times New Roman" w:cs="Times New Roman"/>
          <w:b/>
          <w:color w:val="333333"/>
          <w:sz w:val="24"/>
          <w:szCs w:val="24"/>
        </w:rPr>
        <w:t>) результативність –</w:t>
      </w:r>
      <w:r w:rsidR="00D25273" w:rsidRPr="001C3D41">
        <w:rPr>
          <w:rFonts w:ascii="Times New Roman" w:eastAsia="Times New Roman" w:hAnsi="Times New Roman" w:cs="Times New Roman"/>
          <w:b/>
          <w:color w:val="333333"/>
          <w:sz w:val="24"/>
          <w:szCs w:val="24"/>
          <w:lang w:val="uk-UA"/>
        </w:rPr>
        <w:t>99,5</w:t>
      </w:r>
      <w:r w:rsidRPr="001C3D41">
        <w:rPr>
          <w:rFonts w:ascii="Times New Roman" w:eastAsia="Times New Roman" w:hAnsi="Times New Roman" w:cs="Times New Roman"/>
          <w:b/>
          <w:color w:val="333333"/>
          <w:sz w:val="24"/>
          <w:szCs w:val="24"/>
          <w:lang w:val="uk-UA"/>
        </w:rPr>
        <w:t>%</w:t>
      </w:r>
      <w:r w:rsidRPr="001C3D41">
        <w:rPr>
          <w:rFonts w:ascii="Times New Roman" w:eastAsia="Times New Roman" w:hAnsi="Times New Roman" w:cs="Times New Roman"/>
          <w:color w:val="333333"/>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rPr>
      </w:pPr>
      <w:proofErr w:type="gramStart"/>
      <w:r w:rsidRPr="001C3D41">
        <w:rPr>
          <w:rFonts w:ascii="Times New Roman" w:eastAsia="Times New Roman" w:hAnsi="Times New Roman" w:cs="Times New Roman"/>
          <w:sz w:val="24"/>
          <w:szCs w:val="24"/>
        </w:rPr>
        <w:t>р</w:t>
      </w:r>
      <w:proofErr w:type="gramEnd"/>
      <w:r w:rsidRPr="001C3D41">
        <w:rPr>
          <w:rFonts w:ascii="Times New Roman" w:eastAsia="Times New Roman" w:hAnsi="Times New Roman" w:cs="Times New Roman"/>
          <w:sz w:val="24"/>
          <w:szCs w:val="24"/>
        </w:rPr>
        <w:t>івень задоволеності соціальною послугою (за оцінками отримувачів соціальної послуги)</w:t>
      </w:r>
      <w:r w:rsidRPr="001C3D41">
        <w:rPr>
          <w:rFonts w:ascii="Times New Roman" w:eastAsia="Times New Roman" w:hAnsi="Times New Roman" w:cs="Times New Roman"/>
          <w:sz w:val="24"/>
          <w:szCs w:val="24"/>
          <w:lang w:val="uk-UA"/>
        </w:rPr>
        <w:t>-98%</w:t>
      </w:r>
      <w:r w:rsidRPr="001C3D41">
        <w:rPr>
          <w:rFonts w:ascii="Times New Roman" w:eastAsia="Times New Roman" w:hAnsi="Times New Roman" w:cs="Times New Roman"/>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rPr>
        <w:t xml:space="preserve">покращення емоційного, психологічного, фізичного стану отримувачів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 позитивні зміни в стані отримувача соціальної послуги в процесі її надання порівняно з періодом, коли соціальна послуга не наддавалась</w:t>
      </w:r>
      <w:r w:rsidRPr="001C3D41">
        <w:rPr>
          <w:rFonts w:ascii="Times New Roman" w:eastAsia="Times New Roman" w:hAnsi="Times New Roman" w:cs="Times New Roman"/>
          <w:sz w:val="24"/>
          <w:szCs w:val="24"/>
          <w:lang w:val="uk-UA"/>
        </w:rPr>
        <w:t>- 98%</w:t>
      </w:r>
      <w:r w:rsidRPr="001C3D41">
        <w:rPr>
          <w:rFonts w:ascii="Times New Roman" w:eastAsia="Times New Roman" w:hAnsi="Times New Roman" w:cs="Times New Roman"/>
          <w:sz w:val="24"/>
          <w:szCs w:val="24"/>
        </w:rPr>
        <w:t>;</w:t>
      </w:r>
    </w:p>
    <w:p w:rsidR="00D25273" w:rsidRPr="001C3D41" w:rsidRDefault="00D25273" w:rsidP="001C3D41">
      <w:pPr>
        <w:shd w:val="clear" w:color="auto" w:fill="FFFFFF"/>
        <w:spacing w:after="0" w:line="240" w:lineRule="auto"/>
        <w:ind w:firstLine="450"/>
        <w:jc w:val="both"/>
        <w:rPr>
          <w:rFonts w:ascii="Times New Roman" w:hAnsi="Times New Roman" w:cs="Times New Roman"/>
          <w:sz w:val="24"/>
          <w:szCs w:val="24"/>
          <w:shd w:val="clear" w:color="auto" w:fill="FFFFFF"/>
          <w:lang w:val="uk-UA"/>
        </w:rPr>
      </w:pPr>
      <w:r w:rsidRPr="001C3D41">
        <w:rPr>
          <w:rFonts w:ascii="Times New Roman" w:hAnsi="Times New Roman" w:cs="Times New Roman"/>
          <w:sz w:val="24"/>
          <w:szCs w:val="24"/>
          <w:shd w:val="clear" w:color="auto" w:fill="FFFFFF"/>
          <w:lang w:val="uk-UA"/>
        </w:rPr>
        <w:t>проведення опитувань,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 / або їхнім законним представникам – (100%);</w:t>
      </w:r>
    </w:p>
    <w:p w:rsidR="00D25273" w:rsidRPr="001C3D41" w:rsidRDefault="003274B0" w:rsidP="001C3D41">
      <w:pPr>
        <w:shd w:val="clear" w:color="auto" w:fill="FFFFFF"/>
        <w:spacing w:after="0" w:line="240" w:lineRule="auto"/>
        <w:ind w:firstLine="450"/>
        <w:jc w:val="both"/>
        <w:rPr>
          <w:rFonts w:ascii="Times New Roman" w:hAnsi="Times New Roman" w:cs="Times New Roman"/>
          <w:sz w:val="24"/>
          <w:szCs w:val="24"/>
          <w:shd w:val="clear" w:color="auto" w:fill="FFFFFF"/>
          <w:lang w:val="uk-UA"/>
        </w:rPr>
      </w:pPr>
      <w:r w:rsidRPr="001C3D41">
        <w:rPr>
          <w:rFonts w:ascii="Times New Roman" w:hAnsi="Times New Roman" w:cs="Times New Roman"/>
          <w:sz w:val="24"/>
          <w:szCs w:val="24"/>
          <w:lang w:val="uk-UA"/>
        </w:rPr>
        <w:t>наявність системи заохочення надавачів соціальної послуги, роботу яких позитивно оцінюють отримувачі соціальної послуги (Положення про преміювання та надання матеріальної допомоги працівників Центру від 23.02.2023 – додаток №2 до колективного договору) –(100%);</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rPr>
        <w:t>провед</w:t>
      </w:r>
      <w:r w:rsidRPr="001C3D41">
        <w:rPr>
          <w:rFonts w:ascii="Times New Roman" w:eastAsia="Times New Roman" w:hAnsi="Times New Roman" w:cs="Times New Roman"/>
          <w:sz w:val="24"/>
          <w:szCs w:val="24"/>
          <w:lang w:val="uk-UA"/>
        </w:rPr>
        <w:t>иться</w:t>
      </w:r>
      <w:r w:rsidRPr="001C3D41">
        <w:rPr>
          <w:rFonts w:ascii="Times New Roman" w:eastAsia="Times New Roman" w:hAnsi="Times New Roman" w:cs="Times New Roman"/>
          <w:sz w:val="24"/>
          <w:szCs w:val="24"/>
        </w:rPr>
        <w:t xml:space="preserve"> внутрішн</w:t>
      </w:r>
      <w:r w:rsidRPr="001C3D41">
        <w:rPr>
          <w:rFonts w:ascii="Times New Roman" w:eastAsia="Times New Roman" w:hAnsi="Times New Roman" w:cs="Times New Roman"/>
          <w:sz w:val="24"/>
          <w:szCs w:val="24"/>
          <w:lang w:val="uk-UA"/>
        </w:rPr>
        <w:t>я оцінка</w:t>
      </w:r>
      <w:r w:rsidRPr="001C3D41">
        <w:rPr>
          <w:rFonts w:ascii="Times New Roman" w:eastAsia="Times New Roman" w:hAnsi="Times New Roman" w:cs="Times New Roman"/>
          <w:sz w:val="24"/>
          <w:szCs w:val="24"/>
        </w:rPr>
        <w:t xml:space="preserve"> якості надання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w:t>
      </w:r>
      <w:r w:rsidR="00D25273" w:rsidRPr="001C3D41">
        <w:rPr>
          <w:rFonts w:ascii="Times New Roman" w:eastAsia="Times New Roman" w:hAnsi="Times New Roman" w:cs="Times New Roman"/>
          <w:sz w:val="24"/>
          <w:szCs w:val="24"/>
          <w:lang w:val="uk-UA"/>
        </w:rPr>
        <w:t>- (100%).</w:t>
      </w:r>
    </w:p>
    <w:p w:rsidR="001D2D6E" w:rsidRPr="0026715C" w:rsidRDefault="001D2D6E" w:rsidP="001C3D41">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26715C">
        <w:rPr>
          <w:rFonts w:ascii="Times New Roman" w:eastAsia="Times New Roman" w:hAnsi="Times New Roman" w:cs="Times New Roman"/>
          <w:color w:val="333333"/>
          <w:sz w:val="24"/>
          <w:szCs w:val="24"/>
          <w:lang w:val="uk-UA"/>
        </w:rPr>
        <w:t xml:space="preserve">3) </w:t>
      </w:r>
      <w:r w:rsidRPr="0026715C">
        <w:rPr>
          <w:rFonts w:ascii="Times New Roman" w:eastAsia="Times New Roman" w:hAnsi="Times New Roman" w:cs="Times New Roman"/>
          <w:b/>
          <w:color w:val="333333"/>
          <w:sz w:val="24"/>
          <w:szCs w:val="24"/>
          <w:lang w:val="uk-UA"/>
        </w:rPr>
        <w:t>своєчасність –</w:t>
      </w:r>
      <w:r w:rsidRPr="001C3D41">
        <w:rPr>
          <w:rFonts w:ascii="Times New Roman" w:eastAsia="Times New Roman" w:hAnsi="Times New Roman" w:cs="Times New Roman"/>
          <w:b/>
          <w:color w:val="333333"/>
          <w:sz w:val="24"/>
          <w:szCs w:val="24"/>
          <w:lang w:val="uk-UA"/>
        </w:rPr>
        <w:t>100%</w:t>
      </w:r>
      <w:r w:rsidRPr="0026715C">
        <w:rPr>
          <w:rFonts w:ascii="Times New Roman" w:eastAsia="Times New Roman" w:hAnsi="Times New Roman" w:cs="Times New Roman"/>
          <w:color w:val="333333"/>
          <w:sz w:val="24"/>
          <w:szCs w:val="24"/>
          <w:lang w:val="uk-UA"/>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26715C">
        <w:rPr>
          <w:rFonts w:ascii="Times New Roman" w:eastAsia="Times New Roman" w:hAnsi="Times New Roman" w:cs="Times New Roman"/>
          <w:sz w:val="24"/>
          <w:szCs w:val="24"/>
          <w:lang w:val="uk-UA"/>
        </w:rPr>
        <w:t xml:space="preserve">прийняття рішення про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w:t>
      </w:r>
      <w:r w:rsidRPr="001C3D41">
        <w:rPr>
          <w:rFonts w:ascii="Times New Roman" w:eastAsia="Times New Roman" w:hAnsi="Times New Roman" w:cs="Times New Roman"/>
          <w:sz w:val="24"/>
          <w:szCs w:val="24"/>
          <w:lang w:val="uk-UA"/>
        </w:rPr>
        <w:t xml:space="preserve">здійснюється </w:t>
      </w:r>
      <w:r w:rsidRPr="0026715C">
        <w:rPr>
          <w:rFonts w:ascii="Times New Roman" w:eastAsia="Times New Roman" w:hAnsi="Times New Roman" w:cs="Times New Roman"/>
          <w:sz w:val="24"/>
          <w:szCs w:val="24"/>
          <w:lang w:val="uk-UA"/>
        </w:rPr>
        <w:t>в установлений строк</w:t>
      </w:r>
      <w:r w:rsidR="00D25273" w:rsidRPr="001C3D41">
        <w:rPr>
          <w:rFonts w:ascii="Times New Roman" w:eastAsia="Times New Roman" w:hAnsi="Times New Roman" w:cs="Times New Roman"/>
          <w:sz w:val="24"/>
          <w:szCs w:val="24"/>
          <w:lang w:val="uk-UA"/>
        </w:rPr>
        <w:t>- (100%)</w:t>
      </w:r>
      <w:r w:rsidRPr="0026715C">
        <w:rPr>
          <w:rFonts w:ascii="Times New Roman" w:eastAsia="Times New Roman" w:hAnsi="Times New Roman" w:cs="Times New Roman"/>
          <w:sz w:val="24"/>
          <w:szCs w:val="24"/>
          <w:lang w:val="uk-UA"/>
        </w:rPr>
        <w:t>;</w:t>
      </w:r>
    </w:p>
    <w:p w:rsidR="00D25273" w:rsidRPr="001C3D41" w:rsidRDefault="00D25273"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hAnsi="Times New Roman" w:cs="Times New Roman"/>
          <w:sz w:val="24"/>
          <w:szCs w:val="24"/>
          <w:shd w:val="clear" w:color="auto" w:fill="FFFFFF"/>
          <w:lang w:val="uk-UA"/>
        </w:rPr>
        <w:t>співвідношення періодичності та термінів надання соціальної послуги, зазначених в індивідуальному плані надання соціальної послуги –(100%).</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1C3D41">
        <w:rPr>
          <w:rFonts w:ascii="Times New Roman" w:eastAsia="Times New Roman" w:hAnsi="Times New Roman" w:cs="Times New Roman"/>
          <w:color w:val="333333"/>
          <w:sz w:val="24"/>
          <w:szCs w:val="24"/>
        </w:rPr>
        <w:t xml:space="preserve">4) </w:t>
      </w:r>
      <w:r w:rsidRPr="001C3D41">
        <w:rPr>
          <w:rFonts w:ascii="Times New Roman" w:eastAsia="Times New Roman" w:hAnsi="Times New Roman" w:cs="Times New Roman"/>
          <w:b/>
          <w:color w:val="333333"/>
          <w:sz w:val="24"/>
          <w:szCs w:val="24"/>
        </w:rPr>
        <w:t>доступність і відкритість –</w:t>
      </w:r>
      <w:r w:rsidRPr="001C3D41">
        <w:rPr>
          <w:rFonts w:ascii="Times New Roman" w:eastAsia="Times New Roman" w:hAnsi="Times New Roman" w:cs="Times New Roman"/>
          <w:b/>
          <w:color w:val="333333"/>
          <w:sz w:val="24"/>
          <w:szCs w:val="24"/>
          <w:lang w:val="uk-UA"/>
        </w:rPr>
        <w:t>94%</w:t>
      </w:r>
      <w:r w:rsidRPr="001C3D41">
        <w:rPr>
          <w:rFonts w:ascii="Times New Roman" w:eastAsia="Times New Roman" w:hAnsi="Times New Roman" w:cs="Times New Roman"/>
          <w:color w:val="333333"/>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1C3D41">
        <w:rPr>
          <w:rFonts w:ascii="Times New Roman" w:eastAsia="Times New Roman" w:hAnsi="Times New Roman" w:cs="Times New Roman"/>
          <w:color w:val="333333"/>
          <w:sz w:val="24"/>
          <w:szCs w:val="24"/>
        </w:rPr>
        <w:t>наявні приміщен</w:t>
      </w:r>
      <w:r w:rsidRPr="001C3D41">
        <w:rPr>
          <w:rFonts w:ascii="Times New Roman" w:eastAsia="Times New Roman" w:hAnsi="Times New Roman" w:cs="Times New Roman"/>
          <w:color w:val="333333"/>
          <w:sz w:val="24"/>
          <w:szCs w:val="24"/>
          <w:lang w:val="uk-UA"/>
        </w:rPr>
        <w:t>ня</w:t>
      </w:r>
      <w:r w:rsidRPr="001C3D41">
        <w:rPr>
          <w:rFonts w:ascii="Times New Roman" w:eastAsia="Times New Roman" w:hAnsi="Times New Roman" w:cs="Times New Roman"/>
          <w:color w:val="333333"/>
          <w:sz w:val="24"/>
          <w:szCs w:val="24"/>
        </w:rPr>
        <w:t>, що відп</w:t>
      </w:r>
      <w:r w:rsidR="00D25273" w:rsidRPr="001C3D41">
        <w:rPr>
          <w:rFonts w:ascii="Times New Roman" w:eastAsia="Times New Roman" w:hAnsi="Times New Roman" w:cs="Times New Roman"/>
          <w:color w:val="333333"/>
          <w:sz w:val="24"/>
          <w:szCs w:val="24"/>
        </w:rPr>
        <w:t>овідають вимогам, визначеним</w:t>
      </w:r>
      <w:r w:rsidRPr="001C3D41">
        <w:rPr>
          <w:rFonts w:ascii="Times New Roman" w:eastAsia="Times New Roman" w:hAnsi="Times New Roman" w:cs="Times New Roman"/>
          <w:color w:val="333333"/>
          <w:sz w:val="24"/>
          <w:szCs w:val="24"/>
        </w:rPr>
        <w:t xml:space="preserve"> Державним стандартом</w:t>
      </w:r>
      <w:r w:rsidR="00D25273" w:rsidRPr="001C3D41">
        <w:rPr>
          <w:rFonts w:ascii="Times New Roman" w:eastAsia="Times New Roman" w:hAnsi="Times New Roman" w:cs="Times New Roman"/>
          <w:color w:val="333333"/>
          <w:sz w:val="24"/>
          <w:szCs w:val="24"/>
          <w:lang w:val="uk-UA"/>
        </w:rPr>
        <w:t xml:space="preserve"> - (82%)</w:t>
      </w:r>
      <w:r w:rsidRPr="001C3D41">
        <w:rPr>
          <w:rFonts w:ascii="Times New Roman" w:eastAsia="Times New Roman" w:hAnsi="Times New Roman" w:cs="Times New Roman"/>
          <w:color w:val="333333"/>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1C3D41">
        <w:rPr>
          <w:rFonts w:ascii="Times New Roman" w:eastAsia="Times New Roman" w:hAnsi="Times New Roman" w:cs="Times New Roman"/>
          <w:color w:val="333333"/>
          <w:sz w:val="24"/>
          <w:szCs w:val="24"/>
        </w:rPr>
        <w:t>наявні</w:t>
      </w:r>
      <w:r w:rsidR="00D25273" w:rsidRPr="001C3D41">
        <w:rPr>
          <w:rFonts w:ascii="Times New Roman" w:eastAsia="Times New Roman" w:hAnsi="Times New Roman" w:cs="Times New Roman"/>
          <w:color w:val="333333"/>
          <w:sz w:val="24"/>
          <w:szCs w:val="24"/>
          <w:lang w:val="uk-UA"/>
        </w:rPr>
        <w:t>сть</w:t>
      </w:r>
      <w:r w:rsidRPr="001C3D41">
        <w:rPr>
          <w:rFonts w:ascii="Times New Roman" w:eastAsia="Times New Roman" w:hAnsi="Times New Roman" w:cs="Times New Roman"/>
          <w:color w:val="333333"/>
          <w:sz w:val="24"/>
          <w:szCs w:val="24"/>
        </w:rPr>
        <w:t xml:space="preserve"> стенд</w:t>
      </w:r>
      <w:r w:rsidR="00D25273" w:rsidRPr="001C3D41">
        <w:rPr>
          <w:rFonts w:ascii="Times New Roman" w:eastAsia="Times New Roman" w:hAnsi="Times New Roman" w:cs="Times New Roman"/>
          <w:color w:val="333333"/>
          <w:sz w:val="24"/>
          <w:szCs w:val="24"/>
          <w:lang w:val="uk-UA"/>
        </w:rPr>
        <w:t>ів</w:t>
      </w:r>
      <w:r w:rsidRPr="001C3D41">
        <w:rPr>
          <w:rFonts w:ascii="Times New Roman" w:eastAsia="Times New Roman" w:hAnsi="Times New Roman" w:cs="Times New Roman"/>
          <w:color w:val="333333"/>
          <w:sz w:val="24"/>
          <w:szCs w:val="24"/>
        </w:rPr>
        <w:t xml:space="preserve"> з інформацією для отримувачів </w:t>
      </w:r>
      <w:proofErr w:type="gramStart"/>
      <w:r w:rsidRPr="001C3D41">
        <w:rPr>
          <w:rFonts w:ascii="Times New Roman" w:eastAsia="Times New Roman" w:hAnsi="Times New Roman" w:cs="Times New Roman"/>
          <w:color w:val="333333"/>
          <w:sz w:val="24"/>
          <w:szCs w:val="24"/>
        </w:rPr>
        <w:t>соц</w:t>
      </w:r>
      <w:proofErr w:type="gramEnd"/>
      <w:r w:rsidRPr="001C3D41">
        <w:rPr>
          <w:rFonts w:ascii="Times New Roman" w:eastAsia="Times New Roman" w:hAnsi="Times New Roman" w:cs="Times New Roman"/>
          <w:color w:val="333333"/>
          <w:sz w:val="24"/>
          <w:szCs w:val="24"/>
        </w:rPr>
        <w:t>іальної послуги про порядок надання, умови та зміст соціальної послуги</w:t>
      </w:r>
      <w:r w:rsidR="00D25273" w:rsidRPr="001C3D41">
        <w:rPr>
          <w:rFonts w:ascii="Times New Roman" w:eastAsia="Times New Roman" w:hAnsi="Times New Roman" w:cs="Times New Roman"/>
          <w:color w:val="333333"/>
          <w:sz w:val="24"/>
          <w:szCs w:val="24"/>
          <w:lang w:val="uk-UA"/>
        </w:rPr>
        <w:t xml:space="preserve"> –(100%)</w:t>
      </w:r>
      <w:r w:rsidRPr="001C3D41">
        <w:rPr>
          <w:rFonts w:ascii="Times New Roman" w:eastAsia="Times New Roman" w:hAnsi="Times New Roman" w:cs="Times New Roman"/>
          <w:color w:val="333333"/>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1C3D41">
        <w:rPr>
          <w:rFonts w:ascii="Times New Roman" w:eastAsia="Times New Roman" w:hAnsi="Times New Roman" w:cs="Times New Roman"/>
          <w:color w:val="333333"/>
          <w:sz w:val="24"/>
          <w:szCs w:val="24"/>
          <w:lang w:val="uk-UA"/>
        </w:rPr>
        <w:lastRenderedPageBreak/>
        <w:t xml:space="preserve">наявні </w:t>
      </w:r>
      <w:r w:rsidR="00D25273" w:rsidRPr="001C3D41">
        <w:rPr>
          <w:rFonts w:ascii="Times New Roman" w:eastAsia="Times New Roman" w:hAnsi="Times New Roman" w:cs="Times New Roman"/>
          <w:color w:val="333333"/>
          <w:sz w:val="24"/>
          <w:szCs w:val="24"/>
          <w:lang w:val="uk-UA"/>
        </w:rPr>
        <w:t xml:space="preserve">копій довідника, </w:t>
      </w:r>
      <w:r w:rsidRPr="001C3D41">
        <w:rPr>
          <w:rFonts w:ascii="Times New Roman" w:eastAsia="Times New Roman" w:hAnsi="Times New Roman" w:cs="Times New Roman"/>
          <w:color w:val="333333"/>
          <w:sz w:val="24"/>
          <w:szCs w:val="24"/>
          <w:lang w:val="uk-UA"/>
        </w:rPr>
        <w:t>буклет</w:t>
      </w:r>
      <w:r w:rsidR="00D25273" w:rsidRPr="001C3D41">
        <w:rPr>
          <w:rFonts w:ascii="Times New Roman" w:eastAsia="Times New Roman" w:hAnsi="Times New Roman" w:cs="Times New Roman"/>
          <w:color w:val="333333"/>
          <w:sz w:val="24"/>
          <w:szCs w:val="24"/>
          <w:lang w:val="uk-UA"/>
        </w:rPr>
        <w:t>ів</w:t>
      </w:r>
      <w:r w:rsidRPr="001C3D41">
        <w:rPr>
          <w:rFonts w:ascii="Times New Roman" w:eastAsia="Times New Roman" w:hAnsi="Times New Roman" w:cs="Times New Roman"/>
          <w:color w:val="333333"/>
          <w:sz w:val="24"/>
          <w:szCs w:val="24"/>
          <w:lang w:val="uk-UA"/>
        </w:rPr>
        <w:t xml:space="preserve"> та інш</w:t>
      </w:r>
      <w:r w:rsidR="00D25273" w:rsidRPr="001C3D41">
        <w:rPr>
          <w:rFonts w:ascii="Times New Roman" w:eastAsia="Times New Roman" w:hAnsi="Times New Roman" w:cs="Times New Roman"/>
          <w:color w:val="333333"/>
          <w:sz w:val="24"/>
          <w:szCs w:val="24"/>
          <w:lang w:val="uk-UA"/>
        </w:rPr>
        <w:t>их</w:t>
      </w:r>
      <w:r w:rsidRPr="001C3D41">
        <w:rPr>
          <w:rFonts w:ascii="Times New Roman" w:eastAsia="Times New Roman" w:hAnsi="Times New Roman" w:cs="Times New Roman"/>
          <w:color w:val="333333"/>
          <w:sz w:val="24"/>
          <w:szCs w:val="24"/>
          <w:lang w:val="uk-UA"/>
        </w:rPr>
        <w:t xml:space="preserve"> інформаційн</w:t>
      </w:r>
      <w:r w:rsidR="00D25273" w:rsidRPr="001C3D41">
        <w:rPr>
          <w:rFonts w:ascii="Times New Roman" w:eastAsia="Times New Roman" w:hAnsi="Times New Roman" w:cs="Times New Roman"/>
          <w:color w:val="333333"/>
          <w:sz w:val="24"/>
          <w:szCs w:val="24"/>
          <w:lang w:val="uk-UA"/>
        </w:rPr>
        <w:t>их</w:t>
      </w:r>
      <w:r w:rsidRPr="001C3D41">
        <w:rPr>
          <w:rFonts w:ascii="Times New Roman" w:eastAsia="Times New Roman" w:hAnsi="Times New Roman" w:cs="Times New Roman"/>
          <w:color w:val="333333"/>
          <w:sz w:val="24"/>
          <w:szCs w:val="24"/>
          <w:lang w:val="uk-UA"/>
        </w:rPr>
        <w:t xml:space="preserve"> роздатков</w:t>
      </w:r>
      <w:r w:rsidR="00D25273" w:rsidRPr="001C3D41">
        <w:rPr>
          <w:rFonts w:ascii="Times New Roman" w:eastAsia="Times New Roman" w:hAnsi="Times New Roman" w:cs="Times New Roman"/>
          <w:color w:val="333333"/>
          <w:sz w:val="24"/>
          <w:szCs w:val="24"/>
          <w:lang w:val="uk-UA"/>
        </w:rPr>
        <w:t>их</w:t>
      </w:r>
      <w:r w:rsidRPr="001C3D41">
        <w:rPr>
          <w:rFonts w:ascii="Times New Roman" w:eastAsia="Times New Roman" w:hAnsi="Times New Roman" w:cs="Times New Roman"/>
          <w:color w:val="333333"/>
          <w:sz w:val="24"/>
          <w:szCs w:val="24"/>
          <w:lang w:val="uk-UA"/>
        </w:rPr>
        <w:t xml:space="preserve"> матеріал</w:t>
      </w:r>
      <w:r w:rsidR="00D25273" w:rsidRPr="001C3D41">
        <w:rPr>
          <w:rFonts w:ascii="Times New Roman" w:eastAsia="Times New Roman" w:hAnsi="Times New Roman" w:cs="Times New Roman"/>
          <w:color w:val="333333"/>
          <w:sz w:val="24"/>
          <w:szCs w:val="24"/>
          <w:lang w:val="uk-UA"/>
        </w:rPr>
        <w:t xml:space="preserve">ів (в тому числі на електронних носіях) щодо </w:t>
      </w:r>
      <w:r w:rsidRPr="001C3D41">
        <w:rPr>
          <w:rFonts w:ascii="Times New Roman" w:eastAsia="Times New Roman" w:hAnsi="Times New Roman" w:cs="Times New Roman"/>
          <w:color w:val="333333"/>
          <w:sz w:val="24"/>
          <w:szCs w:val="24"/>
          <w:lang w:val="uk-UA"/>
        </w:rPr>
        <w:t xml:space="preserve"> надання соціальної послуги</w:t>
      </w:r>
      <w:r w:rsidR="00D25273" w:rsidRPr="001C3D41">
        <w:rPr>
          <w:rFonts w:ascii="Times New Roman" w:eastAsia="Times New Roman" w:hAnsi="Times New Roman" w:cs="Times New Roman"/>
          <w:color w:val="333333"/>
          <w:sz w:val="24"/>
          <w:szCs w:val="24"/>
          <w:lang w:val="uk-UA"/>
        </w:rPr>
        <w:t xml:space="preserve"> – (100%)</w:t>
      </w:r>
      <w:r w:rsidRPr="001C3D41">
        <w:rPr>
          <w:rFonts w:ascii="Times New Roman" w:eastAsia="Times New Roman" w:hAnsi="Times New Roman" w:cs="Times New Roman"/>
          <w:color w:val="333333"/>
          <w:sz w:val="24"/>
          <w:szCs w:val="24"/>
          <w:lang w:val="uk-UA"/>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1C3D41">
        <w:rPr>
          <w:rFonts w:ascii="Times New Roman" w:eastAsia="Times New Roman" w:hAnsi="Times New Roman" w:cs="Times New Roman"/>
          <w:color w:val="333333"/>
          <w:sz w:val="24"/>
          <w:szCs w:val="24"/>
        </w:rPr>
        <w:t>5</w:t>
      </w:r>
      <w:r w:rsidRPr="001C3D41">
        <w:rPr>
          <w:rFonts w:ascii="Times New Roman" w:eastAsia="Times New Roman" w:hAnsi="Times New Roman" w:cs="Times New Roman"/>
          <w:b/>
          <w:color w:val="333333"/>
          <w:sz w:val="24"/>
          <w:szCs w:val="24"/>
        </w:rPr>
        <w:t xml:space="preserve">) повага до гідності отримувача </w:t>
      </w:r>
      <w:proofErr w:type="gramStart"/>
      <w:r w:rsidRPr="001C3D41">
        <w:rPr>
          <w:rFonts w:ascii="Times New Roman" w:eastAsia="Times New Roman" w:hAnsi="Times New Roman" w:cs="Times New Roman"/>
          <w:b/>
          <w:color w:val="333333"/>
          <w:sz w:val="24"/>
          <w:szCs w:val="24"/>
        </w:rPr>
        <w:t>соц</w:t>
      </w:r>
      <w:proofErr w:type="gramEnd"/>
      <w:r w:rsidRPr="001C3D41">
        <w:rPr>
          <w:rFonts w:ascii="Times New Roman" w:eastAsia="Times New Roman" w:hAnsi="Times New Roman" w:cs="Times New Roman"/>
          <w:b/>
          <w:color w:val="333333"/>
          <w:sz w:val="24"/>
          <w:szCs w:val="24"/>
        </w:rPr>
        <w:t>іальної послуги</w:t>
      </w:r>
      <w:r w:rsidRPr="001C3D41">
        <w:rPr>
          <w:rFonts w:ascii="Times New Roman" w:eastAsia="Times New Roman" w:hAnsi="Times New Roman" w:cs="Times New Roman"/>
          <w:color w:val="333333"/>
          <w:sz w:val="24"/>
          <w:szCs w:val="24"/>
        </w:rPr>
        <w:t xml:space="preserve"> -</w:t>
      </w:r>
      <w:r w:rsidRPr="001C3D41">
        <w:rPr>
          <w:rFonts w:ascii="Times New Roman" w:eastAsia="Times New Roman" w:hAnsi="Times New Roman" w:cs="Times New Roman"/>
          <w:b/>
          <w:color w:val="333333"/>
          <w:sz w:val="24"/>
          <w:szCs w:val="24"/>
          <w:lang w:val="uk-UA"/>
        </w:rPr>
        <w:t>100%</w:t>
      </w:r>
      <w:r w:rsidRPr="001C3D41">
        <w:rPr>
          <w:rFonts w:ascii="Times New Roman" w:eastAsia="Times New Roman" w:hAnsi="Times New Roman" w:cs="Times New Roman"/>
          <w:color w:val="333333"/>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1C3D41">
        <w:rPr>
          <w:rFonts w:ascii="Times New Roman" w:eastAsia="Times New Roman" w:hAnsi="Times New Roman" w:cs="Times New Roman"/>
          <w:color w:val="333333"/>
          <w:sz w:val="24"/>
          <w:szCs w:val="24"/>
        </w:rPr>
        <w:t xml:space="preserve">відгуки отримувачів </w:t>
      </w:r>
      <w:proofErr w:type="gramStart"/>
      <w:r w:rsidRPr="001C3D41">
        <w:rPr>
          <w:rFonts w:ascii="Times New Roman" w:eastAsia="Times New Roman" w:hAnsi="Times New Roman" w:cs="Times New Roman"/>
          <w:color w:val="333333"/>
          <w:sz w:val="24"/>
          <w:szCs w:val="24"/>
        </w:rPr>
        <w:t>соц</w:t>
      </w:r>
      <w:proofErr w:type="gramEnd"/>
      <w:r w:rsidRPr="001C3D41">
        <w:rPr>
          <w:rFonts w:ascii="Times New Roman" w:eastAsia="Times New Roman" w:hAnsi="Times New Roman" w:cs="Times New Roman"/>
          <w:color w:val="333333"/>
          <w:sz w:val="24"/>
          <w:szCs w:val="24"/>
        </w:rPr>
        <w:t>іальної послуги про ставлення до них надавачів соціальної послуги</w:t>
      </w:r>
      <w:r w:rsidR="00D25273" w:rsidRPr="001C3D41">
        <w:rPr>
          <w:rFonts w:ascii="Times New Roman" w:eastAsia="Times New Roman" w:hAnsi="Times New Roman" w:cs="Times New Roman"/>
          <w:color w:val="333333"/>
          <w:sz w:val="24"/>
          <w:szCs w:val="24"/>
          <w:lang w:val="uk-UA"/>
        </w:rPr>
        <w:t>–(100%)</w:t>
      </w:r>
      <w:r w:rsidRPr="001C3D41">
        <w:rPr>
          <w:rFonts w:ascii="Times New Roman" w:eastAsia="Times New Roman" w:hAnsi="Times New Roman" w:cs="Times New Roman"/>
          <w:color w:val="333333"/>
          <w:sz w:val="24"/>
          <w:szCs w:val="24"/>
        </w:rPr>
        <w:t>;</w:t>
      </w:r>
    </w:p>
    <w:p w:rsidR="00D25273" w:rsidRPr="001C3D41" w:rsidRDefault="00D25273" w:rsidP="001C3D41">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1C3D41">
        <w:rPr>
          <w:rFonts w:ascii="Times New Roman" w:hAnsi="Times New Roman" w:cs="Times New Roman"/>
          <w:color w:val="333333"/>
          <w:sz w:val="24"/>
          <w:szCs w:val="24"/>
          <w:shd w:val="clear" w:color="auto" w:fill="FFFFFF"/>
        </w:rPr>
        <w:t xml:space="preserve">повага до гідності отримувачів </w:t>
      </w:r>
      <w:proofErr w:type="gramStart"/>
      <w:r w:rsidRPr="001C3D41">
        <w:rPr>
          <w:rFonts w:ascii="Times New Roman" w:hAnsi="Times New Roman" w:cs="Times New Roman"/>
          <w:color w:val="333333"/>
          <w:sz w:val="24"/>
          <w:szCs w:val="24"/>
          <w:shd w:val="clear" w:color="auto" w:fill="FFFFFF"/>
        </w:rPr>
        <w:t>соц</w:t>
      </w:r>
      <w:proofErr w:type="gramEnd"/>
      <w:r w:rsidRPr="001C3D41">
        <w:rPr>
          <w:rFonts w:ascii="Times New Roman" w:hAnsi="Times New Roman" w:cs="Times New Roman"/>
          <w:color w:val="333333"/>
          <w:sz w:val="24"/>
          <w:szCs w:val="24"/>
          <w:shd w:val="clear" w:color="auto" w:fill="FFFFFF"/>
        </w:rPr>
        <w:t>іальної послуги та недопущення негуманних і дискримінаційних дій щодо них</w:t>
      </w:r>
      <w:r w:rsidR="008D4D6C" w:rsidRPr="001C3D41">
        <w:rPr>
          <w:rFonts w:ascii="Times New Roman" w:hAnsi="Times New Roman" w:cs="Times New Roman"/>
          <w:color w:val="333333"/>
          <w:sz w:val="24"/>
          <w:szCs w:val="24"/>
          <w:shd w:val="clear" w:color="auto" w:fill="FFFFFF"/>
          <w:lang w:val="uk-UA"/>
        </w:rPr>
        <w:t>- (100%)</w:t>
      </w:r>
      <w:r w:rsidRPr="001C3D41">
        <w:rPr>
          <w:rFonts w:ascii="Times New Roman" w:hAnsi="Times New Roman" w:cs="Times New Roman"/>
          <w:color w:val="333333"/>
          <w:sz w:val="24"/>
          <w:szCs w:val="24"/>
          <w:shd w:val="clear" w:color="auto" w:fill="FFFFFF"/>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1C3D41">
        <w:rPr>
          <w:rFonts w:ascii="Times New Roman" w:eastAsia="Times New Roman" w:hAnsi="Times New Roman" w:cs="Times New Roman"/>
          <w:color w:val="333333"/>
          <w:sz w:val="24"/>
          <w:szCs w:val="24"/>
        </w:rPr>
        <w:t>наявні стенд</w:t>
      </w:r>
      <w:r w:rsidRPr="001C3D41">
        <w:rPr>
          <w:rFonts w:ascii="Times New Roman" w:eastAsia="Times New Roman" w:hAnsi="Times New Roman" w:cs="Times New Roman"/>
          <w:color w:val="333333"/>
          <w:sz w:val="24"/>
          <w:szCs w:val="24"/>
          <w:lang w:val="uk-UA"/>
        </w:rPr>
        <w:t>и</w:t>
      </w:r>
      <w:r w:rsidRPr="001C3D41">
        <w:rPr>
          <w:rFonts w:ascii="Times New Roman" w:eastAsia="Times New Roman" w:hAnsi="Times New Roman" w:cs="Times New Roman"/>
          <w:color w:val="333333"/>
          <w:sz w:val="24"/>
          <w:szCs w:val="24"/>
        </w:rPr>
        <w:t xml:space="preserve"> з інформацією про правозахисні організації та порядок подання і розгляду скарг</w:t>
      </w:r>
      <w:r w:rsidR="00D04760" w:rsidRPr="001C3D41">
        <w:rPr>
          <w:rFonts w:ascii="Times New Roman" w:eastAsia="Times New Roman" w:hAnsi="Times New Roman" w:cs="Times New Roman"/>
          <w:color w:val="333333"/>
          <w:sz w:val="24"/>
          <w:szCs w:val="24"/>
          <w:lang w:val="uk-UA"/>
        </w:rPr>
        <w:t xml:space="preserve"> –(100%)</w:t>
      </w:r>
      <w:r w:rsidRPr="001C3D41">
        <w:rPr>
          <w:rFonts w:ascii="Times New Roman" w:eastAsia="Times New Roman" w:hAnsi="Times New Roman" w:cs="Times New Roman"/>
          <w:color w:val="333333"/>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1C3D41">
        <w:rPr>
          <w:rFonts w:ascii="Times New Roman" w:eastAsia="Times New Roman" w:hAnsi="Times New Roman" w:cs="Times New Roman"/>
          <w:color w:val="333333"/>
          <w:sz w:val="24"/>
          <w:szCs w:val="24"/>
        </w:rPr>
        <w:t>дотрим</w:t>
      </w:r>
      <w:r w:rsidR="00D04760" w:rsidRPr="001C3D41">
        <w:rPr>
          <w:rFonts w:ascii="Times New Roman" w:eastAsia="Times New Roman" w:hAnsi="Times New Roman" w:cs="Times New Roman"/>
          <w:color w:val="333333"/>
          <w:sz w:val="24"/>
          <w:szCs w:val="24"/>
          <w:lang w:val="uk-UA"/>
        </w:rPr>
        <w:t xml:space="preserve">ання </w:t>
      </w:r>
      <w:r w:rsidRPr="001C3D41">
        <w:rPr>
          <w:rFonts w:ascii="Times New Roman" w:eastAsia="Times New Roman" w:hAnsi="Times New Roman" w:cs="Times New Roman"/>
          <w:color w:val="333333"/>
          <w:sz w:val="24"/>
          <w:szCs w:val="24"/>
        </w:rPr>
        <w:t xml:space="preserve"> принципу конфіденційності</w:t>
      </w:r>
      <w:r w:rsidR="00D04760" w:rsidRPr="001C3D41">
        <w:rPr>
          <w:rFonts w:ascii="Times New Roman" w:eastAsia="Times New Roman" w:hAnsi="Times New Roman" w:cs="Times New Roman"/>
          <w:color w:val="333333"/>
          <w:sz w:val="24"/>
          <w:szCs w:val="24"/>
          <w:lang w:val="uk-UA"/>
        </w:rPr>
        <w:t xml:space="preserve"> – (100%)</w:t>
      </w:r>
      <w:r w:rsidRPr="001C3D41">
        <w:rPr>
          <w:rFonts w:ascii="Times New Roman" w:eastAsia="Times New Roman" w:hAnsi="Times New Roman" w:cs="Times New Roman"/>
          <w:color w:val="333333"/>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b/>
          <w:color w:val="333333"/>
          <w:sz w:val="24"/>
          <w:szCs w:val="24"/>
        </w:rPr>
      </w:pPr>
      <w:r w:rsidRPr="001C3D41">
        <w:rPr>
          <w:rFonts w:ascii="Times New Roman" w:eastAsia="Times New Roman" w:hAnsi="Times New Roman" w:cs="Times New Roman"/>
          <w:color w:val="333333"/>
          <w:sz w:val="24"/>
          <w:szCs w:val="24"/>
        </w:rPr>
        <w:t xml:space="preserve">6) </w:t>
      </w:r>
      <w:r w:rsidRPr="001C3D41">
        <w:rPr>
          <w:rFonts w:ascii="Times New Roman" w:eastAsia="Times New Roman" w:hAnsi="Times New Roman" w:cs="Times New Roman"/>
          <w:b/>
          <w:color w:val="333333"/>
          <w:sz w:val="24"/>
          <w:szCs w:val="24"/>
        </w:rPr>
        <w:t>професійність - критерії оцінювання</w:t>
      </w:r>
      <w:r w:rsidRPr="001C3D41">
        <w:rPr>
          <w:rFonts w:ascii="Times New Roman" w:eastAsia="Times New Roman" w:hAnsi="Times New Roman" w:cs="Times New Roman"/>
          <w:b/>
          <w:color w:val="333333"/>
          <w:sz w:val="24"/>
          <w:szCs w:val="24"/>
          <w:lang w:val="uk-UA"/>
        </w:rPr>
        <w:t xml:space="preserve"> – </w:t>
      </w:r>
      <w:r w:rsidR="00AD1996">
        <w:rPr>
          <w:rFonts w:ascii="Times New Roman" w:eastAsia="Times New Roman" w:hAnsi="Times New Roman" w:cs="Times New Roman"/>
          <w:b/>
          <w:color w:val="333333"/>
          <w:sz w:val="24"/>
          <w:szCs w:val="24"/>
          <w:lang w:val="uk-UA"/>
        </w:rPr>
        <w:t>8</w:t>
      </w:r>
      <w:r w:rsidRPr="001C3D41">
        <w:rPr>
          <w:rFonts w:ascii="Times New Roman" w:eastAsia="Times New Roman" w:hAnsi="Times New Roman" w:cs="Times New Roman"/>
          <w:b/>
          <w:color w:val="333333"/>
          <w:sz w:val="24"/>
          <w:szCs w:val="24"/>
          <w:lang w:val="uk-UA"/>
        </w:rPr>
        <w:t>0%</w:t>
      </w:r>
      <w:r w:rsidRPr="001C3D41">
        <w:rPr>
          <w:rFonts w:ascii="Times New Roman" w:eastAsia="Times New Roman" w:hAnsi="Times New Roman" w:cs="Times New Roman"/>
          <w:b/>
          <w:color w:val="333333"/>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1C3D41">
        <w:rPr>
          <w:rFonts w:ascii="Times New Roman" w:eastAsia="Times New Roman" w:hAnsi="Times New Roman" w:cs="Times New Roman"/>
          <w:color w:val="333333"/>
          <w:sz w:val="24"/>
          <w:szCs w:val="24"/>
        </w:rPr>
        <w:t xml:space="preserve">штатний розпис сформовано відповідно до законодавства та з урахуванням спеціалізації суб’єкта, що надає </w:t>
      </w:r>
      <w:proofErr w:type="gramStart"/>
      <w:r w:rsidRPr="001C3D41">
        <w:rPr>
          <w:rFonts w:ascii="Times New Roman" w:eastAsia="Times New Roman" w:hAnsi="Times New Roman" w:cs="Times New Roman"/>
          <w:color w:val="333333"/>
          <w:sz w:val="24"/>
          <w:szCs w:val="24"/>
        </w:rPr>
        <w:t>соц</w:t>
      </w:r>
      <w:proofErr w:type="gramEnd"/>
      <w:r w:rsidRPr="001C3D41">
        <w:rPr>
          <w:rFonts w:ascii="Times New Roman" w:eastAsia="Times New Roman" w:hAnsi="Times New Roman" w:cs="Times New Roman"/>
          <w:color w:val="333333"/>
          <w:sz w:val="24"/>
          <w:szCs w:val="24"/>
        </w:rPr>
        <w:t>іальну послугу</w:t>
      </w:r>
      <w:r w:rsidR="00D04760" w:rsidRPr="001C3D41">
        <w:rPr>
          <w:rFonts w:ascii="Times New Roman" w:eastAsia="Times New Roman" w:hAnsi="Times New Roman" w:cs="Times New Roman"/>
          <w:color w:val="333333"/>
          <w:sz w:val="24"/>
          <w:szCs w:val="24"/>
          <w:lang w:val="uk-UA"/>
        </w:rPr>
        <w:t xml:space="preserve"> –(100%)</w:t>
      </w:r>
      <w:r w:rsidRPr="001C3D41">
        <w:rPr>
          <w:rFonts w:ascii="Times New Roman" w:eastAsia="Times New Roman" w:hAnsi="Times New Roman" w:cs="Times New Roman"/>
          <w:color w:val="333333"/>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1C3D41">
        <w:rPr>
          <w:rFonts w:ascii="Times New Roman" w:eastAsia="Times New Roman" w:hAnsi="Times New Roman" w:cs="Times New Roman"/>
          <w:color w:val="333333"/>
          <w:sz w:val="24"/>
          <w:szCs w:val="24"/>
        </w:rPr>
        <w:t>наявні затверджені посадові інструкції</w:t>
      </w:r>
      <w:r w:rsidR="00D04760" w:rsidRPr="001C3D41">
        <w:rPr>
          <w:rFonts w:ascii="Times New Roman" w:eastAsia="Times New Roman" w:hAnsi="Times New Roman" w:cs="Times New Roman"/>
          <w:color w:val="333333"/>
          <w:sz w:val="24"/>
          <w:szCs w:val="24"/>
          <w:lang w:val="uk-UA"/>
        </w:rPr>
        <w:t xml:space="preserve"> –(100%)</w:t>
      </w:r>
      <w:r w:rsidRPr="001C3D41">
        <w:rPr>
          <w:rFonts w:ascii="Times New Roman" w:eastAsia="Times New Roman" w:hAnsi="Times New Roman" w:cs="Times New Roman"/>
          <w:color w:val="333333"/>
          <w:sz w:val="24"/>
          <w:szCs w:val="24"/>
        </w:rPr>
        <w:t>;</w:t>
      </w:r>
    </w:p>
    <w:p w:rsidR="00D04760" w:rsidRPr="001C3D41" w:rsidRDefault="00D04760" w:rsidP="001C3D41">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1C3D41">
        <w:rPr>
          <w:rFonts w:ascii="Times New Roman" w:hAnsi="Times New Roman" w:cs="Times New Roman"/>
          <w:color w:val="333333"/>
          <w:sz w:val="24"/>
          <w:szCs w:val="24"/>
          <w:shd w:val="clear" w:color="auto" w:fill="FFFFFF"/>
        </w:rPr>
        <w:t xml:space="preserve">розроблено </w:t>
      </w:r>
      <w:r w:rsidRPr="003D22EE">
        <w:rPr>
          <w:rFonts w:ascii="Times New Roman" w:hAnsi="Times New Roman" w:cs="Times New Roman"/>
          <w:color w:val="333333"/>
          <w:sz w:val="24"/>
          <w:szCs w:val="24"/>
          <w:shd w:val="clear" w:color="auto" w:fill="FFFFFF"/>
        </w:rPr>
        <w:t>програму стажування для</w:t>
      </w:r>
      <w:r w:rsidRPr="001C3D41">
        <w:rPr>
          <w:rFonts w:ascii="Times New Roman" w:hAnsi="Times New Roman" w:cs="Times New Roman"/>
          <w:color w:val="333333"/>
          <w:sz w:val="24"/>
          <w:szCs w:val="24"/>
          <w:shd w:val="clear" w:color="auto" w:fill="FFFFFF"/>
        </w:rPr>
        <w:t xml:space="preserve"> початківців, які надаватимуть </w:t>
      </w:r>
      <w:proofErr w:type="gramStart"/>
      <w:r w:rsidRPr="001C3D41">
        <w:rPr>
          <w:rFonts w:ascii="Times New Roman" w:hAnsi="Times New Roman" w:cs="Times New Roman"/>
          <w:color w:val="333333"/>
          <w:sz w:val="24"/>
          <w:szCs w:val="24"/>
          <w:shd w:val="clear" w:color="auto" w:fill="FFFFFF"/>
        </w:rPr>
        <w:t>соц</w:t>
      </w:r>
      <w:proofErr w:type="gramEnd"/>
      <w:r w:rsidRPr="001C3D41">
        <w:rPr>
          <w:rFonts w:ascii="Times New Roman" w:hAnsi="Times New Roman" w:cs="Times New Roman"/>
          <w:color w:val="333333"/>
          <w:sz w:val="24"/>
          <w:szCs w:val="24"/>
          <w:shd w:val="clear" w:color="auto" w:fill="FFFFFF"/>
        </w:rPr>
        <w:t>іальну послугу</w:t>
      </w:r>
      <w:r w:rsidRPr="001C3D41">
        <w:rPr>
          <w:rFonts w:ascii="Times New Roman" w:hAnsi="Times New Roman" w:cs="Times New Roman"/>
          <w:color w:val="333333"/>
          <w:sz w:val="24"/>
          <w:szCs w:val="24"/>
          <w:shd w:val="clear" w:color="auto" w:fill="FFFFFF"/>
          <w:lang w:val="uk-UA"/>
        </w:rPr>
        <w:t xml:space="preserve"> – (100%);</w:t>
      </w:r>
    </w:p>
    <w:p w:rsidR="001D2D6E" w:rsidRPr="00616AAE" w:rsidRDefault="001D2D6E"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616AAE">
        <w:rPr>
          <w:rFonts w:ascii="Times New Roman" w:eastAsia="Times New Roman" w:hAnsi="Times New Roman" w:cs="Times New Roman"/>
          <w:sz w:val="24"/>
          <w:szCs w:val="24"/>
          <w:lang w:val="uk-UA"/>
        </w:rPr>
        <w:t>розроблено графіки проведення навчання, підвищення кваліфікації та атестації соціальних працівників</w:t>
      </w:r>
      <w:r w:rsidR="00667D2E" w:rsidRPr="00616AAE">
        <w:rPr>
          <w:rFonts w:ascii="Times New Roman" w:eastAsia="Times New Roman" w:hAnsi="Times New Roman" w:cs="Times New Roman"/>
          <w:sz w:val="24"/>
          <w:szCs w:val="24"/>
          <w:lang w:val="uk-UA"/>
        </w:rPr>
        <w:t>– (0%)</w:t>
      </w:r>
      <w:r w:rsidRPr="00616AAE">
        <w:rPr>
          <w:rFonts w:ascii="Times New Roman" w:eastAsia="Times New Roman" w:hAnsi="Times New Roman" w:cs="Times New Roman"/>
          <w:sz w:val="24"/>
          <w:szCs w:val="24"/>
          <w:lang w:val="uk-UA"/>
        </w:rPr>
        <w:t>;</w:t>
      </w:r>
    </w:p>
    <w:p w:rsidR="001D2D6E" w:rsidRPr="00616AAE" w:rsidRDefault="00141BC4" w:rsidP="001C3D41">
      <w:pPr>
        <w:shd w:val="clear" w:color="auto" w:fill="FFFFFF"/>
        <w:spacing w:after="0" w:line="240" w:lineRule="auto"/>
        <w:ind w:firstLine="450"/>
        <w:jc w:val="both"/>
        <w:rPr>
          <w:rFonts w:ascii="Times New Roman" w:eastAsia="Times New Roman" w:hAnsi="Times New Roman" w:cs="Times New Roman"/>
          <w:sz w:val="24"/>
          <w:szCs w:val="24"/>
        </w:rPr>
      </w:pPr>
      <w:r w:rsidRPr="00616AAE">
        <w:rPr>
          <w:rFonts w:ascii="Times New Roman" w:hAnsi="Times New Roman" w:cs="Times New Roman"/>
          <w:sz w:val="24"/>
          <w:szCs w:val="24"/>
          <w:shd w:val="clear" w:color="auto" w:fill="FFFFFF"/>
        </w:rPr>
        <w:t xml:space="preserve">наявність документів/завірених копій документів про освіту (державного зразка) працівників суб’єкта, що надає </w:t>
      </w:r>
      <w:proofErr w:type="gramStart"/>
      <w:r w:rsidRPr="00616AAE">
        <w:rPr>
          <w:rFonts w:ascii="Times New Roman" w:hAnsi="Times New Roman" w:cs="Times New Roman"/>
          <w:sz w:val="24"/>
          <w:szCs w:val="24"/>
          <w:shd w:val="clear" w:color="auto" w:fill="FFFFFF"/>
        </w:rPr>
        <w:t>соц</w:t>
      </w:r>
      <w:proofErr w:type="gramEnd"/>
      <w:r w:rsidRPr="00616AAE">
        <w:rPr>
          <w:rFonts w:ascii="Times New Roman" w:hAnsi="Times New Roman" w:cs="Times New Roman"/>
          <w:sz w:val="24"/>
          <w:szCs w:val="24"/>
          <w:shd w:val="clear" w:color="auto" w:fill="FFFFFF"/>
        </w:rPr>
        <w:t>іальну послугу</w:t>
      </w:r>
      <w:r w:rsidRPr="00616AAE">
        <w:rPr>
          <w:rFonts w:ascii="Times New Roman" w:hAnsi="Times New Roman" w:cs="Times New Roman"/>
          <w:sz w:val="24"/>
          <w:szCs w:val="24"/>
          <w:shd w:val="clear" w:color="auto" w:fill="FFFFFF"/>
          <w:lang w:val="uk-UA"/>
        </w:rPr>
        <w:t xml:space="preserve"> –(100%)</w:t>
      </w:r>
      <w:r w:rsidR="001D2D6E" w:rsidRPr="00616AAE">
        <w:rPr>
          <w:rFonts w:ascii="Times New Roman" w:eastAsia="Times New Roman" w:hAnsi="Times New Roman" w:cs="Times New Roman"/>
          <w:sz w:val="24"/>
          <w:szCs w:val="24"/>
        </w:rPr>
        <w:t>;</w:t>
      </w:r>
    </w:p>
    <w:p w:rsidR="001D2D6E" w:rsidRPr="00616AAE" w:rsidRDefault="001D2D6E" w:rsidP="001C3D41">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616AAE">
        <w:rPr>
          <w:rFonts w:ascii="Times New Roman" w:eastAsia="Times New Roman" w:hAnsi="Times New Roman" w:cs="Times New Roman"/>
          <w:color w:val="333333"/>
          <w:sz w:val="24"/>
          <w:szCs w:val="24"/>
        </w:rPr>
        <w:t>наявні особист</w:t>
      </w:r>
      <w:r w:rsidRPr="00616AAE">
        <w:rPr>
          <w:rFonts w:ascii="Times New Roman" w:eastAsia="Times New Roman" w:hAnsi="Times New Roman" w:cs="Times New Roman"/>
          <w:color w:val="333333"/>
          <w:sz w:val="24"/>
          <w:szCs w:val="24"/>
          <w:lang w:val="uk-UA"/>
        </w:rPr>
        <w:t>і</w:t>
      </w:r>
      <w:r w:rsidRPr="00616AAE">
        <w:rPr>
          <w:rFonts w:ascii="Times New Roman" w:eastAsia="Times New Roman" w:hAnsi="Times New Roman" w:cs="Times New Roman"/>
          <w:color w:val="333333"/>
          <w:sz w:val="24"/>
          <w:szCs w:val="24"/>
        </w:rPr>
        <w:t xml:space="preserve"> медичн</w:t>
      </w:r>
      <w:r w:rsidRPr="00616AAE">
        <w:rPr>
          <w:rFonts w:ascii="Times New Roman" w:eastAsia="Times New Roman" w:hAnsi="Times New Roman" w:cs="Times New Roman"/>
          <w:color w:val="333333"/>
          <w:sz w:val="24"/>
          <w:szCs w:val="24"/>
          <w:lang w:val="uk-UA"/>
        </w:rPr>
        <w:t>і</w:t>
      </w:r>
      <w:r w:rsidRPr="00616AAE">
        <w:rPr>
          <w:rFonts w:ascii="Times New Roman" w:eastAsia="Times New Roman" w:hAnsi="Times New Roman" w:cs="Times New Roman"/>
          <w:color w:val="333333"/>
          <w:sz w:val="24"/>
          <w:szCs w:val="24"/>
        </w:rPr>
        <w:t xml:space="preserve"> книжк</w:t>
      </w:r>
      <w:r w:rsidRPr="00616AAE">
        <w:rPr>
          <w:rFonts w:ascii="Times New Roman" w:eastAsia="Times New Roman" w:hAnsi="Times New Roman" w:cs="Times New Roman"/>
          <w:color w:val="333333"/>
          <w:sz w:val="24"/>
          <w:szCs w:val="24"/>
          <w:lang w:val="uk-UA"/>
        </w:rPr>
        <w:t>и</w:t>
      </w:r>
      <w:r w:rsidRPr="00616AAE">
        <w:rPr>
          <w:rFonts w:ascii="Times New Roman" w:eastAsia="Times New Roman" w:hAnsi="Times New Roman" w:cs="Times New Roman"/>
          <w:color w:val="333333"/>
          <w:sz w:val="24"/>
          <w:szCs w:val="24"/>
        </w:rPr>
        <w:t xml:space="preserve"> надавачів </w:t>
      </w:r>
      <w:proofErr w:type="gramStart"/>
      <w:r w:rsidRPr="00616AAE">
        <w:rPr>
          <w:rFonts w:ascii="Times New Roman" w:eastAsia="Times New Roman" w:hAnsi="Times New Roman" w:cs="Times New Roman"/>
          <w:color w:val="333333"/>
          <w:sz w:val="24"/>
          <w:szCs w:val="24"/>
        </w:rPr>
        <w:t>соц</w:t>
      </w:r>
      <w:proofErr w:type="gramEnd"/>
      <w:r w:rsidRPr="00616AAE">
        <w:rPr>
          <w:rFonts w:ascii="Times New Roman" w:eastAsia="Times New Roman" w:hAnsi="Times New Roman" w:cs="Times New Roman"/>
          <w:color w:val="333333"/>
          <w:sz w:val="24"/>
          <w:szCs w:val="24"/>
        </w:rPr>
        <w:t>іальної послуги та записів про проходження обов’язкових медичних оглядів</w:t>
      </w:r>
      <w:r w:rsidRPr="00616AAE">
        <w:rPr>
          <w:rFonts w:ascii="Times New Roman" w:eastAsia="Times New Roman" w:hAnsi="Times New Roman" w:cs="Times New Roman"/>
          <w:color w:val="333333"/>
          <w:sz w:val="24"/>
          <w:szCs w:val="24"/>
          <w:lang w:val="uk-UA"/>
        </w:rPr>
        <w:t>- не передбачено</w:t>
      </w:r>
      <w:r w:rsidR="00141BC4" w:rsidRPr="00616AAE">
        <w:rPr>
          <w:rFonts w:ascii="Times New Roman" w:eastAsia="Times New Roman" w:hAnsi="Times New Roman" w:cs="Times New Roman"/>
          <w:color w:val="333333"/>
          <w:sz w:val="24"/>
          <w:szCs w:val="24"/>
          <w:lang w:val="uk-UA"/>
        </w:rPr>
        <w:t xml:space="preserve"> –(0%)</w:t>
      </w:r>
      <w:r w:rsidRPr="00616AAE">
        <w:rPr>
          <w:rFonts w:ascii="Times New Roman" w:eastAsia="Times New Roman" w:hAnsi="Times New Roman" w:cs="Times New Roman"/>
          <w:color w:val="333333"/>
          <w:sz w:val="24"/>
          <w:szCs w:val="24"/>
        </w:rPr>
        <w:t>;</w:t>
      </w:r>
    </w:p>
    <w:p w:rsidR="001D2D6E" w:rsidRPr="00616AAE" w:rsidRDefault="001D2D6E"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616AAE">
        <w:rPr>
          <w:rFonts w:ascii="Times New Roman" w:eastAsia="Times New Roman" w:hAnsi="Times New Roman" w:cs="Times New Roman"/>
          <w:sz w:val="24"/>
          <w:szCs w:val="24"/>
        </w:rPr>
        <w:t>наявні графік</w:t>
      </w:r>
      <w:r w:rsidRPr="00616AAE">
        <w:rPr>
          <w:rFonts w:ascii="Times New Roman" w:eastAsia="Times New Roman" w:hAnsi="Times New Roman" w:cs="Times New Roman"/>
          <w:sz w:val="24"/>
          <w:szCs w:val="24"/>
          <w:lang w:val="uk-UA"/>
        </w:rPr>
        <w:t>и</w:t>
      </w:r>
      <w:r w:rsidRPr="00616AAE">
        <w:rPr>
          <w:rFonts w:ascii="Times New Roman" w:eastAsia="Times New Roman" w:hAnsi="Times New Roman" w:cs="Times New Roman"/>
          <w:sz w:val="24"/>
          <w:szCs w:val="24"/>
        </w:rPr>
        <w:t xml:space="preserve"> проведення робочих нарад з питань законодавства у сфері надання </w:t>
      </w:r>
      <w:proofErr w:type="gramStart"/>
      <w:r w:rsidRPr="00616AAE">
        <w:rPr>
          <w:rFonts w:ascii="Times New Roman" w:eastAsia="Times New Roman" w:hAnsi="Times New Roman" w:cs="Times New Roman"/>
          <w:sz w:val="24"/>
          <w:szCs w:val="24"/>
        </w:rPr>
        <w:t>соц</w:t>
      </w:r>
      <w:proofErr w:type="gramEnd"/>
      <w:r w:rsidRPr="00616AAE">
        <w:rPr>
          <w:rFonts w:ascii="Times New Roman" w:eastAsia="Times New Roman" w:hAnsi="Times New Roman" w:cs="Times New Roman"/>
          <w:sz w:val="24"/>
          <w:szCs w:val="24"/>
        </w:rPr>
        <w:t>іальної послуги</w:t>
      </w:r>
      <w:r w:rsidR="003274B0" w:rsidRPr="00616AAE">
        <w:rPr>
          <w:rFonts w:ascii="Times New Roman" w:eastAsia="Times New Roman" w:hAnsi="Times New Roman" w:cs="Times New Roman"/>
          <w:sz w:val="24"/>
          <w:szCs w:val="24"/>
          <w:lang w:val="uk-UA"/>
        </w:rPr>
        <w:t xml:space="preserve">, відсутні </w:t>
      </w:r>
      <w:r w:rsidR="00141BC4" w:rsidRPr="00616AAE">
        <w:rPr>
          <w:rFonts w:ascii="Times New Roman" w:eastAsia="Times New Roman" w:hAnsi="Times New Roman" w:cs="Times New Roman"/>
          <w:sz w:val="24"/>
          <w:szCs w:val="24"/>
          <w:lang w:val="uk-UA"/>
        </w:rPr>
        <w:t xml:space="preserve"> – (0%)</w:t>
      </w:r>
      <w:r w:rsidRPr="00616AAE">
        <w:rPr>
          <w:rFonts w:ascii="Times New Roman" w:eastAsia="Times New Roman" w:hAnsi="Times New Roman" w:cs="Times New Roman"/>
          <w:sz w:val="24"/>
          <w:szCs w:val="24"/>
        </w:rPr>
        <w:t>;</w:t>
      </w:r>
    </w:p>
    <w:p w:rsidR="00141BC4" w:rsidRPr="001C3D41" w:rsidRDefault="00141BC4" w:rsidP="001C3D41">
      <w:pPr>
        <w:shd w:val="clear" w:color="auto" w:fill="FFFFFF"/>
        <w:spacing w:after="0" w:line="240" w:lineRule="auto"/>
        <w:ind w:firstLine="450"/>
        <w:jc w:val="both"/>
        <w:rPr>
          <w:rFonts w:ascii="Times New Roman" w:hAnsi="Times New Roman" w:cs="Times New Roman"/>
          <w:sz w:val="24"/>
          <w:szCs w:val="24"/>
          <w:shd w:val="clear" w:color="auto" w:fill="FFFFFF"/>
          <w:lang w:val="uk-UA"/>
        </w:rPr>
      </w:pPr>
      <w:r w:rsidRPr="00616AAE">
        <w:rPr>
          <w:rFonts w:ascii="Times New Roman" w:hAnsi="Times New Roman" w:cs="Times New Roman"/>
          <w:sz w:val="24"/>
          <w:szCs w:val="24"/>
          <w:shd w:val="clear" w:color="auto" w:fill="FFFFFF"/>
        </w:rPr>
        <w:t>наявність обладнання</w:t>
      </w:r>
      <w:r w:rsidRPr="001C3D41">
        <w:rPr>
          <w:rFonts w:ascii="Times New Roman" w:hAnsi="Times New Roman" w:cs="Times New Roman"/>
          <w:sz w:val="24"/>
          <w:szCs w:val="24"/>
          <w:shd w:val="clear" w:color="auto" w:fill="FFFFFF"/>
        </w:rPr>
        <w:t xml:space="preserve">, інвентарю, витратних матеріалів, робочого одягу тощо, необхідних для надання </w:t>
      </w:r>
      <w:proofErr w:type="gramStart"/>
      <w:r w:rsidRPr="001C3D41">
        <w:rPr>
          <w:rFonts w:ascii="Times New Roman" w:hAnsi="Times New Roman" w:cs="Times New Roman"/>
          <w:sz w:val="24"/>
          <w:szCs w:val="24"/>
          <w:shd w:val="clear" w:color="auto" w:fill="FFFFFF"/>
        </w:rPr>
        <w:t>соц</w:t>
      </w:r>
      <w:proofErr w:type="gramEnd"/>
      <w:r w:rsidRPr="001C3D41">
        <w:rPr>
          <w:rFonts w:ascii="Times New Roman" w:hAnsi="Times New Roman" w:cs="Times New Roman"/>
          <w:sz w:val="24"/>
          <w:szCs w:val="24"/>
          <w:shd w:val="clear" w:color="auto" w:fill="FFFFFF"/>
        </w:rPr>
        <w:t>іальної послуги представництва інтересів</w:t>
      </w:r>
      <w:r w:rsidRPr="001C3D41">
        <w:rPr>
          <w:rFonts w:ascii="Times New Roman" w:hAnsi="Times New Roman" w:cs="Times New Roman"/>
          <w:sz w:val="24"/>
          <w:szCs w:val="24"/>
          <w:shd w:val="clear" w:color="auto" w:fill="FFFFFF"/>
          <w:lang w:val="uk-UA"/>
        </w:rPr>
        <w:t>- (100%)</w:t>
      </w:r>
      <w:r w:rsidRPr="001C3D41">
        <w:rPr>
          <w:rFonts w:ascii="Times New Roman" w:hAnsi="Times New Roman" w:cs="Times New Roman"/>
          <w:sz w:val="24"/>
          <w:szCs w:val="24"/>
          <w:shd w:val="clear" w:color="auto" w:fill="FFFFFF"/>
        </w:rPr>
        <w:t>;</w:t>
      </w:r>
    </w:p>
    <w:p w:rsidR="00141BC4" w:rsidRPr="001C3D41" w:rsidRDefault="00141BC4" w:rsidP="001C3D41">
      <w:pPr>
        <w:shd w:val="clear" w:color="auto" w:fill="FFFFFF"/>
        <w:spacing w:after="0" w:line="240" w:lineRule="auto"/>
        <w:ind w:firstLine="450"/>
        <w:jc w:val="both"/>
        <w:rPr>
          <w:rFonts w:ascii="Times New Roman" w:hAnsi="Times New Roman" w:cs="Times New Roman"/>
          <w:sz w:val="24"/>
          <w:szCs w:val="24"/>
          <w:shd w:val="clear" w:color="auto" w:fill="FFFFFF"/>
          <w:lang w:val="uk-UA"/>
        </w:rPr>
      </w:pPr>
      <w:r w:rsidRPr="001C3D41">
        <w:rPr>
          <w:rFonts w:ascii="Times New Roman" w:hAnsi="Times New Roman" w:cs="Times New Roman"/>
          <w:sz w:val="24"/>
          <w:szCs w:val="24"/>
          <w:shd w:val="clear" w:color="auto" w:fill="FFFFFF"/>
        </w:rPr>
        <w:t xml:space="preserve">участь фахівців суб’єкта, що надає </w:t>
      </w:r>
      <w:proofErr w:type="gramStart"/>
      <w:r w:rsidRPr="001C3D41">
        <w:rPr>
          <w:rFonts w:ascii="Times New Roman" w:hAnsi="Times New Roman" w:cs="Times New Roman"/>
          <w:sz w:val="24"/>
          <w:szCs w:val="24"/>
          <w:shd w:val="clear" w:color="auto" w:fill="FFFFFF"/>
        </w:rPr>
        <w:t>соц</w:t>
      </w:r>
      <w:proofErr w:type="gramEnd"/>
      <w:r w:rsidRPr="001C3D41">
        <w:rPr>
          <w:rFonts w:ascii="Times New Roman" w:hAnsi="Times New Roman" w:cs="Times New Roman"/>
          <w:sz w:val="24"/>
          <w:szCs w:val="24"/>
          <w:shd w:val="clear" w:color="auto" w:fill="FFFFFF"/>
        </w:rPr>
        <w:t>іальну послугу, у нарадах, конференціях з обміну досвідом, "круглих столах" тощо, у тому числі за допомогою інтернет-ресурсів</w:t>
      </w:r>
      <w:r w:rsidRPr="001C3D41">
        <w:rPr>
          <w:rFonts w:ascii="Times New Roman" w:hAnsi="Times New Roman" w:cs="Times New Roman"/>
          <w:sz w:val="24"/>
          <w:szCs w:val="24"/>
          <w:shd w:val="clear" w:color="auto" w:fill="FFFFFF"/>
          <w:lang w:val="uk-UA"/>
        </w:rPr>
        <w:t>- (100%).</w:t>
      </w:r>
    </w:p>
    <w:p w:rsidR="00141BC4" w:rsidRPr="001C3D41" w:rsidRDefault="00141BC4" w:rsidP="001C3D41">
      <w:pPr>
        <w:shd w:val="clear" w:color="auto" w:fill="FFFFFF"/>
        <w:spacing w:after="0" w:line="240" w:lineRule="auto"/>
        <w:ind w:firstLine="450"/>
        <w:jc w:val="both"/>
        <w:rPr>
          <w:rFonts w:ascii="Times New Roman" w:eastAsia="Times New Roman" w:hAnsi="Times New Roman" w:cs="Times New Roman"/>
          <w:color w:val="FF0000"/>
          <w:sz w:val="24"/>
          <w:szCs w:val="24"/>
          <w:lang w:val="uk-UA"/>
        </w:rPr>
      </w:pPr>
    </w:p>
    <w:p w:rsidR="001D2D6E" w:rsidRPr="001C3D41" w:rsidRDefault="00141BC4" w:rsidP="001C3D41">
      <w:pPr>
        <w:pStyle w:val="ad"/>
        <w:jc w:val="both"/>
        <w:rPr>
          <w:b/>
        </w:rPr>
      </w:pPr>
      <w:r w:rsidRPr="001C3D41">
        <w:rPr>
          <w:b/>
        </w:rPr>
        <w:t>Висновок</w:t>
      </w:r>
    </w:p>
    <w:tbl>
      <w:tblPr>
        <w:tblW w:w="10087"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559"/>
        <w:gridCol w:w="2061"/>
        <w:gridCol w:w="2035"/>
        <w:gridCol w:w="2432"/>
      </w:tblGrid>
      <w:tr w:rsidR="001D2D6E" w:rsidRPr="001C3D41" w:rsidTr="001D2D6E">
        <w:trPr>
          <w:trHeight w:val="828"/>
        </w:trPr>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80% до 100%</w:t>
            </w:r>
            <w:r w:rsidRPr="001C3D41">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51% до 79%</w:t>
            </w:r>
            <w:r w:rsidRPr="001C3D41">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0% до 50%(незадовільно)</w:t>
            </w:r>
          </w:p>
        </w:tc>
      </w:tr>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Доступність</w:t>
            </w:r>
            <w:r w:rsidR="00141BC4" w:rsidRPr="001C3D41">
              <w:rPr>
                <w:lang w:eastAsia="ru-RU"/>
              </w:rPr>
              <w:t xml:space="preserve"> і відкритість</w:t>
            </w:r>
          </w:p>
        </w:tc>
        <w:tc>
          <w:tcPr>
            <w:tcW w:w="20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bl>
    <w:p w:rsidR="001D2D6E" w:rsidRPr="001C3D41" w:rsidRDefault="001D2D6E" w:rsidP="001C3D41">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646"/>
        <w:gridCol w:w="1769"/>
        <w:gridCol w:w="1949"/>
        <w:gridCol w:w="2432"/>
      </w:tblGrid>
      <w:tr w:rsidR="001D2D6E" w:rsidRPr="001C3D41" w:rsidTr="00141BC4">
        <w:tc>
          <w:tcPr>
            <w:tcW w:w="364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 </w:t>
            </w:r>
            <w:r w:rsidRPr="001C3D41">
              <w:rPr>
                <w:b/>
                <w:bCs/>
                <w:lang w:eastAsia="ru-RU"/>
              </w:rPr>
              <w:t>Показники кількісні</w:t>
            </w:r>
          </w:p>
        </w:tc>
        <w:tc>
          <w:tcPr>
            <w:tcW w:w="176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80% до100%</w:t>
            </w:r>
            <w:r w:rsidRPr="001C3D41">
              <w:rPr>
                <w:b/>
                <w:bCs/>
                <w:lang w:eastAsia="ru-RU"/>
              </w:rPr>
              <w:br/>
              <w:t>(добре)</w:t>
            </w:r>
          </w:p>
        </w:tc>
        <w:tc>
          <w:tcPr>
            <w:tcW w:w="194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51% до 79%</w:t>
            </w:r>
            <w:r w:rsidRPr="001C3D41">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0% до 50%(незадовільно)</w:t>
            </w:r>
          </w:p>
        </w:tc>
      </w:tr>
      <w:tr w:rsidR="001D2D6E" w:rsidRPr="001C3D41" w:rsidTr="00141BC4">
        <w:tc>
          <w:tcPr>
            <w:tcW w:w="364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D2D6E" w:rsidRPr="001C3D41" w:rsidRDefault="001D2D6E" w:rsidP="00635AA0">
            <w:pPr>
              <w:pStyle w:val="rvps2"/>
              <w:shd w:val="clear" w:color="auto" w:fill="FFFFFF"/>
            </w:pPr>
            <w:r w:rsidRPr="001C3D41">
              <w:t>кі</w:t>
            </w:r>
            <w:r w:rsidR="00141BC4" w:rsidRPr="001C3D41">
              <w:t>лькість задоволених звернень про</w:t>
            </w:r>
            <w:r w:rsidRPr="001C3D41">
              <w:t xml:space="preserve"> отримання соціальної послуги (% від загальної кількості звернень) </w:t>
            </w:r>
          </w:p>
        </w:tc>
        <w:tc>
          <w:tcPr>
            <w:tcW w:w="176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D2D6E" w:rsidRPr="001C3D41" w:rsidRDefault="00635AA0" w:rsidP="001C3D41">
            <w:pPr>
              <w:spacing w:line="240" w:lineRule="auto"/>
              <w:jc w:val="center"/>
              <w:rPr>
                <w:rFonts w:ascii="Times New Roman" w:hAnsi="Times New Roman" w:cs="Times New Roman"/>
                <w:sz w:val="24"/>
                <w:szCs w:val="24"/>
              </w:rPr>
            </w:pPr>
            <w:r>
              <w:rPr>
                <w:rFonts w:ascii="Times New Roman" w:hAnsi="Times New Roman" w:cs="Times New Roman"/>
                <w:sz w:val="24"/>
                <w:szCs w:val="24"/>
                <w:lang w:val="uk-UA"/>
              </w:rPr>
              <w:t>«</w:t>
            </w:r>
            <w:r w:rsidR="001D2D6E" w:rsidRPr="001C3D41">
              <w:rPr>
                <w:rFonts w:ascii="Times New Roman" w:hAnsi="Times New Roman" w:cs="Times New Roman"/>
                <w:sz w:val="24"/>
                <w:szCs w:val="24"/>
              </w:rPr>
              <w:t>Добре»</w:t>
            </w:r>
          </w:p>
        </w:tc>
        <w:tc>
          <w:tcPr>
            <w:tcW w:w="194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D2D6E" w:rsidRPr="001C3D41" w:rsidRDefault="00DA7351"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D2D6E" w:rsidRPr="001C3D41" w:rsidRDefault="00DA7351" w:rsidP="001C3D41">
            <w:pPr>
              <w:pStyle w:val="ad"/>
              <w:jc w:val="center"/>
              <w:rPr>
                <w:lang w:eastAsia="ru-RU"/>
              </w:rPr>
            </w:pPr>
            <w:r w:rsidRPr="001C3D41">
              <w:rPr>
                <w:lang w:eastAsia="ru-RU"/>
              </w:rPr>
              <w:t>-</w:t>
            </w:r>
          </w:p>
        </w:tc>
      </w:tr>
      <w:tr w:rsidR="001D2D6E" w:rsidRPr="001C3D41" w:rsidTr="00141BC4">
        <w:tc>
          <w:tcPr>
            <w:tcW w:w="364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D2D6E" w:rsidRPr="001C3D41" w:rsidRDefault="00141BC4" w:rsidP="00635AA0">
            <w:pPr>
              <w:pStyle w:val="rvps2"/>
              <w:shd w:val="clear" w:color="auto" w:fill="FFFFFF"/>
            </w:pPr>
            <w:r w:rsidRPr="001C3D41">
              <w:t>чисельність</w:t>
            </w:r>
            <w:r w:rsidR="001D2D6E" w:rsidRPr="001C3D41">
              <w:t xml:space="preserve"> працівників, які підвищили рівень кваліфікації</w:t>
            </w:r>
          </w:p>
        </w:tc>
        <w:tc>
          <w:tcPr>
            <w:tcW w:w="176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D2D6E" w:rsidRPr="001C3D41" w:rsidRDefault="00635AA0" w:rsidP="001C3D41">
            <w:pPr>
              <w:spacing w:line="240" w:lineRule="auto"/>
              <w:jc w:val="center"/>
              <w:rPr>
                <w:rFonts w:ascii="Times New Roman" w:hAnsi="Times New Roman" w:cs="Times New Roman"/>
                <w:sz w:val="24"/>
                <w:szCs w:val="24"/>
              </w:rPr>
            </w:pPr>
            <w:r>
              <w:rPr>
                <w:rFonts w:ascii="Times New Roman" w:hAnsi="Times New Roman" w:cs="Times New Roman"/>
                <w:sz w:val="24"/>
                <w:szCs w:val="24"/>
                <w:lang w:val="uk-UA"/>
              </w:rPr>
              <w:t>«</w:t>
            </w:r>
            <w:r w:rsidR="001D2D6E" w:rsidRPr="001C3D41">
              <w:rPr>
                <w:rFonts w:ascii="Times New Roman" w:hAnsi="Times New Roman" w:cs="Times New Roman"/>
                <w:sz w:val="24"/>
                <w:szCs w:val="24"/>
              </w:rPr>
              <w:t>Добре»</w:t>
            </w:r>
          </w:p>
        </w:tc>
        <w:tc>
          <w:tcPr>
            <w:tcW w:w="194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D2D6E" w:rsidRPr="001C3D41" w:rsidRDefault="00DA7351"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D2D6E" w:rsidRPr="001C3D41" w:rsidRDefault="00DA7351" w:rsidP="001C3D41">
            <w:pPr>
              <w:pStyle w:val="ad"/>
              <w:jc w:val="center"/>
              <w:rPr>
                <w:lang w:eastAsia="ru-RU"/>
              </w:rPr>
            </w:pPr>
            <w:r w:rsidRPr="001C3D41">
              <w:rPr>
                <w:lang w:eastAsia="ru-RU"/>
              </w:rPr>
              <w:t>-</w:t>
            </w:r>
          </w:p>
        </w:tc>
      </w:tr>
      <w:tr w:rsidR="001D2D6E" w:rsidRPr="001C3D41" w:rsidTr="00141BC4">
        <w:tc>
          <w:tcPr>
            <w:tcW w:w="364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D2D6E" w:rsidRPr="001C3D41" w:rsidRDefault="001D2D6E" w:rsidP="00635AA0">
            <w:pPr>
              <w:pStyle w:val="rvps2"/>
              <w:shd w:val="clear" w:color="auto" w:fill="FFFFFF"/>
            </w:pPr>
            <w:r w:rsidRPr="001C3D41">
              <w:t>періодичність здійснення моніторингу якості надання соціальної послуги</w:t>
            </w:r>
          </w:p>
        </w:tc>
        <w:tc>
          <w:tcPr>
            <w:tcW w:w="176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D2D6E" w:rsidRPr="001C3D41" w:rsidRDefault="00635AA0" w:rsidP="001C3D41">
            <w:pPr>
              <w:spacing w:line="240" w:lineRule="auto"/>
              <w:jc w:val="center"/>
              <w:rPr>
                <w:rFonts w:ascii="Times New Roman" w:hAnsi="Times New Roman" w:cs="Times New Roman"/>
                <w:sz w:val="24"/>
                <w:szCs w:val="24"/>
              </w:rPr>
            </w:pPr>
            <w:r>
              <w:rPr>
                <w:rFonts w:ascii="Times New Roman" w:hAnsi="Times New Roman" w:cs="Times New Roman"/>
                <w:sz w:val="24"/>
                <w:szCs w:val="24"/>
                <w:lang w:val="uk-UA"/>
              </w:rPr>
              <w:t>«</w:t>
            </w:r>
            <w:r w:rsidR="001D2D6E" w:rsidRPr="001C3D41">
              <w:rPr>
                <w:rFonts w:ascii="Times New Roman" w:hAnsi="Times New Roman" w:cs="Times New Roman"/>
                <w:sz w:val="24"/>
                <w:szCs w:val="24"/>
              </w:rPr>
              <w:t>Добре»</w:t>
            </w:r>
          </w:p>
        </w:tc>
        <w:tc>
          <w:tcPr>
            <w:tcW w:w="194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D2D6E" w:rsidRPr="001C3D41" w:rsidRDefault="00DA7351"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D2D6E" w:rsidRPr="001C3D41" w:rsidRDefault="00DA7351" w:rsidP="001C3D41">
            <w:pPr>
              <w:pStyle w:val="ad"/>
              <w:jc w:val="center"/>
              <w:rPr>
                <w:lang w:eastAsia="ru-RU"/>
              </w:rPr>
            </w:pPr>
            <w:r w:rsidRPr="001C3D41">
              <w:rPr>
                <w:lang w:eastAsia="ru-RU"/>
              </w:rPr>
              <w:t>-</w:t>
            </w:r>
          </w:p>
        </w:tc>
      </w:tr>
      <w:tr w:rsidR="001D2D6E" w:rsidRPr="001C3D41" w:rsidTr="00141BC4">
        <w:tc>
          <w:tcPr>
            <w:tcW w:w="364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D2D6E" w:rsidRPr="001C3D41" w:rsidRDefault="001D2D6E" w:rsidP="00635AA0">
            <w:pPr>
              <w:pStyle w:val="rvps2"/>
              <w:shd w:val="clear" w:color="auto" w:fill="FFFFFF"/>
            </w:pPr>
            <w:r w:rsidRPr="001C3D41">
              <w:t xml:space="preserve"> відповідність встановлених </w:t>
            </w:r>
            <w:r w:rsidRPr="001C3D41">
              <w:lastRenderedPageBreak/>
              <w:t xml:space="preserve">показників якості </w:t>
            </w:r>
            <w:r w:rsidR="00DA7351" w:rsidRPr="001C3D41">
              <w:t xml:space="preserve"> (встановлюються шляхом моніторингу)</w:t>
            </w:r>
          </w:p>
        </w:tc>
        <w:tc>
          <w:tcPr>
            <w:tcW w:w="176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D2D6E" w:rsidRPr="001C3D41" w:rsidRDefault="00635AA0" w:rsidP="001C3D41">
            <w:pPr>
              <w:spacing w:line="240" w:lineRule="auto"/>
              <w:jc w:val="center"/>
              <w:rPr>
                <w:rFonts w:ascii="Times New Roman" w:hAnsi="Times New Roman" w:cs="Times New Roman"/>
                <w:sz w:val="24"/>
                <w:szCs w:val="24"/>
              </w:rPr>
            </w:pPr>
            <w:r>
              <w:rPr>
                <w:rFonts w:ascii="Times New Roman" w:hAnsi="Times New Roman" w:cs="Times New Roman"/>
                <w:sz w:val="24"/>
                <w:szCs w:val="24"/>
                <w:lang w:val="uk-UA"/>
              </w:rPr>
              <w:lastRenderedPageBreak/>
              <w:t>«</w:t>
            </w:r>
            <w:r w:rsidR="001D2D6E" w:rsidRPr="001C3D41">
              <w:rPr>
                <w:rFonts w:ascii="Times New Roman" w:hAnsi="Times New Roman" w:cs="Times New Roman"/>
                <w:sz w:val="24"/>
                <w:szCs w:val="24"/>
              </w:rPr>
              <w:t>Добре»</w:t>
            </w:r>
          </w:p>
        </w:tc>
        <w:tc>
          <w:tcPr>
            <w:tcW w:w="194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D2D6E" w:rsidRPr="001C3D41" w:rsidRDefault="00DA7351"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D2D6E" w:rsidRPr="001C3D41" w:rsidRDefault="00DA7351" w:rsidP="001C3D41">
            <w:pPr>
              <w:pStyle w:val="ad"/>
              <w:jc w:val="center"/>
              <w:rPr>
                <w:lang w:eastAsia="ru-RU"/>
              </w:rPr>
            </w:pPr>
            <w:r w:rsidRPr="001C3D41">
              <w:rPr>
                <w:lang w:eastAsia="ru-RU"/>
              </w:rPr>
              <w:t>-</w:t>
            </w:r>
          </w:p>
        </w:tc>
      </w:tr>
    </w:tbl>
    <w:p w:rsidR="001D2D6E" w:rsidRPr="001C3D41" w:rsidRDefault="001D2D6E" w:rsidP="001C3D41">
      <w:pPr>
        <w:pStyle w:val="ad"/>
        <w:jc w:val="both"/>
        <w:rPr>
          <w:lang w:eastAsia="ru-RU"/>
        </w:rPr>
      </w:pPr>
    </w:p>
    <w:p w:rsidR="001D2D6E" w:rsidRPr="001C3D41" w:rsidRDefault="001D2D6E" w:rsidP="001C3D41">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559"/>
        <w:gridCol w:w="2126"/>
        <w:gridCol w:w="1985"/>
        <w:gridCol w:w="2410"/>
      </w:tblGrid>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b/>
                <w:bCs/>
                <w:lang w:eastAsia="ru-RU"/>
              </w:rPr>
            </w:pPr>
            <w:r w:rsidRPr="001C3D41">
              <w:rPr>
                <w:lang w:eastAsia="ru-RU"/>
              </w:rPr>
              <w:t> </w:t>
            </w:r>
            <w:r w:rsidRPr="001C3D41">
              <w:rPr>
                <w:b/>
                <w:bCs/>
                <w:lang w:eastAsia="ru-RU"/>
              </w:rPr>
              <w:t>Показники кількісні</w:t>
            </w:r>
          </w:p>
          <w:p w:rsidR="001D2D6E" w:rsidRPr="001C3D41" w:rsidRDefault="001D2D6E" w:rsidP="001C3D41">
            <w:pPr>
              <w:pStyle w:val="ad"/>
              <w:jc w:val="both"/>
              <w:rPr>
                <w:lang w:eastAsia="ru-RU"/>
              </w:rPr>
            </w:pPr>
            <w:r w:rsidRPr="001C3D41">
              <w:rPr>
                <w:b/>
                <w:bCs/>
                <w:lang w:eastAsia="ru-RU"/>
              </w:rPr>
              <w:t>«кількість скарг»</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b/>
                <w:bCs/>
                <w:lang w:eastAsia="ru-RU"/>
              </w:rPr>
            </w:pPr>
            <w:r w:rsidRPr="001C3D41">
              <w:rPr>
                <w:b/>
                <w:bCs/>
                <w:lang w:eastAsia="ru-RU"/>
              </w:rPr>
              <w:t>Від 0 % до 20 %</w:t>
            </w:r>
          </w:p>
          <w:p w:rsidR="001D2D6E" w:rsidRPr="001C3D41" w:rsidRDefault="001D2D6E" w:rsidP="001C3D41">
            <w:pPr>
              <w:pStyle w:val="ad"/>
              <w:jc w:val="both"/>
              <w:rPr>
                <w:lang w:eastAsia="ru-RU"/>
              </w:rPr>
            </w:pPr>
            <w:r w:rsidRPr="001C3D41">
              <w:rPr>
                <w:lang w:eastAsia="ru-RU"/>
              </w:rPr>
              <w:t>(</w:t>
            </w:r>
            <w:r w:rsidRPr="001C3D41">
              <w:rPr>
                <w:b/>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b/>
                <w:bCs/>
                <w:lang w:eastAsia="ru-RU"/>
              </w:rPr>
            </w:pPr>
            <w:r w:rsidRPr="001C3D41">
              <w:rPr>
                <w:b/>
                <w:bCs/>
                <w:lang w:eastAsia="ru-RU"/>
              </w:rPr>
              <w:t>Від 21 % до 50%</w:t>
            </w:r>
          </w:p>
          <w:p w:rsidR="001D2D6E" w:rsidRPr="001C3D41" w:rsidRDefault="001D2D6E" w:rsidP="001C3D41">
            <w:pPr>
              <w:pStyle w:val="ad"/>
              <w:jc w:val="both"/>
              <w:rPr>
                <w:lang w:eastAsia="ru-RU"/>
              </w:rPr>
            </w:pPr>
            <w:r w:rsidRPr="001C3D41">
              <w:rPr>
                <w:b/>
                <w:bCs/>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b/>
                <w:bCs/>
                <w:lang w:eastAsia="ru-RU"/>
              </w:rPr>
            </w:pPr>
            <w:r w:rsidRPr="001C3D41">
              <w:rPr>
                <w:b/>
                <w:bCs/>
                <w:lang w:eastAsia="ru-RU"/>
              </w:rPr>
              <w:t>Від 51% до 100%</w:t>
            </w:r>
          </w:p>
          <w:p w:rsidR="001D2D6E" w:rsidRPr="001C3D41" w:rsidRDefault="001D2D6E" w:rsidP="001C3D41">
            <w:pPr>
              <w:pStyle w:val="ad"/>
              <w:jc w:val="both"/>
              <w:rPr>
                <w:lang w:eastAsia="ru-RU"/>
              </w:rPr>
            </w:pPr>
            <w:r w:rsidRPr="001C3D41">
              <w:rPr>
                <w:b/>
                <w:bCs/>
                <w:lang w:eastAsia="ru-RU"/>
              </w:rPr>
              <w:t>(незадовільно)</w:t>
            </w:r>
          </w:p>
        </w:tc>
      </w:tr>
      <w:tr w:rsidR="001D2D6E" w:rsidRPr="001C3D41" w:rsidTr="001D2D6E">
        <w:trPr>
          <w:trHeight w:val="699"/>
        </w:trPr>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w:t>
            </w:r>
          </w:p>
        </w:tc>
        <w:tc>
          <w:tcPr>
            <w:tcW w:w="24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w:t>
            </w:r>
          </w:p>
        </w:tc>
      </w:tr>
    </w:tbl>
    <w:p w:rsidR="001D2D6E" w:rsidRPr="001C3D41" w:rsidRDefault="001D2D6E" w:rsidP="001C3D41">
      <w:pPr>
        <w:pStyle w:val="ad"/>
        <w:jc w:val="both"/>
        <w:rPr>
          <w:lang w:eastAsia="ru-RU"/>
        </w:rPr>
      </w:pPr>
    </w:p>
    <w:p w:rsidR="001D2D6E" w:rsidRPr="001C3D41" w:rsidRDefault="001D2D6E" w:rsidP="001C3D41">
      <w:pPr>
        <w:pStyle w:val="ad"/>
        <w:jc w:val="both"/>
        <w:rPr>
          <w:lang w:eastAsia="ru-RU"/>
        </w:rPr>
      </w:pPr>
      <w:r w:rsidRPr="001C3D41">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559"/>
        <w:gridCol w:w="6521"/>
      </w:tblGrid>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Рекомендації по роботі із суб’єктом, що надає соціальну послугу</w:t>
            </w:r>
          </w:p>
        </w:tc>
      </w:tr>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«добре»</w:t>
            </w:r>
          </w:p>
        </w:tc>
        <w:tc>
          <w:tcPr>
            <w:tcW w:w="652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продовжувати роботу з суб’єктом</w:t>
            </w:r>
          </w:p>
        </w:tc>
      </w:tr>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bl>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p>
    <w:p w:rsidR="001D2D6E" w:rsidRPr="001C3D41" w:rsidRDefault="001D2D6E" w:rsidP="001C3D41">
      <w:pPr>
        <w:spacing w:after="0" w:line="240" w:lineRule="auto"/>
        <w:jc w:val="both"/>
        <w:rPr>
          <w:rFonts w:ascii="Times New Roman" w:hAnsi="Times New Roman" w:cs="Times New Roman"/>
          <w:sz w:val="24"/>
          <w:szCs w:val="24"/>
          <w:lang w:val="uk-UA"/>
        </w:rPr>
      </w:pPr>
      <w:r w:rsidRPr="001C3D41">
        <w:rPr>
          <w:rFonts w:ascii="Times New Roman" w:hAnsi="Times New Roman" w:cs="Times New Roman"/>
          <w:sz w:val="24"/>
          <w:szCs w:val="24"/>
        </w:rPr>
        <w:tab/>
        <w:t xml:space="preserve">Згідно шкали оцінки  якісних та кількісних показників </w:t>
      </w:r>
      <w:proofErr w:type="gramStart"/>
      <w:r w:rsidRPr="001C3D41">
        <w:rPr>
          <w:rFonts w:ascii="Times New Roman" w:hAnsi="Times New Roman" w:cs="Times New Roman"/>
          <w:sz w:val="24"/>
          <w:szCs w:val="24"/>
        </w:rPr>
        <w:t>соц</w:t>
      </w:r>
      <w:proofErr w:type="gramEnd"/>
      <w:r w:rsidRPr="001C3D41">
        <w:rPr>
          <w:rFonts w:ascii="Times New Roman" w:hAnsi="Times New Roman" w:cs="Times New Roman"/>
          <w:sz w:val="24"/>
          <w:szCs w:val="24"/>
        </w:rPr>
        <w:t xml:space="preserve">іальної послуги </w:t>
      </w:r>
      <w:r w:rsidRPr="001C3D41">
        <w:rPr>
          <w:rFonts w:ascii="Times New Roman" w:hAnsi="Times New Roman" w:cs="Times New Roman"/>
          <w:spacing w:val="8"/>
          <w:sz w:val="24"/>
          <w:szCs w:val="24"/>
          <w:lang w:val="uk-UA"/>
        </w:rPr>
        <w:t>представництва інтересів</w:t>
      </w:r>
      <w:r w:rsidRPr="001C3D41">
        <w:rPr>
          <w:rFonts w:ascii="Times New Roman" w:hAnsi="Times New Roman" w:cs="Times New Roman"/>
          <w:sz w:val="24"/>
          <w:szCs w:val="24"/>
        </w:rPr>
        <w:t xml:space="preserve"> показники відповідають  встановленому рівню – «Добре».</w:t>
      </w:r>
    </w:p>
    <w:p w:rsidR="001D2D6E" w:rsidRPr="001C3D41" w:rsidRDefault="001D2D6E" w:rsidP="001C3D41">
      <w:pPr>
        <w:pStyle w:val="a3"/>
        <w:shd w:val="clear" w:color="auto" w:fill="FFFFFF"/>
        <w:spacing w:before="0" w:beforeAutospacing="0" w:after="0" w:afterAutospacing="0"/>
        <w:rPr>
          <w:lang w:val="uk-UA"/>
        </w:rPr>
      </w:pPr>
    </w:p>
    <w:p w:rsidR="001D2D6E" w:rsidRPr="001C3D41" w:rsidRDefault="001D2D6E" w:rsidP="001C3D41">
      <w:pPr>
        <w:shd w:val="clear" w:color="auto" w:fill="FFFFFF"/>
        <w:spacing w:after="0" w:line="240" w:lineRule="auto"/>
        <w:jc w:val="center"/>
        <w:rPr>
          <w:rFonts w:ascii="Times New Roman" w:eastAsia="Times New Roman" w:hAnsi="Times New Roman" w:cs="Times New Roman"/>
          <w:color w:val="333333"/>
          <w:sz w:val="24"/>
          <w:szCs w:val="24"/>
        </w:rPr>
      </w:pPr>
      <w:r w:rsidRPr="001C3D41">
        <w:rPr>
          <w:rFonts w:ascii="Times New Roman" w:eastAsia="Times New Roman" w:hAnsi="Times New Roman" w:cs="Times New Roman"/>
          <w:b/>
          <w:bCs/>
          <w:color w:val="333333"/>
          <w:sz w:val="24"/>
          <w:szCs w:val="24"/>
        </w:rPr>
        <w:t>ПОКАЗНИКИ</w:t>
      </w:r>
      <w:r w:rsidRPr="001C3D41">
        <w:rPr>
          <w:rFonts w:ascii="Times New Roman" w:eastAsia="Times New Roman" w:hAnsi="Times New Roman" w:cs="Times New Roman"/>
          <w:color w:val="333333"/>
          <w:sz w:val="24"/>
          <w:szCs w:val="24"/>
        </w:rPr>
        <w:br/>
      </w:r>
      <w:r w:rsidRPr="001C3D41">
        <w:rPr>
          <w:rFonts w:ascii="Times New Roman" w:eastAsia="Times New Roman" w:hAnsi="Times New Roman" w:cs="Times New Roman"/>
          <w:b/>
          <w:bCs/>
          <w:color w:val="333333"/>
          <w:sz w:val="24"/>
          <w:szCs w:val="24"/>
        </w:rPr>
        <w:t xml:space="preserve">якості </w:t>
      </w:r>
      <w:proofErr w:type="gramStart"/>
      <w:r w:rsidRPr="001C3D41">
        <w:rPr>
          <w:rFonts w:ascii="Times New Roman" w:eastAsia="Times New Roman" w:hAnsi="Times New Roman" w:cs="Times New Roman"/>
          <w:b/>
          <w:bCs/>
          <w:color w:val="333333"/>
          <w:sz w:val="24"/>
          <w:szCs w:val="24"/>
        </w:rPr>
        <w:t>соц</w:t>
      </w:r>
      <w:proofErr w:type="gramEnd"/>
      <w:r w:rsidRPr="001C3D41">
        <w:rPr>
          <w:rFonts w:ascii="Times New Roman" w:eastAsia="Times New Roman" w:hAnsi="Times New Roman" w:cs="Times New Roman"/>
          <w:b/>
          <w:bCs/>
          <w:color w:val="333333"/>
          <w:sz w:val="24"/>
          <w:szCs w:val="24"/>
        </w:rPr>
        <w:t>іальної послуги профілактики</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bookmarkStart w:id="85" w:name="n429"/>
      <w:bookmarkEnd w:id="85"/>
      <w:r w:rsidRPr="001C3D41">
        <w:rPr>
          <w:rFonts w:ascii="Times New Roman" w:eastAsia="Times New Roman" w:hAnsi="Times New Roman" w:cs="Times New Roman"/>
          <w:sz w:val="24"/>
          <w:szCs w:val="24"/>
        </w:rPr>
        <w:t>1. Кількісні показники:</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86" w:name="n430"/>
      <w:bookmarkEnd w:id="86"/>
      <w:r w:rsidRPr="001C3D41">
        <w:rPr>
          <w:rFonts w:ascii="Times New Roman" w:eastAsia="Times New Roman" w:hAnsi="Times New Roman" w:cs="Times New Roman"/>
          <w:sz w:val="24"/>
          <w:szCs w:val="24"/>
        </w:rPr>
        <w:t xml:space="preserve">кількість скарг та результати їх розгляду (у розрахунку на 100 отримувачів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w:t>
      </w:r>
      <w:r w:rsidR="008A67E7" w:rsidRPr="001C3D41">
        <w:rPr>
          <w:rFonts w:ascii="Times New Roman" w:eastAsia="Times New Roman" w:hAnsi="Times New Roman" w:cs="Times New Roman"/>
          <w:sz w:val="24"/>
          <w:szCs w:val="24"/>
          <w:lang w:val="uk-UA"/>
        </w:rPr>
        <w:t>–(</w:t>
      </w:r>
      <w:r w:rsidRPr="001C3D41">
        <w:rPr>
          <w:rFonts w:ascii="Times New Roman" w:eastAsia="Times New Roman" w:hAnsi="Times New Roman" w:cs="Times New Roman"/>
          <w:sz w:val="24"/>
          <w:szCs w:val="24"/>
          <w:lang w:val="uk-UA"/>
        </w:rPr>
        <w:t xml:space="preserve"> 0</w:t>
      </w:r>
      <w:r w:rsidR="008A67E7" w:rsidRPr="001C3D41">
        <w:rPr>
          <w:rFonts w:ascii="Times New Roman" w:eastAsia="Times New Roman" w:hAnsi="Times New Roman" w:cs="Times New Roman"/>
          <w:sz w:val="24"/>
          <w:szCs w:val="24"/>
          <w:lang w:val="uk-UA"/>
        </w:rPr>
        <w:t>%)</w:t>
      </w:r>
      <w:r w:rsidRPr="001C3D41">
        <w:rPr>
          <w:rFonts w:ascii="Times New Roman" w:eastAsia="Times New Roman" w:hAnsi="Times New Roman" w:cs="Times New Roman"/>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87" w:name="n431"/>
      <w:bookmarkEnd w:id="87"/>
      <w:r w:rsidRPr="001C3D41">
        <w:rPr>
          <w:rFonts w:ascii="Times New Roman" w:eastAsia="Times New Roman" w:hAnsi="Times New Roman" w:cs="Times New Roman"/>
          <w:sz w:val="24"/>
          <w:szCs w:val="24"/>
        </w:rPr>
        <w:t xml:space="preserve">кількість подяк (у розрахунку на 100 отримувачів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w:t>
      </w:r>
      <w:r w:rsidRPr="001C3D41">
        <w:rPr>
          <w:rFonts w:ascii="Times New Roman" w:eastAsia="Times New Roman" w:hAnsi="Times New Roman" w:cs="Times New Roman"/>
          <w:sz w:val="24"/>
          <w:szCs w:val="24"/>
          <w:lang w:val="uk-UA"/>
        </w:rPr>
        <w:t xml:space="preserve"> – </w:t>
      </w:r>
      <w:r w:rsidR="008A67E7" w:rsidRPr="001C3D41">
        <w:rPr>
          <w:rFonts w:ascii="Times New Roman" w:eastAsia="Times New Roman" w:hAnsi="Times New Roman" w:cs="Times New Roman"/>
          <w:sz w:val="24"/>
          <w:szCs w:val="24"/>
          <w:lang w:val="uk-UA"/>
        </w:rPr>
        <w:t>(</w:t>
      </w:r>
      <w:r w:rsidRPr="001C3D41">
        <w:rPr>
          <w:rFonts w:ascii="Times New Roman" w:eastAsia="Times New Roman" w:hAnsi="Times New Roman" w:cs="Times New Roman"/>
          <w:sz w:val="24"/>
          <w:szCs w:val="24"/>
          <w:lang w:val="uk-UA"/>
        </w:rPr>
        <w:t>100%</w:t>
      </w:r>
      <w:r w:rsidR="008A67E7" w:rsidRPr="001C3D41">
        <w:rPr>
          <w:rFonts w:ascii="Times New Roman" w:eastAsia="Times New Roman" w:hAnsi="Times New Roman" w:cs="Times New Roman"/>
          <w:sz w:val="24"/>
          <w:szCs w:val="24"/>
          <w:lang w:val="uk-UA"/>
        </w:rPr>
        <w:t>)</w:t>
      </w:r>
      <w:r w:rsidRPr="001C3D41">
        <w:rPr>
          <w:rFonts w:ascii="Times New Roman" w:eastAsia="Times New Roman" w:hAnsi="Times New Roman" w:cs="Times New Roman"/>
          <w:sz w:val="24"/>
          <w:szCs w:val="24"/>
          <w:lang w:val="uk-UA"/>
        </w:rPr>
        <w:t xml:space="preserve">;                                                                                                                                                                                                                                                                                                                                                                                                                                                                                                                                                                                                                                                                                                                                                                                                                                                                                                                                                                                                                                                                                                                                                                                                                                                                                                                                                                                                                                                                                                                                                                                                                                                                                                                                                                                                                                                                                                                                                                                                                                                                                                                                                                                                                                                                                                                                                                                                                                                                                                                                                                                                                                                                                                                                                                                                                                                                                                                                                                                                                                                                                                                                                                                                                                                                                                                                                                                                                                                                                                                                                                                                                                                                                                                                                                                                                                                                                                                                                                                                                                                                                                                                                                                                                                                                                                                                                                                                                                                                                                                                                                                                                                                                                                                                                                                                                                                                                                                                                                                                                                                                                                                                                                                                                                                                                                                                                                                                                                                                                                                                                                                                                                                                                                                                                                                                                                                                                                                                                                                                                                                                                                                                                                                                                                                                                                                                                                                                                                                                                                                                                                                                                                                                                                                                                                                                                                                                                                                                                                                                                                                                                                                                                                                                                                                                                                                                                                                                         </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88" w:name="n432"/>
      <w:bookmarkEnd w:id="88"/>
      <w:r w:rsidRPr="001C3D41">
        <w:rPr>
          <w:rFonts w:ascii="Times New Roman" w:eastAsia="Times New Roman" w:hAnsi="Times New Roman" w:cs="Times New Roman"/>
          <w:sz w:val="24"/>
          <w:szCs w:val="24"/>
        </w:rPr>
        <w:t xml:space="preserve">кількість/частка отримувачів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 успішно переадресованих до інших суб’єктів надання соціальних послуг</w:t>
      </w:r>
      <w:r w:rsidR="008A67E7" w:rsidRPr="001C3D41">
        <w:rPr>
          <w:rFonts w:ascii="Times New Roman" w:eastAsia="Times New Roman" w:hAnsi="Times New Roman" w:cs="Times New Roman"/>
          <w:sz w:val="24"/>
          <w:szCs w:val="24"/>
          <w:lang w:val="uk-UA"/>
        </w:rPr>
        <w:t xml:space="preserve"> -</w:t>
      </w:r>
      <w:r w:rsidR="00667D2E" w:rsidRPr="001C3D41">
        <w:rPr>
          <w:rFonts w:ascii="Times New Roman" w:eastAsia="Times New Roman" w:hAnsi="Times New Roman" w:cs="Times New Roman"/>
          <w:sz w:val="24"/>
          <w:szCs w:val="24"/>
          <w:lang w:val="uk-UA"/>
        </w:rPr>
        <w:t>0 (0%)</w:t>
      </w:r>
      <w:r w:rsidRPr="001C3D41">
        <w:rPr>
          <w:rFonts w:ascii="Times New Roman" w:eastAsia="Times New Roman" w:hAnsi="Times New Roman" w:cs="Times New Roman"/>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89" w:name="n433"/>
      <w:bookmarkEnd w:id="89"/>
      <w:r w:rsidRPr="001C3D41">
        <w:rPr>
          <w:rFonts w:ascii="Times New Roman" w:eastAsia="Times New Roman" w:hAnsi="Times New Roman" w:cs="Times New Roman"/>
          <w:sz w:val="24"/>
          <w:szCs w:val="24"/>
        </w:rPr>
        <w:t xml:space="preserve">кількість/частка отримувачів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 яких було взято під соціальний супровід за результатами профілактичної роботи (в них: дітей, молоді) для суб’єктів, до компетенції яких це належить</w:t>
      </w:r>
      <w:r w:rsidR="008A67E7" w:rsidRPr="001C3D41">
        <w:rPr>
          <w:rFonts w:ascii="Times New Roman" w:eastAsia="Times New Roman" w:hAnsi="Times New Roman" w:cs="Times New Roman"/>
          <w:sz w:val="24"/>
          <w:szCs w:val="24"/>
          <w:lang w:val="uk-UA"/>
        </w:rPr>
        <w:t>–(</w:t>
      </w:r>
      <w:r w:rsidRPr="001C3D41">
        <w:rPr>
          <w:rFonts w:ascii="Times New Roman" w:eastAsia="Times New Roman" w:hAnsi="Times New Roman" w:cs="Times New Roman"/>
          <w:sz w:val="24"/>
          <w:szCs w:val="24"/>
          <w:lang w:val="uk-UA"/>
        </w:rPr>
        <w:t>95%</w:t>
      </w:r>
      <w:r w:rsidR="008A67E7" w:rsidRPr="001C3D41">
        <w:rPr>
          <w:rFonts w:ascii="Times New Roman" w:eastAsia="Times New Roman" w:hAnsi="Times New Roman" w:cs="Times New Roman"/>
          <w:sz w:val="24"/>
          <w:szCs w:val="24"/>
          <w:lang w:val="uk-UA"/>
        </w:rPr>
        <w:t>)</w:t>
      </w:r>
      <w:r w:rsidRPr="001C3D41">
        <w:rPr>
          <w:rFonts w:ascii="Times New Roman" w:eastAsia="Times New Roman" w:hAnsi="Times New Roman" w:cs="Times New Roman"/>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90" w:name="n434"/>
      <w:bookmarkEnd w:id="90"/>
      <w:r w:rsidRPr="001C3D41">
        <w:rPr>
          <w:rFonts w:ascii="Times New Roman" w:eastAsia="Times New Roman" w:hAnsi="Times New Roman" w:cs="Times New Roman"/>
          <w:sz w:val="24"/>
          <w:szCs w:val="24"/>
        </w:rPr>
        <w:t xml:space="preserve">частка отримувачів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 у роботі з якими було успішно досягнуто визначених у індивідуальному плані (програмі) мети та завдань надання послуги соціальної профілактики (% від загальної кількості звернень)</w:t>
      </w:r>
      <w:r w:rsidRPr="001C3D41">
        <w:rPr>
          <w:rFonts w:ascii="Times New Roman" w:eastAsia="Times New Roman" w:hAnsi="Times New Roman" w:cs="Times New Roman"/>
          <w:sz w:val="24"/>
          <w:szCs w:val="24"/>
          <w:lang w:val="uk-UA"/>
        </w:rPr>
        <w:t xml:space="preserve"> – </w:t>
      </w:r>
      <w:r w:rsidR="00E43487" w:rsidRPr="001C3D41">
        <w:rPr>
          <w:rFonts w:ascii="Times New Roman" w:eastAsia="Times New Roman" w:hAnsi="Times New Roman" w:cs="Times New Roman"/>
          <w:sz w:val="24"/>
          <w:szCs w:val="24"/>
          <w:lang w:val="uk-UA"/>
        </w:rPr>
        <w:t>(</w:t>
      </w:r>
      <w:r w:rsidRPr="001C3D41">
        <w:rPr>
          <w:rFonts w:ascii="Times New Roman" w:eastAsia="Times New Roman" w:hAnsi="Times New Roman" w:cs="Times New Roman"/>
          <w:sz w:val="24"/>
          <w:szCs w:val="24"/>
          <w:lang w:val="uk-UA"/>
        </w:rPr>
        <w:t>95%</w:t>
      </w:r>
      <w:r w:rsidR="00E43487" w:rsidRPr="001C3D41">
        <w:rPr>
          <w:rFonts w:ascii="Times New Roman" w:eastAsia="Times New Roman" w:hAnsi="Times New Roman" w:cs="Times New Roman"/>
          <w:sz w:val="24"/>
          <w:szCs w:val="24"/>
          <w:lang w:val="uk-UA"/>
        </w:rPr>
        <w:t>)</w:t>
      </w:r>
      <w:r w:rsidRPr="001C3D41">
        <w:rPr>
          <w:rFonts w:ascii="Times New Roman" w:eastAsia="Times New Roman" w:hAnsi="Times New Roman" w:cs="Times New Roman"/>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91" w:name="n435"/>
      <w:bookmarkEnd w:id="91"/>
      <w:r w:rsidRPr="001C3D41">
        <w:rPr>
          <w:rFonts w:ascii="Times New Roman" w:eastAsia="Times New Roman" w:hAnsi="Times New Roman" w:cs="Times New Roman"/>
          <w:sz w:val="24"/>
          <w:szCs w:val="24"/>
        </w:rPr>
        <w:t xml:space="preserve">кількість проведених заходів за трьома видами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w:t>
      </w:r>
      <w:r w:rsidRPr="001C3D41">
        <w:rPr>
          <w:rFonts w:ascii="Times New Roman" w:eastAsia="Times New Roman" w:hAnsi="Times New Roman" w:cs="Times New Roman"/>
          <w:sz w:val="24"/>
          <w:szCs w:val="24"/>
          <w:lang w:val="uk-UA"/>
        </w:rPr>
        <w:t xml:space="preserve"> -</w:t>
      </w:r>
      <w:r w:rsidR="00E43487" w:rsidRPr="001C3D41">
        <w:rPr>
          <w:rFonts w:ascii="Times New Roman" w:eastAsia="Times New Roman" w:hAnsi="Times New Roman" w:cs="Times New Roman"/>
          <w:sz w:val="24"/>
          <w:szCs w:val="24"/>
          <w:lang w:val="uk-UA"/>
        </w:rPr>
        <w:t>102  (100%)</w:t>
      </w:r>
      <w:r w:rsidRPr="001C3D41">
        <w:rPr>
          <w:rFonts w:ascii="Times New Roman" w:eastAsia="Times New Roman" w:hAnsi="Times New Roman" w:cs="Times New Roman"/>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92" w:name="n436"/>
      <w:bookmarkEnd w:id="92"/>
      <w:r w:rsidRPr="001C3D41">
        <w:rPr>
          <w:rFonts w:ascii="Times New Roman" w:eastAsia="Times New Roman" w:hAnsi="Times New Roman" w:cs="Times New Roman"/>
          <w:sz w:val="24"/>
          <w:szCs w:val="24"/>
        </w:rPr>
        <w:t>кількість розповсюджених презервативів, гі</w:t>
      </w:r>
      <w:proofErr w:type="gramStart"/>
      <w:r w:rsidRPr="001C3D41">
        <w:rPr>
          <w:rFonts w:ascii="Times New Roman" w:eastAsia="Times New Roman" w:hAnsi="Times New Roman" w:cs="Times New Roman"/>
          <w:sz w:val="24"/>
          <w:szCs w:val="24"/>
        </w:rPr>
        <w:t>г</w:t>
      </w:r>
      <w:proofErr w:type="gramEnd"/>
      <w:r w:rsidRPr="001C3D41">
        <w:rPr>
          <w:rFonts w:ascii="Times New Roman" w:eastAsia="Times New Roman" w:hAnsi="Times New Roman" w:cs="Times New Roman"/>
          <w:sz w:val="24"/>
          <w:szCs w:val="24"/>
        </w:rPr>
        <w:t>ієнічних наборів, лубрикантів, інструментарію для ін’єкцій тощо серед осіб, які належать до груп підвищеного ризику, для суб’єктів, до компетенції яких це належить</w:t>
      </w:r>
      <w:r w:rsidRPr="001C3D41">
        <w:rPr>
          <w:rFonts w:ascii="Times New Roman" w:eastAsia="Times New Roman" w:hAnsi="Times New Roman" w:cs="Times New Roman"/>
          <w:sz w:val="24"/>
          <w:szCs w:val="24"/>
          <w:lang w:val="uk-UA"/>
        </w:rPr>
        <w:t xml:space="preserve"> -0</w:t>
      </w:r>
      <w:r w:rsidR="00E43487" w:rsidRPr="001C3D41">
        <w:rPr>
          <w:rFonts w:ascii="Times New Roman" w:eastAsia="Times New Roman" w:hAnsi="Times New Roman" w:cs="Times New Roman"/>
          <w:sz w:val="24"/>
          <w:szCs w:val="24"/>
          <w:lang w:val="uk-UA"/>
        </w:rPr>
        <w:t xml:space="preserve"> (0%)</w:t>
      </w:r>
      <w:r w:rsidRPr="001C3D41">
        <w:rPr>
          <w:rFonts w:ascii="Times New Roman" w:eastAsia="Times New Roman" w:hAnsi="Times New Roman" w:cs="Times New Roman"/>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93" w:name="n437"/>
      <w:bookmarkEnd w:id="93"/>
      <w:r w:rsidRPr="001C3D41">
        <w:rPr>
          <w:rFonts w:ascii="Times New Roman" w:eastAsia="Times New Roman" w:hAnsi="Times New Roman" w:cs="Times New Roman"/>
          <w:sz w:val="24"/>
          <w:szCs w:val="24"/>
        </w:rPr>
        <w:t xml:space="preserve">кількість розповсюджених зразків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реклами: інформаційно-просвітницьких матеріалів/буклетів/брошур/плакатів тощо з питань формування здорового способу життя, збереження репродуктивного здоров’я, профілактики ВІЛ-інфікування тощо</w:t>
      </w:r>
      <w:r w:rsidR="00E43487" w:rsidRPr="001C3D41">
        <w:rPr>
          <w:rFonts w:ascii="Times New Roman" w:eastAsia="Times New Roman" w:hAnsi="Times New Roman" w:cs="Times New Roman"/>
          <w:sz w:val="24"/>
          <w:szCs w:val="24"/>
          <w:lang w:val="uk-UA"/>
        </w:rPr>
        <w:t xml:space="preserve"> – 1500 (100%)</w:t>
      </w:r>
      <w:r w:rsidRPr="001C3D41">
        <w:rPr>
          <w:rFonts w:ascii="Times New Roman" w:eastAsia="Times New Roman" w:hAnsi="Times New Roman" w:cs="Times New Roman"/>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94" w:name="n438"/>
      <w:bookmarkEnd w:id="94"/>
      <w:r w:rsidRPr="001C3D41">
        <w:rPr>
          <w:rFonts w:ascii="Times New Roman" w:eastAsia="Times New Roman" w:hAnsi="Times New Roman" w:cs="Times New Roman"/>
          <w:sz w:val="24"/>
          <w:szCs w:val="24"/>
        </w:rPr>
        <w:t xml:space="preserve">кількість розповсюджених інформаційних </w:t>
      </w:r>
      <w:proofErr w:type="gramStart"/>
      <w:r w:rsidRPr="001C3D41">
        <w:rPr>
          <w:rFonts w:ascii="Times New Roman" w:eastAsia="Times New Roman" w:hAnsi="Times New Roman" w:cs="Times New Roman"/>
          <w:sz w:val="24"/>
          <w:szCs w:val="24"/>
        </w:rPr>
        <w:t>матер</w:t>
      </w:r>
      <w:proofErr w:type="gramEnd"/>
      <w:r w:rsidRPr="001C3D41">
        <w:rPr>
          <w:rFonts w:ascii="Times New Roman" w:eastAsia="Times New Roman" w:hAnsi="Times New Roman" w:cs="Times New Roman"/>
          <w:sz w:val="24"/>
          <w:szCs w:val="24"/>
        </w:rPr>
        <w:t>іалів у загальнодоступних та спеціалізованих місцях</w:t>
      </w:r>
      <w:r w:rsidR="00E43487" w:rsidRPr="001C3D41">
        <w:rPr>
          <w:rFonts w:ascii="Times New Roman" w:eastAsia="Times New Roman" w:hAnsi="Times New Roman" w:cs="Times New Roman"/>
          <w:sz w:val="24"/>
          <w:szCs w:val="24"/>
          <w:lang w:val="uk-UA"/>
        </w:rPr>
        <w:t>–5</w:t>
      </w:r>
      <w:r w:rsidRPr="001C3D41">
        <w:rPr>
          <w:rFonts w:ascii="Times New Roman" w:eastAsia="Times New Roman" w:hAnsi="Times New Roman" w:cs="Times New Roman"/>
          <w:sz w:val="24"/>
          <w:szCs w:val="24"/>
          <w:lang w:val="uk-UA"/>
        </w:rPr>
        <w:t>00</w:t>
      </w:r>
      <w:r w:rsidR="00E43487" w:rsidRPr="001C3D41">
        <w:rPr>
          <w:rFonts w:ascii="Times New Roman" w:eastAsia="Times New Roman" w:hAnsi="Times New Roman" w:cs="Times New Roman"/>
          <w:sz w:val="24"/>
          <w:szCs w:val="24"/>
          <w:lang w:val="uk-UA"/>
        </w:rPr>
        <w:t xml:space="preserve"> (100%)</w:t>
      </w:r>
      <w:r w:rsidRPr="001C3D41">
        <w:rPr>
          <w:rFonts w:ascii="Times New Roman" w:eastAsia="Times New Roman" w:hAnsi="Times New Roman" w:cs="Times New Roman"/>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95" w:name="n439"/>
      <w:bookmarkEnd w:id="95"/>
      <w:r w:rsidRPr="001C3D41">
        <w:rPr>
          <w:rFonts w:ascii="Times New Roman" w:eastAsia="Times New Roman" w:hAnsi="Times New Roman" w:cs="Times New Roman"/>
          <w:sz w:val="24"/>
          <w:szCs w:val="24"/>
        </w:rPr>
        <w:t>частка працівникі</w:t>
      </w:r>
      <w:proofErr w:type="gramStart"/>
      <w:r w:rsidRPr="001C3D41">
        <w:rPr>
          <w:rFonts w:ascii="Times New Roman" w:eastAsia="Times New Roman" w:hAnsi="Times New Roman" w:cs="Times New Roman"/>
          <w:sz w:val="24"/>
          <w:szCs w:val="24"/>
        </w:rPr>
        <w:t>в</w:t>
      </w:r>
      <w:proofErr w:type="gramEnd"/>
      <w:r w:rsidRPr="001C3D41">
        <w:rPr>
          <w:rFonts w:ascii="Times New Roman" w:eastAsia="Times New Roman" w:hAnsi="Times New Roman" w:cs="Times New Roman"/>
          <w:sz w:val="24"/>
          <w:szCs w:val="24"/>
        </w:rPr>
        <w:t xml:space="preserve">, </w:t>
      </w:r>
      <w:proofErr w:type="gramStart"/>
      <w:r w:rsidRPr="001C3D41">
        <w:rPr>
          <w:rFonts w:ascii="Times New Roman" w:eastAsia="Times New Roman" w:hAnsi="Times New Roman" w:cs="Times New Roman"/>
          <w:sz w:val="24"/>
          <w:szCs w:val="24"/>
        </w:rPr>
        <w:t>як</w:t>
      </w:r>
      <w:proofErr w:type="gramEnd"/>
      <w:r w:rsidRPr="001C3D41">
        <w:rPr>
          <w:rFonts w:ascii="Times New Roman" w:eastAsia="Times New Roman" w:hAnsi="Times New Roman" w:cs="Times New Roman"/>
          <w:sz w:val="24"/>
          <w:szCs w:val="24"/>
        </w:rPr>
        <w:t xml:space="preserve">і мають відповідну фахову освіту </w:t>
      </w:r>
      <w:r w:rsidR="00E43487" w:rsidRPr="001C3D41">
        <w:rPr>
          <w:rFonts w:ascii="Times New Roman" w:eastAsia="Times New Roman" w:hAnsi="Times New Roman" w:cs="Times New Roman"/>
          <w:sz w:val="24"/>
          <w:szCs w:val="24"/>
          <w:lang w:val="uk-UA"/>
        </w:rPr>
        <w:t>–(</w:t>
      </w:r>
      <w:r w:rsidRPr="001C3D41">
        <w:rPr>
          <w:rFonts w:ascii="Times New Roman" w:eastAsia="Times New Roman" w:hAnsi="Times New Roman" w:cs="Times New Roman"/>
          <w:sz w:val="24"/>
          <w:szCs w:val="24"/>
          <w:lang w:val="uk-UA"/>
        </w:rPr>
        <w:t>100</w:t>
      </w:r>
      <w:r w:rsidRPr="001C3D41">
        <w:rPr>
          <w:rFonts w:ascii="Times New Roman" w:eastAsia="Times New Roman" w:hAnsi="Times New Roman" w:cs="Times New Roman"/>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96" w:name="n440"/>
      <w:bookmarkEnd w:id="96"/>
      <w:r w:rsidRPr="001C3D41">
        <w:rPr>
          <w:rFonts w:ascii="Times New Roman" w:eastAsia="Times New Roman" w:hAnsi="Times New Roman" w:cs="Times New Roman"/>
          <w:sz w:val="24"/>
          <w:szCs w:val="24"/>
        </w:rPr>
        <w:t xml:space="preserve">частка працівників, які </w:t>
      </w:r>
      <w:proofErr w:type="gramStart"/>
      <w:r w:rsidRPr="001C3D41">
        <w:rPr>
          <w:rFonts w:ascii="Times New Roman" w:eastAsia="Times New Roman" w:hAnsi="Times New Roman" w:cs="Times New Roman"/>
          <w:sz w:val="24"/>
          <w:szCs w:val="24"/>
        </w:rPr>
        <w:t>п</w:t>
      </w:r>
      <w:proofErr w:type="gramEnd"/>
      <w:r w:rsidRPr="001C3D41">
        <w:rPr>
          <w:rFonts w:ascii="Times New Roman" w:eastAsia="Times New Roman" w:hAnsi="Times New Roman" w:cs="Times New Roman"/>
          <w:sz w:val="24"/>
          <w:szCs w:val="24"/>
        </w:rPr>
        <w:t>ідвищили рівень кваліфікації</w:t>
      </w:r>
      <w:r w:rsidR="00E43487" w:rsidRPr="001C3D41">
        <w:rPr>
          <w:rFonts w:ascii="Times New Roman" w:eastAsia="Times New Roman" w:hAnsi="Times New Roman" w:cs="Times New Roman"/>
          <w:sz w:val="24"/>
          <w:szCs w:val="24"/>
          <w:lang w:val="uk-UA"/>
        </w:rPr>
        <w:t>–(</w:t>
      </w:r>
      <w:r w:rsidR="00667D2E" w:rsidRPr="001C3D41">
        <w:rPr>
          <w:rFonts w:ascii="Times New Roman" w:eastAsia="Times New Roman" w:hAnsi="Times New Roman" w:cs="Times New Roman"/>
          <w:sz w:val="24"/>
          <w:szCs w:val="24"/>
          <w:lang w:val="uk-UA"/>
        </w:rPr>
        <w:t>64,3</w:t>
      </w:r>
      <w:r w:rsidRPr="001C3D41">
        <w:rPr>
          <w:rFonts w:ascii="Times New Roman" w:eastAsia="Times New Roman" w:hAnsi="Times New Roman" w:cs="Times New Roman"/>
          <w:sz w:val="24"/>
          <w:szCs w:val="24"/>
        </w:rPr>
        <w:t>%);</w:t>
      </w:r>
    </w:p>
    <w:p w:rsidR="001D2D6E" w:rsidRPr="001C3D41" w:rsidRDefault="00E43487"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bookmarkStart w:id="97" w:name="n441"/>
      <w:bookmarkEnd w:id="97"/>
      <w:r w:rsidRPr="001C3D41">
        <w:rPr>
          <w:rFonts w:ascii="Times New Roman" w:eastAsia="Times New Roman" w:hAnsi="Times New Roman" w:cs="Times New Roman"/>
          <w:sz w:val="24"/>
          <w:szCs w:val="24"/>
          <w:lang w:val="uk-UA"/>
        </w:rPr>
        <w:t>частота</w:t>
      </w:r>
      <w:r w:rsidR="001D2D6E" w:rsidRPr="001C3D41">
        <w:rPr>
          <w:rFonts w:ascii="Times New Roman" w:eastAsia="Times New Roman" w:hAnsi="Times New Roman" w:cs="Times New Roman"/>
          <w:sz w:val="24"/>
          <w:szCs w:val="24"/>
        </w:rPr>
        <w:t>здійсн</w:t>
      </w:r>
      <w:r w:rsidRPr="001C3D41">
        <w:rPr>
          <w:rFonts w:ascii="Times New Roman" w:eastAsia="Times New Roman" w:hAnsi="Times New Roman" w:cs="Times New Roman"/>
          <w:sz w:val="24"/>
          <w:szCs w:val="24"/>
          <w:lang w:val="uk-UA"/>
        </w:rPr>
        <w:t xml:space="preserve">ення </w:t>
      </w:r>
      <w:r w:rsidR="001D2D6E" w:rsidRPr="001C3D41">
        <w:rPr>
          <w:rFonts w:ascii="Times New Roman" w:eastAsia="Times New Roman" w:hAnsi="Times New Roman" w:cs="Times New Roman"/>
          <w:sz w:val="24"/>
          <w:szCs w:val="24"/>
        </w:rPr>
        <w:t>моніторинг</w:t>
      </w:r>
      <w:r w:rsidRPr="001C3D41">
        <w:rPr>
          <w:rFonts w:ascii="Times New Roman" w:eastAsia="Times New Roman" w:hAnsi="Times New Roman" w:cs="Times New Roman"/>
          <w:sz w:val="24"/>
          <w:szCs w:val="24"/>
          <w:lang w:val="uk-UA"/>
        </w:rPr>
        <w:t>у</w:t>
      </w:r>
      <w:r w:rsidR="001D2D6E" w:rsidRPr="001C3D41">
        <w:rPr>
          <w:rFonts w:ascii="Times New Roman" w:eastAsia="Times New Roman" w:hAnsi="Times New Roman" w:cs="Times New Roman"/>
          <w:sz w:val="24"/>
          <w:szCs w:val="24"/>
        </w:rPr>
        <w:t xml:space="preserve"> якості надання соціальної послуги</w:t>
      </w:r>
      <w:r w:rsidRPr="001C3D41">
        <w:rPr>
          <w:rFonts w:ascii="Times New Roman" w:eastAsia="Times New Roman" w:hAnsi="Times New Roman" w:cs="Times New Roman"/>
          <w:sz w:val="24"/>
          <w:szCs w:val="24"/>
          <w:lang w:val="uk-UA"/>
        </w:rPr>
        <w:t xml:space="preserve"> – (100%)</w:t>
      </w:r>
      <w:r w:rsidR="001D2D6E" w:rsidRPr="001C3D41">
        <w:rPr>
          <w:rFonts w:ascii="Times New Roman" w:eastAsia="Times New Roman" w:hAnsi="Times New Roman" w:cs="Times New Roman"/>
          <w:sz w:val="24"/>
          <w:szCs w:val="24"/>
        </w:rPr>
        <w:t>;</w:t>
      </w:r>
    </w:p>
    <w:p w:rsidR="00E43487" w:rsidRPr="001C3D41" w:rsidRDefault="00E43487"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hAnsi="Times New Roman" w:cs="Times New Roman"/>
          <w:color w:val="333333"/>
          <w:sz w:val="24"/>
          <w:szCs w:val="24"/>
          <w:shd w:val="clear" w:color="auto" w:fill="FFFFFF"/>
        </w:rPr>
        <w:t xml:space="preserve">відповідність встановлених показників якості отриманих </w:t>
      </w:r>
      <w:proofErr w:type="gramStart"/>
      <w:r w:rsidRPr="001C3D41">
        <w:rPr>
          <w:rFonts w:ascii="Times New Roman" w:hAnsi="Times New Roman" w:cs="Times New Roman"/>
          <w:color w:val="333333"/>
          <w:sz w:val="24"/>
          <w:szCs w:val="24"/>
          <w:shd w:val="clear" w:color="auto" w:fill="FFFFFF"/>
        </w:rPr>
        <w:t>п</w:t>
      </w:r>
      <w:proofErr w:type="gramEnd"/>
      <w:r w:rsidRPr="001C3D41">
        <w:rPr>
          <w:rFonts w:ascii="Times New Roman" w:hAnsi="Times New Roman" w:cs="Times New Roman"/>
          <w:color w:val="333333"/>
          <w:sz w:val="24"/>
          <w:szCs w:val="24"/>
          <w:shd w:val="clear" w:color="auto" w:fill="FFFFFF"/>
        </w:rPr>
        <w:t>ід час контролю</w:t>
      </w:r>
      <w:r w:rsidRPr="001C3D41">
        <w:rPr>
          <w:rFonts w:ascii="Times New Roman" w:hAnsi="Times New Roman" w:cs="Times New Roman"/>
          <w:color w:val="333333"/>
          <w:sz w:val="24"/>
          <w:szCs w:val="24"/>
          <w:shd w:val="clear" w:color="auto" w:fill="FFFFFF"/>
          <w:lang w:val="uk-UA"/>
        </w:rPr>
        <w:t xml:space="preserve"> – </w:t>
      </w:r>
      <w:r w:rsidRPr="001C3D41">
        <w:rPr>
          <w:rFonts w:ascii="Times New Roman" w:hAnsi="Times New Roman" w:cs="Times New Roman"/>
          <w:b/>
          <w:color w:val="333333"/>
          <w:sz w:val="24"/>
          <w:szCs w:val="24"/>
          <w:shd w:val="clear" w:color="auto" w:fill="FFFFFF"/>
          <w:lang w:val="uk-UA"/>
        </w:rPr>
        <w:t>(100%)</w:t>
      </w:r>
      <w:r w:rsidRPr="001C3D41">
        <w:rPr>
          <w:rFonts w:ascii="Times New Roman" w:hAnsi="Times New Roman" w:cs="Times New Roman"/>
          <w:b/>
          <w:color w:val="333333"/>
          <w:sz w:val="24"/>
          <w:szCs w:val="24"/>
          <w:shd w:val="clear" w:color="auto" w:fill="FFFFFF"/>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bookmarkStart w:id="98" w:name="n442"/>
      <w:bookmarkStart w:id="99" w:name="n443"/>
      <w:bookmarkEnd w:id="98"/>
      <w:bookmarkEnd w:id="99"/>
      <w:r w:rsidRPr="001C3D41">
        <w:rPr>
          <w:rFonts w:ascii="Times New Roman" w:eastAsia="Times New Roman" w:hAnsi="Times New Roman" w:cs="Times New Roman"/>
          <w:sz w:val="24"/>
          <w:szCs w:val="24"/>
          <w:lang w:val="uk-UA"/>
        </w:rPr>
        <w:t>2. Якісні показники:</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1</w:t>
      </w:r>
      <w:r w:rsidRPr="001C3D41">
        <w:rPr>
          <w:rFonts w:ascii="Times New Roman" w:eastAsia="Times New Roman" w:hAnsi="Times New Roman" w:cs="Times New Roman"/>
          <w:b/>
          <w:sz w:val="24"/>
          <w:szCs w:val="24"/>
          <w:lang w:val="uk-UA"/>
        </w:rPr>
        <w:t>) адресність та індивідуальний підхід</w:t>
      </w:r>
      <w:r w:rsidRPr="001C3D41">
        <w:rPr>
          <w:rFonts w:ascii="Times New Roman" w:eastAsia="Times New Roman" w:hAnsi="Times New Roman" w:cs="Times New Roman"/>
          <w:sz w:val="24"/>
          <w:szCs w:val="24"/>
          <w:lang w:val="uk-UA"/>
        </w:rPr>
        <w:t xml:space="preserve"> -</w:t>
      </w:r>
      <w:r w:rsidRPr="001C3D41">
        <w:rPr>
          <w:rFonts w:ascii="Times New Roman" w:eastAsia="Times New Roman" w:hAnsi="Times New Roman" w:cs="Times New Roman"/>
          <w:b/>
          <w:sz w:val="24"/>
          <w:szCs w:val="24"/>
          <w:lang w:val="uk-UA"/>
        </w:rPr>
        <w:t>100%:</w:t>
      </w:r>
    </w:p>
    <w:p w:rsidR="001D2D6E" w:rsidRPr="001C3D41" w:rsidRDefault="00EE53C2"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lang w:val="uk-UA"/>
        </w:rPr>
        <w:t>наявність</w:t>
      </w:r>
      <w:r w:rsidR="001D2D6E" w:rsidRPr="001C3D41">
        <w:rPr>
          <w:rFonts w:ascii="Times New Roman" w:eastAsia="Times New Roman" w:hAnsi="Times New Roman" w:cs="Times New Roman"/>
          <w:sz w:val="24"/>
          <w:szCs w:val="24"/>
          <w:lang w:val="uk-UA"/>
        </w:rPr>
        <w:t xml:space="preserve"> визначення індивідуальних потреб отримувача соціальної послуги</w:t>
      </w:r>
      <w:r w:rsidRPr="001C3D41">
        <w:rPr>
          <w:rFonts w:ascii="Times New Roman" w:eastAsia="Times New Roman" w:hAnsi="Times New Roman" w:cs="Times New Roman"/>
          <w:sz w:val="24"/>
          <w:szCs w:val="24"/>
          <w:lang w:val="uk-UA"/>
        </w:rPr>
        <w:t xml:space="preserve"> з його підписом, законного представника – (100%)</w:t>
      </w:r>
      <w:r w:rsidR="001D2D6E" w:rsidRPr="001C3D41">
        <w:rPr>
          <w:rFonts w:ascii="Times New Roman" w:eastAsia="Times New Roman" w:hAnsi="Times New Roman" w:cs="Times New Roman"/>
          <w:sz w:val="24"/>
          <w:szCs w:val="24"/>
          <w:lang w:val="uk-UA"/>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t>наявн</w:t>
      </w:r>
      <w:r w:rsidRPr="001C3D41">
        <w:rPr>
          <w:rFonts w:ascii="Times New Roman" w:eastAsia="Times New Roman" w:hAnsi="Times New Roman" w:cs="Times New Roman"/>
          <w:sz w:val="24"/>
          <w:szCs w:val="24"/>
          <w:lang w:val="uk-UA"/>
        </w:rPr>
        <w:t>і</w:t>
      </w:r>
      <w:r w:rsidR="006060D5" w:rsidRPr="001C3D41">
        <w:rPr>
          <w:rFonts w:ascii="Times New Roman" w:eastAsia="Times New Roman" w:hAnsi="Times New Roman" w:cs="Times New Roman"/>
          <w:sz w:val="24"/>
          <w:szCs w:val="24"/>
          <w:lang w:val="uk-UA"/>
        </w:rPr>
        <w:t>сть</w:t>
      </w:r>
      <w:r w:rsidRPr="001C3D41">
        <w:rPr>
          <w:rFonts w:ascii="Times New Roman" w:eastAsia="Times New Roman" w:hAnsi="Times New Roman" w:cs="Times New Roman"/>
          <w:sz w:val="24"/>
          <w:szCs w:val="24"/>
        </w:rPr>
        <w:t xml:space="preserve"> індивідуаль</w:t>
      </w:r>
      <w:r w:rsidRPr="001C3D41">
        <w:rPr>
          <w:rFonts w:ascii="Times New Roman" w:eastAsia="Times New Roman" w:hAnsi="Times New Roman" w:cs="Times New Roman"/>
          <w:sz w:val="24"/>
          <w:szCs w:val="24"/>
          <w:lang w:val="uk-UA"/>
        </w:rPr>
        <w:t>н</w:t>
      </w:r>
      <w:r w:rsidR="006060D5" w:rsidRPr="001C3D41">
        <w:rPr>
          <w:rFonts w:ascii="Times New Roman" w:eastAsia="Times New Roman" w:hAnsi="Times New Roman" w:cs="Times New Roman"/>
          <w:sz w:val="24"/>
          <w:szCs w:val="24"/>
          <w:lang w:val="uk-UA"/>
        </w:rPr>
        <w:t>ого</w:t>
      </w:r>
      <w:r w:rsidRPr="001C3D41">
        <w:rPr>
          <w:rFonts w:ascii="Times New Roman" w:eastAsia="Times New Roman" w:hAnsi="Times New Roman" w:cs="Times New Roman"/>
          <w:sz w:val="24"/>
          <w:szCs w:val="24"/>
        </w:rPr>
        <w:t xml:space="preserve"> план</w:t>
      </w:r>
      <w:r w:rsidR="006060D5" w:rsidRPr="001C3D41">
        <w:rPr>
          <w:rFonts w:ascii="Times New Roman" w:eastAsia="Times New Roman" w:hAnsi="Times New Roman" w:cs="Times New Roman"/>
          <w:sz w:val="24"/>
          <w:szCs w:val="24"/>
          <w:lang w:val="uk-UA"/>
        </w:rPr>
        <w:t>у</w:t>
      </w:r>
      <w:r w:rsidRPr="001C3D41">
        <w:rPr>
          <w:rFonts w:ascii="Times New Roman" w:eastAsia="Times New Roman" w:hAnsi="Times New Roman" w:cs="Times New Roman"/>
          <w:sz w:val="24"/>
          <w:szCs w:val="24"/>
        </w:rPr>
        <w:t xml:space="preserve"> надання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w:t>
      </w:r>
      <w:r w:rsidR="006060D5" w:rsidRPr="001C3D41">
        <w:rPr>
          <w:rFonts w:ascii="Times New Roman" w:eastAsia="Times New Roman" w:hAnsi="Times New Roman" w:cs="Times New Roman"/>
          <w:sz w:val="24"/>
          <w:szCs w:val="24"/>
        </w:rPr>
        <w:t>слуги, що відповідає визначен</w:t>
      </w:r>
      <w:r w:rsidR="006060D5" w:rsidRPr="001C3D41">
        <w:rPr>
          <w:rFonts w:ascii="Times New Roman" w:eastAsia="Times New Roman" w:hAnsi="Times New Roman" w:cs="Times New Roman"/>
          <w:sz w:val="24"/>
          <w:szCs w:val="24"/>
          <w:lang w:val="uk-UA"/>
        </w:rPr>
        <w:t>им</w:t>
      </w:r>
      <w:r w:rsidRPr="001C3D41">
        <w:rPr>
          <w:rFonts w:ascii="Times New Roman" w:eastAsia="Times New Roman" w:hAnsi="Times New Roman" w:cs="Times New Roman"/>
          <w:sz w:val="24"/>
          <w:szCs w:val="24"/>
        </w:rPr>
        <w:t xml:space="preserve"> індивідуальним потребам</w:t>
      </w:r>
      <w:r w:rsidR="006060D5" w:rsidRPr="001C3D41">
        <w:rPr>
          <w:rFonts w:ascii="Times New Roman" w:eastAsia="Times New Roman" w:hAnsi="Times New Roman" w:cs="Times New Roman"/>
          <w:sz w:val="24"/>
          <w:szCs w:val="24"/>
          <w:lang w:val="uk-UA"/>
        </w:rPr>
        <w:t>, підписаний у двохсторонньому порядку - (100%)</w:t>
      </w:r>
      <w:r w:rsidRPr="001C3D41">
        <w:rPr>
          <w:rFonts w:ascii="Times New Roman" w:eastAsia="Times New Roman" w:hAnsi="Times New Roman" w:cs="Times New Roman"/>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rPr>
        <w:t>забезпечен</w:t>
      </w:r>
      <w:r w:rsidR="006060D5" w:rsidRPr="001C3D41">
        <w:rPr>
          <w:rFonts w:ascii="Times New Roman" w:eastAsia="Times New Roman" w:hAnsi="Times New Roman" w:cs="Times New Roman"/>
          <w:sz w:val="24"/>
          <w:szCs w:val="24"/>
          <w:lang w:val="uk-UA"/>
        </w:rPr>
        <w:t>ня</w:t>
      </w:r>
      <w:r w:rsidRPr="001C3D41">
        <w:rPr>
          <w:rFonts w:ascii="Times New Roman" w:eastAsia="Times New Roman" w:hAnsi="Times New Roman" w:cs="Times New Roman"/>
          <w:sz w:val="24"/>
          <w:szCs w:val="24"/>
        </w:rPr>
        <w:t xml:space="preserve"> перегляд</w:t>
      </w:r>
      <w:r w:rsidR="006060D5" w:rsidRPr="001C3D41">
        <w:rPr>
          <w:rFonts w:ascii="Times New Roman" w:eastAsia="Times New Roman" w:hAnsi="Times New Roman" w:cs="Times New Roman"/>
          <w:sz w:val="24"/>
          <w:szCs w:val="24"/>
          <w:lang w:val="uk-UA"/>
        </w:rPr>
        <w:t>у</w:t>
      </w:r>
      <w:r w:rsidRPr="001C3D41">
        <w:rPr>
          <w:rFonts w:ascii="Times New Roman" w:eastAsia="Times New Roman" w:hAnsi="Times New Roman" w:cs="Times New Roman"/>
          <w:sz w:val="24"/>
          <w:szCs w:val="24"/>
        </w:rPr>
        <w:t xml:space="preserve"> індивідуального плану надання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w:t>
      </w:r>
      <w:r w:rsidR="006060D5" w:rsidRPr="001C3D41">
        <w:rPr>
          <w:rFonts w:ascii="Times New Roman" w:eastAsia="Times New Roman" w:hAnsi="Times New Roman" w:cs="Times New Roman"/>
          <w:sz w:val="24"/>
          <w:szCs w:val="24"/>
          <w:lang w:val="uk-UA"/>
        </w:rPr>
        <w:t xml:space="preserve"> – (100%)</w:t>
      </w:r>
      <w:r w:rsidRPr="001C3D41">
        <w:rPr>
          <w:rFonts w:ascii="Times New Roman" w:eastAsia="Times New Roman" w:hAnsi="Times New Roman" w:cs="Times New Roman"/>
          <w:sz w:val="24"/>
          <w:szCs w:val="24"/>
        </w:rPr>
        <w:t>;</w:t>
      </w:r>
    </w:p>
    <w:p w:rsidR="006060D5" w:rsidRPr="001C3D41" w:rsidRDefault="006060D5"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hAnsi="Times New Roman" w:cs="Times New Roman"/>
          <w:color w:val="333333"/>
          <w:sz w:val="24"/>
          <w:szCs w:val="24"/>
          <w:shd w:val="clear" w:color="auto" w:fill="FFFFFF"/>
        </w:rPr>
        <w:t xml:space="preserve">наявність </w:t>
      </w:r>
      <w:proofErr w:type="gramStart"/>
      <w:r w:rsidRPr="001C3D41">
        <w:rPr>
          <w:rFonts w:ascii="Times New Roman" w:hAnsi="Times New Roman" w:cs="Times New Roman"/>
          <w:color w:val="333333"/>
          <w:sz w:val="24"/>
          <w:szCs w:val="24"/>
          <w:shd w:val="clear" w:color="auto" w:fill="FFFFFF"/>
        </w:rPr>
        <w:t>п</w:t>
      </w:r>
      <w:proofErr w:type="gramEnd"/>
      <w:r w:rsidRPr="001C3D41">
        <w:rPr>
          <w:rFonts w:ascii="Times New Roman" w:hAnsi="Times New Roman" w:cs="Times New Roman"/>
          <w:color w:val="333333"/>
          <w:sz w:val="24"/>
          <w:szCs w:val="24"/>
          <w:shd w:val="clear" w:color="auto" w:fill="FFFFFF"/>
        </w:rPr>
        <w:t>ідписів соціального працівника про ознайомлення з індивідуальним планом отримувача соціальної послуги</w:t>
      </w:r>
      <w:r w:rsidRPr="001C3D41">
        <w:rPr>
          <w:rFonts w:ascii="Times New Roman" w:hAnsi="Times New Roman" w:cs="Times New Roman"/>
          <w:color w:val="333333"/>
          <w:sz w:val="24"/>
          <w:szCs w:val="24"/>
          <w:shd w:val="clear" w:color="auto" w:fill="FFFFFF"/>
          <w:lang w:val="uk-UA"/>
        </w:rPr>
        <w:t xml:space="preserve"> –(0%)</w:t>
      </w:r>
      <w:r w:rsidRPr="001C3D41">
        <w:rPr>
          <w:rFonts w:ascii="Times New Roman" w:hAnsi="Times New Roman" w:cs="Times New Roman"/>
          <w:color w:val="333333"/>
          <w:sz w:val="24"/>
          <w:szCs w:val="24"/>
          <w:shd w:val="clear" w:color="auto" w:fill="FFFFFF"/>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lastRenderedPageBreak/>
        <w:t>2</w:t>
      </w:r>
      <w:r w:rsidRPr="001C3D41">
        <w:rPr>
          <w:rFonts w:ascii="Times New Roman" w:eastAsia="Times New Roman" w:hAnsi="Times New Roman" w:cs="Times New Roman"/>
          <w:b/>
          <w:sz w:val="24"/>
          <w:szCs w:val="24"/>
        </w:rPr>
        <w:t>) результативність –</w:t>
      </w:r>
      <w:r w:rsidR="001619F7" w:rsidRPr="001C3D41">
        <w:rPr>
          <w:rFonts w:ascii="Times New Roman" w:eastAsia="Times New Roman" w:hAnsi="Times New Roman" w:cs="Times New Roman"/>
          <w:b/>
          <w:sz w:val="24"/>
          <w:szCs w:val="24"/>
          <w:lang w:val="uk-UA"/>
        </w:rPr>
        <w:t>98,3</w:t>
      </w:r>
      <w:r w:rsidRPr="001C3D41">
        <w:rPr>
          <w:rFonts w:ascii="Times New Roman" w:eastAsia="Times New Roman" w:hAnsi="Times New Roman" w:cs="Times New Roman"/>
          <w:b/>
          <w:sz w:val="24"/>
          <w:szCs w:val="24"/>
          <w:lang w:val="uk-UA"/>
        </w:rPr>
        <w:t>%</w:t>
      </w:r>
      <w:r w:rsidRPr="001C3D41">
        <w:rPr>
          <w:rFonts w:ascii="Times New Roman" w:eastAsia="Times New Roman" w:hAnsi="Times New Roman" w:cs="Times New Roman"/>
          <w:sz w:val="24"/>
          <w:szCs w:val="24"/>
        </w:rPr>
        <w:t>:</w:t>
      </w:r>
    </w:p>
    <w:p w:rsidR="001D2D6E" w:rsidRPr="001C3D41" w:rsidRDefault="006060D5" w:rsidP="001C3D41">
      <w:pPr>
        <w:shd w:val="clear" w:color="auto" w:fill="FFFFFF"/>
        <w:spacing w:after="0" w:line="240" w:lineRule="auto"/>
        <w:ind w:firstLine="450"/>
        <w:jc w:val="both"/>
        <w:rPr>
          <w:rFonts w:ascii="Times New Roman" w:eastAsia="Times New Roman" w:hAnsi="Times New Roman" w:cs="Times New Roman"/>
          <w:sz w:val="24"/>
          <w:szCs w:val="24"/>
        </w:rPr>
      </w:pPr>
      <w:proofErr w:type="gramStart"/>
      <w:r w:rsidRPr="001C3D41">
        <w:rPr>
          <w:rFonts w:ascii="Times New Roman" w:eastAsia="Times New Roman" w:hAnsi="Times New Roman" w:cs="Times New Roman"/>
          <w:sz w:val="24"/>
          <w:szCs w:val="24"/>
        </w:rPr>
        <w:t>р</w:t>
      </w:r>
      <w:proofErr w:type="gramEnd"/>
      <w:r w:rsidRPr="001C3D41">
        <w:rPr>
          <w:rFonts w:ascii="Times New Roman" w:eastAsia="Times New Roman" w:hAnsi="Times New Roman" w:cs="Times New Roman"/>
          <w:sz w:val="24"/>
          <w:szCs w:val="24"/>
        </w:rPr>
        <w:t>івень задоволеності соціально</w:t>
      </w:r>
      <w:r w:rsidRPr="001C3D41">
        <w:rPr>
          <w:rFonts w:ascii="Times New Roman" w:eastAsia="Times New Roman" w:hAnsi="Times New Roman" w:cs="Times New Roman"/>
          <w:sz w:val="24"/>
          <w:szCs w:val="24"/>
          <w:lang w:val="uk-UA"/>
        </w:rPr>
        <w:t>ю</w:t>
      </w:r>
      <w:r w:rsidR="001D2D6E" w:rsidRPr="001C3D41">
        <w:rPr>
          <w:rFonts w:ascii="Times New Roman" w:eastAsia="Times New Roman" w:hAnsi="Times New Roman" w:cs="Times New Roman"/>
          <w:sz w:val="24"/>
          <w:szCs w:val="24"/>
        </w:rPr>
        <w:t xml:space="preserve"> послугою (за оцінками отримувачів соціальної послуги)</w:t>
      </w:r>
      <w:r w:rsidRPr="001C3D41">
        <w:rPr>
          <w:rFonts w:ascii="Times New Roman" w:eastAsia="Times New Roman" w:hAnsi="Times New Roman" w:cs="Times New Roman"/>
          <w:sz w:val="24"/>
          <w:szCs w:val="24"/>
          <w:lang w:val="uk-UA"/>
        </w:rPr>
        <w:t>- (92</w:t>
      </w:r>
      <w:r w:rsidR="001D2D6E" w:rsidRPr="001C3D41">
        <w:rPr>
          <w:rFonts w:ascii="Times New Roman" w:eastAsia="Times New Roman" w:hAnsi="Times New Roman" w:cs="Times New Roman"/>
          <w:sz w:val="24"/>
          <w:szCs w:val="24"/>
          <w:lang w:val="uk-UA"/>
        </w:rPr>
        <w:t>%</w:t>
      </w:r>
      <w:r w:rsidRPr="001C3D41">
        <w:rPr>
          <w:rFonts w:ascii="Times New Roman" w:eastAsia="Times New Roman" w:hAnsi="Times New Roman" w:cs="Times New Roman"/>
          <w:sz w:val="24"/>
          <w:szCs w:val="24"/>
          <w:lang w:val="uk-UA"/>
        </w:rPr>
        <w:t>)</w:t>
      </w:r>
      <w:r w:rsidR="001D2D6E" w:rsidRPr="001C3D41">
        <w:rPr>
          <w:rFonts w:ascii="Times New Roman" w:eastAsia="Times New Roman" w:hAnsi="Times New Roman" w:cs="Times New Roman"/>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r w:rsidRPr="001C3D41">
        <w:rPr>
          <w:rFonts w:ascii="Times New Roman" w:eastAsia="Times New Roman" w:hAnsi="Times New Roman" w:cs="Times New Roman"/>
          <w:sz w:val="24"/>
          <w:szCs w:val="24"/>
        </w:rPr>
        <w:t xml:space="preserve">покращення емоційного, психологічного, фізичного стану отримувачів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 xml:space="preserve">іальної послуги, позитивні зміни в </w:t>
      </w:r>
      <w:r w:rsidR="006060D5" w:rsidRPr="001C3D41">
        <w:rPr>
          <w:rFonts w:ascii="Times New Roman" w:eastAsia="Times New Roman" w:hAnsi="Times New Roman" w:cs="Times New Roman"/>
          <w:sz w:val="24"/>
          <w:szCs w:val="24"/>
          <w:lang w:val="uk-UA"/>
        </w:rPr>
        <w:t xml:space="preserve">соціальній ситуації в процесі надання </w:t>
      </w:r>
      <w:r w:rsidR="006060D5" w:rsidRPr="001C3D41">
        <w:rPr>
          <w:rFonts w:ascii="Times New Roman" w:eastAsia="Times New Roman" w:hAnsi="Times New Roman" w:cs="Times New Roman"/>
          <w:sz w:val="24"/>
          <w:szCs w:val="24"/>
        </w:rPr>
        <w:t xml:space="preserve">соціальної послуги </w:t>
      </w:r>
      <w:r w:rsidR="006060D5" w:rsidRPr="001C3D41">
        <w:rPr>
          <w:rFonts w:ascii="Times New Roman" w:hAnsi="Times New Roman" w:cs="Times New Roman"/>
          <w:sz w:val="24"/>
          <w:szCs w:val="24"/>
          <w:shd w:val="clear" w:color="auto" w:fill="FFFFFF"/>
        </w:rPr>
        <w:t>(при порівнянні зазначеного під час проведення комплексного визначення стану та індивідуальних потреб з фактичним станом на момент проведення моніторингу)</w:t>
      </w:r>
      <w:r w:rsidRPr="001C3D41">
        <w:rPr>
          <w:rFonts w:ascii="Times New Roman" w:eastAsia="Times New Roman" w:hAnsi="Times New Roman" w:cs="Times New Roman"/>
          <w:sz w:val="24"/>
          <w:szCs w:val="24"/>
          <w:lang w:val="uk-UA"/>
        </w:rPr>
        <w:t xml:space="preserve">- </w:t>
      </w:r>
      <w:r w:rsidR="006060D5" w:rsidRPr="001C3D41">
        <w:rPr>
          <w:rFonts w:ascii="Times New Roman" w:eastAsia="Times New Roman" w:hAnsi="Times New Roman" w:cs="Times New Roman"/>
          <w:sz w:val="24"/>
          <w:szCs w:val="24"/>
          <w:lang w:val="uk-UA"/>
        </w:rPr>
        <w:t>(</w:t>
      </w:r>
      <w:r w:rsidRPr="001C3D41">
        <w:rPr>
          <w:rFonts w:ascii="Times New Roman" w:eastAsia="Times New Roman" w:hAnsi="Times New Roman" w:cs="Times New Roman"/>
          <w:sz w:val="24"/>
          <w:szCs w:val="24"/>
          <w:lang w:val="uk-UA"/>
        </w:rPr>
        <w:t>98%</w:t>
      </w:r>
      <w:r w:rsidR="006060D5" w:rsidRPr="001C3D41">
        <w:rPr>
          <w:rFonts w:ascii="Times New Roman" w:eastAsia="Times New Roman" w:hAnsi="Times New Roman" w:cs="Times New Roman"/>
          <w:sz w:val="24"/>
          <w:szCs w:val="24"/>
          <w:lang w:val="uk-UA"/>
        </w:rPr>
        <w:t>)</w:t>
      </w:r>
      <w:r w:rsidRPr="001C3D41">
        <w:rPr>
          <w:rFonts w:ascii="Times New Roman" w:eastAsia="Times New Roman" w:hAnsi="Times New Roman" w:cs="Times New Roman"/>
          <w:sz w:val="24"/>
          <w:szCs w:val="24"/>
        </w:rPr>
        <w:t>;</w:t>
      </w:r>
    </w:p>
    <w:p w:rsidR="0012750C" w:rsidRPr="001C3D41" w:rsidRDefault="0012750C" w:rsidP="001C3D41">
      <w:pPr>
        <w:shd w:val="clear" w:color="auto" w:fill="FFFFFF"/>
        <w:spacing w:after="0" w:line="240" w:lineRule="auto"/>
        <w:ind w:firstLine="450"/>
        <w:jc w:val="both"/>
        <w:rPr>
          <w:rFonts w:ascii="Times New Roman" w:eastAsia="Times New Roman" w:hAnsi="Times New Roman" w:cs="Times New Roman"/>
          <w:sz w:val="24"/>
          <w:szCs w:val="24"/>
        </w:rPr>
      </w:pPr>
      <w:r w:rsidRPr="001C3D41">
        <w:rPr>
          <w:rFonts w:ascii="Times New Roman" w:eastAsia="Times New Roman" w:hAnsi="Times New Roman" w:cs="Times New Roman"/>
          <w:sz w:val="24"/>
          <w:szCs w:val="24"/>
        </w:rPr>
        <w:t xml:space="preserve">чітко розроблені процедури проведення опитувань, збору відгуків та прийому і реагування на скарги, проводиться робота з їх роз’яснення серед отримувачів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w:t>
      </w:r>
      <w:r w:rsidRPr="001C3D41">
        <w:rPr>
          <w:rFonts w:ascii="Times New Roman" w:eastAsia="Times New Roman" w:hAnsi="Times New Roman" w:cs="Times New Roman"/>
          <w:sz w:val="24"/>
          <w:szCs w:val="24"/>
          <w:lang w:val="uk-UA"/>
        </w:rPr>
        <w:t xml:space="preserve"> –(100%)</w:t>
      </w:r>
      <w:r w:rsidRPr="001C3D41">
        <w:rPr>
          <w:rFonts w:ascii="Times New Roman" w:eastAsia="Times New Roman" w:hAnsi="Times New Roman" w:cs="Times New Roman"/>
          <w:sz w:val="24"/>
          <w:szCs w:val="24"/>
        </w:rPr>
        <w:t>;</w:t>
      </w:r>
    </w:p>
    <w:p w:rsidR="0012750C" w:rsidRPr="001C3D41" w:rsidRDefault="0012750C"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00" w:name="n455"/>
      <w:bookmarkEnd w:id="100"/>
      <w:r w:rsidRPr="001C3D41">
        <w:rPr>
          <w:rFonts w:ascii="Times New Roman" w:eastAsia="Times New Roman" w:hAnsi="Times New Roman" w:cs="Times New Roman"/>
          <w:sz w:val="24"/>
          <w:szCs w:val="24"/>
        </w:rPr>
        <w:t xml:space="preserve">отримувачі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 ознайомлені з процедурами проведення опитувань, збору відгуків та подачі скарг і почуваються зручно у її використанні в разі необхідності (свідчення отримувачів)</w:t>
      </w:r>
      <w:r w:rsidRPr="001C3D41">
        <w:rPr>
          <w:rFonts w:ascii="Times New Roman" w:eastAsia="Times New Roman" w:hAnsi="Times New Roman" w:cs="Times New Roman"/>
          <w:sz w:val="24"/>
          <w:szCs w:val="24"/>
          <w:lang w:val="uk-UA"/>
        </w:rPr>
        <w:t xml:space="preserve"> –(100%)</w:t>
      </w:r>
      <w:r w:rsidRPr="001C3D41">
        <w:rPr>
          <w:rFonts w:ascii="Times New Roman" w:eastAsia="Times New Roman" w:hAnsi="Times New Roman" w:cs="Times New Roman"/>
          <w:sz w:val="24"/>
          <w:szCs w:val="24"/>
        </w:rPr>
        <w:t>;</w:t>
      </w:r>
    </w:p>
    <w:p w:rsidR="0012750C" w:rsidRPr="001C3D41" w:rsidRDefault="0012750C" w:rsidP="001C3D41">
      <w:pPr>
        <w:shd w:val="clear" w:color="auto" w:fill="FFFFFF"/>
        <w:spacing w:after="0" w:line="240" w:lineRule="auto"/>
        <w:ind w:firstLine="450"/>
        <w:jc w:val="both"/>
        <w:rPr>
          <w:rFonts w:ascii="Times New Roman" w:eastAsia="Times New Roman" w:hAnsi="Times New Roman" w:cs="Times New Roman"/>
          <w:color w:val="FF0000"/>
          <w:sz w:val="24"/>
          <w:szCs w:val="24"/>
        </w:rPr>
      </w:pPr>
      <w:bookmarkStart w:id="101" w:name="n456"/>
      <w:bookmarkEnd w:id="101"/>
      <w:r w:rsidRPr="001C3D41">
        <w:rPr>
          <w:rFonts w:ascii="Times New Roman" w:eastAsia="Times New Roman" w:hAnsi="Times New Roman" w:cs="Times New Roman"/>
          <w:sz w:val="24"/>
          <w:szCs w:val="24"/>
        </w:rPr>
        <w:t xml:space="preserve">розроблена й застосовується система заохочення членів персоналу, робота яких відмічається позитивними відгуками отримувачів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w:t>
      </w:r>
      <w:r w:rsidR="00124488">
        <w:rPr>
          <w:rFonts w:ascii="Times New Roman" w:eastAsia="Times New Roman" w:hAnsi="Times New Roman" w:cs="Times New Roman"/>
          <w:sz w:val="24"/>
          <w:szCs w:val="24"/>
          <w:lang w:val="uk-UA"/>
        </w:rPr>
        <w:t xml:space="preserve"> </w:t>
      </w:r>
      <w:r w:rsidR="001619F7" w:rsidRPr="001C3D41">
        <w:rPr>
          <w:rFonts w:ascii="Times New Roman" w:hAnsi="Times New Roman" w:cs="Times New Roman"/>
          <w:sz w:val="24"/>
          <w:szCs w:val="24"/>
          <w:lang w:val="uk-UA"/>
        </w:rPr>
        <w:t>(Положення про преміювання та надання матеріальної допомоги працівників Центру від 23.02.2023 – додаток №2 до колективного договору)</w:t>
      </w:r>
      <w:r w:rsidR="000275A0">
        <w:rPr>
          <w:rFonts w:ascii="Times New Roman" w:hAnsi="Times New Roman" w:cs="Times New Roman"/>
          <w:sz w:val="24"/>
          <w:szCs w:val="24"/>
          <w:lang w:val="uk-UA"/>
        </w:rPr>
        <w:t xml:space="preserve"> </w:t>
      </w:r>
      <w:r w:rsidRPr="001C3D41">
        <w:rPr>
          <w:rFonts w:ascii="Times New Roman" w:eastAsia="Times New Roman" w:hAnsi="Times New Roman" w:cs="Times New Roman"/>
          <w:sz w:val="24"/>
          <w:szCs w:val="24"/>
          <w:lang w:val="uk-UA"/>
        </w:rPr>
        <w:t>(100%)</w:t>
      </w:r>
      <w:r w:rsidRPr="001C3D41">
        <w:rPr>
          <w:rFonts w:ascii="Times New Roman" w:eastAsia="Times New Roman" w:hAnsi="Times New Roman" w:cs="Times New Roman"/>
          <w:sz w:val="24"/>
          <w:szCs w:val="24"/>
        </w:rPr>
        <w:t>;</w:t>
      </w:r>
    </w:p>
    <w:p w:rsidR="0012750C" w:rsidRPr="001C3D41" w:rsidRDefault="0012750C"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02" w:name="n457"/>
      <w:bookmarkEnd w:id="102"/>
      <w:proofErr w:type="gramStart"/>
      <w:r w:rsidRPr="001C3D41">
        <w:rPr>
          <w:rFonts w:ascii="Times New Roman" w:eastAsia="Times New Roman" w:hAnsi="Times New Roman" w:cs="Times New Roman"/>
          <w:sz w:val="24"/>
          <w:szCs w:val="24"/>
        </w:rPr>
        <w:t>ч</w:t>
      </w:r>
      <w:proofErr w:type="gramEnd"/>
      <w:r w:rsidRPr="001C3D41">
        <w:rPr>
          <w:rFonts w:ascii="Times New Roman" w:eastAsia="Times New Roman" w:hAnsi="Times New Roman" w:cs="Times New Roman"/>
          <w:sz w:val="24"/>
          <w:szCs w:val="24"/>
        </w:rPr>
        <w:t>ітко розроблені графіки та процедури проведення внутрішнього та зовнішнього моніторингу (й простежується систематичність проведення моніторингу)</w:t>
      </w:r>
      <w:r w:rsidRPr="001C3D41">
        <w:rPr>
          <w:rFonts w:ascii="Times New Roman" w:eastAsia="Times New Roman" w:hAnsi="Times New Roman" w:cs="Times New Roman"/>
          <w:sz w:val="24"/>
          <w:szCs w:val="24"/>
          <w:lang w:val="uk-UA"/>
        </w:rPr>
        <w:t>- (100%)</w:t>
      </w:r>
      <w:r w:rsidRPr="001C3D41">
        <w:rPr>
          <w:rFonts w:ascii="Times New Roman" w:eastAsia="Times New Roman" w:hAnsi="Times New Roman" w:cs="Times New Roman"/>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1C3D41">
        <w:rPr>
          <w:rFonts w:ascii="Times New Roman" w:eastAsia="Times New Roman" w:hAnsi="Times New Roman" w:cs="Times New Roman"/>
          <w:color w:val="333333"/>
          <w:sz w:val="24"/>
          <w:szCs w:val="24"/>
        </w:rPr>
        <w:t xml:space="preserve">3) </w:t>
      </w:r>
      <w:r w:rsidRPr="001C3D41">
        <w:rPr>
          <w:rFonts w:ascii="Times New Roman" w:eastAsia="Times New Roman" w:hAnsi="Times New Roman" w:cs="Times New Roman"/>
          <w:b/>
          <w:color w:val="333333"/>
          <w:sz w:val="24"/>
          <w:szCs w:val="24"/>
        </w:rPr>
        <w:t>своєчасність –</w:t>
      </w:r>
      <w:r w:rsidRPr="001C3D41">
        <w:rPr>
          <w:rFonts w:ascii="Times New Roman" w:eastAsia="Times New Roman" w:hAnsi="Times New Roman" w:cs="Times New Roman"/>
          <w:b/>
          <w:color w:val="333333"/>
          <w:sz w:val="24"/>
          <w:szCs w:val="24"/>
          <w:lang w:val="uk-UA"/>
        </w:rPr>
        <w:t>100%</w:t>
      </w:r>
      <w:r w:rsidRPr="001C3D41">
        <w:rPr>
          <w:rFonts w:ascii="Times New Roman" w:eastAsia="Times New Roman" w:hAnsi="Times New Roman" w:cs="Times New Roman"/>
          <w:color w:val="333333"/>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1C3D41">
        <w:rPr>
          <w:rFonts w:ascii="Times New Roman" w:eastAsia="Times New Roman" w:hAnsi="Times New Roman" w:cs="Times New Roman"/>
          <w:color w:val="333333"/>
          <w:sz w:val="24"/>
          <w:szCs w:val="24"/>
        </w:rPr>
        <w:t xml:space="preserve">прийняття </w:t>
      </w:r>
      <w:proofErr w:type="gramStart"/>
      <w:r w:rsidRPr="001C3D41">
        <w:rPr>
          <w:rFonts w:ascii="Times New Roman" w:eastAsia="Times New Roman" w:hAnsi="Times New Roman" w:cs="Times New Roman"/>
          <w:color w:val="333333"/>
          <w:sz w:val="24"/>
          <w:szCs w:val="24"/>
        </w:rPr>
        <w:t>р</w:t>
      </w:r>
      <w:proofErr w:type="gramEnd"/>
      <w:r w:rsidRPr="001C3D41">
        <w:rPr>
          <w:rFonts w:ascii="Times New Roman" w:eastAsia="Times New Roman" w:hAnsi="Times New Roman" w:cs="Times New Roman"/>
          <w:color w:val="333333"/>
          <w:sz w:val="24"/>
          <w:szCs w:val="24"/>
        </w:rPr>
        <w:t xml:space="preserve">ішення </w:t>
      </w:r>
      <w:r w:rsidR="0012750C" w:rsidRPr="001C3D41">
        <w:rPr>
          <w:rFonts w:ascii="Times New Roman" w:eastAsia="Times New Roman" w:hAnsi="Times New Roman" w:cs="Times New Roman"/>
          <w:color w:val="333333"/>
          <w:sz w:val="24"/>
          <w:szCs w:val="24"/>
          <w:lang w:val="uk-UA"/>
        </w:rPr>
        <w:t>щодо</w:t>
      </w:r>
      <w:r w:rsidRPr="001C3D41">
        <w:rPr>
          <w:rFonts w:ascii="Times New Roman" w:eastAsia="Times New Roman" w:hAnsi="Times New Roman" w:cs="Times New Roman"/>
          <w:color w:val="333333"/>
          <w:sz w:val="24"/>
          <w:szCs w:val="24"/>
        </w:rPr>
        <w:t xml:space="preserve"> надання соціальної послуги, визначення індивідуальних потреб отримувача, підготовка індивідуального плану надання соціальної послуги</w:t>
      </w:r>
      <w:r w:rsidR="0012750C" w:rsidRPr="001C3D41">
        <w:rPr>
          <w:rFonts w:ascii="Times New Roman" w:eastAsia="Times New Roman" w:hAnsi="Times New Roman" w:cs="Times New Roman"/>
          <w:color w:val="333333"/>
          <w:sz w:val="24"/>
          <w:szCs w:val="24"/>
          <w:lang w:val="uk-UA"/>
        </w:rPr>
        <w:t xml:space="preserve"> у в</w:t>
      </w:r>
      <w:r w:rsidR="0012750C" w:rsidRPr="001C3D41">
        <w:rPr>
          <w:rFonts w:ascii="Times New Roman" w:eastAsia="Times New Roman" w:hAnsi="Times New Roman" w:cs="Times New Roman"/>
          <w:color w:val="333333"/>
          <w:sz w:val="24"/>
          <w:szCs w:val="24"/>
        </w:rPr>
        <w:t>становле</w:t>
      </w:r>
      <w:r w:rsidR="0012750C" w:rsidRPr="001C3D41">
        <w:rPr>
          <w:rFonts w:ascii="Times New Roman" w:eastAsia="Times New Roman" w:hAnsi="Times New Roman" w:cs="Times New Roman"/>
          <w:color w:val="333333"/>
          <w:sz w:val="24"/>
          <w:szCs w:val="24"/>
          <w:lang w:val="uk-UA"/>
        </w:rPr>
        <w:t>ні</w:t>
      </w:r>
      <w:r w:rsidR="003D22EE">
        <w:rPr>
          <w:rFonts w:ascii="Times New Roman" w:eastAsia="Times New Roman" w:hAnsi="Times New Roman" w:cs="Times New Roman"/>
          <w:color w:val="333333"/>
          <w:sz w:val="24"/>
          <w:szCs w:val="24"/>
          <w:lang w:val="uk-UA"/>
        </w:rPr>
        <w:t xml:space="preserve"> </w:t>
      </w:r>
      <w:r w:rsidR="0012750C" w:rsidRPr="001C3D41">
        <w:rPr>
          <w:rFonts w:ascii="Times New Roman" w:eastAsia="Times New Roman" w:hAnsi="Times New Roman" w:cs="Times New Roman"/>
          <w:color w:val="333333"/>
          <w:sz w:val="24"/>
          <w:szCs w:val="24"/>
          <w:lang w:val="uk-UA"/>
        </w:rPr>
        <w:t>терміни –(100%)</w:t>
      </w:r>
      <w:r w:rsidRPr="001C3D41">
        <w:rPr>
          <w:rFonts w:ascii="Times New Roman" w:eastAsia="Times New Roman" w:hAnsi="Times New Roman" w:cs="Times New Roman"/>
          <w:color w:val="333333"/>
          <w:sz w:val="24"/>
          <w:szCs w:val="24"/>
        </w:rPr>
        <w:t>;</w:t>
      </w:r>
    </w:p>
    <w:p w:rsidR="0012750C" w:rsidRPr="001C3D41" w:rsidRDefault="0012750C" w:rsidP="001C3D41">
      <w:pPr>
        <w:shd w:val="clear" w:color="auto" w:fill="FFFFFF"/>
        <w:spacing w:after="0" w:line="240" w:lineRule="auto"/>
        <w:ind w:firstLine="450"/>
        <w:jc w:val="both"/>
        <w:rPr>
          <w:rFonts w:ascii="Times New Roman" w:eastAsia="Times New Roman" w:hAnsi="Times New Roman" w:cs="Times New Roman"/>
          <w:sz w:val="24"/>
          <w:szCs w:val="24"/>
        </w:rPr>
      </w:pPr>
      <w:proofErr w:type="gramStart"/>
      <w:r w:rsidRPr="001C3D41">
        <w:rPr>
          <w:rFonts w:ascii="Times New Roman" w:eastAsia="Times New Roman" w:hAnsi="Times New Roman" w:cs="Times New Roman"/>
          <w:sz w:val="24"/>
          <w:szCs w:val="24"/>
        </w:rPr>
        <w:t>п</w:t>
      </w:r>
      <w:proofErr w:type="gramEnd"/>
      <w:r w:rsidRPr="001C3D41">
        <w:rPr>
          <w:rFonts w:ascii="Times New Roman" w:eastAsia="Times New Roman" w:hAnsi="Times New Roman" w:cs="Times New Roman"/>
          <w:sz w:val="24"/>
          <w:szCs w:val="24"/>
        </w:rPr>
        <w:t>ідписаний у двосторонньому порядку договір на надання соціальної послуги</w:t>
      </w:r>
      <w:r w:rsidRPr="001C3D41">
        <w:rPr>
          <w:rFonts w:ascii="Times New Roman" w:eastAsia="Times New Roman" w:hAnsi="Times New Roman" w:cs="Times New Roman"/>
          <w:sz w:val="24"/>
          <w:szCs w:val="24"/>
          <w:lang w:val="uk-UA"/>
        </w:rPr>
        <w:t xml:space="preserve"> –(100%)</w:t>
      </w:r>
      <w:r w:rsidRPr="001C3D41">
        <w:rPr>
          <w:rFonts w:ascii="Times New Roman" w:eastAsia="Times New Roman" w:hAnsi="Times New Roman" w:cs="Times New Roman"/>
          <w:sz w:val="24"/>
          <w:szCs w:val="24"/>
        </w:rPr>
        <w:t>;</w:t>
      </w:r>
    </w:p>
    <w:p w:rsidR="0012750C" w:rsidRPr="001C3D41" w:rsidRDefault="0012750C"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03" w:name="n462"/>
      <w:bookmarkEnd w:id="103"/>
      <w:r w:rsidRPr="001C3D41">
        <w:rPr>
          <w:rFonts w:ascii="Times New Roman" w:eastAsia="Times New Roman" w:hAnsi="Times New Roman" w:cs="Times New Roman"/>
          <w:sz w:val="24"/>
          <w:szCs w:val="24"/>
        </w:rPr>
        <w:t xml:space="preserve">строки надання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 відповідають зазначеним у договорі</w:t>
      </w:r>
      <w:r w:rsidRPr="001C3D41">
        <w:rPr>
          <w:rFonts w:ascii="Times New Roman" w:eastAsia="Times New Roman" w:hAnsi="Times New Roman" w:cs="Times New Roman"/>
          <w:sz w:val="24"/>
          <w:szCs w:val="24"/>
          <w:lang w:val="uk-UA"/>
        </w:rPr>
        <w:t xml:space="preserve"> –(100%)</w:t>
      </w:r>
      <w:r w:rsidRPr="001C3D41">
        <w:rPr>
          <w:rFonts w:ascii="Times New Roman" w:eastAsia="Times New Roman" w:hAnsi="Times New Roman" w:cs="Times New Roman"/>
          <w:sz w:val="24"/>
          <w:szCs w:val="24"/>
        </w:rPr>
        <w:t>;</w:t>
      </w:r>
    </w:p>
    <w:p w:rsidR="0012750C" w:rsidRPr="001C3D41" w:rsidRDefault="0012750C"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04" w:name="n463"/>
      <w:bookmarkEnd w:id="104"/>
      <w:r w:rsidRPr="001C3D41">
        <w:rPr>
          <w:rFonts w:ascii="Times New Roman" w:eastAsia="Times New Roman" w:hAnsi="Times New Roman" w:cs="Times New Roman"/>
          <w:sz w:val="24"/>
          <w:szCs w:val="24"/>
        </w:rPr>
        <w:t>заходи, визначені в індиві</w:t>
      </w:r>
      <w:proofErr w:type="gramStart"/>
      <w:r w:rsidRPr="001C3D41">
        <w:rPr>
          <w:rFonts w:ascii="Times New Roman" w:eastAsia="Times New Roman" w:hAnsi="Times New Roman" w:cs="Times New Roman"/>
          <w:sz w:val="24"/>
          <w:szCs w:val="24"/>
        </w:rPr>
        <w:t>дуальному</w:t>
      </w:r>
      <w:proofErr w:type="gramEnd"/>
      <w:r w:rsidRPr="001C3D41">
        <w:rPr>
          <w:rFonts w:ascii="Times New Roman" w:eastAsia="Times New Roman" w:hAnsi="Times New Roman" w:cs="Times New Roman"/>
          <w:sz w:val="24"/>
          <w:szCs w:val="24"/>
        </w:rPr>
        <w:t xml:space="preserve"> плані, реалізуються відповідно до запланованих строків</w:t>
      </w:r>
      <w:r w:rsidRPr="001C3D41">
        <w:rPr>
          <w:rFonts w:ascii="Times New Roman" w:eastAsia="Times New Roman" w:hAnsi="Times New Roman" w:cs="Times New Roman"/>
          <w:sz w:val="24"/>
          <w:szCs w:val="24"/>
          <w:lang w:val="uk-UA"/>
        </w:rPr>
        <w:t xml:space="preserve"> –(100%)</w:t>
      </w:r>
      <w:r w:rsidRPr="001C3D41">
        <w:rPr>
          <w:rFonts w:ascii="Times New Roman" w:eastAsia="Times New Roman" w:hAnsi="Times New Roman" w:cs="Times New Roman"/>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1C3D41">
        <w:rPr>
          <w:rFonts w:ascii="Times New Roman" w:eastAsia="Times New Roman" w:hAnsi="Times New Roman" w:cs="Times New Roman"/>
          <w:color w:val="333333"/>
          <w:sz w:val="24"/>
          <w:szCs w:val="24"/>
        </w:rPr>
        <w:t xml:space="preserve">4) </w:t>
      </w:r>
      <w:r w:rsidRPr="001C3D41">
        <w:rPr>
          <w:rFonts w:ascii="Times New Roman" w:eastAsia="Times New Roman" w:hAnsi="Times New Roman" w:cs="Times New Roman"/>
          <w:b/>
          <w:color w:val="333333"/>
          <w:sz w:val="24"/>
          <w:szCs w:val="24"/>
        </w:rPr>
        <w:t>доступність і відкритість –</w:t>
      </w:r>
      <w:r w:rsidRPr="001C3D41">
        <w:rPr>
          <w:rFonts w:ascii="Times New Roman" w:eastAsia="Times New Roman" w:hAnsi="Times New Roman" w:cs="Times New Roman"/>
          <w:b/>
          <w:color w:val="333333"/>
          <w:sz w:val="24"/>
          <w:szCs w:val="24"/>
          <w:lang w:val="uk-UA"/>
        </w:rPr>
        <w:t>94</w:t>
      </w:r>
      <w:r w:rsidR="0066705F" w:rsidRPr="001C3D41">
        <w:rPr>
          <w:rFonts w:ascii="Times New Roman" w:eastAsia="Times New Roman" w:hAnsi="Times New Roman" w:cs="Times New Roman"/>
          <w:b/>
          <w:color w:val="333333"/>
          <w:sz w:val="24"/>
          <w:szCs w:val="24"/>
          <w:lang w:val="uk-UA"/>
        </w:rPr>
        <w:t xml:space="preserve">,4 </w:t>
      </w:r>
      <w:r w:rsidRPr="001C3D41">
        <w:rPr>
          <w:rFonts w:ascii="Times New Roman" w:eastAsia="Times New Roman" w:hAnsi="Times New Roman" w:cs="Times New Roman"/>
          <w:b/>
          <w:color w:val="333333"/>
          <w:sz w:val="24"/>
          <w:szCs w:val="24"/>
          <w:lang w:val="uk-UA"/>
        </w:rPr>
        <w:t>%</w:t>
      </w:r>
      <w:r w:rsidRPr="001C3D41">
        <w:rPr>
          <w:rFonts w:ascii="Times New Roman" w:eastAsia="Times New Roman" w:hAnsi="Times New Roman" w:cs="Times New Roman"/>
          <w:color w:val="333333"/>
          <w:sz w:val="24"/>
          <w:szCs w:val="24"/>
        </w:rPr>
        <w:t>:</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1C3D41">
        <w:rPr>
          <w:rFonts w:ascii="Times New Roman" w:eastAsia="Times New Roman" w:hAnsi="Times New Roman" w:cs="Times New Roman"/>
          <w:color w:val="333333"/>
          <w:sz w:val="24"/>
          <w:szCs w:val="24"/>
        </w:rPr>
        <w:t>наявні</w:t>
      </w:r>
      <w:r w:rsidR="0012750C" w:rsidRPr="001C3D41">
        <w:rPr>
          <w:rFonts w:ascii="Times New Roman" w:eastAsia="Times New Roman" w:hAnsi="Times New Roman" w:cs="Times New Roman"/>
          <w:color w:val="333333"/>
          <w:sz w:val="24"/>
          <w:szCs w:val="24"/>
          <w:lang w:val="uk-UA"/>
        </w:rPr>
        <w:t>сть</w:t>
      </w:r>
      <w:r w:rsidRPr="001C3D41">
        <w:rPr>
          <w:rFonts w:ascii="Times New Roman" w:eastAsia="Times New Roman" w:hAnsi="Times New Roman" w:cs="Times New Roman"/>
          <w:color w:val="333333"/>
          <w:sz w:val="24"/>
          <w:szCs w:val="24"/>
        </w:rPr>
        <w:t xml:space="preserve"> приміщен</w:t>
      </w:r>
      <w:r w:rsidR="0012750C" w:rsidRPr="001C3D41">
        <w:rPr>
          <w:rFonts w:ascii="Times New Roman" w:eastAsia="Times New Roman" w:hAnsi="Times New Roman" w:cs="Times New Roman"/>
          <w:color w:val="333333"/>
          <w:sz w:val="24"/>
          <w:szCs w:val="24"/>
          <w:lang w:val="uk-UA"/>
        </w:rPr>
        <w:t>ь</w:t>
      </w:r>
      <w:r w:rsidRPr="001C3D41">
        <w:rPr>
          <w:rFonts w:ascii="Times New Roman" w:eastAsia="Times New Roman" w:hAnsi="Times New Roman" w:cs="Times New Roman"/>
          <w:color w:val="333333"/>
          <w:sz w:val="24"/>
          <w:szCs w:val="24"/>
        </w:rPr>
        <w:t>, що відповідають</w:t>
      </w:r>
      <w:r w:rsidR="0012750C" w:rsidRPr="001C3D41">
        <w:rPr>
          <w:rFonts w:ascii="Times New Roman" w:eastAsia="Times New Roman" w:hAnsi="Times New Roman" w:cs="Times New Roman"/>
          <w:color w:val="333333"/>
          <w:sz w:val="24"/>
          <w:szCs w:val="24"/>
          <w:lang w:val="uk-UA"/>
        </w:rPr>
        <w:t xml:space="preserve"> санітарним та протипожежним </w:t>
      </w:r>
      <w:r w:rsidR="0012750C" w:rsidRPr="001C3D41">
        <w:rPr>
          <w:rFonts w:ascii="Times New Roman" w:eastAsia="Times New Roman" w:hAnsi="Times New Roman" w:cs="Times New Roman"/>
          <w:color w:val="333333"/>
          <w:sz w:val="24"/>
          <w:szCs w:val="24"/>
        </w:rPr>
        <w:t xml:space="preserve"> вимогам </w:t>
      </w:r>
      <w:r w:rsidR="0012750C" w:rsidRPr="001C3D41">
        <w:rPr>
          <w:rFonts w:ascii="Times New Roman" w:eastAsia="Times New Roman" w:hAnsi="Times New Roman" w:cs="Times New Roman"/>
          <w:color w:val="333333"/>
          <w:sz w:val="24"/>
          <w:szCs w:val="24"/>
          <w:lang w:val="uk-UA"/>
        </w:rPr>
        <w:t>–(</w:t>
      </w:r>
      <w:r w:rsidR="0066705F" w:rsidRPr="001C3D41">
        <w:rPr>
          <w:rFonts w:ascii="Times New Roman" w:eastAsia="Times New Roman" w:hAnsi="Times New Roman" w:cs="Times New Roman"/>
          <w:color w:val="333333"/>
          <w:sz w:val="24"/>
          <w:szCs w:val="24"/>
          <w:lang w:val="uk-UA"/>
        </w:rPr>
        <w:t>80</w:t>
      </w:r>
      <w:r w:rsidR="0012750C" w:rsidRPr="001C3D41">
        <w:rPr>
          <w:rFonts w:ascii="Times New Roman" w:eastAsia="Times New Roman" w:hAnsi="Times New Roman" w:cs="Times New Roman"/>
          <w:color w:val="333333"/>
          <w:sz w:val="24"/>
          <w:szCs w:val="24"/>
          <w:lang w:val="uk-UA"/>
        </w:rPr>
        <w:t>%)</w:t>
      </w:r>
      <w:r w:rsidRPr="001C3D41">
        <w:rPr>
          <w:rFonts w:ascii="Times New Roman" w:eastAsia="Times New Roman" w:hAnsi="Times New Roman" w:cs="Times New Roman"/>
          <w:color w:val="333333"/>
          <w:sz w:val="24"/>
          <w:szCs w:val="24"/>
        </w:rPr>
        <w:t>;</w:t>
      </w:r>
    </w:p>
    <w:p w:rsidR="0012750C" w:rsidRPr="001C3D41" w:rsidRDefault="0012750C" w:rsidP="001C3D41">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1C3D41">
        <w:rPr>
          <w:rFonts w:ascii="Times New Roman" w:hAnsi="Times New Roman" w:cs="Times New Roman"/>
          <w:color w:val="333333"/>
          <w:sz w:val="24"/>
          <w:szCs w:val="24"/>
          <w:shd w:val="clear" w:color="auto" w:fill="FFFFFF"/>
        </w:rPr>
        <w:t xml:space="preserve">відповідність проведення заходів </w:t>
      </w:r>
      <w:proofErr w:type="gramStart"/>
      <w:r w:rsidRPr="001C3D41">
        <w:rPr>
          <w:rFonts w:ascii="Times New Roman" w:hAnsi="Times New Roman" w:cs="Times New Roman"/>
          <w:color w:val="333333"/>
          <w:sz w:val="24"/>
          <w:szCs w:val="24"/>
          <w:shd w:val="clear" w:color="auto" w:fill="FFFFFF"/>
        </w:rPr>
        <w:t>в</w:t>
      </w:r>
      <w:proofErr w:type="gramEnd"/>
      <w:r w:rsidRPr="001C3D41">
        <w:rPr>
          <w:rFonts w:ascii="Times New Roman" w:hAnsi="Times New Roman" w:cs="Times New Roman"/>
          <w:color w:val="333333"/>
          <w:sz w:val="24"/>
          <w:szCs w:val="24"/>
          <w:shd w:val="clear" w:color="auto" w:fill="FFFFFF"/>
        </w:rPr>
        <w:t xml:space="preserve"> умовах вулиці з дотриманням усіх норм, які висуваються до цього</w:t>
      </w:r>
      <w:r w:rsidRPr="001C3D41">
        <w:rPr>
          <w:rFonts w:ascii="Times New Roman" w:hAnsi="Times New Roman" w:cs="Times New Roman"/>
          <w:color w:val="333333"/>
          <w:sz w:val="24"/>
          <w:szCs w:val="24"/>
          <w:shd w:val="clear" w:color="auto" w:fill="FFFFFF"/>
          <w:lang w:val="uk-UA"/>
        </w:rPr>
        <w:t xml:space="preserve"> (</w:t>
      </w:r>
      <w:r w:rsidR="0066705F" w:rsidRPr="001C3D41">
        <w:rPr>
          <w:rFonts w:ascii="Times New Roman" w:hAnsi="Times New Roman" w:cs="Times New Roman"/>
          <w:color w:val="333333"/>
          <w:sz w:val="24"/>
          <w:szCs w:val="24"/>
          <w:shd w:val="clear" w:color="auto" w:fill="FFFFFF"/>
          <w:lang w:val="uk-UA"/>
        </w:rPr>
        <w:t>92</w:t>
      </w:r>
      <w:r w:rsidRPr="001C3D41">
        <w:rPr>
          <w:rFonts w:ascii="Times New Roman" w:hAnsi="Times New Roman" w:cs="Times New Roman"/>
          <w:color w:val="333333"/>
          <w:sz w:val="24"/>
          <w:szCs w:val="24"/>
          <w:shd w:val="clear" w:color="auto" w:fill="FFFFFF"/>
          <w:lang w:val="uk-UA"/>
        </w:rPr>
        <w:t>%)</w:t>
      </w:r>
      <w:r w:rsidRPr="001C3D41">
        <w:rPr>
          <w:rFonts w:ascii="Times New Roman" w:hAnsi="Times New Roman" w:cs="Times New Roman"/>
          <w:color w:val="333333"/>
          <w:sz w:val="24"/>
          <w:szCs w:val="24"/>
          <w:shd w:val="clear" w:color="auto" w:fill="FFFFFF"/>
        </w:rPr>
        <w:t>;</w:t>
      </w:r>
    </w:p>
    <w:p w:rsidR="0020172A" w:rsidRPr="001C3D41" w:rsidRDefault="0012750C" w:rsidP="001C3D41">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1C3D41">
        <w:rPr>
          <w:rFonts w:ascii="Times New Roman" w:eastAsia="Times New Roman" w:hAnsi="Times New Roman" w:cs="Times New Roman"/>
          <w:color w:val="333333"/>
          <w:sz w:val="24"/>
          <w:szCs w:val="24"/>
          <w:lang w:val="uk-UA"/>
        </w:rPr>
        <w:t>оформлені</w:t>
      </w:r>
      <w:r w:rsidR="001D2D6E" w:rsidRPr="001C3D41">
        <w:rPr>
          <w:rFonts w:ascii="Times New Roman" w:eastAsia="Times New Roman" w:hAnsi="Times New Roman" w:cs="Times New Roman"/>
          <w:color w:val="333333"/>
          <w:sz w:val="24"/>
          <w:szCs w:val="24"/>
        </w:rPr>
        <w:t xml:space="preserve"> стенд</w:t>
      </w:r>
      <w:r w:rsidR="001D2D6E" w:rsidRPr="001C3D41">
        <w:rPr>
          <w:rFonts w:ascii="Times New Roman" w:eastAsia="Times New Roman" w:hAnsi="Times New Roman" w:cs="Times New Roman"/>
          <w:color w:val="333333"/>
          <w:sz w:val="24"/>
          <w:szCs w:val="24"/>
          <w:lang w:val="uk-UA"/>
        </w:rPr>
        <w:t>и</w:t>
      </w:r>
      <w:r w:rsidR="001D2D6E" w:rsidRPr="001C3D41">
        <w:rPr>
          <w:rFonts w:ascii="Times New Roman" w:eastAsia="Times New Roman" w:hAnsi="Times New Roman" w:cs="Times New Roman"/>
          <w:color w:val="333333"/>
          <w:sz w:val="24"/>
          <w:szCs w:val="24"/>
        </w:rPr>
        <w:t xml:space="preserve"> з інформацією для отримувачі</w:t>
      </w:r>
      <w:r w:rsidR="0020172A" w:rsidRPr="001C3D41">
        <w:rPr>
          <w:rFonts w:ascii="Times New Roman" w:eastAsia="Times New Roman" w:hAnsi="Times New Roman" w:cs="Times New Roman"/>
          <w:color w:val="333333"/>
          <w:sz w:val="24"/>
          <w:szCs w:val="24"/>
        </w:rPr>
        <w:t>в соціальної послуги про порядо</w:t>
      </w:r>
      <w:r w:rsidR="0020172A" w:rsidRPr="001C3D41">
        <w:rPr>
          <w:rFonts w:ascii="Times New Roman" w:eastAsia="Times New Roman" w:hAnsi="Times New Roman" w:cs="Times New Roman"/>
          <w:color w:val="333333"/>
          <w:sz w:val="24"/>
          <w:szCs w:val="24"/>
          <w:lang w:val="uk-UA"/>
        </w:rPr>
        <w:t>к</w:t>
      </w:r>
      <w:r w:rsidR="001D2D6E" w:rsidRPr="001C3D41">
        <w:rPr>
          <w:rFonts w:ascii="Times New Roman" w:eastAsia="Times New Roman" w:hAnsi="Times New Roman" w:cs="Times New Roman"/>
          <w:color w:val="333333"/>
          <w:sz w:val="24"/>
          <w:szCs w:val="24"/>
        </w:rPr>
        <w:t>, умови та зміст соціальної послуги</w:t>
      </w:r>
      <w:r w:rsidR="0020172A" w:rsidRPr="001C3D41">
        <w:rPr>
          <w:rFonts w:ascii="Times New Roman" w:eastAsia="Times New Roman" w:hAnsi="Times New Roman" w:cs="Times New Roman"/>
          <w:color w:val="333333"/>
          <w:sz w:val="24"/>
          <w:szCs w:val="24"/>
          <w:lang w:val="uk-UA"/>
        </w:rPr>
        <w:t xml:space="preserve"> –(100%)</w:t>
      </w:r>
      <w:r w:rsidR="001D2D6E" w:rsidRPr="001C3D41">
        <w:rPr>
          <w:rFonts w:ascii="Times New Roman" w:eastAsia="Times New Roman" w:hAnsi="Times New Roman" w:cs="Times New Roman"/>
          <w:color w:val="333333"/>
          <w:sz w:val="24"/>
          <w:szCs w:val="24"/>
        </w:rPr>
        <w:t>;</w:t>
      </w:r>
    </w:p>
    <w:p w:rsidR="0020172A" w:rsidRPr="001C3D41" w:rsidRDefault="0020172A" w:rsidP="001C3D41">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1C3D41">
        <w:rPr>
          <w:rFonts w:ascii="Times New Roman" w:eastAsia="Times New Roman" w:hAnsi="Times New Roman" w:cs="Times New Roman"/>
          <w:color w:val="333333"/>
          <w:sz w:val="24"/>
          <w:szCs w:val="24"/>
        </w:rPr>
        <w:t xml:space="preserve">інформаційні матеріали розміщуються на </w:t>
      </w:r>
      <w:proofErr w:type="gramStart"/>
      <w:r w:rsidRPr="001C3D41">
        <w:rPr>
          <w:rFonts w:ascii="Times New Roman" w:eastAsia="Times New Roman" w:hAnsi="Times New Roman" w:cs="Times New Roman"/>
          <w:color w:val="333333"/>
          <w:sz w:val="24"/>
          <w:szCs w:val="24"/>
        </w:rPr>
        <w:t>р</w:t>
      </w:r>
      <w:proofErr w:type="gramEnd"/>
      <w:r w:rsidRPr="001C3D41">
        <w:rPr>
          <w:rFonts w:ascii="Times New Roman" w:eastAsia="Times New Roman" w:hAnsi="Times New Roman" w:cs="Times New Roman"/>
          <w:color w:val="333333"/>
          <w:sz w:val="24"/>
          <w:szCs w:val="24"/>
        </w:rPr>
        <w:t>ізних підприємствах, в установах, організаціях та закладах</w:t>
      </w:r>
      <w:r w:rsidRPr="001C3D41">
        <w:rPr>
          <w:rFonts w:ascii="Times New Roman" w:eastAsia="Times New Roman" w:hAnsi="Times New Roman" w:cs="Times New Roman"/>
          <w:color w:val="333333"/>
          <w:sz w:val="24"/>
          <w:szCs w:val="24"/>
          <w:lang w:val="uk-UA"/>
        </w:rPr>
        <w:t xml:space="preserve"> (100%)</w:t>
      </w:r>
      <w:r w:rsidRPr="001C3D41">
        <w:rPr>
          <w:rFonts w:ascii="Times New Roman" w:eastAsia="Times New Roman" w:hAnsi="Times New Roman" w:cs="Times New Roman"/>
          <w:color w:val="333333"/>
          <w:sz w:val="24"/>
          <w:szCs w:val="24"/>
        </w:rPr>
        <w:t>;</w:t>
      </w:r>
    </w:p>
    <w:p w:rsidR="0020172A" w:rsidRPr="001C3D41" w:rsidRDefault="0020172A" w:rsidP="001C3D41">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105" w:name="n470"/>
      <w:bookmarkEnd w:id="105"/>
      <w:r w:rsidRPr="001C3D41">
        <w:rPr>
          <w:rFonts w:ascii="Times New Roman" w:eastAsia="Times New Roman" w:hAnsi="Times New Roman" w:cs="Times New Roman"/>
          <w:color w:val="333333"/>
          <w:sz w:val="24"/>
          <w:szCs w:val="24"/>
        </w:rPr>
        <w:t>копії довідника, буклетів та інших роздаткових матеріалів, газетних статей, записи раді</w:t>
      </w:r>
      <w:proofErr w:type="gramStart"/>
      <w:r w:rsidRPr="001C3D41">
        <w:rPr>
          <w:rFonts w:ascii="Times New Roman" w:eastAsia="Times New Roman" w:hAnsi="Times New Roman" w:cs="Times New Roman"/>
          <w:color w:val="333333"/>
          <w:sz w:val="24"/>
          <w:szCs w:val="24"/>
        </w:rPr>
        <w:t>о-</w:t>
      </w:r>
      <w:proofErr w:type="gramEnd"/>
      <w:r w:rsidRPr="001C3D41">
        <w:rPr>
          <w:rFonts w:ascii="Times New Roman" w:eastAsia="Times New Roman" w:hAnsi="Times New Roman" w:cs="Times New Roman"/>
          <w:color w:val="333333"/>
          <w:sz w:val="24"/>
          <w:szCs w:val="24"/>
        </w:rPr>
        <w:t xml:space="preserve"> та телепрограм щодо надання соціальної послуги конкретним суб’єктом</w:t>
      </w:r>
      <w:r w:rsidRPr="001C3D41">
        <w:rPr>
          <w:rFonts w:ascii="Times New Roman" w:eastAsia="Times New Roman" w:hAnsi="Times New Roman" w:cs="Times New Roman"/>
          <w:color w:val="333333"/>
          <w:sz w:val="24"/>
          <w:szCs w:val="24"/>
          <w:lang w:val="uk-UA"/>
        </w:rPr>
        <w:t xml:space="preserve"> –(100%)</w:t>
      </w:r>
      <w:r w:rsidRPr="001C3D41">
        <w:rPr>
          <w:rFonts w:ascii="Times New Roman" w:eastAsia="Times New Roman" w:hAnsi="Times New Roman" w:cs="Times New Roman"/>
          <w:color w:val="333333"/>
          <w:sz w:val="24"/>
          <w:szCs w:val="24"/>
        </w:rPr>
        <w:t>;</w:t>
      </w:r>
    </w:p>
    <w:p w:rsidR="0066705F" w:rsidRPr="001C3D41" w:rsidRDefault="001D2D6E" w:rsidP="001C3D41">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1C3D41">
        <w:rPr>
          <w:rFonts w:ascii="Times New Roman" w:eastAsia="Times New Roman" w:hAnsi="Times New Roman" w:cs="Times New Roman"/>
          <w:color w:val="333333"/>
          <w:sz w:val="24"/>
          <w:szCs w:val="24"/>
        </w:rPr>
        <w:t>5</w:t>
      </w:r>
      <w:r w:rsidRPr="001C3D41">
        <w:rPr>
          <w:rFonts w:ascii="Times New Roman" w:eastAsia="Times New Roman" w:hAnsi="Times New Roman" w:cs="Times New Roman"/>
          <w:b/>
          <w:color w:val="333333"/>
          <w:sz w:val="24"/>
          <w:szCs w:val="24"/>
        </w:rPr>
        <w:t xml:space="preserve">) повага до гідності отримувача </w:t>
      </w:r>
      <w:proofErr w:type="gramStart"/>
      <w:r w:rsidRPr="001C3D41">
        <w:rPr>
          <w:rFonts w:ascii="Times New Roman" w:eastAsia="Times New Roman" w:hAnsi="Times New Roman" w:cs="Times New Roman"/>
          <w:b/>
          <w:color w:val="333333"/>
          <w:sz w:val="24"/>
          <w:szCs w:val="24"/>
        </w:rPr>
        <w:t>соц</w:t>
      </w:r>
      <w:proofErr w:type="gramEnd"/>
      <w:r w:rsidRPr="001C3D41">
        <w:rPr>
          <w:rFonts w:ascii="Times New Roman" w:eastAsia="Times New Roman" w:hAnsi="Times New Roman" w:cs="Times New Roman"/>
          <w:b/>
          <w:color w:val="333333"/>
          <w:sz w:val="24"/>
          <w:szCs w:val="24"/>
        </w:rPr>
        <w:t>іальної послуги</w:t>
      </w:r>
      <w:r w:rsidRPr="001C3D41">
        <w:rPr>
          <w:rFonts w:ascii="Times New Roman" w:eastAsia="Times New Roman" w:hAnsi="Times New Roman" w:cs="Times New Roman"/>
          <w:color w:val="333333"/>
          <w:sz w:val="24"/>
          <w:szCs w:val="24"/>
        </w:rPr>
        <w:t xml:space="preserve"> -</w:t>
      </w:r>
      <w:r w:rsidRPr="001C3D41">
        <w:rPr>
          <w:rFonts w:ascii="Times New Roman" w:eastAsia="Times New Roman" w:hAnsi="Times New Roman" w:cs="Times New Roman"/>
          <w:b/>
          <w:color w:val="333333"/>
          <w:sz w:val="24"/>
          <w:szCs w:val="24"/>
          <w:lang w:val="uk-UA"/>
        </w:rPr>
        <w:t>100%</w:t>
      </w:r>
      <w:r w:rsidR="0066705F" w:rsidRPr="001C3D41">
        <w:rPr>
          <w:rFonts w:ascii="Times New Roman" w:eastAsia="Times New Roman" w:hAnsi="Times New Roman" w:cs="Times New Roman"/>
          <w:color w:val="333333"/>
          <w:sz w:val="24"/>
          <w:szCs w:val="24"/>
        </w:rPr>
        <w:t>:</w:t>
      </w:r>
    </w:p>
    <w:p w:rsidR="0066705F" w:rsidRPr="001C3D41" w:rsidRDefault="0066705F" w:rsidP="001C3D41">
      <w:pPr>
        <w:shd w:val="clear" w:color="auto" w:fill="FFFFFF"/>
        <w:spacing w:after="0" w:line="240" w:lineRule="auto"/>
        <w:ind w:firstLine="450"/>
        <w:jc w:val="both"/>
        <w:rPr>
          <w:rFonts w:ascii="Times New Roman" w:eastAsia="Times New Roman" w:hAnsi="Times New Roman" w:cs="Times New Roman"/>
          <w:sz w:val="24"/>
          <w:szCs w:val="24"/>
        </w:rPr>
      </w:pPr>
      <w:proofErr w:type="gramStart"/>
      <w:r w:rsidRPr="001C3D41">
        <w:rPr>
          <w:rFonts w:ascii="Times New Roman" w:eastAsia="Times New Roman" w:hAnsi="Times New Roman" w:cs="Times New Roman"/>
          <w:sz w:val="24"/>
          <w:szCs w:val="24"/>
        </w:rPr>
        <w:t>св</w:t>
      </w:r>
      <w:proofErr w:type="gramEnd"/>
      <w:r w:rsidRPr="001C3D41">
        <w:rPr>
          <w:rFonts w:ascii="Times New Roman" w:eastAsia="Times New Roman" w:hAnsi="Times New Roman" w:cs="Times New Roman"/>
          <w:sz w:val="24"/>
          <w:szCs w:val="24"/>
        </w:rPr>
        <w:t>ідчення отримувачів соціальної послуги про ставлення до них</w:t>
      </w:r>
      <w:r w:rsidRPr="001C3D41">
        <w:rPr>
          <w:rFonts w:ascii="Times New Roman" w:eastAsia="Times New Roman" w:hAnsi="Times New Roman" w:cs="Times New Roman"/>
          <w:sz w:val="24"/>
          <w:szCs w:val="24"/>
          <w:lang w:val="uk-UA"/>
        </w:rPr>
        <w:t xml:space="preserve"> –(100%)</w:t>
      </w:r>
      <w:r w:rsidRPr="001C3D41">
        <w:rPr>
          <w:rFonts w:ascii="Times New Roman" w:eastAsia="Times New Roman" w:hAnsi="Times New Roman" w:cs="Times New Roman"/>
          <w:sz w:val="24"/>
          <w:szCs w:val="24"/>
        </w:rPr>
        <w:t>;</w:t>
      </w:r>
    </w:p>
    <w:p w:rsidR="0066705F" w:rsidRPr="001C3D41" w:rsidRDefault="0066705F"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bookmarkStart w:id="106" w:name="n474"/>
      <w:bookmarkEnd w:id="106"/>
      <w:r w:rsidRPr="001C3D41">
        <w:rPr>
          <w:rFonts w:ascii="Times New Roman" w:eastAsia="Times New Roman" w:hAnsi="Times New Roman" w:cs="Times New Roman"/>
          <w:sz w:val="24"/>
          <w:szCs w:val="24"/>
        </w:rPr>
        <w:t xml:space="preserve">формулювання записів про отримувача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 здійснюється з дотриманням поваги, без дискримінації та таврування</w:t>
      </w:r>
      <w:r w:rsidRPr="001C3D41">
        <w:rPr>
          <w:rFonts w:ascii="Times New Roman" w:eastAsia="Times New Roman" w:hAnsi="Times New Roman" w:cs="Times New Roman"/>
          <w:sz w:val="24"/>
          <w:szCs w:val="24"/>
          <w:lang w:val="uk-UA"/>
        </w:rPr>
        <w:t>–(100%)</w:t>
      </w:r>
      <w:r w:rsidRPr="001C3D41">
        <w:rPr>
          <w:rFonts w:ascii="Times New Roman" w:eastAsia="Times New Roman" w:hAnsi="Times New Roman" w:cs="Times New Roman"/>
          <w:sz w:val="24"/>
          <w:szCs w:val="24"/>
        </w:rPr>
        <w:t>;</w:t>
      </w:r>
    </w:p>
    <w:p w:rsidR="0066705F" w:rsidRPr="001C3D41" w:rsidRDefault="0066705F"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07" w:name="n475"/>
      <w:bookmarkEnd w:id="107"/>
      <w:r w:rsidRPr="001C3D41">
        <w:rPr>
          <w:rFonts w:ascii="Times New Roman" w:eastAsia="Times New Roman" w:hAnsi="Times New Roman" w:cs="Times New Roman"/>
          <w:sz w:val="24"/>
          <w:szCs w:val="24"/>
        </w:rPr>
        <w:t xml:space="preserve">отримувач послуг має доступ до </w:t>
      </w:r>
      <w:proofErr w:type="gramStart"/>
      <w:r w:rsidRPr="001C3D41">
        <w:rPr>
          <w:rFonts w:ascii="Times New Roman" w:eastAsia="Times New Roman" w:hAnsi="Times New Roman" w:cs="Times New Roman"/>
          <w:sz w:val="24"/>
          <w:szCs w:val="24"/>
        </w:rPr>
        <w:t>матер</w:t>
      </w:r>
      <w:proofErr w:type="gramEnd"/>
      <w:r w:rsidRPr="001C3D41">
        <w:rPr>
          <w:rFonts w:ascii="Times New Roman" w:eastAsia="Times New Roman" w:hAnsi="Times New Roman" w:cs="Times New Roman"/>
          <w:sz w:val="24"/>
          <w:szCs w:val="24"/>
        </w:rPr>
        <w:t>іалів своєї особової справи</w:t>
      </w:r>
      <w:r w:rsidRPr="001C3D41">
        <w:rPr>
          <w:rFonts w:ascii="Times New Roman" w:eastAsia="Times New Roman" w:hAnsi="Times New Roman" w:cs="Times New Roman"/>
          <w:sz w:val="24"/>
          <w:szCs w:val="24"/>
          <w:lang w:val="uk-UA"/>
        </w:rPr>
        <w:t>–(100%)</w:t>
      </w:r>
      <w:r w:rsidRPr="001C3D41">
        <w:rPr>
          <w:rFonts w:ascii="Times New Roman" w:eastAsia="Times New Roman" w:hAnsi="Times New Roman" w:cs="Times New Roman"/>
          <w:sz w:val="24"/>
          <w:szCs w:val="24"/>
        </w:rPr>
        <w:t>;</w:t>
      </w:r>
    </w:p>
    <w:p w:rsidR="0066705F" w:rsidRPr="001C3D41" w:rsidRDefault="0066705F"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08" w:name="n476"/>
      <w:bookmarkEnd w:id="108"/>
      <w:r w:rsidRPr="001C3D41">
        <w:rPr>
          <w:rFonts w:ascii="Times New Roman" w:eastAsia="Times New Roman" w:hAnsi="Times New Roman" w:cs="Times New Roman"/>
          <w:sz w:val="24"/>
          <w:szCs w:val="24"/>
        </w:rPr>
        <w:t xml:space="preserve">індивідуальний план узгоджений з отримувачем послуг та </w:t>
      </w:r>
      <w:proofErr w:type="gramStart"/>
      <w:r w:rsidRPr="001C3D41">
        <w:rPr>
          <w:rFonts w:ascii="Times New Roman" w:eastAsia="Times New Roman" w:hAnsi="Times New Roman" w:cs="Times New Roman"/>
          <w:sz w:val="24"/>
          <w:szCs w:val="24"/>
        </w:rPr>
        <w:t>п</w:t>
      </w:r>
      <w:proofErr w:type="gramEnd"/>
      <w:r w:rsidRPr="001C3D41">
        <w:rPr>
          <w:rFonts w:ascii="Times New Roman" w:eastAsia="Times New Roman" w:hAnsi="Times New Roman" w:cs="Times New Roman"/>
          <w:sz w:val="24"/>
          <w:szCs w:val="24"/>
        </w:rPr>
        <w:t>ідписаний ним</w:t>
      </w:r>
      <w:r w:rsidRPr="001C3D41">
        <w:rPr>
          <w:rFonts w:ascii="Times New Roman" w:eastAsia="Times New Roman" w:hAnsi="Times New Roman" w:cs="Times New Roman"/>
          <w:sz w:val="24"/>
          <w:szCs w:val="24"/>
          <w:lang w:val="uk-UA"/>
        </w:rPr>
        <w:t>–(100%)</w:t>
      </w:r>
      <w:r w:rsidRPr="001C3D41">
        <w:rPr>
          <w:rFonts w:ascii="Times New Roman" w:eastAsia="Times New Roman" w:hAnsi="Times New Roman" w:cs="Times New Roman"/>
          <w:sz w:val="24"/>
          <w:szCs w:val="24"/>
        </w:rPr>
        <w:t>;</w:t>
      </w:r>
    </w:p>
    <w:p w:rsidR="0066705F" w:rsidRPr="001C3D41" w:rsidRDefault="0066705F"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09" w:name="n477"/>
      <w:bookmarkEnd w:id="109"/>
      <w:r w:rsidRPr="001C3D41">
        <w:rPr>
          <w:rFonts w:ascii="Times New Roman" w:eastAsia="Times New Roman" w:hAnsi="Times New Roman" w:cs="Times New Roman"/>
          <w:sz w:val="24"/>
          <w:szCs w:val="24"/>
        </w:rPr>
        <w:t>наявність оформлених стендів із зазначенням інформації про правозахисні організації, порядок подання та розгляду скарг</w:t>
      </w:r>
      <w:r w:rsidRPr="001C3D41">
        <w:rPr>
          <w:rFonts w:ascii="Times New Roman" w:eastAsia="Times New Roman" w:hAnsi="Times New Roman" w:cs="Times New Roman"/>
          <w:sz w:val="24"/>
          <w:szCs w:val="24"/>
          <w:lang w:val="uk-UA"/>
        </w:rPr>
        <w:t>–(100%)</w:t>
      </w:r>
      <w:r w:rsidRPr="001C3D41">
        <w:rPr>
          <w:rFonts w:ascii="Times New Roman" w:eastAsia="Times New Roman" w:hAnsi="Times New Roman" w:cs="Times New Roman"/>
          <w:sz w:val="24"/>
          <w:szCs w:val="24"/>
        </w:rPr>
        <w:t>;</w:t>
      </w:r>
    </w:p>
    <w:p w:rsidR="0066705F" w:rsidRPr="001C3D41" w:rsidRDefault="0066705F"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10" w:name="n478"/>
      <w:bookmarkEnd w:id="110"/>
      <w:r w:rsidRPr="001C3D41">
        <w:rPr>
          <w:rFonts w:ascii="Times New Roman" w:eastAsia="Times New Roman" w:hAnsi="Times New Roman" w:cs="Times New Roman"/>
          <w:sz w:val="24"/>
          <w:szCs w:val="24"/>
        </w:rPr>
        <w:t xml:space="preserve">наявність у договорі на надання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 пунктів про дотримання принципів конфіденційності</w:t>
      </w:r>
      <w:r w:rsidRPr="001C3D41">
        <w:rPr>
          <w:rFonts w:ascii="Times New Roman" w:eastAsia="Times New Roman" w:hAnsi="Times New Roman" w:cs="Times New Roman"/>
          <w:sz w:val="24"/>
          <w:szCs w:val="24"/>
          <w:lang w:val="uk-UA"/>
        </w:rPr>
        <w:t>–(100%)</w:t>
      </w:r>
      <w:r w:rsidRPr="001C3D41">
        <w:rPr>
          <w:rFonts w:ascii="Times New Roman" w:eastAsia="Times New Roman" w:hAnsi="Times New Roman" w:cs="Times New Roman"/>
          <w:sz w:val="24"/>
          <w:szCs w:val="24"/>
        </w:rPr>
        <w:t>;</w:t>
      </w:r>
    </w:p>
    <w:p w:rsidR="0066705F" w:rsidRPr="001C3D41" w:rsidRDefault="0066705F"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11" w:name="n479"/>
      <w:bookmarkEnd w:id="111"/>
      <w:r w:rsidRPr="001C3D41">
        <w:rPr>
          <w:rFonts w:ascii="Times New Roman" w:eastAsia="Times New Roman" w:hAnsi="Times New Roman" w:cs="Times New Roman"/>
          <w:sz w:val="24"/>
          <w:szCs w:val="24"/>
        </w:rPr>
        <w:t xml:space="preserve">збереження конфіденційної інформації про отримувачів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послуги з дотриманням правил обмеженого доступу у спеціально відведеному місці</w:t>
      </w:r>
      <w:r w:rsidRPr="001C3D41">
        <w:rPr>
          <w:rFonts w:ascii="Times New Roman" w:eastAsia="Times New Roman" w:hAnsi="Times New Roman" w:cs="Times New Roman"/>
          <w:sz w:val="24"/>
          <w:szCs w:val="24"/>
          <w:lang w:val="uk-UA"/>
        </w:rPr>
        <w:t>–(100%)</w:t>
      </w:r>
      <w:r w:rsidRPr="001C3D41">
        <w:rPr>
          <w:rFonts w:ascii="Times New Roman" w:eastAsia="Times New Roman" w:hAnsi="Times New Roman" w:cs="Times New Roman"/>
          <w:sz w:val="24"/>
          <w:szCs w:val="24"/>
        </w:rPr>
        <w:t>;</w:t>
      </w:r>
    </w:p>
    <w:p w:rsidR="0066705F" w:rsidRPr="001C3D41" w:rsidRDefault="0066705F" w:rsidP="001C3D41">
      <w:pPr>
        <w:shd w:val="clear" w:color="auto" w:fill="FFFFFF"/>
        <w:spacing w:after="0" w:line="240" w:lineRule="auto"/>
        <w:ind w:firstLine="450"/>
        <w:jc w:val="both"/>
        <w:rPr>
          <w:rFonts w:ascii="Times New Roman" w:eastAsia="Times New Roman" w:hAnsi="Times New Roman" w:cs="Times New Roman"/>
          <w:sz w:val="24"/>
          <w:szCs w:val="24"/>
          <w:lang w:val="uk-UA"/>
        </w:rPr>
      </w:pPr>
      <w:bookmarkStart w:id="112" w:name="n480"/>
      <w:bookmarkEnd w:id="112"/>
      <w:r w:rsidRPr="001C3D41">
        <w:rPr>
          <w:rFonts w:ascii="Times New Roman" w:eastAsia="Times New Roman" w:hAnsi="Times New Roman" w:cs="Times New Roman"/>
          <w:sz w:val="24"/>
          <w:szCs w:val="24"/>
        </w:rPr>
        <w:t>відмітки в особових справах персоналу про забезпечення дотримання конфіденційності</w:t>
      </w:r>
      <w:r w:rsidRPr="001C3D41">
        <w:rPr>
          <w:rFonts w:ascii="Times New Roman" w:eastAsia="Times New Roman" w:hAnsi="Times New Roman" w:cs="Times New Roman"/>
          <w:sz w:val="24"/>
          <w:szCs w:val="24"/>
          <w:lang w:val="uk-UA"/>
        </w:rPr>
        <w:t>–(100%).</w:t>
      </w:r>
    </w:p>
    <w:p w:rsidR="001D2D6E" w:rsidRPr="001C3D41" w:rsidRDefault="001D2D6E" w:rsidP="001C3D41">
      <w:pPr>
        <w:shd w:val="clear" w:color="auto" w:fill="FFFFFF"/>
        <w:spacing w:after="0" w:line="240" w:lineRule="auto"/>
        <w:ind w:firstLine="450"/>
        <w:jc w:val="both"/>
        <w:rPr>
          <w:rFonts w:ascii="Times New Roman" w:eastAsia="Times New Roman" w:hAnsi="Times New Roman" w:cs="Times New Roman"/>
          <w:b/>
          <w:color w:val="333333"/>
          <w:sz w:val="24"/>
          <w:szCs w:val="24"/>
        </w:rPr>
      </w:pPr>
      <w:r w:rsidRPr="001C3D41">
        <w:rPr>
          <w:rFonts w:ascii="Times New Roman" w:eastAsia="Times New Roman" w:hAnsi="Times New Roman" w:cs="Times New Roman"/>
          <w:color w:val="333333"/>
          <w:sz w:val="24"/>
          <w:szCs w:val="24"/>
        </w:rPr>
        <w:t xml:space="preserve">6) </w:t>
      </w:r>
      <w:r w:rsidRPr="001C3D41">
        <w:rPr>
          <w:rFonts w:ascii="Times New Roman" w:eastAsia="Times New Roman" w:hAnsi="Times New Roman" w:cs="Times New Roman"/>
          <w:b/>
          <w:color w:val="333333"/>
          <w:sz w:val="24"/>
          <w:szCs w:val="24"/>
        </w:rPr>
        <w:t>професійність - критерії оцінювання</w:t>
      </w:r>
      <w:r w:rsidRPr="001C3D41">
        <w:rPr>
          <w:rFonts w:ascii="Times New Roman" w:eastAsia="Times New Roman" w:hAnsi="Times New Roman" w:cs="Times New Roman"/>
          <w:b/>
          <w:color w:val="333333"/>
          <w:sz w:val="24"/>
          <w:szCs w:val="24"/>
          <w:lang w:val="uk-UA"/>
        </w:rPr>
        <w:t xml:space="preserve"> – </w:t>
      </w:r>
      <w:r w:rsidR="00AD1996">
        <w:rPr>
          <w:rFonts w:ascii="Times New Roman" w:eastAsia="Times New Roman" w:hAnsi="Times New Roman" w:cs="Times New Roman"/>
          <w:b/>
          <w:color w:val="333333"/>
          <w:sz w:val="24"/>
          <w:szCs w:val="24"/>
          <w:lang w:val="uk-UA"/>
        </w:rPr>
        <w:t>9</w:t>
      </w:r>
      <w:r w:rsidRPr="001C3D41">
        <w:rPr>
          <w:rFonts w:ascii="Times New Roman" w:eastAsia="Times New Roman" w:hAnsi="Times New Roman" w:cs="Times New Roman"/>
          <w:b/>
          <w:color w:val="333333"/>
          <w:sz w:val="24"/>
          <w:szCs w:val="24"/>
          <w:lang w:val="uk-UA"/>
        </w:rPr>
        <w:t>0%</w:t>
      </w:r>
      <w:r w:rsidRPr="001C3D41">
        <w:rPr>
          <w:rFonts w:ascii="Times New Roman" w:eastAsia="Times New Roman" w:hAnsi="Times New Roman" w:cs="Times New Roman"/>
          <w:b/>
          <w:color w:val="333333"/>
          <w:sz w:val="24"/>
          <w:szCs w:val="24"/>
        </w:rPr>
        <w:t>:</w:t>
      </w:r>
    </w:p>
    <w:p w:rsidR="0069713F" w:rsidRPr="001C3D41" w:rsidRDefault="0069713F"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13" w:name="n483"/>
      <w:bookmarkEnd w:id="113"/>
      <w:r w:rsidRPr="001C3D41">
        <w:rPr>
          <w:rFonts w:ascii="Times New Roman" w:eastAsia="Times New Roman" w:hAnsi="Times New Roman" w:cs="Times New Roman"/>
          <w:sz w:val="24"/>
          <w:szCs w:val="24"/>
        </w:rPr>
        <w:t xml:space="preserve">штатний розпис </w:t>
      </w:r>
      <w:proofErr w:type="gramStart"/>
      <w:r w:rsidRPr="001C3D41">
        <w:rPr>
          <w:rFonts w:ascii="Times New Roman" w:eastAsia="Times New Roman" w:hAnsi="Times New Roman" w:cs="Times New Roman"/>
          <w:sz w:val="24"/>
          <w:szCs w:val="24"/>
        </w:rPr>
        <w:t>сформовано відповідно до встановлених норм та з урахуванням спеціал</w:t>
      </w:r>
      <w:proofErr w:type="gramEnd"/>
      <w:r w:rsidRPr="001C3D41">
        <w:rPr>
          <w:rFonts w:ascii="Times New Roman" w:eastAsia="Times New Roman" w:hAnsi="Times New Roman" w:cs="Times New Roman"/>
          <w:sz w:val="24"/>
          <w:szCs w:val="24"/>
        </w:rPr>
        <w:t>ізації</w:t>
      </w:r>
      <w:r w:rsidRPr="001C3D41">
        <w:rPr>
          <w:rFonts w:ascii="Times New Roman" w:eastAsia="Times New Roman" w:hAnsi="Times New Roman" w:cs="Times New Roman"/>
          <w:sz w:val="24"/>
          <w:szCs w:val="24"/>
          <w:lang w:val="uk-UA"/>
        </w:rPr>
        <w:t xml:space="preserve"> –(100%).</w:t>
      </w:r>
      <w:r w:rsidRPr="001C3D41">
        <w:rPr>
          <w:rFonts w:ascii="Times New Roman" w:eastAsia="Times New Roman" w:hAnsi="Times New Roman" w:cs="Times New Roman"/>
          <w:sz w:val="24"/>
          <w:szCs w:val="24"/>
        </w:rPr>
        <w:t>;</w:t>
      </w:r>
    </w:p>
    <w:p w:rsidR="0069713F" w:rsidRPr="001C3D41" w:rsidRDefault="0069713F"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14" w:name="n484"/>
      <w:bookmarkEnd w:id="114"/>
      <w:r w:rsidRPr="001C3D41">
        <w:rPr>
          <w:rFonts w:ascii="Times New Roman" w:eastAsia="Times New Roman" w:hAnsi="Times New Roman" w:cs="Times New Roman"/>
          <w:sz w:val="24"/>
          <w:szCs w:val="24"/>
        </w:rPr>
        <w:t>наявні затверджені посадові інструкції</w:t>
      </w:r>
      <w:r w:rsidRPr="001C3D41">
        <w:rPr>
          <w:rFonts w:ascii="Times New Roman" w:eastAsia="Times New Roman" w:hAnsi="Times New Roman" w:cs="Times New Roman"/>
          <w:sz w:val="24"/>
          <w:szCs w:val="24"/>
          <w:lang w:val="uk-UA"/>
        </w:rPr>
        <w:t xml:space="preserve"> –(100%)</w:t>
      </w:r>
      <w:r w:rsidRPr="001C3D41">
        <w:rPr>
          <w:rFonts w:ascii="Times New Roman" w:eastAsia="Times New Roman" w:hAnsi="Times New Roman" w:cs="Times New Roman"/>
          <w:sz w:val="24"/>
          <w:szCs w:val="24"/>
        </w:rPr>
        <w:t>;</w:t>
      </w:r>
    </w:p>
    <w:p w:rsidR="0069713F" w:rsidRPr="001C3D41" w:rsidRDefault="0069713F"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15" w:name="n485"/>
      <w:bookmarkEnd w:id="115"/>
      <w:r w:rsidRPr="001C3D41">
        <w:rPr>
          <w:rFonts w:ascii="Times New Roman" w:eastAsia="Times New Roman" w:hAnsi="Times New Roman" w:cs="Times New Roman"/>
          <w:sz w:val="24"/>
          <w:szCs w:val="24"/>
        </w:rPr>
        <w:t xml:space="preserve">розроблена </w:t>
      </w:r>
      <w:r w:rsidRPr="003D22EE">
        <w:rPr>
          <w:rFonts w:ascii="Times New Roman" w:eastAsia="Times New Roman" w:hAnsi="Times New Roman" w:cs="Times New Roman"/>
          <w:sz w:val="24"/>
          <w:szCs w:val="24"/>
        </w:rPr>
        <w:t>програма стажування</w:t>
      </w:r>
      <w:r w:rsidRPr="001C3D41">
        <w:rPr>
          <w:rFonts w:ascii="Times New Roman" w:eastAsia="Times New Roman" w:hAnsi="Times New Roman" w:cs="Times New Roman"/>
          <w:sz w:val="24"/>
          <w:szCs w:val="24"/>
        </w:rPr>
        <w:t xml:space="preserve"> для початківців, які надаватимуть послугу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іальної профілактики</w:t>
      </w:r>
      <w:r w:rsidR="000275A0">
        <w:rPr>
          <w:rFonts w:ascii="Times New Roman" w:eastAsia="Times New Roman" w:hAnsi="Times New Roman" w:cs="Times New Roman"/>
          <w:sz w:val="24"/>
          <w:szCs w:val="24"/>
          <w:lang w:val="uk-UA"/>
        </w:rPr>
        <w:t xml:space="preserve"> –(100%)</w:t>
      </w:r>
      <w:r w:rsidRPr="001C3D41">
        <w:rPr>
          <w:rFonts w:ascii="Times New Roman" w:eastAsia="Times New Roman" w:hAnsi="Times New Roman" w:cs="Times New Roman"/>
          <w:sz w:val="24"/>
          <w:szCs w:val="24"/>
        </w:rPr>
        <w:t>;</w:t>
      </w:r>
    </w:p>
    <w:p w:rsidR="0069713F" w:rsidRPr="001C3D41" w:rsidRDefault="0069713F"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16" w:name="n486"/>
      <w:bookmarkEnd w:id="116"/>
      <w:r w:rsidRPr="001C3D41">
        <w:rPr>
          <w:rFonts w:ascii="Times New Roman" w:eastAsia="Times New Roman" w:hAnsi="Times New Roman" w:cs="Times New Roman"/>
          <w:sz w:val="24"/>
          <w:szCs w:val="24"/>
        </w:rPr>
        <w:lastRenderedPageBreak/>
        <w:t xml:space="preserve">розроблений графік проведення атестації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іальних працівників</w:t>
      </w:r>
      <w:r w:rsidR="001619F7" w:rsidRPr="001C3D41">
        <w:rPr>
          <w:rFonts w:ascii="Times New Roman" w:eastAsia="Times New Roman" w:hAnsi="Times New Roman" w:cs="Times New Roman"/>
          <w:sz w:val="24"/>
          <w:szCs w:val="24"/>
          <w:lang w:val="uk-UA"/>
        </w:rPr>
        <w:t>, не передбачено</w:t>
      </w:r>
      <w:r w:rsidRPr="001C3D41">
        <w:rPr>
          <w:rFonts w:ascii="Times New Roman" w:eastAsia="Times New Roman" w:hAnsi="Times New Roman" w:cs="Times New Roman"/>
          <w:sz w:val="24"/>
          <w:szCs w:val="24"/>
          <w:lang w:val="uk-UA"/>
        </w:rPr>
        <w:t xml:space="preserve"> (0%)</w:t>
      </w:r>
      <w:r w:rsidRPr="001C3D41">
        <w:rPr>
          <w:rFonts w:ascii="Times New Roman" w:eastAsia="Times New Roman" w:hAnsi="Times New Roman" w:cs="Times New Roman"/>
          <w:sz w:val="24"/>
          <w:szCs w:val="24"/>
        </w:rPr>
        <w:t>;</w:t>
      </w:r>
    </w:p>
    <w:p w:rsidR="0069713F" w:rsidRPr="001C3D41" w:rsidRDefault="0069713F"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17" w:name="n487"/>
      <w:bookmarkEnd w:id="117"/>
      <w:r w:rsidRPr="001C3D41">
        <w:rPr>
          <w:rFonts w:ascii="Times New Roman" w:eastAsia="Times New Roman" w:hAnsi="Times New Roman" w:cs="Times New Roman"/>
          <w:sz w:val="24"/>
          <w:szCs w:val="24"/>
        </w:rPr>
        <w:t xml:space="preserve">наявність документів про освіту персоналу </w:t>
      </w:r>
      <w:proofErr w:type="gramStart"/>
      <w:r w:rsidRPr="001C3D41">
        <w:rPr>
          <w:rFonts w:ascii="Times New Roman" w:eastAsia="Times New Roman" w:hAnsi="Times New Roman" w:cs="Times New Roman"/>
          <w:sz w:val="24"/>
          <w:szCs w:val="24"/>
        </w:rPr>
        <w:t>державного</w:t>
      </w:r>
      <w:proofErr w:type="gramEnd"/>
      <w:r w:rsidRPr="001C3D41">
        <w:rPr>
          <w:rFonts w:ascii="Times New Roman" w:eastAsia="Times New Roman" w:hAnsi="Times New Roman" w:cs="Times New Roman"/>
          <w:sz w:val="24"/>
          <w:szCs w:val="24"/>
        </w:rPr>
        <w:t xml:space="preserve"> зразка</w:t>
      </w:r>
      <w:r w:rsidRPr="001C3D41">
        <w:rPr>
          <w:rFonts w:ascii="Times New Roman" w:eastAsia="Times New Roman" w:hAnsi="Times New Roman" w:cs="Times New Roman"/>
          <w:sz w:val="24"/>
          <w:szCs w:val="24"/>
          <w:lang w:val="uk-UA"/>
        </w:rPr>
        <w:t xml:space="preserve"> –(100%).</w:t>
      </w:r>
      <w:r w:rsidRPr="001C3D41">
        <w:rPr>
          <w:rFonts w:ascii="Times New Roman" w:eastAsia="Times New Roman" w:hAnsi="Times New Roman" w:cs="Times New Roman"/>
          <w:sz w:val="24"/>
          <w:szCs w:val="24"/>
        </w:rPr>
        <w:t>;</w:t>
      </w:r>
    </w:p>
    <w:p w:rsidR="0069713F" w:rsidRPr="001C3D41" w:rsidRDefault="0069713F"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18" w:name="n488"/>
      <w:bookmarkEnd w:id="118"/>
      <w:r w:rsidRPr="001C3D41">
        <w:rPr>
          <w:rFonts w:ascii="Times New Roman" w:eastAsia="Times New Roman" w:hAnsi="Times New Roman" w:cs="Times New Roman"/>
          <w:sz w:val="24"/>
          <w:szCs w:val="24"/>
        </w:rPr>
        <w:t>наявність особистих медичних книжок персоналу та вчасність проходження обов’язкових медичних оглядів (якщо є така вимога)</w:t>
      </w:r>
      <w:r w:rsidRPr="001C3D41">
        <w:rPr>
          <w:rFonts w:ascii="Times New Roman" w:eastAsia="Times New Roman" w:hAnsi="Times New Roman" w:cs="Times New Roman"/>
          <w:sz w:val="24"/>
          <w:szCs w:val="24"/>
          <w:lang w:val="uk-UA"/>
        </w:rPr>
        <w:t xml:space="preserve"> (0%)</w:t>
      </w:r>
      <w:r w:rsidRPr="001C3D41">
        <w:rPr>
          <w:rFonts w:ascii="Times New Roman" w:eastAsia="Times New Roman" w:hAnsi="Times New Roman" w:cs="Times New Roman"/>
          <w:sz w:val="24"/>
          <w:szCs w:val="24"/>
        </w:rPr>
        <w:t>;</w:t>
      </w:r>
    </w:p>
    <w:p w:rsidR="0069713F" w:rsidRPr="001C3D41" w:rsidRDefault="0069713F" w:rsidP="001C3D41">
      <w:pPr>
        <w:shd w:val="clear" w:color="auto" w:fill="FFFFFF"/>
        <w:spacing w:after="0" w:line="240" w:lineRule="auto"/>
        <w:ind w:firstLine="450"/>
        <w:jc w:val="both"/>
        <w:rPr>
          <w:rFonts w:ascii="Times New Roman" w:eastAsia="Times New Roman" w:hAnsi="Times New Roman" w:cs="Times New Roman"/>
          <w:sz w:val="24"/>
          <w:szCs w:val="24"/>
        </w:rPr>
      </w:pPr>
      <w:bookmarkStart w:id="119" w:name="n489"/>
      <w:bookmarkEnd w:id="119"/>
      <w:r w:rsidRPr="00616AAE">
        <w:rPr>
          <w:rFonts w:ascii="Times New Roman" w:eastAsia="Times New Roman" w:hAnsi="Times New Roman" w:cs="Times New Roman"/>
          <w:sz w:val="24"/>
          <w:szCs w:val="24"/>
        </w:rPr>
        <w:t>графік проведення робочих нарад</w:t>
      </w:r>
      <w:r w:rsidRPr="001C3D41">
        <w:rPr>
          <w:rFonts w:ascii="Times New Roman" w:eastAsia="Times New Roman" w:hAnsi="Times New Roman" w:cs="Times New Roman"/>
          <w:sz w:val="24"/>
          <w:szCs w:val="24"/>
        </w:rPr>
        <w:t xml:space="preserve"> з питання чинного законодавства у сфері надання </w:t>
      </w:r>
      <w:proofErr w:type="gramStart"/>
      <w:r w:rsidRPr="001C3D41">
        <w:rPr>
          <w:rFonts w:ascii="Times New Roman" w:eastAsia="Times New Roman" w:hAnsi="Times New Roman" w:cs="Times New Roman"/>
          <w:sz w:val="24"/>
          <w:szCs w:val="24"/>
        </w:rPr>
        <w:t>соц</w:t>
      </w:r>
      <w:proofErr w:type="gramEnd"/>
      <w:r w:rsidRPr="001C3D41">
        <w:rPr>
          <w:rFonts w:ascii="Times New Roman" w:eastAsia="Times New Roman" w:hAnsi="Times New Roman" w:cs="Times New Roman"/>
          <w:sz w:val="24"/>
          <w:szCs w:val="24"/>
        </w:rPr>
        <w:t>іальних послуг</w:t>
      </w:r>
      <w:r w:rsidR="001619F7" w:rsidRPr="001C3D41">
        <w:rPr>
          <w:rFonts w:ascii="Times New Roman" w:eastAsia="Times New Roman" w:hAnsi="Times New Roman" w:cs="Times New Roman"/>
          <w:sz w:val="24"/>
          <w:szCs w:val="24"/>
          <w:lang w:val="uk-UA"/>
        </w:rPr>
        <w:t>, відсутні (0%)</w:t>
      </w:r>
      <w:r w:rsidRPr="001C3D41">
        <w:rPr>
          <w:rFonts w:ascii="Times New Roman" w:eastAsia="Times New Roman" w:hAnsi="Times New Roman" w:cs="Times New Roman"/>
          <w:sz w:val="24"/>
          <w:szCs w:val="24"/>
        </w:rPr>
        <w:t>.</w:t>
      </w:r>
    </w:p>
    <w:p w:rsidR="001D2D6E" w:rsidRPr="001C3D41" w:rsidRDefault="001D2D6E" w:rsidP="001C3D41">
      <w:pPr>
        <w:shd w:val="clear" w:color="auto" w:fill="FFFFFF"/>
        <w:spacing w:after="0" w:line="240" w:lineRule="auto"/>
        <w:ind w:firstLine="450"/>
        <w:jc w:val="both"/>
        <w:rPr>
          <w:rFonts w:ascii="Times New Roman" w:hAnsi="Times New Roman" w:cs="Times New Roman"/>
          <w:b/>
          <w:sz w:val="24"/>
          <w:szCs w:val="24"/>
        </w:rPr>
      </w:pPr>
      <w:r w:rsidRPr="001C3D41">
        <w:rPr>
          <w:rFonts w:ascii="Times New Roman" w:hAnsi="Times New Roman" w:cs="Times New Roman"/>
          <w:b/>
          <w:sz w:val="24"/>
          <w:szCs w:val="24"/>
        </w:rPr>
        <w:t>Висновок</w:t>
      </w:r>
    </w:p>
    <w:tbl>
      <w:tblPr>
        <w:tblW w:w="10087"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559"/>
        <w:gridCol w:w="2061"/>
        <w:gridCol w:w="2035"/>
        <w:gridCol w:w="2432"/>
      </w:tblGrid>
      <w:tr w:rsidR="001D2D6E" w:rsidRPr="001C3D41" w:rsidTr="001D2D6E">
        <w:trPr>
          <w:trHeight w:val="828"/>
        </w:trPr>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80% до 100%</w:t>
            </w:r>
            <w:r w:rsidRPr="001C3D41">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51% до 79%</w:t>
            </w:r>
            <w:r w:rsidRPr="001C3D41">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0% до 50%(незадовільно)</w:t>
            </w:r>
          </w:p>
        </w:tc>
      </w:tr>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w:t>
            </w:r>
          </w:p>
        </w:tc>
      </w:tr>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w:t>
            </w:r>
          </w:p>
        </w:tc>
      </w:tr>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w:t>
            </w:r>
          </w:p>
        </w:tc>
      </w:tr>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Доступність</w:t>
            </w:r>
            <w:r w:rsidR="0069713F" w:rsidRPr="001C3D41">
              <w:rPr>
                <w:lang w:eastAsia="ru-RU"/>
              </w:rPr>
              <w:t xml:space="preserve"> та відкритість</w:t>
            </w:r>
          </w:p>
        </w:tc>
        <w:tc>
          <w:tcPr>
            <w:tcW w:w="20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w:t>
            </w:r>
          </w:p>
        </w:tc>
      </w:tr>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w:t>
            </w:r>
          </w:p>
        </w:tc>
      </w:tr>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rPr>
                <w:lang w:eastAsia="ru-RU"/>
              </w:rPr>
            </w:pPr>
            <w:r w:rsidRPr="001C3D41">
              <w:rPr>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w:t>
            </w:r>
          </w:p>
        </w:tc>
      </w:tr>
    </w:tbl>
    <w:p w:rsidR="001D2D6E" w:rsidRPr="001C3D41" w:rsidRDefault="001D2D6E" w:rsidP="001C3D41">
      <w:pPr>
        <w:pStyle w:val="ad"/>
        <w:jc w:val="both"/>
        <w:rPr>
          <w:lang w:eastAsia="ru-RU"/>
        </w:rPr>
      </w:pPr>
    </w:p>
    <w:p w:rsidR="001D2D6E" w:rsidRPr="001C3D41" w:rsidRDefault="001D2D6E" w:rsidP="001C3D41">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443"/>
        <w:gridCol w:w="1238"/>
        <w:gridCol w:w="1683"/>
        <w:gridCol w:w="2432"/>
      </w:tblGrid>
      <w:tr w:rsidR="001D2D6E" w:rsidRPr="001C3D41" w:rsidTr="001C67FD">
        <w:tc>
          <w:tcPr>
            <w:tcW w:w="44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 </w:t>
            </w:r>
            <w:r w:rsidRPr="001C3D41">
              <w:rPr>
                <w:b/>
                <w:bCs/>
                <w:lang w:eastAsia="ru-RU"/>
              </w:rPr>
              <w:t>Показники кількісні</w:t>
            </w:r>
          </w:p>
        </w:tc>
        <w:tc>
          <w:tcPr>
            <w:tcW w:w="12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80% до100%</w:t>
            </w:r>
            <w:r w:rsidRPr="001C3D41">
              <w:rPr>
                <w:b/>
                <w:bCs/>
                <w:lang w:eastAsia="ru-RU"/>
              </w:rPr>
              <w:br/>
              <w:t>(добре)</w:t>
            </w:r>
          </w:p>
        </w:tc>
        <w:tc>
          <w:tcPr>
            <w:tcW w:w="16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51% до 79%</w:t>
            </w:r>
            <w:r w:rsidRPr="001C3D41">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Від 0% до 50%(незадовільно)</w:t>
            </w:r>
          </w:p>
        </w:tc>
      </w:tr>
      <w:tr w:rsidR="001C67FD" w:rsidRPr="001C3D41" w:rsidTr="001C67FD">
        <w:tc>
          <w:tcPr>
            <w:tcW w:w="44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C67FD" w:rsidRPr="001C3D41" w:rsidRDefault="001C67FD" w:rsidP="001C3D41">
            <w:pPr>
              <w:pStyle w:val="rvps2"/>
              <w:shd w:val="clear" w:color="auto" w:fill="FFFFFF"/>
            </w:pPr>
            <w:r w:rsidRPr="001C3D41">
              <w:t>кількість подяк (у розрахунку на 100 отримувачів соціальної послуги</w:t>
            </w:r>
          </w:p>
        </w:tc>
        <w:tc>
          <w:tcPr>
            <w:tcW w:w="12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C67FD" w:rsidRPr="001C3D41" w:rsidRDefault="001C67FD" w:rsidP="001C3D41">
            <w:pPr>
              <w:pStyle w:val="ad"/>
              <w:jc w:val="center"/>
              <w:rPr>
                <w:lang w:eastAsia="ru-RU"/>
              </w:rPr>
            </w:pPr>
            <w:r w:rsidRPr="001C3D41">
              <w:rPr>
                <w:lang w:eastAsia="ru-RU"/>
              </w:rPr>
              <w:t>«Добре»</w:t>
            </w:r>
          </w:p>
        </w:tc>
        <w:tc>
          <w:tcPr>
            <w:tcW w:w="16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C67FD" w:rsidRPr="001C3D41" w:rsidRDefault="001C67FD"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C67FD" w:rsidRPr="001C3D41" w:rsidRDefault="001C67FD" w:rsidP="001C3D41">
            <w:pPr>
              <w:pStyle w:val="ad"/>
              <w:jc w:val="center"/>
              <w:rPr>
                <w:lang w:eastAsia="ru-RU"/>
              </w:rPr>
            </w:pPr>
            <w:r w:rsidRPr="001C3D41">
              <w:rPr>
                <w:lang w:eastAsia="ru-RU"/>
              </w:rPr>
              <w:t>-</w:t>
            </w:r>
          </w:p>
        </w:tc>
      </w:tr>
      <w:tr w:rsidR="001C67FD" w:rsidRPr="001C3D41" w:rsidTr="001C67FD">
        <w:tc>
          <w:tcPr>
            <w:tcW w:w="44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C67FD" w:rsidRPr="001C3D41" w:rsidRDefault="001C67FD" w:rsidP="001C3D41">
            <w:pPr>
              <w:pStyle w:val="rvps2"/>
              <w:shd w:val="clear" w:color="auto" w:fill="FFFFFF"/>
            </w:pPr>
            <w:r w:rsidRPr="001C3D41">
              <w:rPr>
                <w:shd w:val="clear" w:color="auto" w:fill="FFFFFF"/>
              </w:rPr>
              <w:t>кількість/частка отримувачів соціальної послуги, успішно переадресованих до інших суб’єктів надання соціальних послуг</w:t>
            </w:r>
            <w:r w:rsidRPr="001C3D41">
              <w:t xml:space="preserve">) </w:t>
            </w:r>
          </w:p>
        </w:tc>
        <w:tc>
          <w:tcPr>
            <w:tcW w:w="12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C67FD" w:rsidRPr="001C3D41" w:rsidRDefault="001C67FD" w:rsidP="001C3D41">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lang w:val="uk-UA"/>
              </w:rPr>
              <w:t>«</w:t>
            </w:r>
            <w:r w:rsidRPr="001C3D41">
              <w:rPr>
                <w:rFonts w:ascii="Times New Roman" w:hAnsi="Times New Roman" w:cs="Times New Roman"/>
                <w:sz w:val="24"/>
                <w:szCs w:val="24"/>
              </w:rPr>
              <w:t>Добре»</w:t>
            </w:r>
          </w:p>
        </w:tc>
        <w:tc>
          <w:tcPr>
            <w:tcW w:w="16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r>
      <w:tr w:rsidR="001C67FD" w:rsidRPr="001C3D41" w:rsidTr="001C67FD">
        <w:tc>
          <w:tcPr>
            <w:tcW w:w="44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C67FD" w:rsidRPr="001C3D41" w:rsidRDefault="001C67FD" w:rsidP="001C3D41">
            <w:pPr>
              <w:pStyle w:val="rvps2"/>
              <w:shd w:val="clear" w:color="auto" w:fill="FFFFFF"/>
            </w:pPr>
            <w:r w:rsidRPr="001C3D41">
              <w:rPr>
                <w:shd w:val="clear" w:color="auto" w:fill="FFFFFF"/>
              </w:rPr>
              <w:t>кількість/частка отримувачів соціальної послуги, яких було взято під соціальний супровід за результатами профілактичної роботи (в них: дітей, молоді) для суб’єктів, до компетенції яких це належить;</w:t>
            </w:r>
          </w:p>
        </w:tc>
        <w:tc>
          <w:tcPr>
            <w:tcW w:w="12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C67FD" w:rsidRPr="001C3D41" w:rsidRDefault="001C67FD" w:rsidP="001C3D41">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lang w:val="uk-UA"/>
              </w:rPr>
              <w:t>«</w:t>
            </w:r>
            <w:r w:rsidRPr="001C3D41">
              <w:rPr>
                <w:rFonts w:ascii="Times New Roman" w:hAnsi="Times New Roman" w:cs="Times New Roman"/>
                <w:sz w:val="24"/>
                <w:szCs w:val="24"/>
              </w:rPr>
              <w:t>Добре»</w:t>
            </w:r>
          </w:p>
        </w:tc>
        <w:tc>
          <w:tcPr>
            <w:tcW w:w="16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r>
      <w:tr w:rsidR="001C67FD" w:rsidRPr="001C3D41" w:rsidTr="001C67FD">
        <w:tc>
          <w:tcPr>
            <w:tcW w:w="44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C67FD" w:rsidRPr="001C3D41" w:rsidRDefault="001C67FD" w:rsidP="001C3D41">
            <w:pPr>
              <w:pStyle w:val="rvps2"/>
              <w:shd w:val="clear" w:color="auto" w:fill="FFFFFF"/>
            </w:pPr>
            <w:r w:rsidRPr="001C3D41">
              <w:rPr>
                <w:shd w:val="clear" w:color="auto" w:fill="FFFFFF"/>
              </w:rPr>
              <w:t>частка отримувачів соціальної послуги, у роботі з якими було успішно досягнуто визначених у індивідуальному плані (програмі) мети та завдань надання послуги соціальної профілактики (% від загальної кількості звернень);</w:t>
            </w:r>
          </w:p>
        </w:tc>
        <w:tc>
          <w:tcPr>
            <w:tcW w:w="12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C67FD" w:rsidRPr="001C3D41" w:rsidRDefault="001C67FD" w:rsidP="001C3D41">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lang w:val="uk-UA"/>
              </w:rPr>
              <w:t>«</w:t>
            </w:r>
            <w:r w:rsidRPr="001C3D41">
              <w:rPr>
                <w:rFonts w:ascii="Times New Roman" w:hAnsi="Times New Roman" w:cs="Times New Roman"/>
                <w:sz w:val="24"/>
                <w:szCs w:val="24"/>
              </w:rPr>
              <w:t>Добре»</w:t>
            </w:r>
          </w:p>
        </w:tc>
        <w:tc>
          <w:tcPr>
            <w:tcW w:w="16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r>
      <w:tr w:rsidR="001C67FD" w:rsidRPr="001C3D41" w:rsidTr="001C67FD">
        <w:tc>
          <w:tcPr>
            <w:tcW w:w="44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C67FD" w:rsidRPr="001C3D41" w:rsidRDefault="001C67FD" w:rsidP="001C3D41">
            <w:pPr>
              <w:pStyle w:val="rvps2"/>
              <w:shd w:val="clear" w:color="auto" w:fill="FFFFFF"/>
              <w:spacing w:before="0" w:beforeAutospacing="0" w:after="0" w:afterAutospacing="0"/>
            </w:pPr>
            <w:r w:rsidRPr="001C3D41">
              <w:rPr>
                <w:shd w:val="clear" w:color="auto" w:fill="FFFFFF"/>
              </w:rPr>
              <w:t>кількість проведених заходів за трьома видами соціальної послуги</w:t>
            </w:r>
          </w:p>
        </w:tc>
        <w:tc>
          <w:tcPr>
            <w:tcW w:w="12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C67FD" w:rsidRPr="001C3D41" w:rsidRDefault="001C67FD" w:rsidP="001C3D41">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lang w:val="uk-UA"/>
              </w:rPr>
              <w:t>«</w:t>
            </w:r>
            <w:r w:rsidRPr="001C3D41">
              <w:rPr>
                <w:rFonts w:ascii="Times New Roman" w:hAnsi="Times New Roman" w:cs="Times New Roman"/>
                <w:sz w:val="24"/>
                <w:szCs w:val="24"/>
              </w:rPr>
              <w:t>Добре»</w:t>
            </w:r>
          </w:p>
        </w:tc>
        <w:tc>
          <w:tcPr>
            <w:tcW w:w="16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r>
      <w:tr w:rsidR="001C67FD" w:rsidRPr="001C3D41" w:rsidTr="001C67FD">
        <w:tc>
          <w:tcPr>
            <w:tcW w:w="44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C67FD" w:rsidRPr="001C3D41" w:rsidRDefault="001C67FD" w:rsidP="001C3D41">
            <w:pPr>
              <w:pStyle w:val="rvps2"/>
              <w:shd w:val="clear" w:color="auto" w:fill="FFFFFF"/>
              <w:spacing w:before="0" w:beforeAutospacing="0" w:after="0" w:afterAutospacing="0"/>
            </w:pPr>
            <w:r w:rsidRPr="001C3D41">
              <w:rPr>
                <w:shd w:val="clear" w:color="auto" w:fill="FFFFFF"/>
              </w:rPr>
              <w:t>кількість розповсюджених презервативів, гігієнічних наборів, лубрикантів, інструментарію для ін’єкцій тощо серед осіб, які належать до груп підвищеного ризику, для суб’єктів, до компетенції яких це належить</w:t>
            </w:r>
          </w:p>
        </w:tc>
        <w:tc>
          <w:tcPr>
            <w:tcW w:w="12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1C67FD" w:rsidRPr="001C3D41" w:rsidRDefault="001C67FD" w:rsidP="001C3D41">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lang w:val="uk-UA"/>
              </w:rPr>
              <w:t>«</w:t>
            </w:r>
            <w:r w:rsidRPr="001C3D41">
              <w:rPr>
                <w:rFonts w:ascii="Times New Roman" w:hAnsi="Times New Roman" w:cs="Times New Roman"/>
                <w:sz w:val="24"/>
                <w:szCs w:val="24"/>
              </w:rPr>
              <w:t>Добре»</w:t>
            </w:r>
          </w:p>
        </w:tc>
        <w:tc>
          <w:tcPr>
            <w:tcW w:w="16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r>
      <w:tr w:rsidR="001C67FD" w:rsidRPr="001C3D41" w:rsidTr="001C67FD">
        <w:tc>
          <w:tcPr>
            <w:tcW w:w="44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1C67FD" w:rsidRPr="001C3D41" w:rsidRDefault="001C67FD" w:rsidP="009701EC">
            <w:pPr>
              <w:pStyle w:val="rvps2"/>
              <w:shd w:val="clear" w:color="auto" w:fill="FFFFFF"/>
              <w:spacing w:before="0" w:beforeAutospacing="0" w:after="0" w:afterAutospacing="0"/>
              <w:rPr>
                <w:shd w:val="clear" w:color="auto" w:fill="FFFFFF"/>
              </w:rPr>
            </w:pPr>
            <w:r w:rsidRPr="001C3D41">
              <w:rPr>
                <w:shd w:val="clear" w:color="auto" w:fill="FFFFFF"/>
              </w:rPr>
              <w:t xml:space="preserve">кількість розповсюджених зразків соціальної реклами: інформаційно-просвітницьких </w:t>
            </w:r>
            <w:r w:rsidR="009701EC">
              <w:rPr>
                <w:shd w:val="clear" w:color="auto" w:fill="FFFFFF"/>
              </w:rPr>
              <w:t>м</w:t>
            </w:r>
            <w:r w:rsidRPr="001C3D41">
              <w:rPr>
                <w:shd w:val="clear" w:color="auto" w:fill="FFFFFF"/>
              </w:rPr>
              <w:t>атеріалів/буклетів/</w:t>
            </w:r>
            <w:r w:rsidR="009701EC">
              <w:rPr>
                <w:shd w:val="clear" w:color="auto" w:fill="FFFFFF"/>
              </w:rPr>
              <w:t xml:space="preserve"> </w:t>
            </w:r>
            <w:r w:rsidRPr="001C3D41">
              <w:rPr>
                <w:shd w:val="clear" w:color="auto" w:fill="FFFFFF"/>
              </w:rPr>
              <w:t>брошур/</w:t>
            </w:r>
            <w:r w:rsidR="009701EC">
              <w:rPr>
                <w:shd w:val="clear" w:color="auto" w:fill="FFFFFF"/>
              </w:rPr>
              <w:t xml:space="preserve"> </w:t>
            </w:r>
            <w:r w:rsidRPr="001C3D41">
              <w:rPr>
                <w:shd w:val="clear" w:color="auto" w:fill="FFFFFF"/>
              </w:rPr>
              <w:t xml:space="preserve">плакатів тощо з питань формування здорового способу життя, збереження репродуктивного здоров’я, </w:t>
            </w:r>
            <w:r w:rsidRPr="001C3D41">
              <w:rPr>
                <w:shd w:val="clear" w:color="auto" w:fill="FFFFFF"/>
              </w:rPr>
              <w:lastRenderedPageBreak/>
              <w:t>профілактики ВІЛ-інфікування тощо</w:t>
            </w:r>
          </w:p>
        </w:tc>
        <w:tc>
          <w:tcPr>
            <w:tcW w:w="12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1C67FD" w:rsidRPr="001C3D41" w:rsidRDefault="001C67FD" w:rsidP="001C3D41">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lang w:val="uk-UA"/>
              </w:rPr>
              <w:lastRenderedPageBreak/>
              <w:t>«</w:t>
            </w:r>
            <w:r w:rsidRPr="001C3D41">
              <w:rPr>
                <w:rFonts w:ascii="Times New Roman" w:hAnsi="Times New Roman" w:cs="Times New Roman"/>
                <w:sz w:val="24"/>
                <w:szCs w:val="24"/>
              </w:rPr>
              <w:t>Добре»</w:t>
            </w:r>
          </w:p>
        </w:tc>
        <w:tc>
          <w:tcPr>
            <w:tcW w:w="16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r>
      <w:tr w:rsidR="001C67FD" w:rsidRPr="001C3D41" w:rsidTr="001C67FD">
        <w:tc>
          <w:tcPr>
            <w:tcW w:w="44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1C67FD" w:rsidRPr="001C3D41" w:rsidRDefault="001C67FD" w:rsidP="001C3D41">
            <w:pPr>
              <w:pStyle w:val="rvps2"/>
              <w:shd w:val="clear" w:color="auto" w:fill="FFFFFF"/>
              <w:spacing w:before="0" w:beforeAutospacing="0" w:after="0" w:afterAutospacing="0"/>
              <w:rPr>
                <w:shd w:val="clear" w:color="auto" w:fill="FFFFFF"/>
              </w:rPr>
            </w:pPr>
            <w:r w:rsidRPr="001C3D41">
              <w:rPr>
                <w:shd w:val="clear" w:color="auto" w:fill="FFFFFF"/>
              </w:rPr>
              <w:lastRenderedPageBreak/>
              <w:t>кількість розповсюджених інформаційних матеріалів у загальнодоступних та спеціалізованих місцях</w:t>
            </w:r>
          </w:p>
        </w:tc>
        <w:tc>
          <w:tcPr>
            <w:tcW w:w="12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1C67FD" w:rsidRPr="001C3D41" w:rsidRDefault="001C67FD" w:rsidP="00635AA0">
            <w:pPr>
              <w:spacing w:line="240" w:lineRule="auto"/>
              <w:jc w:val="center"/>
              <w:rPr>
                <w:rFonts w:ascii="Times New Roman" w:hAnsi="Times New Roman" w:cs="Times New Roman"/>
                <w:sz w:val="24"/>
                <w:szCs w:val="24"/>
                <w:lang w:val="uk-UA"/>
              </w:rPr>
            </w:pPr>
            <w:r w:rsidRPr="001C3D41">
              <w:rPr>
                <w:rFonts w:ascii="Times New Roman" w:hAnsi="Times New Roman" w:cs="Times New Roman"/>
                <w:sz w:val="24"/>
                <w:szCs w:val="24"/>
                <w:lang w:val="uk-UA"/>
              </w:rPr>
              <w:t>«</w:t>
            </w:r>
            <w:r w:rsidRPr="001C3D41">
              <w:rPr>
                <w:rFonts w:ascii="Times New Roman" w:hAnsi="Times New Roman" w:cs="Times New Roman"/>
                <w:sz w:val="24"/>
                <w:szCs w:val="24"/>
              </w:rPr>
              <w:t>Добре»</w:t>
            </w:r>
          </w:p>
        </w:tc>
        <w:tc>
          <w:tcPr>
            <w:tcW w:w="16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r>
      <w:tr w:rsidR="001C67FD" w:rsidRPr="001C3D41" w:rsidTr="001C67FD">
        <w:tc>
          <w:tcPr>
            <w:tcW w:w="44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1C67FD" w:rsidRPr="001C3D41" w:rsidRDefault="001C67FD" w:rsidP="001C3D41">
            <w:pPr>
              <w:pStyle w:val="rvps2"/>
              <w:shd w:val="clear" w:color="auto" w:fill="FFFFFF"/>
              <w:spacing w:before="0" w:beforeAutospacing="0" w:after="0" w:afterAutospacing="0"/>
              <w:rPr>
                <w:shd w:val="clear" w:color="auto" w:fill="FFFFFF"/>
              </w:rPr>
            </w:pPr>
            <w:r w:rsidRPr="001C3D41">
              <w:rPr>
                <w:shd w:val="clear" w:color="auto" w:fill="FFFFFF"/>
              </w:rPr>
              <w:t>частка працівників, які мають відповідну фахову освіту (%);</w:t>
            </w:r>
          </w:p>
        </w:tc>
        <w:tc>
          <w:tcPr>
            <w:tcW w:w="12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1C67FD" w:rsidRPr="001C3D41" w:rsidRDefault="001C67FD" w:rsidP="00635AA0">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lang w:val="uk-UA"/>
              </w:rPr>
              <w:t>«</w:t>
            </w:r>
            <w:r w:rsidRPr="001C3D41">
              <w:rPr>
                <w:rFonts w:ascii="Times New Roman" w:hAnsi="Times New Roman" w:cs="Times New Roman"/>
                <w:sz w:val="24"/>
                <w:szCs w:val="24"/>
              </w:rPr>
              <w:t>Добре»</w:t>
            </w:r>
          </w:p>
        </w:tc>
        <w:tc>
          <w:tcPr>
            <w:tcW w:w="16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r>
      <w:tr w:rsidR="001C67FD" w:rsidRPr="001C3D41" w:rsidTr="001C67FD">
        <w:tc>
          <w:tcPr>
            <w:tcW w:w="44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1C67FD" w:rsidRPr="001C3D41" w:rsidRDefault="001C67FD" w:rsidP="001C3D41">
            <w:pPr>
              <w:pStyle w:val="rvps2"/>
              <w:shd w:val="clear" w:color="auto" w:fill="FFFFFF"/>
              <w:spacing w:before="0" w:beforeAutospacing="0" w:after="0" w:afterAutospacing="0"/>
              <w:rPr>
                <w:shd w:val="clear" w:color="auto" w:fill="FFFFFF"/>
              </w:rPr>
            </w:pPr>
            <w:r w:rsidRPr="001C3D41">
              <w:rPr>
                <w:shd w:val="clear" w:color="auto" w:fill="FFFFFF"/>
              </w:rPr>
              <w:t>частка працівників, які підвищили рівень кваліфікації (%);</w:t>
            </w:r>
          </w:p>
        </w:tc>
        <w:tc>
          <w:tcPr>
            <w:tcW w:w="12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1C67FD" w:rsidRPr="001C3D41" w:rsidRDefault="001C67FD" w:rsidP="00635AA0">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lang w:val="uk-UA"/>
              </w:rPr>
              <w:t>«</w:t>
            </w:r>
            <w:r w:rsidRPr="001C3D41">
              <w:rPr>
                <w:rFonts w:ascii="Times New Roman" w:hAnsi="Times New Roman" w:cs="Times New Roman"/>
                <w:sz w:val="24"/>
                <w:szCs w:val="24"/>
              </w:rPr>
              <w:t>Добре»</w:t>
            </w:r>
          </w:p>
        </w:tc>
        <w:tc>
          <w:tcPr>
            <w:tcW w:w="16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r>
      <w:tr w:rsidR="001C67FD" w:rsidRPr="001C3D41" w:rsidTr="001C67FD">
        <w:tc>
          <w:tcPr>
            <w:tcW w:w="44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1C67FD" w:rsidRPr="001C3D41" w:rsidRDefault="001C67FD" w:rsidP="001C3D41">
            <w:pPr>
              <w:pStyle w:val="rvps2"/>
              <w:shd w:val="clear" w:color="auto" w:fill="FFFFFF"/>
              <w:spacing w:before="0" w:beforeAutospacing="0" w:after="0" w:afterAutospacing="0"/>
              <w:rPr>
                <w:shd w:val="clear" w:color="auto" w:fill="FFFFFF"/>
              </w:rPr>
            </w:pPr>
            <w:r w:rsidRPr="001C3D41">
              <w:rPr>
                <w:shd w:val="clear" w:color="auto" w:fill="FFFFFF"/>
              </w:rPr>
              <w:t>частота здійснення моніторингу якості надання соціальної послуги;</w:t>
            </w:r>
          </w:p>
        </w:tc>
        <w:tc>
          <w:tcPr>
            <w:tcW w:w="12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1C67FD" w:rsidRPr="001C3D41" w:rsidRDefault="001C67FD" w:rsidP="00635AA0">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lang w:val="uk-UA"/>
              </w:rPr>
              <w:t>«</w:t>
            </w:r>
            <w:r w:rsidRPr="001C3D41">
              <w:rPr>
                <w:rFonts w:ascii="Times New Roman" w:hAnsi="Times New Roman" w:cs="Times New Roman"/>
                <w:sz w:val="24"/>
                <w:szCs w:val="24"/>
              </w:rPr>
              <w:t>Добре»</w:t>
            </w:r>
          </w:p>
        </w:tc>
        <w:tc>
          <w:tcPr>
            <w:tcW w:w="16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r>
      <w:tr w:rsidR="001C67FD" w:rsidRPr="001C3D41" w:rsidTr="001C67FD">
        <w:tc>
          <w:tcPr>
            <w:tcW w:w="44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1C67FD" w:rsidRPr="001C3D41" w:rsidRDefault="001C67FD" w:rsidP="001C3D41">
            <w:pPr>
              <w:pStyle w:val="rvps2"/>
              <w:shd w:val="clear" w:color="auto" w:fill="FFFFFF"/>
              <w:spacing w:before="0" w:beforeAutospacing="0" w:after="0" w:afterAutospacing="0"/>
              <w:rPr>
                <w:shd w:val="clear" w:color="auto" w:fill="FFFFFF"/>
              </w:rPr>
            </w:pPr>
            <w:r w:rsidRPr="001C3D41">
              <w:rPr>
                <w:shd w:val="clear" w:color="auto" w:fill="FFFFFF"/>
              </w:rPr>
              <w:t>відповідність встановлених показників якості отриманих під час контролю.</w:t>
            </w:r>
          </w:p>
        </w:tc>
        <w:tc>
          <w:tcPr>
            <w:tcW w:w="12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1C67FD" w:rsidRPr="001C3D41" w:rsidRDefault="001C67FD" w:rsidP="00635AA0">
            <w:pPr>
              <w:spacing w:line="240" w:lineRule="auto"/>
              <w:jc w:val="center"/>
              <w:rPr>
                <w:rFonts w:ascii="Times New Roman" w:hAnsi="Times New Roman" w:cs="Times New Roman"/>
                <w:sz w:val="24"/>
                <w:szCs w:val="24"/>
              </w:rPr>
            </w:pPr>
            <w:r w:rsidRPr="001C3D41">
              <w:rPr>
                <w:rFonts w:ascii="Times New Roman" w:hAnsi="Times New Roman" w:cs="Times New Roman"/>
                <w:sz w:val="24"/>
                <w:szCs w:val="24"/>
                <w:lang w:val="uk-UA"/>
              </w:rPr>
              <w:t>«</w:t>
            </w:r>
            <w:r w:rsidRPr="001C3D41">
              <w:rPr>
                <w:rFonts w:ascii="Times New Roman" w:hAnsi="Times New Roman" w:cs="Times New Roman"/>
                <w:sz w:val="24"/>
                <w:szCs w:val="24"/>
              </w:rPr>
              <w:t>Добре»</w:t>
            </w:r>
          </w:p>
        </w:tc>
        <w:tc>
          <w:tcPr>
            <w:tcW w:w="16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67FD" w:rsidRPr="001C3D41" w:rsidRDefault="001C67FD" w:rsidP="001C3D41">
            <w:pPr>
              <w:pStyle w:val="ad"/>
              <w:jc w:val="center"/>
              <w:rPr>
                <w:lang w:eastAsia="ru-RU"/>
              </w:rPr>
            </w:pPr>
            <w:r w:rsidRPr="001C3D41">
              <w:rPr>
                <w:lang w:eastAsia="ru-RU"/>
              </w:rPr>
              <w:t>-</w:t>
            </w:r>
          </w:p>
        </w:tc>
      </w:tr>
    </w:tbl>
    <w:p w:rsidR="001D2D6E" w:rsidRPr="001C3D41" w:rsidRDefault="001D2D6E" w:rsidP="001C3D41">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559"/>
        <w:gridCol w:w="2126"/>
        <w:gridCol w:w="1985"/>
        <w:gridCol w:w="2126"/>
      </w:tblGrid>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b/>
                <w:bCs/>
                <w:lang w:eastAsia="ru-RU"/>
              </w:rPr>
            </w:pPr>
            <w:r w:rsidRPr="001C3D41">
              <w:rPr>
                <w:lang w:eastAsia="ru-RU"/>
              </w:rPr>
              <w:t> </w:t>
            </w:r>
            <w:r w:rsidRPr="001C3D41">
              <w:rPr>
                <w:b/>
                <w:bCs/>
                <w:lang w:eastAsia="ru-RU"/>
              </w:rPr>
              <w:t>Показники кількісні</w:t>
            </w:r>
          </w:p>
          <w:p w:rsidR="001D2D6E" w:rsidRPr="001C3D41" w:rsidRDefault="001D2D6E" w:rsidP="001C3D41">
            <w:pPr>
              <w:pStyle w:val="ad"/>
              <w:jc w:val="both"/>
              <w:rPr>
                <w:lang w:eastAsia="ru-RU"/>
              </w:rPr>
            </w:pPr>
            <w:r w:rsidRPr="001C3D41">
              <w:rPr>
                <w:b/>
                <w:bCs/>
                <w:lang w:eastAsia="ru-RU"/>
              </w:rPr>
              <w:t>«кількість скарг»</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b/>
                <w:bCs/>
                <w:lang w:eastAsia="ru-RU"/>
              </w:rPr>
            </w:pPr>
            <w:r w:rsidRPr="001C3D41">
              <w:rPr>
                <w:b/>
                <w:bCs/>
                <w:lang w:eastAsia="ru-RU"/>
              </w:rPr>
              <w:t>Від 0 % до 20 %</w:t>
            </w:r>
          </w:p>
          <w:p w:rsidR="001D2D6E" w:rsidRPr="001C3D41" w:rsidRDefault="001D2D6E" w:rsidP="001C3D41">
            <w:pPr>
              <w:pStyle w:val="ad"/>
              <w:jc w:val="both"/>
              <w:rPr>
                <w:lang w:eastAsia="ru-RU"/>
              </w:rPr>
            </w:pPr>
            <w:r w:rsidRPr="001C3D41">
              <w:rPr>
                <w:lang w:eastAsia="ru-RU"/>
              </w:rPr>
              <w:t>(</w:t>
            </w:r>
            <w:r w:rsidRPr="001C3D41">
              <w:rPr>
                <w:b/>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b/>
                <w:bCs/>
                <w:lang w:eastAsia="ru-RU"/>
              </w:rPr>
            </w:pPr>
            <w:r w:rsidRPr="001C3D41">
              <w:rPr>
                <w:b/>
                <w:bCs/>
                <w:lang w:eastAsia="ru-RU"/>
              </w:rPr>
              <w:t>Від 21 % до 50%</w:t>
            </w:r>
          </w:p>
          <w:p w:rsidR="001D2D6E" w:rsidRPr="001C3D41" w:rsidRDefault="001D2D6E" w:rsidP="001C3D41">
            <w:pPr>
              <w:pStyle w:val="ad"/>
              <w:jc w:val="both"/>
              <w:rPr>
                <w:lang w:eastAsia="ru-RU"/>
              </w:rPr>
            </w:pPr>
            <w:r w:rsidRPr="001C3D41">
              <w:rPr>
                <w:b/>
                <w:bCs/>
                <w:lang w:eastAsia="ru-RU"/>
              </w:rPr>
              <w:t>(задовільно)</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b/>
                <w:bCs/>
                <w:lang w:eastAsia="ru-RU"/>
              </w:rPr>
            </w:pPr>
            <w:r w:rsidRPr="001C3D41">
              <w:rPr>
                <w:b/>
                <w:bCs/>
                <w:lang w:eastAsia="ru-RU"/>
              </w:rPr>
              <w:t>Від 51% до 100%</w:t>
            </w:r>
          </w:p>
          <w:p w:rsidR="001D2D6E" w:rsidRPr="001C3D41" w:rsidRDefault="001D2D6E" w:rsidP="001C3D41">
            <w:pPr>
              <w:pStyle w:val="ad"/>
              <w:jc w:val="both"/>
              <w:rPr>
                <w:lang w:eastAsia="ru-RU"/>
              </w:rPr>
            </w:pPr>
            <w:r w:rsidRPr="001C3D41">
              <w:rPr>
                <w:b/>
                <w:bCs/>
                <w:lang w:eastAsia="ru-RU"/>
              </w:rPr>
              <w:t>(незадовільно)</w:t>
            </w:r>
          </w:p>
        </w:tc>
      </w:tr>
      <w:tr w:rsidR="001D2D6E" w:rsidRPr="001C3D41" w:rsidTr="001D2D6E">
        <w:trPr>
          <w:trHeight w:val="699"/>
        </w:trPr>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center"/>
              <w:rPr>
                <w:lang w:eastAsia="ru-RU"/>
              </w:rPr>
            </w:pPr>
            <w:r w:rsidRPr="001C3D41">
              <w:rPr>
                <w:lang w:eastAsia="ru-RU"/>
              </w:rPr>
              <w:t>-</w:t>
            </w:r>
          </w:p>
        </w:tc>
      </w:tr>
    </w:tbl>
    <w:p w:rsidR="001D2D6E" w:rsidRPr="001C3D41" w:rsidRDefault="001D2D6E" w:rsidP="001C3D41">
      <w:pPr>
        <w:pStyle w:val="ad"/>
        <w:jc w:val="both"/>
        <w:rPr>
          <w:lang w:eastAsia="ru-RU"/>
        </w:rPr>
      </w:pPr>
    </w:p>
    <w:p w:rsidR="001D2D6E" w:rsidRPr="001C3D41" w:rsidRDefault="001D2D6E" w:rsidP="001C3D41">
      <w:pPr>
        <w:pStyle w:val="ad"/>
        <w:jc w:val="both"/>
        <w:rPr>
          <w:lang w:eastAsia="ru-RU"/>
        </w:rPr>
      </w:pPr>
      <w:r w:rsidRPr="001C3D41">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559"/>
        <w:gridCol w:w="6521"/>
      </w:tblGrid>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b/>
                <w:bCs/>
                <w:lang w:eastAsia="ru-RU"/>
              </w:rPr>
              <w:t>Рекомендації по роботі із суб’єктом, що надає соціальну послугу</w:t>
            </w:r>
          </w:p>
        </w:tc>
      </w:tr>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«добре»</w:t>
            </w:r>
          </w:p>
        </w:tc>
        <w:tc>
          <w:tcPr>
            <w:tcW w:w="652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продовжувати роботу з суб’єктом</w:t>
            </w:r>
          </w:p>
        </w:tc>
      </w:tr>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r w:rsidR="001D2D6E" w:rsidRPr="001C3D41" w:rsidTr="001D2D6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D2D6E" w:rsidRPr="001C3D41" w:rsidRDefault="001D2D6E" w:rsidP="001C3D41">
            <w:pPr>
              <w:pStyle w:val="ad"/>
              <w:jc w:val="both"/>
              <w:rPr>
                <w:lang w:eastAsia="ru-RU"/>
              </w:rPr>
            </w:pPr>
            <w:r w:rsidRPr="001C3D41">
              <w:rPr>
                <w:lang w:eastAsia="ru-RU"/>
              </w:rPr>
              <w:t>-</w:t>
            </w:r>
          </w:p>
        </w:tc>
      </w:tr>
    </w:tbl>
    <w:p w:rsidR="001D2D6E" w:rsidRPr="001C3D41" w:rsidRDefault="001D2D6E" w:rsidP="000213B3">
      <w:pPr>
        <w:spacing w:after="0" w:line="240" w:lineRule="auto"/>
        <w:ind w:firstLine="708"/>
        <w:jc w:val="both"/>
        <w:rPr>
          <w:rFonts w:ascii="Times New Roman" w:hAnsi="Times New Roman" w:cs="Times New Roman"/>
          <w:sz w:val="24"/>
          <w:szCs w:val="24"/>
          <w:lang w:val="uk-UA"/>
        </w:rPr>
      </w:pPr>
      <w:r w:rsidRPr="001C3D41">
        <w:rPr>
          <w:rFonts w:ascii="Times New Roman" w:hAnsi="Times New Roman" w:cs="Times New Roman"/>
          <w:sz w:val="24"/>
          <w:szCs w:val="24"/>
          <w:lang w:val="uk-UA"/>
        </w:rPr>
        <w:t>Згідно шкали оцінки</w:t>
      </w:r>
      <w:r w:rsidRPr="001C3D41">
        <w:rPr>
          <w:rFonts w:ascii="Times New Roman" w:hAnsi="Times New Roman" w:cs="Times New Roman"/>
          <w:sz w:val="24"/>
          <w:szCs w:val="24"/>
        </w:rPr>
        <w:t> </w:t>
      </w:r>
      <w:r w:rsidRPr="001C3D41">
        <w:rPr>
          <w:rFonts w:ascii="Times New Roman" w:hAnsi="Times New Roman" w:cs="Times New Roman"/>
          <w:sz w:val="24"/>
          <w:szCs w:val="24"/>
          <w:lang w:val="uk-UA"/>
        </w:rPr>
        <w:t xml:space="preserve"> якісних та кількісних показників соціальної послуги профілактики показники відповідають</w:t>
      </w:r>
      <w:r w:rsidRPr="001C3D41">
        <w:rPr>
          <w:rFonts w:ascii="Times New Roman" w:hAnsi="Times New Roman" w:cs="Times New Roman"/>
          <w:sz w:val="24"/>
          <w:szCs w:val="24"/>
        </w:rPr>
        <w:t> </w:t>
      </w:r>
      <w:r w:rsidRPr="001C3D41">
        <w:rPr>
          <w:rFonts w:ascii="Times New Roman" w:hAnsi="Times New Roman" w:cs="Times New Roman"/>
          <w:sz w:val="24"/>
          <w:szCs w:val="24"/>
          <w:lang w:val="uk-UA"/>
        </w:rPr>
        <w:t xml:space="preserve"> встановленому рівню – «Добре».</w:t>
      </w:r>
    </w:p>
    <w:p w:rsidR="001D2D6E" w:rsidRPr="00CC28C9" w:rsidRDefault="001D2D6E" w:rsidP="001C3D41">
      <w:pPr>
        <w:pStyle w:val="a3"/>
        <w:shd w:val="clear" w:color="auto" w:fill="FFFFFF"/>
        <w:spacing w:before="0" w:beforeAutospacing="0" w:after="0" w:afterAutospacing="0"/>
        <w:jc w:val="both"/>
        <w:rPr>
          <w:rFonts w:eastAsiaTheme="minorEastAsia"/>
          <w:lang w:val="uk-UA"/>
        </w:rPr>
      </w:pPr>
    </w:p>
    <w:p w:rsidR="001D2D6E" w:rsidRPr="00CC28C9" w:rsidRDefault="0009469D" w:rsidP="001C3D41">
      <w:pPr>
        <w:pStyle w:val="a3"/>
        <w:shd w:val="clear" w:color="auto" w:fill="FFFFFF"/>
        <w:spacing w:before="0" w:beforeAutospacing="0" w:after="0" w:afterAutospacing="0"/>
        <w:ind w:firstLine="708"/>
        <w:jc w:val="both"/>
        <w:rPr>
          <w:lang w:val="uk-UA"/>
        </w:rPr>
      </w:pPr>
      <w:r w:rsidRPr="00CC28C9">
        <w:rPr>
          <w:lang w:val="uk-UA"/>
        </w:rPr>
        <w:t xml:space="preserve">Незважаючи на узагальнений статус «добре», Комісія рекомендує розробити Калуському міському центру соціальних служб заходи, які спрямовані на покращення роботи  Центру та на усунення виявлених недоліків, удосконалення процесу обслуговування й підвищення якості соціальної послуги, а саме: </w:t>
      </w:r>
    </w:p>
    <w:p w:rsidR="00CC28C9" w:rsidRPr="00CC28C9" w:rsidRDefault="00CC28C9" w:rsidP="00CC28C9">
      <w:pPr>
        <w:pStyle w:val="rvps2"/>
        <w:numPr>
          <w:ilvl w:val="0"/>
          <w:numId w:val="17"/>
        </w:numPr>
        <w:shd w:val="clear" w:color="auto" w:fill="FFFFFF"/>
        <w:spacing w:before="0" w:beforeAutospacing="0" w:after="0" w:afterAutospacing="0"/>
        <w:ind w:left="0" w:firstLine="426"/>
        <w:jc w:val="both"/>
        <w:rPr>
          <w:lang w:eastAsia="en-US"/>
        </w:rPr>
      </w:pPr>
      <w:r w:rsidRPr="00CC28C9">
        <w:rPr>
          <w:lang w:eastAsia="ru-RU"/>
        </w:rPr>
        <w:t xml:space="preserve">згідно п.1 Плану заходів щодо проведення моніторингу та оцінки якості соціальних послуг, які надаються в Калуській міській територіальній громаді, затвердженого розпорядженням міського голови від 27.12.2023 №297-р здійснити проведення  внутрішнього оцінювання якості наданих соціальних послуг за попередній 2026 рік та результати внутрішньої оцінки подати до 31.03.2027 року до управління соціального захисту населення Калуської міської ради; </w:t>
      </w:r>
    </w:p>
    <w:p w:rsidR="00CC28C9" w:rsidRPr="00CC28C9" w:rsidRDefault="00CC28C9" w:rsidP="00CC28C9">
      <w:pPr>
        <w:pStyle w:val="rvps2"/>
        <w:numPr>
          <w:ilvl w:val="0"/>
          <w:numId w:val="17"/>
        </w:numPr>
        <w:shd w:val="clear" w:color="auto" w:fill="FFFFFF"/>
        <w:spacing w:before="0" w:beforeAutospacing="0" w:after="0" w:afterAutospacing="0"/>
        <w:ind w:left="0" w:firstLine="426"/>
        <w:jc w:val="both"/>
      </w:pPr>
      <w:r w:rsidRPr="00CC28C9">
        <w:t>відповідно до додатку 4 Державних стандартів розробити графік проведення навчання та робочих нарад з питань законодавства у сфері надання соціальних послуг;</w:t>
      </w:r>
    </w:p>
    <w:p w:rsidR="00CC28C9" w:rsidRPr="00CC28C9" w:rsidRDefault="00CC28C9" w:rsidP="00CC28C9">
      <w:pPr>
        <w:pStyle w:val="ac"/>
        <w:numPr>
          <w:ilvl w:val="0"/>
          <w:numId w:val="17"/>
        </w:numPr>
        <w:spacing w:after="0" w:line="240" w:lineRule="auto"/>
        <w:ind w:left="0" w:firstLine="426"/>
        <w:jc w:val="both"/>
        <w:rPr>
          <w:rFonts w:ascii="Times New Roman" w:hAnsi="Times New Roman"/>
          <w:sz w:val="24"/>
          <w:szCs w:val="24"/>
        </w:rPr>
      </w:pPr>
      <w:r w:rsidRPr="00CC28C9">
        <w:rPr>
          <w:rFonts w:ascii="Times New Roman" w:hAnsi="Times New Roman"/>
          <w:sz w:val="24"/>
          <w:szCs w:val="24"/>
        </w:rPr>
        <w:t>на виконання пп.1 п.4 Критеріїв діяльності надавача соціальних послуг, затверджених постановою Кабінету Міністрів України «Про затвердження критеріїв діяльності надавачів соціальних послуг» від 03.03.2020 №185 конкретизувати зазначені в абз.11 пп. 3 п.8 Положення про Центр «інші соціальні послуги відповідно до визначених потреб», вказавши назви соціальних послуг, що надаються надавачем соціальних послуг, які відповідають класифікатору соціальних послуг, затвердженому Мінсоцполітики;</w:t>
      </w:r>
    </w:p>
    <w:p w:rsidR="00CC28C9" w:rsidRPr="00CC28C9" w:rsidRDefault="00CC28C9" w:rsidP="00CC28C9">
      <w:pPr>
        <w:pStyle w:val="ac"/>
        <w:numPr>
          <w:ilvl w:val="0"/>
          <w:numId w:val="17"/>
        </w:numPr>
        <w:spacing w:after="0" w:line="240" w:lineRule="auto"/>
        <w:ind w:left="0" w:firstLine="426"/>
        <w:jc w:val="both"/>
        <w:rPr>
          <w:rFonts w:ascii="Times New Roman" w:hAnsi="Times New Roman"/>
          <w:sz w:val="24"/>
          <w:szCs w:val="24"/>
        </w:rPr>
      </w:pPr>
      <w:r w:rsidRPr="00CC28C9">
        <w:rPr>
          <w:rFonts w:ascii="Times New Roman" w:hAnsi="Times New Roman"/>
          <w:sz w:val="24"/>
          <w:szCs w:val="24"/>
        </w:rPr>
        <w:t>до 01.09.2026 привести у відповідність Положення про Центр та Реєстр надавачів соціальних послуг до переліку актуальних соціальних послуг, що надаються Центром. І Положення про Центр, і Реєстр надавачів соціальних послуг повинні містити виключний перелік соціальних послуг, що дійсно надаються Центром;</w:t>
      </w:r>
    </w:p>
    <w:p w:rsidR="00CC28C9" w:rsidRPr="00CC28C9" w:rsidRDefault="00CC28C9" w:rsidP="00CC28C9">
      <w:pPr>
        <w:pStyle w:val="ac"/>
        <w:numPr>
          <w:ilvl w:val="0"/>
          <w:numId w:val="17"/>
        </w:numPr>
        <w:spacing w:after="0" w:line="240" w:lineRule="auto"/>
        <w:ind w:left="0" w:firstLine="426"/>
        <w:jc w:val="both"/>
        <w:rPr>
          <w:rFonts w:ascii="Times New Roman" w:hAnsi="Times New Roman"/>
          <w:sz w:val="24"/>
          <w:szCs w:val="24"/>
        </w:rPr>
      </w:pPr>
      <w:r>
        <w:rPr>
          <w:rFonts w:ascii="Times New Roman" w:hAnsi="Times New Roman"/>
          <w:sz w:val="24"/>
          <w:szCs w:val="24"/>
        </w:rPr>
        <w:t>п</w:t>
      </w:r>
      <w:r w:rsidRPr="00CC28C9">
        <w:rPr>
          <w:rFonts w:ascii="Times New Roman" w:hAnsi="Times New Roman"/>
          <w:sz w:val="24"/>
          <w:szCs w:val="24"/>
        </w:rPr>
        <w:t>ри внесенні змін до Положення про Центр, змінити пункт 23 Положення про Центр, виклавши правильну назву  установи;</w:t>
      </w:r>
    </w:p>
    <w:p w:rsidR="00CC28C9" w:rsidRPr="00CC28C9" w:rsidRDefault="00CC28C9" w:rsidP="00CC28C9">
      <w:pPr>
        <w:pStyle w:val="ac"/>
        <w:numPr>
          <w:ilvl w:val="0"/>
          <w:numId w:val="17"/>
        </w:numPr>
        <w:spacing w:after="0" w:line="240" w:lineRule="auto"/>
        <w:ind w:left="0" w:firstLine="426"/>
        <w:jc w:val="both"/>
        <w:rPr>
          <w:rFonts w:ascii="Times New Roman" w:hAnsi="Times New Roman"/>
          <w:color w:val="000000"/>
          <w:sz w:val="24"/>
          <w:szCs w:val="24"/>
        </w:rPr>
      </w:pPr>
      <w:r w:rsidRPr="00CC28C9">
        <w:rPr>
          <w:rFonts w:ascii="Times New Roman" w:hAnsi="Times New Roman"/>
          <w:sz w:val="24"/>
          <w:szCs w:val="24"/>
        </w:rPr>
        <w:t xml:space="preserve">після приведення у відповідність Положення про Центр та Реєстр надавачів соціальних послуг до переліку актуальних соціальних послуг, що надаються Центром, подати для розміщення на офіційній сторінці Калуської міської ради діючий установчий документ – </w:t>
      </w:r>
      <w:r w:rsidRPr="00CC28C9">
        <w:rPr>
          <w:rFonts w:ascii="Times New Roman" w:hAnsi="Times New Roman"/>
          <w:sz w:val="24"/>
          <w:szCs w:val="24"/>
        </w:rPr>
        <w:lastRenderedPageBreak/>
        <w:t xml:space="preserve">Положення про Центр </w:t>
      </w:r>
      <w:r w:rsidRPr="00CC28C9">
        <w:rPr>
          <w:rFonts w:ascii="Times New Roman" w:hAnsi="Times New Roman"/>
          <w:color w:val="000000"/>
          <w:sz w:val="24"/>
          <w:szCs w:val="24"/>
        </w:rPr>
        <w:t xml:space="preserve"> та інформацію про перелік соціальних послуг, що надаються Центром, </w:t>
      </w:r>
      <w:r w:rsidRPr="00CC28C9">
        <w:rPr>
          <w:rFonts w:ascii="Times New Roman" w:hAnsi="Times New Roman"/>
          <w:sz w:val="24"/>
          <w:szCs w:val="24"/>
        </w:rPr>
        <w:t>категорії осіб, що мають право на їх отримання, умови та порядок надання соціальних послуг;</w:t>
      </w:r>
    </w:p>
    <w:p w:rsidR="00CC28C9" w:rsidRPr="00CC28C9" w:rsidRDefault="00CC28C9" w:rsidP="00CC28C9">
      <w:pPr>
        <w:pStyle w:val="ac"/>
        <w:numPr>
          <w:ilvl w:val="0"/>
          <w:numId w:val="17"/>
        </w:numPr>
        <w:spacing w:after="0" w:line="240" w:lineRule="auto"/>
        <w:ind w:left="0" w:firstLine="426"/>
        <w:jc w:val="both"/>
        <w:rPr>
          <w:rFonts w:ascii="Times New Roman" w:hAnsi="Times New Roman"/>
          <w:sz w:val="24"/>
          <w:szCs w:val="24"/>
        </w:rPr>
      </w:pPr>
      <w:r w:rsidRPr="00CC28C9">
        <w:rPr>
          <w:rFonts w:ascii="Times New Roman" w:hAnsi="Times New Roman"/>
          <w:sz w:val="24"/>
          <w:szCs w:val="24"/>
        </w:rPr>
        <w:t>привести у відповідність до стандартів діловодства журнали реєстрації договорів про надання соціальних послуг, присвоївши їм індекс справи та внесення його до номенклатури Центру;</w:t>
      </w:r>
    </w:p>
    <w:p w:rsidR="00CC28C9" w:rsidRPr="00CC28C9" w:rsidRDefault="00CC28C9" w:rsidP="00CC28C9">
      <w:pPr>
        <w:pStyle w:val="ac"/>
        <w:numPr>
          <w:ilvl w:val="0"/>
          <w:numId w:val="17"/>
        </w:numPr>
        <w:spacing w:after="0" w:line="240" w:lineRule="auto"/>
        <w:ind w:left="0" w:firstLine="426"/>
        <w:jc w:val="both"/>
        <w:rPr>
          <w:rFonts w:ascii="Times New Roman" w:hAnsi="Times New Roman"/>
          <w:sz w:val="24"/>
          <w:szCs w:val="24"/>
        </w:rPr>
      </w:pPr>
      <w:r>
        <w:rPr>
          <w:rFonts w:ascii="Times New Roman" w:hAnsi="Times New Roman"/>
          <w:sz w:val="24"/>
          <w:szCs w:val="24"/>
          <w:shd w:val="clear" w:color="auto" w:fill="FFFFFF"/>
        </w:rPr>
        <w:t>з</w:t>
      </w:r>
      <w:r w:rsidRPr="00CC28C9">
        <w:rPr>
          <w:rFonts w:ascii="Times New Roman" w:hAnsi="Times New Roman"/>
          <w:sz w:val="24"/>
          <w:szCs w:val="24"/>
          <w:shd w:val="clear" w:color="auto" w:fill="FFFFFF"/>
        </w:rPr>
        <w:t xml:space="preserve">гідно п. 2 розділу VI Державного стандарту </w:t>
      </w:r>
      <w:r w:rsidRPr="00CC28C9">
        <w:rPr>
          <w:rFonts w:ascii="Times New Roman" w:hAnsi="Times New Roman"/>
          <w:sz w:val="24"/>
          <w:szCs w:val="24"/>
        </w:rPr>
        <w:t xml:space="preserve">соціального супроводу </w:t>
      </w:r>
      <w:r w:rsidRPr="00CC28C9">
        <w:rPr>
          <w:rFonts w:ascii="Times New Roman" w:hAnsi="Times New Roman"/>
          <w:sz w:val="24"/>
          <w:szCs w:val="24"/>
          <w:shd w:val="clear" w:color="auto" w:fill="FFFFFF"/>
        </w:rPr>
        <w:t>сімей (осіб), які перебувають у складних життєвих обставинах, у разі зміни отримувачем соціальної послуги постійного місця проживання за наявності інформації про нове місце його проживання чи перебування, Центру не пізніше ніж через п’ять робочих днів  повідомляти про це відповідний структурний підрозділ з питань соціального захисту населення за місцем проживання (перебування) та передати копію особової справи отримувача соціальної послуги, інформацію про стан виконання плану соціального супроводу та рекомендації для подальшої роботи з отримувачем соціальної послуги (за потреби);</w:t>
      </w:r>
    </w:p>
    <w:p w:rsidR="00CC28C9" w:rsidRPr="00CC28C9" w:rsidRDefault="00CC28C9" w:rsidP="00CC28C9">
      <w:pPr>
        <w:pStyle w:val="ad"/>
        <w:numPr>
          <w:ilvl w:val="0"/>
          <w:numId w:val="17"/>
        </w:numPr>
        <w:ind w:left="0" w:firstLine="426"/>
        <w:jc w:val="both"/>
        <w:rPr>
          <w:lang w:eastAsia="ru-RU"/>
        </w:rPr>
      </w:pPr>
      <w:r w:rsidRPr="00CC28C9">
        <w:rPr>
          <w:lang w:val="ru-RU" w:eastAsia="ru-RU"/>
        </w:rPr>
        <w:t xml:space="preserve">вживати заходів із </w:t>
      </w:r>
      <w:proofErr w:type="gramStart"/>
      <w:r w:rsidRPr="00CC28C9">
        <w:rPr>
          <w:lang w:val="ru-RU" w:eastAsia="ru-RU"/>
        </w:rPr>
        <w:t>п</w:t>
      </w:r>
      <w:proofErr w:type="gramEnd"/>
      <w:r w:rsidRPr="00CC28C9">
        <w:rPr>
          <w:lang w:val="ru-RU" w:eastAsia="ru-RU"/>
        </w:rPr>
        <w:t>ідвищення кваліфікації надавачів соціальної послуги, формального та неформального професійного навчання працівників;</w:t>
      </w:r>
    </w:p>
    <w:p w:rsidR="00CC28C9" w:rsidRPr="00CC28C9" w:rsidRDefault="00CC28C9" w:rsidP="00CC28C9">
      <w:pPr>
        <w:pStyle w:val="rvps2"/>
        <w:numPr>
          <w:ilvl w:val="0"/>
          <w:numId w:val="17"/>
        </w:numPr>
        <w:shd w:val="clear" w:color="auto" w:fill="FFFFFF"/>
        <w:spacing w:before="0" w:beforeAutospacing="0" w:after="0" w:afterAutospacing="0"/>
        <w:ind w:left="0" w:firstLine="426"/>
        <w:jc w:val="both"/>
        <w:rPr>
          <w:lang w:eastAsia="ru-RU"/>
        </w:rPr>
      </w:pPr>
      <w:r w:rsidRPr="00CC28C9">
        <w:rPr>
          <w:lang w:eastAsia="ru-RU"/>
        </w:rPr>
        <w:t xml:space="preserve">продовжувати роботу щодо запобігання професійному (емоційному) вигоранню надавачів соціальної послуги; </w:t>
      </w:r>
    </w:p>
    <w:p w:rsidR="00CC28C9" w:rsidRPr="00CC28C9" w:rsidRDefault="00CC28C9" w:rsidP="00CC28C9">
      <w:pPr>
        <w:pStyle w:val="rvps2"/>
        <w:numPr>
          <w:ilvl w:val="0"/>
          <w:numId w:val="17"/>
        </w:numPr>
        <w:shd w:val="clear" w:color="auto" w:fill="FFFFFF"/>
        <w:spacing w:before="0" w:beforeAutospacing="0" w:after="0" w:afterAutospacing="0"/>
        <w:ind w:left="0" w:firstLine="426"/>
        <w:jc w:val="both"/>
        <w:rPr>
          <w:lang w:eastAsia="ru-RU"/>
        </w:rPr>
      </w:pPr>
      <w:r w:rsidRPr="00CC28C9">
        <w:rPr>
          <w:lang w:eastAsia="ru-RU"/>
        </w:rPr>
        <w:t>за результатами проведеного анкетування працівників Центру, директору Центру визначити конкретні проблемні питання у комунікації між суб’єктами соціальної роботи та подати пропозиції заступнику міського голови Н.Кінаш до 01.09.2026 року щодо їх налагодження;</w:t>
      </w:r>
    </w:p>
    <w:p w:rsidR="00CC28C9" w:rsidRPr="00CC28C9" w:rsidRDefault="00CC28C9" w:rsidP="00CC28C9">
      <w:pPr>
        <w:pStyle w:val="rvps2"/>
        <w:numPr>
          <w:ilvl w:val="0"/>
          <w:numId w:val="17"/>
        </w:numPr>
        <w:shd w:val="clear" w:color="auto" w:fill="FFFFFF"/>
        <w:spacing w:before="0" w:beforeAutospacing="0" w:after="0" w:afterAutospacing="0"/>
        <w:ind w:left="0" w:firstLine="426"/>
        <w:jc w:val="both"/>
        <w:rPr>
          <w:lang w:eastAsia="ru-RU"/>
        </w:rPr>
      </w:pPr>
      <w:r w:rsidRPr="00CC28C9">
        <w:rPr>
          <w:color w:val="000000"/>
          <w:lang w:eastAsia="en-US"/>
        </w:rPr>
        <w:t>здійснювати активну співпрацю з іншими суб’єктами надання соціальних послуг з метою підвищення якості надання соціальних послуг  отримувачам соціальних послуг;</w:t>
      </w:r>
    </w:p>
    <w:p w:rsidR="00CC28C9" w:rsidRPr="00CC28C9" w:rsidRDefault="00CC28C9" w:rsidP="00CC28C9">
      <w:pPr>
        <w:pStyle w:val="rvps2"/>
        <w:numPr>
          <w:ilvl w:val="0"/>
          <w:numId w:val="17"/>
        </w:numPr>
        <w:shd w:val="clear" w:color="auto" w:fill="FFFFFF"/>
        <w:spacing w:before="0" w:beforeAutospacing="0" w:after="0" w:afterAutospacing="0"/>
        <w:ind w:left="0" w:firstLine="426"/>
        <w:jc w:val="both"/>
        <w:rPr>
          <w:lang w:eastAsia="ru-RU"/>
        </w:rPr>
      </w:pPr>
      <w:r w:rsidRPr="00CC28C9">
        <w:rPr>
          <w:lang w:eastAsia="ru-RU"/>
        </w:rPr>
        <w:t xml:space="preserve"> вжити заходів для забезпечення безперешкодного доступу до Центру для отримувачів соціальних послуг;</w:t>
      </w:r>
    </w:p>
    <w:p w:rsidR="00CC28C9" w:rsidRPr="00CC28C9" w:rsidRDefault="00CC28C9" w:rsidP="00CC28C9">
      <w:pPr>
        <w:pStyle w:val="rvps2"/>
        <w:numPr>
          <w:ilvl w:val="0"/>
          <w:numId w:val="17"/>
        </w:numPr>
        <w:shd w:val="clear" w:color="auto" w:fill="FFFFFF"/>
        <w:spacing w:before="0" w:beforeAutospacing="0" w:after="0" w:afterAutospacing="0"/>
        <w:ind w:left="0" w:firstLine="426"/>
        <w:jc w:val="both"/>
        <w:rPr>
          <w:lang w:eastAsia="en-US"/>
        </w:rPr>
      </w:pPr>
      <w:r w:rsidRPr="00CC28C9">
        <w:rPr>
          <w:lang w:eastAsia="ru-RU"/>
        </w:rPr>
        <w:t xml:space="preserve">продовжувати інформаційно-роз'яснювальну роботу серед жителів Калуської міської територіальної громад з питань роботи Центру; </w:t>
      </w:r>
    </w:p>
    <w:p w:rsidR="00CC28C9" w:rsidRPr="00CC28C9" w:rsidRDefault="00CC28C9" w:rsidP="00CC28C9">
      <w:pPr>
        <w:pStyle w:val="rvps2"/>
        <w:numPr>
          <w:ilvl w:val="0"/>
          <w:numId w:val="17"/>
        </w:numPr>
        <w:shd w:val="clear" w:color="auto" w:fill="FFFFFF"/>
        <w:spacing w:before="0" w:beforeAutospacing="0" w:after="0" w:afterAutospacing="0"/>
        <w:ind w:left="0" w:firstLine="426"/>
        <w:jc w:val="both"/>
        <w:rPr>
          <w:lang w:eastAsia="en-US"/>
        </w:rPr>
      </w:pPr>
      <w:r w:rsidRPr="00CC28C9">
        <w:rPr>
          <w:lang w:val="ru-RU" w:eastAsia="ru-RU"/>
        </w:rPr>
        <w:t xml:space="preserve">за фінансової можливості зміцнити  матеріально - </w:t>
      </w:r>
      <w:proofErr w:type="gramStart"/>
      <w:r w:rsidRPr="00CC28C9">
        <w:rPr>
          <w:lang w:val="ru-RU" w:eastAsia="ru-RU"/>
        </w:rPr>
        <w:t>техн</w:t>
      </w:r>
      <w:proofErr w:type="gramEnd"/>
      <w:r w:rsidRPr="00CC28C9">
        <w:rPr>
          <w:lang w:val="ru-RU" w:eastAsia="ru-RU"/>
        </w:rPr>
        <w:t>ічну базу Центру;</w:t>
      </w:r>
    </w:p>
    <w:p w:rsidR="00CC28C9" w:rsidRPr="00CC28C9" w:rsidRDefault="00CC28C9" w:rsidP="00CC28C9">
      <w:pPr>
        <w:pStyle w:val="rvps2"/>
        <w:numPr>
          <w:ilvl w:val="0"/>
          <w:numId w:val="17"/>
        </w:numPr>
        <w:shd w:val="clear" w:color="auto" w:fill="FFFFFF"/>
        <w:spacing w:before="0" w:beforeAutospacing="0" w:after="0" w:afterAutospacing="0"/>
        <w:ind w:left="0" w:firstLine="426"/>
        <w:jc w:val="both"/>
        <w:rPr>
          <w:lang w:eastAsia="en-US"/>
        </w:rPr>
      </w:pPr>
      <w:proofErr w:type="gramStart"/>
      <w:r w:rsidRPr="00CC28C9">
        <w:rPr>
          <w:lang w:val="ru-RU" w:eastAsia="ru-RU"/>
        </w:rPr>
        <w:t>до</w:t>
      </w:r>
      <w:proofErr w:type="gramEnd"/>
      <w:r w:rsidRPr="00CC28C9">
        <w:rPr>
          <w:lang w:val="ru-RU" w:eastAsia="ru-RU"/>
        </w:rPr>
        <w:t xml:space="preserve"> кінця 2026 року організувати проведення навчання фахівців Центру для роботи з кривдниками;</w:t>
      </w:r>
    </w:p>
    <w:p w:rsidR="0026715C" w:rsidRPr="00CC28C9" w:rsidRDefault="00CC28C9" w:rsidP="00CC28C9">
      <w:pPr>
        <w:pStyle w:val="rvps2"/>
        <w:numPr>
          <w:ilvl w:val="0"/>
          <w:numId w:val="17"/>
        </w:numPr>
        <w:shd w:val="clear" w:color="auto" w:fill="FFFFFF"/>
        <w:spacing w:before="0" w:beforeAutospacing="0" w:after="0" w:afterAutospacing="0"/>
        <w:ind w:left="0" w:firstLine="426"/>
        <w:jc w:val="both"/>
        <w:rPr>
          <w:lang w:eastAsia="en-US"/>
        </w:rPr>
      </w:pPr>
      <w:r w:rsidRPr="00CC28C9">
        <w:rPr>
          <w:lang w:val="ru-RU" w:eastAsia="ru-RU"/>
        </w:rPr>
        <w:t xml:space="preserve">оприлюднити та поширити результати проведення зовнішньої оцінки якості надання </w:t>
      </w:r>
      <w:proofErr w:type="gramStart"/>
      <w:r w:rsidRPr="00CC28C9">
        <w:rPr>
          <w:lang w:val="ru-RU" w:eastAsia="ru-RU"/>
        </w:rPr>
        <w:t>соц</w:t>
      </w:r>
      <w:proofErr w:type="gramEnd"/>
      <w:r w:rsidRPr="00CC28C9">
        <w:rPr>
          <w:lang w:val="ru-RU" w:eastAsia="ru-RU"/>
        </w:rPr>
        <w:t>іальних послуг серед отримувачів соціальної послуги, їхніх законних представників, населення Калуської  МТГ.</w:t>
      </w:r>
    </w:p>
    <w:p w:rsidR="001D2D6E" w:rsidRPr="00CC28C9" w:rsidRDefault="001D2D6E" w:rsidP="001C3D41">
      <w:pPr>
        <w:pStyle w:val="ad"/>
        <w:ind w:firstLine="708"/>
        <w:jc w:val="both"/>
        <w:rPr>
          <w:lang w:eastAsia="ru-RU"/>
        </w:rPr>
      </w:pPr>
      <w:bookmarkStart w:id="120" w:name="_GoBack"/>
      <w:bookmarkEnd w:id="120"/>
      <w:r w:rsidRPr="00CC28C9">
        <w:rPr>
          <w:lang w:eastAsia="ru-RU"/>
        </w:rPr>
        <w:t>Підсумки проведення моніторингу та  оцінки якості соціальних послуг  розглянуто і затверджено н</w:t>
      </w:r>
      <w:r w:rsidR="00CC28C9">
        <w:rPr>
          <w:lang w:eastAsia="ru-RU"/>
        </w:rPr>
        <w:t xml:space="preserve">а засіданні комісії  </w:t>
      </w:r>
      <w:r w:rsidR="00D50AC1" w:rsidRPr="00CC28C9">
        <w:rPr>
          <w:lang w:eastAsia="ru-RU"/>
        </w:rPr>
        <w:t xml:space="preserve"> </w:t>
      </w:r>
      <w:r w:rsidR="00CC28C9">
        <w:rPr>
          <w:lang w:eastAsia="ru-RU"/>
        </w:rPr>
        <w:t>19</w:t>
      </w:r>
      <w:r w:rsidR="00D50AC1" w:rsidRPr="00CC28C9">
        <w:rPr>
          <w:lang w:eastAsia="ru-RU"/>
        </w:rPr>
        <w:t>.06.2026</w:t>
      </w:r>
      <w:r w:rsidRPr="00CC28C9">
        <w:rPr>
          <w:lang w:eastAsia="ru-RU"/>
        </w:rPr>
        <w:t xml:space="preserve"> протокол №  1 .</w:t>
      </w:r>
    </w:p>
    <w:p w:rsidR="001D2D6E" w:rsidRDefault="001D2D6E" w:rsidP="001C3D41">
      <w:pPr>
        <w:spacing w:after="0" w:line="240" w:lineRule="auto"/>
        <w:jc w:val="both"/>
        <w:rPr>
          <w:rFonts w:ascii="Times New Roman" w:eastAsia="Times New Roman" w:hAnsi="Times New Roman" w:cs="Times New Roman"/>
          <w:sz w:val="24"/>
          <w:szCs w:val="24"/>
          <w:lang w:val="uk-UA"/>
        </w:rPr>
      </w:pPr>
    </w:p>
    <w:p w:rsidR="00CC28C9" w:rsidRPr="00CC28C9" w:rsidRDefault="00CC28C9" w:rsidP="001C3D41">
      <w:pPr>
        <w:spacing w:after="0" w:line="240" w:lineRule="auto"/>
        <w:jc w:val="both"/>
        <w:rPr>
          <w:rFonts w:ascii="Times New Roman" w:eastAsia="Times New Roman" w:hAnsi="Times New Roman" w:cs="Times New Roman"/>
          <w:sz w:val="24"/>
          <w:szCs w:val="24"/>
          <w:lang w:val="uk-UA"/>
        </w:rPr>
      </w:pPr>
    </w:p>
    <w:p w:rsidR="001D2D6E" w:rsidRPr="00CC28C9" w:rsidRDefault="001D2D6E" w:rsidP="001C3D41">
      <w:pPr>
        <w:spacing w:after="0" w:line="240" w:lineRule="auto"/>
        <w:rPr>
          <w:rFonts w:ascii="Times New Roman" w:hAnsi="Times New Roman" w:cs="Times New Roman"/>
          <w:sz w:val="24"/>
          <w:szCs w:val="24"/>
          <w:lang w:val="uk-UA" w:eastAsia="en-US"/>
        </w:rPr>
      </w:pPr>
      <w:bookmarkStart w:id="121" w:name="n399"/>
      <w:bookmarkStart w:id="122" w:name="n400"/>
      <w:bookmarkStart w:id="123" w:name="n445"/>
      <w:bookmarkStart w:id="124" w:name="n128"/>
      <w:bookmarkStart w:id="125" w:name="n448"/>
      <w:bookmarkEnd w:id="121"/>
      <w:bookmarkEnd w:id="122"/>
      <w:bookmarkEnd w:id="123"/>
      <w:bookmarkEnd w:id="124"/>
      <w:bookmarkEnd w:id="125"/>
      <w:r w:rsidRPr="00CC28C9">
        <w:rPr>
          <w:rFonts w:ascii="Times New Roman" w:hAnsi="Times New Roman" w:cs="Times New Roman"/>
          <w:sz w:val="24"/>
          <w:szCs w:val="24"/>
          <w:lang w:val="uk-UA" w:eastAsia="en-US"/>
        </w:rPr>
        <w:t>Голова комісії-  заступник міського голови          ___________</w:t>
      </w:r>
      <w:r w:rsidR="001C3D41" w:rsidRPr="00CC28C9">
        <w:rPr>
          <w:rFonts w:ascii="Times New Roman" w:hAnsi="Times New Roman" w:cs="Times New Roman"/>
          <w:sz w:val="24"/>
          <w:szCs w:val="24"/>
          <w:lang w:val="uk-UA" w:eastAsia="en-US"/>
        </w:rPr>
        <w:t>_______</w:t>
      </w:r>
      <w:r w:rsidRPr="00CC28C9">
        <w:rPr>
          <w:rFonts w:ascii="Times New Roman" w:hAnsi="Times New Roman" w:cs="Times New Roman"/>
          <w:sz w:val="24"/>
          <w:szCs w:val="24"/>
          <w:lang w:val="uk-UA" w:eastAsia="en-US"/>
        </w:rPr>
        <w:t>Наталія КІНАШ</w:t>
      </w:r>
    </w:p>
    <w:p w:rsidR="001D2D6E" w:rsidRPr="00CC28C9" w:rsidRDefault="001D2D6E" w:rsidP="001C3D41">
      <w:pPr>
        <w:spacing w:after="0" w:line="240" w:lineRule="auto"/>
        <w:rPr>
          <w:rFonts w:ascii="Times New Roman" w:hAnsi="Times New Roman" w:cs="Times New Roman"/>
          <w:sz w:val="24"/>
          <w:szCs w:val="24"/>
          <w:lang w:val="uk-UA" w:eastAsia="en-US"/>
        </w:rPr>
      </w:pPr>
    </w:p>
    <w:p w:rsidR="00635AA0" w:rsidRPr="00CC28C9" w:rsidRDefault="001C3D41" w:rsidP="001C3D41">
      <w:pPr>
        <w:spacing w:after="0" w:line="240" w:lineRule="auto"/>
        <w:rPr>
          <w:rFonts w:ascii="Times New Roman" w:hAnsi="Times New Roman" w:cs="Times New Roman"/>
          <w:sz w:val="24"/>
          <w:szCs w:val="24"/>
          <w:lang w:val="uk-UA" w:eastAsia="en-US"/>
        </w:rPr>
      </w:pPr>
      <w:bookmarkStart w:id="126" w:name="n141"/>
      <w:bookmarkStart w:id="127" w:name="n155"/>
      <w:bookmarkStart w:id="128" w:name="n156"/>
      <w:bookmarkStart w:id="129" w:name="n159"/>
      <w:bookmarkEnd w:id="126"/>
      <w:bookmarkEnd w:id="127"/>
      <w:bookmarkEnd w:id="128"/>
      <w:bookmarkEnd w:id="129"/>
      <w:r w:rsidRPr="00CC28C9">
        <w:rPr>
          <w:rFonts w:ascii="Times New Roman" w:hAnsi="Times New Roman" w:cs="Times New Roman"/>
          <w:sz w:val="24"/>
          <w:szCs w:val="24"/>
          <w:lang w:val="uk-UA" w:eastAsia="en-US"/>
        </w:rPr>
        <w:t>Секре</w:t>
      </w:r>
      <w:r w:rsidR="00635AA0" w:rsidRPr="00CC28C9">
        <w:rPr>
          <w:rFonts w:ascii="Times New Roman" w:hAnsi="Times New Roman" w:cs="Times New Roman"/>
          <w:sz w:val="24"/>
          <w:szCs w:val="24"/>
          <w:lang w:val="uk-UA" w:eastAsia="en-US"/>
        </w:rPr>
        <w:t>тар комісії – начальник відділу</w:t>
      </w:r>
    </w:p>
    <w:p w:rsidR="00635AA0" w:rsidRPr="00CC28C9" w:rsidRDefault="001C3D41" w:rsidP="001C3D41">
      <w:pPr>
        <w:spacing w:after="0" w:line="240" w:lineRule="auto"/>
        <w:rPr>
          <w:rFonts w:ascii="Times New Roman" w:hAnsi="Times New Roman" w:cs="Times New Roman"/>
          <w:sz w:val="24"/>
          <w:szCs w:val="24"/>
          <w:lang w:val="uk-UA" w:eastAsia="en-US"/>
        </w:rPr>
      </w:pPr>
      <w:r w:rsidRPr="00CC28C9">
        <w:rPr>
          <w:rFonts w:ascii="Times New Roman" w:hAnsi="Times New Roman" w:cs="Times New Roman"/>
          <w:sz w:val="24"/>
          <w:szCs w:val="24"/>
          <w:lang w:val="uk-UA" w:eastAsia="en-US"/>
        </w:rPr>
        <w:t>надання</w:t>
      </w:r>
      <w:r w:rsidR="00635AA0" w:rsidRPr="00CC28C9">
        <w:rPr>
          <w:rFonts w:ascii="Times New Roman" w:hAnsi="Times New Roman" w:cs="Times New Roman"/>
          <w:sz w:val="24"/>
          <w:szCs w:val="24"/>
          <w:lang w:val="uk-UA" w:eastAsia="en-US"/>
        </w:rPr>
        <w:t xml:space="preserve"> соціальних послуг- соціальний </w:t>
      </w:r>
    </w:p>
    <w:p w:rsidR="002D6518" w:rsidRPr="00CC28C9" w:rsidRDefault="001C3D41" w:rsidP="00AC4F95">
      <w:pPr>
        <w:spacing w:after="0" w:line="240" w:lineRule="auto"/>
        <w:rPr>
          <w:rFonts w:ascii="Times New Roman" w:eastAsia="Times New Roman" w:hAnsi="Times New Roman" w:cs="Times New Roman"/>
          <w:sz w:val="24"/>
          <w:szCs w:val="24"/>
          <w:lang w:val="uk-UA" w:eastAsia="en-US"/>
        </w:rPr>
      </w:pPr>
      <w:r w:rsidRPr="00CC28C9">
        <w:rPr>
          <w:rFonts w:ascii="Times New Roman" w:hAnsi="Times New Roman" w:cs="Times New Roman"/>
          <w:sz w:val="24"/>
          <w:szCs w:val="24"/>
          <w:lang w:val="uk-UA" w:eastAsia="en-US"/>
        </w:rPr>
        <w:t>менеджер громади                                                    __________________Руслана ІЛЬКІВ</w:t>
      </w:r>
    </w:p>
    <w:p w:rsidR="002D6518" w:rsidRPr="00CC28C9" w:rsidRDefault="002D6518" w:rsidP="002D6518">
      <w:pPr>
        <w:rPr>
          <w:rFonts w:ascii="Times New Roman" w:eastAsia="Times New Roman" w:hAnsi="Times New Roman" w:cs="Times New Roman"/>
          <w:sz w:val="24"/>
          <w:szCs w:val="24"/>
          <w:lang w:val="uk-UA" w:eastAsia="en-US"/>
        </w:rPr>
      </w:pPr>
    </w:p>
    <w:p w:rsidR="002D6518" w:rsidRDefault="002D6518" w:rsidP="002D6518">
      <w:pPr>
        <w:rPr>
          <w:rFonts w:ascii="Times New Roman" w:eastAsia="Times New Roman" w:hAnsi="Times New Roman" w:cs="Times New Roman"/>
          <w:sz w:val="28"/>
          <w:szCs w:val="28"/>
          <w:lang w:val="uk-UA" w:eastAsia="en-US"/>
        </w:rPr>
      </w:pPr>
    </w:p>
    <w:sectPr w:rsidR="002D6518" w:rsidSect="00EE4C75">
      <w:pgSz w:w="11906" w:h="16838"/>
      <w:pgMar w:top="284" w:right="850" w:bottom="568"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9E3" w:rsidRDefault="005129E3" w:rsidP="00576EA9">
      <w:pPr>
        <w:spacing w:after="0" w:line="240" w:lineRule="auto"/>
      </w:pPr>
      <w:r>
        <w:separator/>
      </w:r>
    </w:p>
  </w:endnote>
  <w:endnote w:type="continuationSeparator" w:id="0">
    <w:p w:rsidR="005129E3" w:rsidRDefault="005129E3" w:rsidP="00576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9E3" w:rsidRDefault="005129E3" w:rsidP="00576EA9">
      <w:pPr>
        <w:spacing w:after="0" w:line="240" w:lineRule="auto"/>
      </w:pPr>
      <w:r>
        <w:separator/>
      </w:r>
    </w:p>
  </w:footnote>
  <w:footnote w:type="continuationSeparator" w:id="0">
    <w:p w:rsidR="005129E3" w:rsidRDefault="005129E3" w:rsidP="00576E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F56CA"/>
    <w:multiLevelType w:val="hybridMultilevel"/>
    <w:tmpl w:val="2ABAAF18"/>
    <w:lvl w:ilvl="0" w:tplc="6138263E">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2754C25"/>
    <w:multiLevelType w:val="hybridMultilevel"/>
    <w:tmpl w:val="22C8C56C"/>
    <w:lvl w:ilvl="0" w:tplc="3752AE76">
      <w:start w:val="1"/>
      <w:numFmt w:val="decimal"/>
      <w:lvlText w:val="%1)"/>
      <w:lvlJc w:val="left"/>
      <w:pPr>
        <w:ind w:left="1836" w:hanging="1128"/>
      </w:pPr>
      <w:rPr>
        <w:rFonts w:eastAsiaTheme="minorEastAsia" w:hint="default"/>
        <w:color w:val="auto"/>
        <w:lang w:val="uk-UA"/>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3D80988"/>
    <w:multiLevelType w:val="hybridMultilevel"/>
    <w:tmpl w:val="9614E9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8F85A6F"/>
    <w:multiLevelType w:val="hybridMultilevel"/>
    <w:tmpl w:val="B5AE45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30D17E3C"/>
    <w:multiLevelType w:val="hybridMultilevel"/>
    <w:tmpl w:val="3200A30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32290A16"/>
    <w:multiLevelType w:val="hybridMultilevel"/>
    <w:tmpl w:val="5E82365C"/>
    <w:lvl w:ilvl="0" w:tplc="04220001">
      <w:start w:val="1"/>
      <w:numFmt w:val="bullet"/>
      <w:lvlText w:val=""/>
      <w:lvlJc w:val="left"/>
      <w:pPr>
        <w:ind w:left="786"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34B70BEE"/>
    <w:multiLevelType w:val="hybridMultilevel"/>
    <w:tmpl w:val="421A2CE0"/>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8B77FF9"/>
    <w:multiLevelType w:val="hybridMultilevel"/>
    <w:tmpl w:val="9C04E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867036"/>
    <w:multiLevelType w:val="hybridMultilevel"/>
    <w:tmpl w:val="2610B18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A71B4E"/>
    <w:multiLevelType w:val="hybridMultilevel"/>
    <w:tmpl w:val="CD42D284"/>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0">
    <w:nsid w:val="427D689D"/>
    <w:multiLevelType w:val="hybridMultilevel"/>
    <w:tmpl w:val="218E9440"/>
    <w:lvl w:ilvl="0" w:tplc="C28C0BE8">
      <w:start w:val="1"/>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11">
    <w:nsid w:val="4B1D5335"/>
    <w:multiLevelType w:val="hybridMultilevel"/>
    <w:tmpl w:val="0D862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F7D24CC"/>
    <w:multiLevelType w:val="hybridMultilevel"/>
    <w:tmpl w:val="B8B0D77C"/>
    <w:lvl w:ilvl="0" w:tplc="04190001">
      <w:start w:val="1"/>
      <w:numFmt w:val="bullet"/>
      <w:lvlText w:val=""/>
      <w:lvlJc w:val="left"/>
      <w:pPr>
        <w:ind w:left="873" w:hanging="360"/>
      </w:pPr>
      <w:rPr>
        <w:rFonts w:ascii="Symbol" w:hAnsi="Symbol" w:hint="default"/>
      </w:rPr>
    </w:lvl>
    <w:lvl w:ilvl="1" w:tplc="04190003" w:tentative="1">
      <w:start w:val="1"/>
      <w:numFmt w:val="bullet"/>
      <w:lvlText w:val="o"/>
      <w:lvlJc w:val="left"/>
      <w:pPr>
        <w:ind w:left="1593" w:hanging="360"/>
      </w:pPr>
      <w:rPr>
        <w:rFonts w:ascii="Courier New" w:hAnsi="Courier New" w:cs="Courier New" w:hint="default"/>
      </w:rPr>
    </w:lvl>
    <w:lvl w:ilvl="2" w:tplc="04190005" w:tentative="1">
      <w:start w:val="1"/>
      <w:numFmt w:val="bullet"/>
      <w:lvlText w:val=""/>
      <w:lvlJc w:val="left"/>
      <w:pPr>
        <w:ind w:left="2313" w:hanging="360"/>
      </w:pPr>
      <w:rPr>
        <w:rFonts w:ascii="Wingdings" w:hAnsi="Wingdings" w:hint="default"/>
      </w:rPr>
    </w:lvl>
    <w:lvl w:ilvl="3" w:tplc="04190001" w:tentative="1">
      <w:start w:val="1"/>
      <w:numFmt w:val="bullet"/>
      <w:lvlText w:val=""/>
      <w:lvlJc w:val="left"/>
      <w:pPr>
        <w:ind w:left="3033" w:hanging="360"/>
      </w:pPr>
      <w:rPr>
        <w:rFonts w:ascii="Symbol" w:hAnsi="Symbol" w:hint="default"/>
      </w:rPr>
    </w:lvl>
    <w:lvl w:ilvl="4" w:tplc="04190003" w:tentative="1">
      <w:start w:val="1"/>
      <w:numFmt w:val="bullet"/>
      <w:lvlText w:val="o"/>
      <w:lvlJc w:val="left"/>
      <w:pPr>
        <w:ind w:left="3753" w:hanging="360"/>
      </w:pPr>
      <w:rPr>
        <w:rFonts w:ascii="Courier New" w:hAnsi="Courier New" w:cs="Courier New" w:hint="default"/>
      </w:rPr>
    </w:lvl>
    <w:lvl w:ilvl="5" w:tplc="04190005" w:tentative="1">
      <w:start w:val="1"/>
      <w:numFmt w:val="bullet"/>
      <w:lvlText w:val=""/>
      <w:lvlJc w:val="left"/>
      <w:pPr>
        <w:ind w:left="4473" w:hanging="360"/>
      </w:pPr>
      <w:rPr>
        <w:rFonts w:ascii="Wingdings" w:hAnsi="Wingdings" w:hint="default"/>
      </w:rPr>
    </w:lvl>
    <w:lvl w:ilvl="6" w:tplc="04190001" w:tentative="1">
      <w:start w:val="1"/>
      <w:numFmt w:val="bullet"/>
      <w:lvlText w:val=""/>
      <w:lvlJc w:val="left"/>
      <w:pPr>
        <w:ind w:left="5193" w:hanging="360"/>
      </w:pPr>
      <w:rPr>
        <w:rFonts w:ascii="Symbol" w:hAnsi="Symbol" w:hint="default"/>
      </w:rPr>
    </w:lvl>
    <w:lvl w:ilvl="7" w:tplc="04190003" w:tentative="1">
      <w:start w:val="1"/>
      <w:numFmt w:val="bullet"/>
      <w:lvlText w:val="o"/>
      <w:lvlJc w:val="left"/>
      <w:pPr>
        <w:ind w:left="5913" w:hanging="360"/>
      </w:pPr>
      <w:rPr>
        <w:rFonts w:ascii="Courier New" w:hAnsi="Courier New" w:cs="Courier New" w:hint="default"/>
      </w:rPr>
    </w:lvl>
    <w:lvl w:ilvl="8" w:tplc="04190005" w:tentative="1">
      <w:start w:val="1"/>
      <w:numFmt w:val="bullet"/>
      <w:lvlText w:val=""/>
      <w:lvlJc w:val="left"/>
      <w:pPr>
        <w:ind w:left="6633" w:hanging="360"/>
      </w:pPr>
      <w:rPr>
        <w:rFonts w:ascii="Wingdings" w:hAnsi="Wingdings" w:hint="default"/>
      </w:rPr>
    </w:lvl>
  </w:abstractNum>
  <w:abstractNum w:abstractNumId="13">
    <w:nsid w:val="56C2206B"/>
    <w:multiLevelType w:val="hybridMultilevel"/>
    <w:tmpl w:val="E2103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B1C78D8"/>
    <w:multiLevelType w:val="hybridMultilevel"/>
    <w:tmpl w:val="378C63B8"/>
    <w:lvl w:ilvl="0" w:tplc="5D6E9A48">
      <w:start w:val="5"/>
      <w:numFmt w:val="bullet"/>
      <w:lvlText w:val="-"/>
      <w:lvlJc w:val="left"/>
      <w:pPr>
        <w:ind w:left="1070" w:hanging="360"/>
      </w:pPr>
      <w:rPr>
        <w:rFonts w:ascii="Times New Roman" w:eastAsia="Times New Roman" w:hAnsi="Times New Roman" w:cs="Times New Roman" w:hint="default"/>
      </w:rPr>
    </w:lvl>
    <w:lvl w:ilvl="1" w:tplc="04220003">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nsid w:val="610F59EF"/>
    <w:multiLevelType w:val="hybridMultilevel"/>
    <w:tmpl w:val="0636ABFE"/>
    <w:lvl w:ilvl="0" w:tplc="CED66ED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6">
    <w:nsid w:val="681776D2"/>
    <w:multiLevelType w:val="hybridMultilevel"/>
    <w:tmpl w:val="A0C65758"/>
    <w:lvl w:ilvl="0" w:tplc="04220001">
      <w:start w:val="1"/>
      <w:numFmt w:val="bullet"/>
      <w:lvlText w:val=""/>
      <w:lvlJc w:val="left"/>
      <w:pPr>
        <w:ind w:left="1033" w:hanging="360"/>
      </w:pPr>
      <w:rPr>
        <w:rFonts w:ascii="Symbol" w:hAnsi="Symbol" w:hint="default"/>
      </w:rPr>
    </w:lvl>
    <w:lvl w:ilvl="1" w:tplc="04220003" w:tentative="1">
      <w:start w:val="1"/>
      <w:numFmt w:val="bullet"/>
      <w:lvlText w:val="o"/>
      <w:lvlJc w:val="left"/>
      <w:pPr>
        <w:ind w:left="1753" w:hanging="360"/>
      </w:pPr>
      <w:rPr>
        <w:rFonts w:ascii="Courier New" w:hAnsi="Courier New" w:cs="Courier New" w:hint="default"/>
      </w:rPr>
    </w:lvl>
    <w:lvl w:ilvl="2" w:tplc="04220005" w:tentative="1">
      <w:start w:val="1"/>
      <w:numFmt w:val="bullet"/>
      <w:lvlText w:val=""/>
      <w:lvlJc w:val="left"/>
      <w:pPr>
        <w:ind w:left="2473" w:hanging="360"/>
      </w:pPr>
      <w:rPr>
        <w:rFonts w:ascii="Wingdings" w:hAnsi="Wingdings" w:hint="default"/>
      </w:rPr>
    </w:lvl>
    <w:lvl w:ilvl="3" w:tplc="04220001" w:tentative="1">
      <w:start w:val="1"/>
      <w:numFmt w:val="bullet"/>
      <w:lvlText w:val=""/>
      <w:lvlJc w:val="left"/>
      <w:pPr>
        <w:ind w:left="3193" w:hanging="360"/>
      </w:pPr>
      <w:rPr>
        <w:rFonts w:ascii="Symbol" w:hAnsi="Symbol" w:hint="default"/>
      </w:rPr>
    </w:lvl>
    <w:lvl w:ilvl="4" w:tplc="04220003" w:tentative="1">
      <w:start w:val="1"/>
      <w:numFmt w:val="bullet"/>
      <w:lvlText w:val="o"/>
      <w:lvlJc w:val="left"/>
      <w:pPr>
        <w:ind w:left="3913" w:hanging="360"/>
      </w:pPr>
      <w:rPr>
        <w:rFonts w:ascii="Courier New" w:hAnsi="Courier New" w:cs="Courier New" w:hint="default"/>
      </w:rPr>
    </w:lvl>
    <w:lvl w:ilvl="5" w:tplc="04220005" w:tentative="1">
      <w:start w:val="1"/>
      <w:numFmt w:val="bullet"/>
      <w:lvlText w:val=""/>
      <w:lvlJc w:val="left"/>
      <w:pPr>
        <w:ind w:left="4633" w:hanging="360"/>
      </w:pPr>
      <w:rPr>
        <w:rFonts w:ascii="Wingdings" w:hAnsi="Wingdings" w:hint="default"/>
      </w:rPr>
    </w:lvl>
    <w:lvl w:ilvl="6" w:tplc="04220001" w:tentative="1">
      <w:start w:val="1"/>
      <w:numFmt w:val="bullet"/>
      <w:lvlText w:val=""/>
      <w:lvlJc w:val="left"/>
      <w:pPr>
        <w:ind w:left="5353" w:hanging="360"/>
      </w:pPr>
      <w:rPr>
        <w:rFonts w:ascii="Symbol" w:hAnsi="Symbol" w:hint="default"/>
      </w:rPr>
    </w:lvl>
    <w:lvl w:ilvl="7" w:tplc="04220003" w:tentative="1">
      <w:start w:val="1"/>
      <w:numFmt w:val="bullet"/>
      <w:lvlText w:val="o"/>
      <w:lvlJc w:val="left"/>
      <w:pPr>
        <w:ind w:left="6073" w:hanging="360"/>
      </w:pPr>
      <w:rPr>
        <w:rFonts w:ascii="Courier New" w:hAnsi="Courier New" w:cs="Courier New" w:hint="default"/>
      </w:rPr>
    </w:lvl>
    <w:lvl w:ilvl="8" w:tplc="04220005" w:tentative="1">
      <w:start w:val="1"/>
      <w:numFmt w:val="bullet"/>
      <w:lvlText w:val=""/>
      <w:lvlJc w:val="left"/>
      <w:pPr>
        <w:ind w:left="6793" w:hanging="360"/>
      </w:pPr>
      <w:rPr>
        <w:rFonts w:ascii="Wingdings" w:hAnsi="Wingdings" w:hint="default"/>
      </w:rPr>
    </w:lvl>
  </w:abstractNum>
  <w:abstractNum w:abstractNumId="17">
    <w:nsid w:val="68C35338"/>
    <w:multiLevelType w:val="hybridMultilevel"/>
    <w:tmpl w:val="75B2A1F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745F3863"/>
    <w:multiLevelType w:val="hybridMultilevel"/>
    <w:tmpl w:val="DD8A9678"/>
    <w:lvl w:ilvl="0" w:tplc="B43C00A4">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5"/>
  </w:num>
  <w:num w:numId="14">
    <w:abstractNumId w:val="0"/>
  </w:num>
  <w:num w:numId="15">
    <w:abstractNumId w:val="2"/>
  </w:num>
  <w:num w:numId="16">
    <w:abstractNumId w:val="12"/>
  </w:num>
  <w:num w:numId="17">
    <w:abstractNumId w:val="11"/>
  </w:num>
  <w:num w:numId="18">
    <w:abstractNumId w:val="16"/>
  </w:num>
  <w:num w:numId="19">
    <w:abstractNumId w:val="8"/>
  </w:num>
  <w:num w:numId="20">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hideSpelling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681"/>
    <w:rsid w:val="000036BD"/>
    <w:rsid w:val="00010983"/>
    <w:rsid w:val="00010E75"/>
    <w:rsid w:val="00011652"/>
    <w:rsid w:val="00012781"/>
    <w:rsid w:val="00015F26"/>
    <w:rsid w:val="000213B3"/>
    <w:rsid w:val="000255F3"/>
    <w:rsid w:val="000275A0"/>
    <w:rsid w:val="00033247"/>
    <w:rsid w:val="00035927"/>
    <w:rsid w:val="00043B08"/>
    <w:rsid w:val="00044C0B"/>
    <w:rsid w:val="0004753C"/>
    <w:rsid w:val="00050278"/>
    <w:rsid w:val="00052B96"/>
    <w:rsid w:val="000538B5"/>
    <w:rsid w:val="00054071"/>
    <w:rsid w:val="00054C03"/>
    <w:rsid w:val="000770BA"/>
    <w:rsid w:val="00077E6D"/>
    <w:rsid w:val="00084264"/>
    <w:rsid w:val="0008434C"/>
    <w:rsid w:val="00085F40"/>
    <w:rsid w:val="00090EB7"/>
    <w:rsid w:val="000911DD"/>
    <w:rsid w:val="0009407C"/>
    <w:rsid w:val="0009469D"/>
    <w:rsid w:val="00096DFA"/>
    <w:rsid w:val="000A0F1A"/>
    <w:rsid w:val="000A365F"/>
    <w:rsid w:val="000A375B"/>
    <w:rsid w:val="000C018E"/>
    <w:rsid w:val="000C571E"/>
    <w:rsid w:val="000C647A"/>
    <w:rsid w:val="000C7794"/>
    <w:rsid w:val="000D00E6"/>
    <w:rsid w:val="000D08C7"/>
    <w:rsid w:val="000D2DDF"/>
    <w:rsid w:val="000D6DC9"/>
    <w:rsid w:val="000D70C0"/>
    <w:rsid w:val="000E129B"/>
    <w:rsid w:val="000F5C38"/>
    <w:rsid w:val="001026C1"/>
    <w:rsid w:val="00103298"/>
    <w:rsid w:val="00103EAC"/>
    <w:rsid w:val="00113617"/>
    <w:rsid w:val="0011416C"/>
    <w:rsid w:val="00121DAB"/>
    <w:rsid w:val="001235BA"/>
    <w:rsid w:val="00124488"/>
    <w:rsid w:val="001260F9"/>
    <w:rsid w:val="0012750C"/>
    <w:rsid w:val="00131608"/>
    <w:rsid w:val="0013309C"/>
    <w:rsid w:val="0013506B"/>
    <w:rsid w:val="001356E4"/>
    <w:rsid w:val="00136CC2"/>
    <w:rsid w:val="00141BC4"/>
    <w:rsid w:val="001427C6"/>
    <w:rsid w:val="00143AC0"/>
    <w:rsid w:val="00146E63"/>
    <w:rsid w:val="00147992"/>
    <w:rsid w:val="001500A7"/>
    <w:rsid w:val="0015224D"/>
    <w:rsid w:val="00152674"/>
    <w:rsid w:val="001526E5"/>
    <w:rsid w:val="00155880"/>
    <w:rsid w:val="00156768"/>
    <w:rsid w:val="001619F7"/>
    <w:rsid w:val="001627E6"/>
    <w:rsid w:val="00170E6E"/>
    <w:rsid w:val="0017386B"/>
    <w:rsid w:val="00176F1D"/>
    <w:rsid w:val="0017708E"/>
    <w:rsid w:val="00185774"/>
    <w:rsid w:val="00190811"/>
    <w:rsid w:val="001974FE"/>
    <w:rsid w:val="001975CE"/>
    <w:rsid w:val="001A3FA1"/>
    <w:rsid w:val="001A6344"/>
    <w:rsid w:val="001A7EE7"/>
    <w:rsid w:val="001B0663"/>
    <w:rsid w:val="001B0E29"/>
    <w:rsid w:val="001B1D17"/>
    <w:rsid w:val="001B69F6"/>
    <w:rsid w:val="001B76F9"/>
    <w:rsid w:val="001C0979"/>
    <w:rsid w:val="001C2DCD"/>
    <w:rsid w:val="001C3D41"/>
    <w:rsid w:val="001C4747"/>
    <w:rsid w:val="001C5BE1"/>
    <w:rsid w:val="001C6780"/>
    <w:rsid w:val="001C67FD"/>
    <w:rsid w:val="001C69D3"/>
    <w:rsid w:val="001D2D6E"/>
    <w:rsid w:val="001D4C22"/>
    <w:rsid w:val="001D5170"/>
    <w:rsid w:val="001D76A9"/>
    <w:rsid w:val="001E05EE"/>
    <w:rsid w:val="001E43DD"/>
    <w:rsid w:val="001E5651"/>
    <w:rsid w:val="001E67BD"/>
    <w:rsid w:val="001F0891"/>
    <w:rsid w:val="001F0F88"/>
    <w:rsid w:val="001F267B"/>
    <w:rsid w:val="001F3EDF"/>
    <w:rsid w:val="001F7BD2"/>
    <w:rsid w:val="0020140B"/>
    <w:rsid w:val="0020172A"/>
    <w:rsid w:val="00203746"/>
    <w:rsid w:val="00205717"/>
    <w:rsid w:val="002073FF"/>
    <w:rsid w:val="00214134"/>
    <w:rsid w:val="00214B4F"/>
    <w:rsid w:val="00216789"/>
    <w:rsid w:val="00220221"/>
    <w:rsid w:val="0022300B"/>
    <w:rsid w:val="00226CCC"/>
    <w:rsid w:val="00227091"/>
    <w:rsid w:val="00227198"/>
    <w:rsid w:val="0023177C"/>
    <w:rsid w:val="00231E18"/>
    <w:rsid w:val="002412A7"/>
    <w:rsid w:val="00243C98"/>
    <w:rsid w:val="0024486B"/>
    <w:rsid w:val="00246A89"/>
    <w:rsid w:val="002506B2"/>
    <w:rsid w:val="00250CDC"/>
    <w:rsid w:val="00251579"/>
    <w:rsid w:val="00253050"/>
    <w:rsid w:val="0025316B"/>
    <w:rsid w:val="002575CF"/>
    <w:rsid w:val="00263234"/>
    <w:rsid w:val="0026715C"/>
    <w:rsid w:val="00270E3A"/>
    <w:rsid w:val="00271EC6"/>
    <w:rsid w:val="0027762E"/>
    <w:rsid w:val="002808D9"/>
    <w:rsid w:val="00280903"/>
    <w:rsid w:val="002833E0"/>
    <w:rsid w:val="002907D3"/>
    <w:rsid w:val="002910F6"/>
    <w:rsid w:val="00293827"/>
    <w:rsid w:val="00294A28"/>
    <w:rsid w:val="00295CEC"/>
    <w:rsid w:val="002A23D5"/>
    <w:rsid w:val="002A2C07"/>
    <w:rsid w:val="002A2C3C"/>
    <w:rsid w:val="002C6871"/>
    <w:rsid w:val="002C7844"/>
    <w:rsid w:val="002D6518"/>
    <w:rsid w:val="002F2E3F"/>
    <w:rsid w:val="00303C72"/>
    <w:rsid w:val="00305095"/>
    <w:rsid w:val="00305940"/>
    <w:rsid w:val="0030695C"/>
    <w:rsid w:val="00310A64"/>
    <w:rsid w:val="00311DF7"/>
    <w:rsid w:val="003137CC"/>
    <w:rsid w:val="00313B35"/>
    <w:rsid w:val="003274B0"/>
    <w:rsid w:val="00327BB7"/>
    <w:rsid w:val="00332A11"/>
    <w:rsid w:val="0033333D"/>
    <w:rsid w:val="003373CC"/>
    <w:rsid w:val="00337671"/>
    <w:rsid w:val="00346B10"/>
    <w:rsid w:val="003472C4"/>
    <w:rsid w:val="00347FDF"/>
    <w:rsid w:val="003525A2"/>
    <w:rsid w:val="00353866"/>
    <w:rsid w:val="00353A7A"/>
    <w:rsid w:val="003606A0"/>
    <w:rsid w:val="0036428E"/>
    <w:rsid w:val="003646A2"/>
    <w:rsid w:val="003701AD"/>
    <w:rsid w:val="003701B3"/>
    <w:rsid w:val="00374737"/>
    <w:rsid w:val="00376695"/>
    <w:rsid w:val="00384E72"/>
    <w:rsid w:val="0039062C"/>
    <w:rsid w:val="003930B5"/>
    <w:rsid w:val="00397B73"/>
    <w:rsid w:val="003A4AAB"/>
    <w:rsid w:val="003B0C41"/>
    <w:rsid w:val="003B0EED"/>
    <w:rsid w:val="003B3629"/>
    <w:rsid w:val="003C4C06"/>
    <w:rsid w:val="003C5B7E"/>
    <w:rsid w:val="003C65BA"/>
    <w:rsid w:val="003C7EDB"/>
    <w:rsid w:val="003D1B29"/>
    <w:rsid w:val="003D22EE"/>
    <w:rsid w:val="003D2833"/>
    <w:rsid w:val="003D3E1C"/>
    <w:rsid w:val="003D475A"/>
    <w:rsid w:val="003D5165"/>
    <w:rsid w:val="003D5D3E"/>
    <w:rsid w:val="003D7E09"/>
    <w:rsid w:val="003E57A1"/>
    <w:rsid w:val="003E7CD1"/>
    <w:rsid w:val="003F0628"/>
    <w:rsid w:val="003F44E7"/>
    <w:rsid w:val="0040544E"/>
    <w:rsid w:val="0040710B"/>
    <w:rsid w:val="004151D0"/>
    <w:rsid w:val="004217EE"/>
    <w:rsid w:val="00424D46"/>
    <w:rsid w:val="00424E2B"/>
    <w:rsid w:val="0042573C"/>
    <w:rsid w:val="00425986"/>
    <w:rsid w:val="00426453"/>
    <w:rsid w:val="00427474"/>
    <w:rsid w:val="00433DD6"/>
    <w:rsid w:val="0043416F"/>
    <w:rsid w:val="004357E5"/>
    <w:rsid w:val="00436A03"/>
    <w:rsid w:val="00451EA4"/>
    <w:rsid w:val="0045282F"/>
    <w:rsid w:val="00452B70"/>
    <w:rsid w:val="00457565"/>
    <w:rsid w:val="00461A27"/>
    <w:rsid w:val="004624BB"/>
    <w:rsid w:val="00464F07"/>
    <w:rsid w:val="00474B46"/>
    <w:rsid w:val="00475651"/>
    <w:rsid w:val="00481297"/>
    <w:rsid w:val="00483EA1"/>
    <w:rsid w:val="00484E5A"/>
    <w:rsid w:val="004859A9"/>
    <w:rsid w:val="00491AA2"/>
    <w:rsid w:val="00494048"/>
    <w:rsid w:val="00494438"/>
    <w:rsid w:val="00496C54"/>
    <w:rsid w:val="004A0260"/>
    <w:rsid w:val="004A3AD3"/>
    <w:rsid w:val="004B7E31"/>
    <w:rsid w:val="004C0E33"/>
    <w:rsid w:val="004C15D5"/>
    <w:rsid w:val="004C1637"/>
    <w:rsid w:val="004C1907"/>
    <w:rsid w:val="004C382E"/>
    <w:rsid w:val="004C464F"/>
    <w:rsid w:val="004C4834"/>
    <w:rsid w:val="004C5AC0"/>
    <w:rsid w:val="004D5447"/>
    <w:rsid w:val="004E1D93"/>
    <w:rsid w:val="004E2FC5"/>
    <w:rsid w:val="004E396E"/>
    <w:rsid w:val="004F15C6"/>
    <w:rsid w:val="004F4F72"/>
    <w:rsid w:val="004F54A4"/>
    <w:rsid w:val="005033FA"/>
    <w:rsid w:val="00505927"/>
    <w:rsid w:val="0051098B"/>
    <w:rsid w:val="00510D3C"/>
    <w:rsid w:val="005129E3"/>
    <w:rsid w:val="005135F7"/>
    <w:rsid w:val="00513B2B"/>
    <w:rsid w:val="005210EF"/>
    <w:rsid w:val="00521EF7"/>
    <w:rsid w:val="00523470"/>
    <w:rsid w:val="005271E1"/>
    <w:rsid w:val="0052778F"/>
    <w:rsid w:val="00527CDB"/>
    <w:rsid w:val="00532DE9"/>
    <w:rsid w:val="00534BC7"/>
    <w:rsid w:val="005371FB"/>
    <w:rsid w:val="005405E2"/>
    <w:rsid w:val="00540632"/>
    <w:rsid w:val="00543D7E"/>
    <w:rsid w:val="00546BD1"/>
    <w:rsid w:val="00550DFB"/>
    <w:rsid w:val="00551A3A"/>
    <w:rsid w:val="00553EB6"/>
    <w:rsid w:val="00553FC2"/>
    <w:rsid w:val="00554D38"/>
    <w:rsid w:val="005622DE"/>
    <w:rsid w:val="00563009"/>
    <w:rsid w:val="00570930"/>
    <w:rsid w:val="00572069"/>
    <w:rsid w:val="005758F0"/>
    <w:rsid w:val="00575F32"/>
    <w:rsid w:val="00576EA9"/>
    <w:rsid w:val="00580124"/>
    <w:rsid w:val="005963CF"/>
    <w:rsid w:val="00597ACB"/>
    <w:rsid w:val="005A1130"/>
    <w:rsid w:val="005B147F"/>
    <w:rsid w:val="005B48AC"/>
    <w:rsid w:val="005B7EA7"/>
    <w:rsid w:val="005D55D8"/>
    <w:rsid w:val="005D668C"/>
    <w:rsid w:val="005F091C"/>
    <w:rsid w:val="005F1B34"/>
    <w:rsid w:val="005F575B"/>
    <w:rsid w:val="00603042"/>
    <w:rsid w:val="00604234"/>
    <w:rsid w:val="006060D5"/>
    <w:rsid w:val="00607F2C"/>
    <w:rsid w:val="00616AAE"/>
    <w:rsid w:val="00620F75"/>
    <w:rsid w:val="00622391"/>
    <w:rsid w:val="00623EF1"/>
    <w:rsid w:val="00626315"/>
    <w:rsid w:val="00631C74"/>
    <w:rsid w:val="00634F8F"/>
    <w:rsid w:val="00635AA0"/>
    <w:rsid w:val="00636DA7"/>
    <w:rsid w:val="006432DA"/>
    <w:rsid w:val="00645FF5"/>
    <w:rsid w:val="0064666B"/>
    <w:rsid w:val="006535B5"/>
    <w:rsid w:val="006548CF"/>
    <w:rsid w:val="006551F6"/>
    <w:rsid w:val="00656FCE"/>
    <w:rsid w:val="0066390E"/>
    <w:rsid w:val="00663E5C"/>
    <w:rsid w:val="0066705F"/>
    <w:rsid w:val="00667D2E"/>
    <w:rsid w:val="00671736"/>
    <w:rsid w:val="00674F7F"/>
    <w:rsid w:val="00682574"/>
    <w:rsid w:val="0068588F"/>
    <w:rsid w:val="0069181B"/>
    <w:rsid w:val="006930B0"/>
    <w:rsid w:val="00694A5A"/>
    <w:rsid w:val="0069713F"/>
    <w:rsid w:val="006A435B"/>
    <w:rsid w:val="006A4963"/>
    <w:rsid w:val="006A55BE"/>
    <w:rsid w:val="006A59BC"/>
    <w:rsid w:val="006B1E33"/>
    <w:rsid w:val="006B260B"/>
    <w:rsid w:val="006B40BC"/>
    <w:rsid w:val="006C220B"/>
    <w:rsid w:val="006C3BB5"/>
    <w:rsid w:val="006C6969"/>
    <w:rsid w:val="006C6FC9"/>
    <w:rsid w:val="006D06C3"/>
    <w:rsid w:val="006E3700"/>
    <w:rsid w:val="006E56BC"/>
    <w:rsid w:val="006F3AB4"/>
    <w:rsid w:val="006F4134"/>
    <w:rsid w:val="00705966"/>
    <w:rsid w:val="0071203D"/>
    <w:rsid w:val="0071276D"/>
    <w:rsid w:val="00712EB1"/>
    <w:rsid w:val="007136E4"/>
    <w:rsid w:val="00713ACE"/>
    <w:rsid w:val="00714C9F"/>
    <w:rsid w:val="00714D11"/>
    <w:rsid w:val="007262D2"/>
    <w:rsid w:val="007316C3"/>
    <w:rsid w:val="0073469D"/>
    <w:rsid w:val="00737AC5"/>
    <w:rsid w:val="00746FBA"/>
    <w:rsid w:val="00752EC3"/>
    <w:rsid w:val="00755AD5"/>
    <w:rsid w:val="00755C87"/>
    <w:rsid w:val="00762341"/>
    <w:rsid w:val="00765730"/>
    <w:rsid w:val="0076746F"/>
    <w:rsid w:val="00767701"/>
    <w:rsid w:val="0077042E"/>
    <w:rsid w:val="00772033"/>
    <w:rsid w:val="00773EDC"/>
    <w:rsid w:val="00774151"/>
    <w:rsid w:val="0077581E"/>
    <w:rsid w:val="007766F0"/>
    <w:rsid w:val="007768BF"/>
    <w:rsid w:val="00781562"/>
    <w:rsid w:val="00783681"/>
    <w:rsid w:val="007874C4"/>
    <w:rsid w:val="00791EFD"/>
    <w:rsid w:val="00796382"/>
    <w:rsid w:val="007A31B1"/>
    <w:rsid w:val="007C0099"/>
    <w:rsid w:val="007C4446"/>
    <w:rsid w:val="007C66EE"/>
    <w:rsid w:val="007C6C13"/>
    <w:rsid w:val="007D1787"/>
    <w:rsid w:val="007D31D9"/>
    <w:rsid w:val="007D717D"/>
    <w:rsid w:val="007E1EDE"/>
    <w:rsid w:val="007E2085"/>
    <w:rsid w:val="007E4A45"/>
    <w:rsid w:val="007F1E15"/>
    <w:rsid w:val="007F1F08"/>
    <w:rsid w:val="007F3B9C"/>
    <w:rsid w:val="007F499F"/>
    <w:rsid w:val="007F4BB6"/>
    <w:rsid w:val="007F5D07"/>
    <w:rsid w:val="008066A4"/>
    <w:rsid w:val="00806749"/>
    <w:rsid w:val="00807597"/>
    <w:rsid w:val="0081068B"/>
    <w:rsid w:val="00811684"/>
    <w:rsid w:val="008128FE"/>
    <w:rsid w:val="00812F3D"/>
    <w:rsid w:val="008205DC"/>
    <w:rsid w:val="0082070F"/>
    <w:rsid w:val="008231D2"/>
    <w:rsid w:val="008268FC"/>
    <w:rsid w:val="00832801"/>
    <w:rsid w:val="0083463D"/>
    <w:rsid w:val="00835EA2"/>
    <w:rsid w:val="00843B3F"/>
    <w:rsid w:val="00844FA1"/>
    <w:rsid w:val="008541D6"/>
    <w:rsid w:val="00863EE6"/>
    <w:rsid w:val="0086461E"/>
    <w:rsid w:val="0086764A"/>
    <w:rsid w:val="00870245"/>
    <w:rsid w:val="00870899"/>
    <w:rsid w:val="00870A25"/>
    <w:rsid w:val="008722BE"/>
    <w:rsid w:val="00872D89"/>
    <w:rsid w:val="00873140"/>
    <w:rsid w:val="00873AFE"/>
    <w:rsid w:val="00877B51"/>
    <w:rsid w:val="00884A8E"/>
    <w:rsid w:val="00884B14"/>
    <w:rsid w:val="00885A01"/>
    <w:rsid w:val="0089091A"/>
    <w:rsid w:val="00893CCB"/>
    <w:rsid w:val="0089690F"/>
    <w:rsid w:val="008A5839"/>
    <w:rsid w:val="008A67E7"/>
    <w:rsid w:val="008B20DA"/>
    <w:rsid w:val="008B4858"/>
    <w:rsid w:val="008C0E10"/>
    <w:rsid w:val="008C32AF"/>
    <w:rsid w:val="008C4761"/>
    <w:rsid w:val="008C703A"/>
    <w:rsid w:val="008D0C12"/>
    <w:rsid w:val="008D0D12"/>
    <w:rsid w:val="008D4012"/>
    <w:rsid w:val="008D4D6C"/>
    <w:rsid w:val="008D6D75"/>
    <w:rsid w:val="008F015A"/>
    <w:rsid w:val="008F0659"/>
    <w:rsid w:val="008F52BA"/>
    <w:rsid w:val="008F5BD9"/>
    <w:rsid w:val="00906A35"/>
    <w:rsid w:val="0091520F"/>
    <w:rsid w:val="0091591D"/>
    <w:rsid w:val="009160D4"/>
    <w:rsid w:val="00920CE7"/>
    <w:rsid w:val="009221AF"/>
    <w:rsid w:val="00924D9F"/>
    <w:rsid w:val="00930949"/>
    <w:rsid w:val="0094277E"/>
    <w:rsid w:val="00943726"/>
    <w:rsid w:val="009577D1"/>
    <w:rsid w:val="009606BC"/>
    <w:rsid w:val="00960AFA"/>
    <w:rsid w:val="00960BE7"/>
    <w:rsid w:val="0096352A"/>
    <w:rsid w:val="009655D5"/>
    <w:rsid w:val="009701EC"/>
    <w:rsid w:val="0097045F"/>
    <w:rsid w:val="00973CFA"/>
    <w:rsid w:val="0098528C"/>
    <w:rsid w:val="00994D28"/>
    <w:rsid w:val="009A2A20"/>
    <w:rsid w:val="009A475D"/>
    <w:rsid w:val="009A6240"/>
    <w:rsid w:val="009A729E"/>
    <w:rsid w:val="009B1B32"/>
    <w:rsid w:val="009C73AF"/>
    <w:rsid w:val="009D026B"/>
    <w:rsid w:val="009D3790"/>
    <w:rsid w:val="009D3D40"/>
    <w:rsid w:val="009D4F18"/>
    <w:rsid w:val="009D6DCE"/>
    <w:rsid w:val="009D7A5C"/>
    <w:rsid w:val="009E17D6"/>
    <w:rsid w:val="009E28FA"/>
    <w:rsid w:val="009E3504"/>
    <w:rsid w:val="009F07B7"/>
    <w:rsid w:val="00A00521"/>
    <w:rsid w:val="00A02B63"/>
    <w:rsid w:val="00A066FA"/>
    <w:rsid w:val="00A07F31"/>
    <w:rsid w:val="00A125E3"/>
    <w:rsid w:val="00A168DD"/>
    <w:rsid w:val="00A16979"/>
    <w:rsid w:val="00A21A10"/>
    <w:rsid w:val="00A22F38"/>
    <w:rsid w:val="00A253D9"/>
    <w:rsid w:val="00A30000"/>
    <w:rsid w:val="00A30312"/>
    <w:rsid w:val="00A32C8B"/>
    <w:rsid w:val="00A34AED"/>
    <w:rsid w:val="00A34C96"/>
    <w:rsid w:val="00A36718"/>
    <w:rsid w:val="00A40312"/>
    <w:rsid w:val="00A42799"/>
    <w:rsid w:val="00A44769"/>
    <w:rsid w:val="00A47E58"/>
    <w:rsid w:val="00A5113C"/>
    <w:rsid w:val="00A6156C"/>
    <w:rsid w:val="00A61FAA"/>
    <w:rsid w:val="00A622C8"/>
    <w:rsid w:val="00A6338E"/>
    <w:rsid w:val="00A7392C"/>
    <w:rsid w:val="00A76755"/>
    <w:rsid w:val="00A77436"/>
    <w:rsid w:val="00A81FAF"/>
    <w:rsid w:val="00A820BB"/>
    <w:rsid w:val="00A84FE2"/>
    <w:rsid w:val="00A862AE"/>
    <w:rsid w:val="00A91D56"/>
    <w:rsid w:val="00AA6B17"/>
    <w:rsid w:val="00AB06DB"/>
    <w:rsid w:val="00AB3419"/>
    <w:rsid w:val="00AC3446"/>
    <w:rsid w:val="00AC3CDE"/>
    <w:rsid w:val="00AC433A"/>
    <w:rsid w:val="00AC4F95"/>
    <w:rsid w:val="00AC7147"/>
    <w:rsid w:val="00AD1996"/>
    <w:rsid w:val="00AD2E80"/>
    <w:rsid w:val="00AD328B"/>
    <w:rsid w:val="00AD6B4B"/>
    <w:rsid w:val="00AE07F5"/>
    <w:rsid w:val="00AE1004"/>
    <w:rsid w:val="00AE3352"/>
    <w:rsid w:val="00AE73BC"/>
    <w:rsid w:val="00AF0DA5"/>
    <w:rsid w:val="00AF3256"/>
    <w:rsid w:val="00AF3CAB"/>
    <w:rsid w:val="00AF493D"/>
    <w:rsid w:val="00AF74C2"/>
    <w:rsid w:val="00B00489"/>
    <w:rsid w:val="00B00F79"/>
    <w:rsid w:val="00B01C11"/>
    <w:rsid w:val="00B04321"/>
    <w:rsid w:val="00B05969"/>
    <w:rsid w:val="00B07220"/>
    <w:rsid w:val="00B07817"/>
    <w:rsid w:val="00B11A44"/>
    <w:rsid w:val="00B12FCF"/>
    <w:rsid w:val="00B14FE1"/>
    <w:rsid w:val="00B17C24"/>
    <w:rsid w:val="00B20AED"/>
    <w:rsid w:val="00B244CF"/>
    <w:rsid w:val="00B25537"/>
    <w:rsid w:val="00B31777"/>
    <w:rsid w:val="00B47B5E"/>
    <w:rsid w:val="00B60E1D"/>
    <w:rsid w:val="00B62829"/>
    <w:rsid w:val="00B62EBD"/>
    <w:rsid w:val="00B65060"/>
    <w:rsid w:val="00B65A53"/>
    <w:rsid w:val="00B70F13"/>
    <w:rsid w:val="00B71CA2"/>
    <w:rsid w:val="00B74B0E"/>
    <w:rsid w:val="00B804C3"/>
    <w:rsid w:val="00B823BD"/>
    <w:rsid w:val="00B92490"/>
    <w:rsid w:val="00B94B7C"/>
    <w:rsid w:val="00B9519C"/>
    <w:rsid w:val="00B97932"/>
    <w:rsid w:val="00BA3FCD"/>
    <w:rsid w:val="00BA4EB2"/>
    <w:rsid w:val="00BB028A"/>
    <w:rsid w:val="00BB176A"/>
    <w:rsid w:val="00BB6D56"/>
    <w:rsid w:val="00BC20B4"/>
    <w:rsid w:val="00BC2808"/>
    <w:rsid w:val="00BC2A77"/>
    <w:rsid w:val="00BC46EB"/>
    <w:rsid w:val="00BC4AC7"/>
    <w:rsid w:val="00BD106F"/>
    <w:rsid w:val="00BD2681"/>
    <w:rsid w:val="00BD3C9A"/>
    <w:rsid w:val="00BD4354"/>
    <w:rsid w:val="00BD6746"/>
    <w:rsid w:val="00BE060D"/>
    <w:rsid w:val="00BE0EB7"/>
    <w:rsid w:val="00BE30AA"/>
    <w:rsid w:val="00BE617F"/>
    <w:rsid w:val="00BE76EC"/>
    <w:rsid w:val="00BF3FC2"/>
    <w:rsid w:val="00C0744E"/>
    <w:rsid w:val="00C1134A"/>
    <w:rsid w:val="00C13672"/>
    <w:rsid w:val="00C17D9B"/>
    <w:rsid w:val="00C21267"/>
    <w:rsid w:val="00C303F1"/>
    <w:rsid w:val="00C31C0B"/>
    <w:rsid w:val="00C34572"/>
    <w:rsid w:val="00C376CE"/>
    <w:rsid w:val="00C37FD3"/>
    <w:rsid w:val="00C5243E"/>
    <w:rsid w:val="00C66012"/>
    <w:rsid w:val="00C67D62"/>
    <w:rsid w:val="00C71DA2"/>
    <w:rsid w:val="00C7255C"/>
    <w:rsid w:val="00C767F5"/>
    <w:rsid w:val="00C804BC"/>
    <w:rsid w:val="00C82ED4"/>
    <w:rsid w:val="00C85539"/>
    <w:rsid w:val="00C925B1"/>
    <w:rsid w:val="00C936DA"/>
    <w:rsid w:val="00C95EA9"/>
    <w:rsid w:val="00C97B09"/>
    <w:rsid w:val="00CA50D8"/>
    <w:rsid w:val="00CB2287"/>
    <w:rsid w:val="00CB38BC"/>
    <w:rsid w:val="00CB6F94"/>
    <w:rsid w:val="00CC28C9"/>
    <w:rsid w:val="00CC48BA"/>
    <w:rsid w:val="00CE0D5C"/>
    <w:rsid w:val="00CE2F5F"/>
    <w:rsid w:val="00CE5380"/>
    <w:rsid w:val="00CE5A1C"/>
    <w:rsid w:val="00CE6CEF"/>
    <w:rsid w:val="00CF04AA"/>
    <w:rsid w:val="00CF0CAE"/>
    <w:rsid w:val="00CF0DDF"/>
    <w:rsid w:val="00CF4A60"/>
    <w:rsid w:val="00CF7255"/>
    <w:rsid w:val="00D02710"/>
    <w:rsid w:val="00D03944"/>
    <w:rsid w:val="00D04760"/>
    <w:rsid w:val="00D122FA"/>
    <w:rsid w:val="00D156FA"/>
    <w:rsid w:val="00D24880"/>
    <w:rsid w:val="00D25273"/>
    <w:rsid w:val="00D30E94"/>
    <w:rsid w:val="00D314E2"/>
    <w:rsid w:val="00D41B08"/>
    <w:rsid w:val="00D42FE6"/>
    <w:rsid w:val="00D457B7"/>
    <w:rsid w:val="00D50AC1"/>
    <w:rsid w:val="00D62A77"/>
    <w:rsid w:val="00D6345E"/>
    <w:rsid w:val="00D65693"/>
    <w:rsid w:val="00D70B92"/>
    <w:rsid w:val="00D714E2"/>
    <w:rsid w:val="00D72342"/>
    <w:rsid w:val="00D76B64"/>
    <w:rsid w:val="00D826F1"/>
    <w:rsid w:val="00D83888"/>
    <w:rsid w:val="00D841FC"/>
    <w:rsid w:val="00D86105"/>
    <w:rsid w:val="00D863F5"/>
    <w:rsid w:val="00D90AA9"/>
    <w:rsid w:val="00D90C4F"/>
    <w:rsid w:val="00D910FF"/>
    <w:rsid w:val="00D92ADB"/>
    <w:rsid w:val="00D92F9E"/>
    <w:rsid w:val="00D93833"/>
    <w:rsid w:val="00D94AE2"/>
    <w:rsid w:val="00DA49D2"/>
    <w:rsid w:val="00DA6D4D"/>
    <w:rsid w:val="00DA7351"/>
    <w:rsid w:val="00DB1294"/>
    <w:rsid w:val="00DC1501"/>
    <w:rsid w:val="00DC1744"/>
    <w:rsid w:val="00DC1D15"/>
    <w:rsid w:val="00DC696B"/>
    <w:rsid w:val="00DC6D8E"/>
    <w:rsid w:val="00DD1418"/>
    <w:rsid w:val="00DD1A24"/>
    <w:rsid w:val="00DD1B0A"/>
    <w:rsid w:val="00DD2346"/>
    <w:rsid w:val="00DD4ECB"/>
    <w:rsid w:val="00DD574A"/>
    <w:rsid w:val="00DD642D"/>
    <w:rsid w:val="00DE016C"/>
    <w:rsid w:val="00DE1AAD"/>
    <w:rsid w:val="00DE3132"/>
    <w:rsid w:val="00DE32EC"/>
    <w:rsid w:val="00DF2BD9"/>
    <w:rsid w:val="00DF6F16"/>
    <w:rsid w:val="00DF767A"/>
    <w:rsid w:val="00E1114E"/>
    <w:rsid w:val="00E20C41"/>
    <w:rsid w:val="00E21B6F"/>
    <w:rsid w:val="00E2698D"/>
    <w:rsid w:val="00E34357"/>
    <w:rsid w:val="00E407C0"/>
    <w:rsid w:val="00E43487"/>
    <w:rsid w:val="00E43FA7"/>
    <w:rsid w:val="00E47A9B"/>
    <w:rsid w:val="00E47C64"/>
    <w:rsid w:val="00E50A97"/>
    <w:rsid w:val="00E5329D"/>
    <w:rsid w:val="00E634F8"/>
    <w:rsid w:val="00E72A66"/>
    <w:rsid w:val="00E76465"/>
    <w:rsid w:val="00E77649"/>
    <w:rsid w:val="00E93052"/>
    <w:rsid w:val="00EA11D8"/>
    <w:rsid w:val="00EA1D54"/>
    <w:rsid w:val="00EB6C6B"/>
    <w:rsid w:val="00EC62A7"/>
    <w:rsid w:val="00EC681C"/>
    <w:rsid w:val="00EC6A62"/>
    <w:rsid w:val="00EC7452"/>
    <w:rsid w:val="00ED5502"/>
    <w:rsid w:val="00EE05E8"/>
    <w:rsid w:val="00EE4C75"/>
    <w:rsid w:val="00EE53C2"/>
    <w:rsid w:val="00EE5F5C"/>
    <w:rsid w:val="00EF3216"/>
    <w:rsid w:val="00EF3F0E"/>
    <w:rsid w:val="00EF466F"/>
    <w:rsid w:val="00EF5E6B"/>
    <w:rsid w:val="00EF772E"/>
    <w:rsid w:val="00F05CCE"/>
    <w:rsid w:val="00F107FB"/>
    <w:rsid w:val="00F125CF"/>
    <w:rsid w:val="00F14342"/>
    <w:rsid w:val="00F20B26"/>
    <w:rsid w:val="00F2407A"/>
    <w:rsid w:val="00F3521D"/>
    <w:rsid w:val="00F36396"/>
    <w:rsid w:val="00F420F3"/>
    <w:rsid w:val="00F425DF"/>
    <w:rsid w:val="00F51B0F"/>
    <w:rsid w:val="00F51FA0"/>
    <w:rsid w:val="00F528B3"/>
    <w:rsid w:val="00F53067"/>
    <w:rsid w:val="00F5361B"/>
    <w:rsid w:val="00F5550E"/>
    <w:rsid w:val="00F640A4"/>
    <w:rsid w:val="00F65BC3"/>
    <w:rsid w:val="00F66DB2"/>
    <w:rsid w:val="00F6737F"/>
    <w:rsid w:val="00F715BD"/>
    <w:rsid w:val="00F71C67"/>
    <w:rsid w:val="00F71F6A"/>
    <w:rsid w:val="00F73737"/>
    <w:rsid w:val="00F74977"/>
    <w:rsid w:val="00F7619B"/>
    <w:rsid w:val="00F8474E"/>
    <w:rsid w:val="00F84B2D"/>
    <w:rsid w:val="00F932F9"/>
    <w:rsid w:val="00F96827"/>
    <w:rsid w:val="00FA3E34"/>
    <w:rsid w:val="00FA4B74"/>
    <w:rsid w:val="00FA68CD"/>
    <w:rsid w:val="00FA6F0A"/>
    <w:rsid w:val="00FA7B69"/>
    <w:rsid w:val="00FA7E0E"/>
    <w:rsid w:val="00FB17F0"/>
    <w:rsid w:val="00FD0717"/>
    <w:rsid w:val="00FD74CC"/>
    <w:rsid w:val="00FE1134"/>
    <w:rsid w:val="00FF03D0"/>
    <w:rsid w:val="00FF3176"/>
    <w:rsid w:val="00FF326A"/>
    <w:rsid w:val="00FF4535"/>
    <w:rsid w:val="00FF56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D2681"/>
    <w:pPr>
      <w:keepNext/>
      <w:spacing w:before="240" w:after="60" w:line="240" w:lineRule="auto"/>
      <w:outlineLvl w:val="0"/>
    </w:pPr>
    <w:rPr>
      <w:rFonts w:ascii="Cambria" w:eastAsia="Times New Roman" w:hAnsi="Cambria" w:cs="Times New Roman"/>
      <w:b/>
      <w:bCs/>
      <w:kern w:val="32"/>
      <w:sz w:val="32"/>
      <w:szCs w:val="32"/>
      <w:lang w:val="uk-UA" w:eastAsia="uk-UA"/>
    </w:rPr>
  </w:style>
  <w:style w:type="paragraph" w:styleId="3">
    <w:name w:val="heading 3"/>
    <w:basedOn w:val="a"/>
    <w:next w:val="a"/>
    <w:link w:val="30"/>
    <w:uiPriority w:val="9"/>
    <w:unhideWhenUsed/>
    <w:qFormat/>
    <w:rsid w:val="009655D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0781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2681"/>
    <w:rPr>
      <w:rFonts w:ascii="Cambria" w:eastAsia="Times New Roman" w:hAnsi="Cambria" w:cs="Times New Roman"/>
      <w:b/>
      <w:bCs/>
      <w:kern w:val="32"/>
      <w:sz w:val="32"/>
      <w:szCs w:val="32"/>
      <w:lang w:val="uk-UA" w:eastAsia="uk-UA"/>
    </w:rPr>
  </w:style>
  <w:style w:type="paragraph" w:styleId="a3">
    <w:name w:val="Normal (Web)"/>
    <w:basedOn w:val="a"/>
    <w:uiPriority w:val="99"/>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D2681"/>
  </w:style>
  <w:style w:type="character" w:styleId="a4">
    <w:name w:val="Hyperlink"/>
    <w:basedOn w:val="a0"/>
    <w:uiPriority w:val="99"/>
    <w:rsid w:val="00BD2681"/>
    <w:rPr>
      <w:color w:val="0000FF"/>
      <w:u w:val="single"/>
    </w:rPr>
  </w:style>
  <w:style w:type="paragraph" w:customStyle="1" w:styleId="western">
    <w:name w:val="western"/>
    <w:basedOn w:val="a"/>
    <w:uiPriority w:val="99"/>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qFormat/>
    <w:rsid w:val="00BD2681"/>
    <w:rPr>
      <w:b/>
      <w:bCs/>
    </w:rPr>
  </w:style>
  <w:style w:type="character" w:styleId="a6">
    <w:name w:val="Emphasis"/>
    <w:basedOn w:val="a0"/>
    <w:qFormat/>
    <w:rsid w:val="00BD2681"/>
    <w:rPr>
      <w:i/>
      <w:iCs/>
    </w:rPr>
  </w:style>
  <w:style w:type="paragraph" w:styleId="a7">
    <w:name w:val="footer"/>
    <w:basedOn w:val="a"/>
    <w:link w:val="a8"/>
    <w:uiPriority w:val="99"/>
    <w:rsid w:val="00BD2681"/>
    <w:pPr>
      <w:tabs>
        <w:tab w:val="center" w:pos="4819"/>
        <w:tab w:val="right" w:pos="9639"/>
      </w:tabs>
      <w:spacing w:after="0" w:line="240" w:lineRule="auto"/>
    </w:pPr>
    <w:rPr>
      <w:rFonts w:ascii="Times New Roman" w:eastAsia="Times New Roman" w:hAnsi="Times New Roman" w:cs="Times New Roman"/>
      <w:sz w:val="24"/>
      <w:szCs w:val="24"/>
      <w:lang w:val="uk-UA" w:eastAsia="uk-UA"/>
    </w:rPr>
  </w:style>
  <w:style w:type="character" w:customStyle="1" w:styleId="a8">
    <w:name w:val="Нижний колонтитул Знак"/>
    <w:basedOn w:val="a0"/>
    <w:link w:val="a7"/>
    <w:uiPriority w:val="99"/>
    <w:rsid w:val="00BD2681"/>
    <w:rPr>
      <w:rFonts w:ascii="Times New Roman" w:eastAsia="Times New Roman" w:hAnsi="Times New Roman" w:cs="Times New Roman"/>
      <w:sz w:val="24"/>
      <w:szCs w:val="24"/>
      <w:lang w:val="uk-UA" w:eastAsia="uk-UA"/>
    </w:rPr>
  </w:style>
  <w:style w:type="character" w:styleId="a9">
    <w:name w:val="page number"/>
    <w:basedOn w:val="a0"/>
    <w:rsid w:val="00BD2681"/>
  </w:style>
  <w:style w:type="paragraph" w:styleId="aa">
    <w:name w:val="Subtitle"/>
    <w:basedOn w:val="a"/>
    <w:next w:val="a"/>
    <w:link w:val="ab"/>
    <w:uiPriority w:val="99"/>
    <w:qFormat/>
    <w:rsid w:val="00BD2681"/>
    <w:pPr>
      <w:spacing w:after="60" w:line="240" w:lineRule="auto"/>
      <w:jc w:val="center"/>
      <w:outlineLvl w:val="1"/>
    </w:pPr>
    <w:rPr>
      <w:rFonts w:ascii="Cambria" w:eastAsia="Times New Roman" w:hAnsi="Cambria" w:cs="Times New Roman"/>
      <w:sz w:val="24"/>
      <w:szCs w:val="24"/>
      <w:lang w:val="uk-UA" w:eastAsia="uk-UA"/>
    </w:rPr>
  </w:style>
  <w:style w:type="character" w:customStyle="1" w:styleId="ab">
    <w:name w:val="Подзаголовок Знак"/>
    <w:basedOn w:val="a0"/>
    <w:link w:val="aa"/>
    <w:uiPriority w:val="99"/>
    <w:rsid w:val="00BD2681"/>
    <w:rPr>
      <w:rFonts w:ascii="Cambria" w:eastAsia="Times New Roman" w:hAnsi="Cambria" w:cs="Times New Roman"/>
      <w:sz w:val="24"/>
      <w:szCs w:val="24"/>
      <w:lang w:val="uk-UA" w:eastAsia="uk-UA"/>
    </w:rPr>
  </w:style>
  <w:style w:type="paragraph" w:styleId="ac">
    <w:name w:val="List Paragraph"/>
    <w:basedOn w:val="a"/>
    <w:uiPriority w:val="34"/>
    <w:qFormat/>
    <w:rsid w:val="00BD2681"/>
    <w:pPr>
      <w:ind w:left="720"/>
      <w:contextualSpacing/>
    </w:pPr>
    <w:rPr>
      <w:lang w:val="uk-UA" w:eastAsia="uk-UA"/>
    </w:rPr>
  </w:style>
  <w:style w:type="paragraph" w:customStyle="1" w:styleId="rvps12">
    <w:name w:val="rvps12"/>
    <w:basedOn w:val="a"/>
    <w:uiPriority w:val="99"/>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BD2681"/>
  </w:style>
  <w:style w:type="paragraph" w:customStyle="1" w:styleId="rvps6">
    <w:name w:val="rvps6"/>
    <w:basedOn w:val="a"/>
    <w:uiPriority w:val="99"/>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BD2681"/>
  </w:style>
  <w:style w:type="character" w:customStyle="1" w:styleId="rvts7">
    <w:name w:val="rvts7"/>
    <w:basedOn w:val="a0"/>
    <w:rsid w:val="00F65BC3"/>
  </w:style>
  <w:style w:type="paragraph" w:customStyle="1" w:styleId="rvps3">
    <w:name w:val="rvps3"/>
    <w:basedOn w:val="a"/>
    <w:uiPriority w:val="99"/>
    <w:rsid w:val="00F65BC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uiPriority w:val="1"/>
    <w:qFormat/>
    <w:rsid w:val="00E21B6F"/>
    <w:pPr>
      <w:spacing w:after="0" w:line="240" w:lineRule="auto"/>
    </w:pPr>
    <w:rPr>
      <w:rFonts w:ascii="Times New Roman" w:eastAsia="Times New Roman" w:hAnsi="Times New Roman" w:cs="Times New Roman"/>
      <w:sz w:val="24"/>
      <w:szCs w:val="24"/>
      <w:lang w:val="uk-UA" w:eastAsia="uk-UA"/>
    </w:rPr>
  </w:style>
  <w:style w:type="paragraph" w:customStyle="1" w:styleId="rvps2">
    <w:name w:val="rvps2"/>
    <w:basedOn w:val="a"/>
    <w:rsid w:val="0087024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tj">
    <w:name w:val="tj"/>
    <w:basedOn w:val="a"/>
    <w:rsid w:val="003B0C4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6">
    <w:name w:val="rvts46"/>
    <w:basedOn w:val="a0"/>
    <w:rsid w:val="00FF4535"/>
  </w:style>
  <w:style w:type="paragraph" w:customStyle="1" w:styleId="rvps7">
    <w:name w:val="rvps7"/>
    <w:basedOn w:val="a"/>
    <w:uiPriority w:val="99"/>
    <w:rsid w:val="003E7CD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3E7CD1"/>
  </w:style>
  <w:style w:type="character" w:customStyle="1" w:styleId="30">
    <w:name w:val="Заголовок 3 Знак"/>
    <w:basedOn w:val="a0"/>
    <w:link w:val="3"/>
    <w:uiPriority w:val="9"/>
    <w:rsid w:val="009655D5"/>
    <w:rPr>
      <w:rFonts w:asciiTheme="majorHAnsi" w:eastAsiaTheme="majorEastAsia" w:hAnsiTheme="majorHAnsi" w:cstheme="majorBidi"/>
      <w:b/>
      <w:bCs/>
      <w:color w:val="4F81BD" w:themeColor="accent1"/>
    </w:rPr>
  </w:style>
  <w:style w:type="paragraph" w:styleId="ae">
    <w:name w:val="header"/>
    <w:basedOn w:val="a"/>
    <w:link w:val="af"/>
    <w:uiPriority w:val="99"/>
    <w:semiHidden/>
    <w:unhideWhenUsed/>
    <w:rsid w:val="00576EA9"/>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576EA9"/>
  </w:style>
  <w:style w:type="paragraph" w:styleId="af0">
    <w:name w:val="Balloon Text"/>
    <w:basedOn w:val="a"/>
    <w:link w:val="af1"/>
    <w:uiPriority w:val="99"/>
    <w:semiHidden/>
    <w:unhideWhenUsed/>
    <w:rsid w:val="00B9519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9519C"/>
    <w:rPr>
      <w:rFonts w:ascii="Tahoma" w:hAnsi="Tahoma" w:cs="Tahoma"/>
      <w:sz w:val="16"/>
      <w:szCs w:val="16"/>
    </w:rPr>
  </w:style>
  <w:style w:type="character" w:customStyle="1" w:styleId="rvts11">
    <w:name w:val="rvts11"/>
    <w:basedOn w:val="a0"/>
    <w:rsid w:val="007766F0"/>
  </w:style>
  <w:style w:type="character" w:customStyle="1" w:styleId="uv3um">
    <w:name w:val="uv3um"/>
    <w:basedOn w:val="a0"/>
    <w:rsid w:val="00B14FE1"/>
  </w:style>
  <w:style w:type="character" w:styleId="af2">
    <w:name w:val="FollowedHyperlink"/>
    <w:basedOn w:val="a0"/>
    <w:uiPriority w:val="99"/>
    <w:semiHidden/>
    <w:unhideWhenUsed/>
    <w:rsid w:val="001D2D6E"/>
    <w:rPr>
      <w:color w:val="800080" w:themeColor="followedHyperlink"/>
      <w:u w:val="single"/>
    </w:rPr>
  </w:style>
  <w:style w:type="character" w:customStyle="1" w:styleId="40">
    <w:name w:val="Заголовок 4 Знак"/>
    <w:basedOn w:val="a0"/>
    <w:link w:val="4"/>
    <w:uiPriority w:val="9"/>
    <w:semiHidden/>
    <w:rsid w:val="00B07817"/>
    <w:rPr>
      <w:rFonts w:asciiTheme="majorHAnsi" w:eastAsiaTheme="majorEastAsia" w:hAnsiTheme="majorHAnsi" w:cstheme="majorBidi"/>
      <w:b/>
      <w:bCs/>
      <w:i/>
      <w:iCs/>
      <w:color w:val="4F81BD" w:themeColor="accent1"/>
    </w:rPr>
  </w:style>
  <w:style w:type="character" w:customStyle="1" w:styleId="d-none">
    <w:name w:val="d-none"/>
    <w:basedOn w:val="a0"/>
    <w:rsid w:val="00B078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D2681"/>
    <w:pPr>
      <w:keepNext/>
      <w:spacing w:before="240" w:after="60" w:line="240" w:lineRule="auto"/>
      <w:outlineLvl w:val="0"/>
    </w:pPr>
    <w:rPr>
      <w:rFonts w:ascii="Cambria" w:eastAsia="Times New Roman" w:hAnsi="Cambria" w:cs="Times New Roman"/>
      <w:b/>
      <w:bCs/>
      <w:kern w:val="32"/>
      <w:sz w:val="32"/>
      <w:szCs w:val="32"/>
      <w:lang w:val="uk-UA" w:eastAsia="uk-UA"/>
    </w:rPr>
  </w:style>
  <w:style w:type="paragraph" w:styleId="3">
    <w:name w:val="heading 3"/>
    <w:basedOn w:val="a"/>
    <w:next w:val="a"/>
    <w:link w:val="30"/>
    <w:uiPriority w:val="9"/>
    <w:unhideWhenUsed/>
    <w:qFormat/>
    <w:rsid w:val="009655D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0781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2681"/>
    <w:rPr>
      <w:rFonts w:ascii="Cambria" w:eastAsia="Times New Roman" w:hAnsi="Cambria" w:cs="Times New Roman"/>
      <w:b/>
      <w:bCs/>
      <w:kern w:val="32"/>
      <w:sz w:val="32"/>
      <w:szCs w:val="32"/>
      <w:lang w:val="uk-UA" w:eastAsia="uk-UA"/>
    </w:rPr>
  </w:style>
  <w:style w:type="paragraph" w:styleId="a3">
    <w:name w:val="Normal (Web)"/>
    <w:basedOn w:val="a"/>
    <w:uiPriority w:val="99"/>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D2681"/>
  </w:style>
  <w:style w:type="character" w:styleId="a4">
    <w:name w:val="Hyperlink"/>
    <w:basedOn w:val="a0"/>
    <w:uiPriority w:val="99"/>
    <w:rsid w:val="00BD2681"/>
    <w:rPr>
      <w:color w:val="0000FF"/>
      <w:u w:val="single"/>
    </w:rPr>
  </w:style>
  <w:style w:type="paragraph" w:customStyle="1" w:styleId="western">
    <w:name w:val="western"/>
    <w:basedOn w:val="a"/>
    <w:uiPriority w:val="99"/>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qFormat/>
    <w:rsid w:val="00BD2681"/>
    <w:rPr>
      <w:b/>
      <w:bCs/>
    </w:rPr>
  </w:style>
  <w:style w:type="character" w:styleId="a6">
    <w:name w:val="Emphasis"/>
    <w:basedOn w:val="a0"/>
    <w:qFormat/>
    <w:rsid w:val="00BD2681"/>
    <w:rPr>
      <w:i/>
      <w:iCs/>
    </w:rPr>
  </w:style>
  <w:style w:type="paragraph" w:styleId="a7">
    <w:name w:val="footer"/>
    <w:basedOn w:val="a"/>
    <w:link w:val="a8"/>
    <w:uiPriority w:val="99"/>
    <w:rsid w:val="00BD2681"/>
    <w:pPr>
      <w:tabs>
        <w:tab w:val="center" w:pos="4819"/>
        <w:tab w:val="right" w:pos="9639"/>
      </w:tabs>
      <w:spacing w:after="0" w:line="240" w:lineRule="auto"/>
    </w:pPr>
    <w:rPr>
      <w:rFonts w:ascii="Times New Roman" w:eastAsia="Times New Roman" w:hAnsi="Times New Roman" w:cs="Times New Roman"/>
      <w:sz w:val="24"/>
      <w:szCs w:val="24"/>
      <w:lang w:val="uk-UA" w:eastAsia="uk-UA"/>
    </w:rPr>
  </w:style>
  <w:style w:type="character" w:customStyle="1" w:styleId="a8">
    <w:name w:val="Нижний колонтитул Знак"/>
    <w:basedOn w:val="a0"/>
    <w:link w:val="a7"/>
    <w:uiPriority w:val="99"/>
    <w:rsid w:val="00BD2681"/>
    <w:rPr>
      <w:rFonts w:ascii="Times New Roman" w:eastAsia="Times New Roman" w:hAnsi="Times New Roman" w:cs="Times New Roman"/>
      <w:sz w:val="24"/>
      <w:szCs w:val="24"/>
      <w:lang w:val="uk-UA" w:eastAsia="uk-UA"/>
    </w:rPr>
  </w:style>
  <w:style w:type="character" w:styleId="a9">
    <w:name w:val="page number"/>
    <w:basedOn w:val="a0"/>
    <w:rsid w:val="00BD2681"/>
  </w:style>
  <w:style w:type="paragraph" w:styleId="aa">
    <w:name w:val="Subtitle"/>
    <w:basedOn w:val="a"/>
    <w:next w:val="a"/>
    <w:link w:val="ab"/>
    <w:uiPriority w:val="99"/>
    <w:qFormat/>
    <w:rsid w:val="00BD2681"/>
    <w:pPr>
      <w:spacing w:after="60" w:line="240" w:lineRule="auto"/>
      <w:jc w:val="center"/>
      <w:outlineLvl w:val="1"/>
    </w:pPr>
    <w:rPr>
      <w:rFonts w:ascii="Cambria" w:eastAsia="Times New Roman" w:hAnsi="Cambria" w:cs="Times New Roman"/>
      <w:sz w:val="24"/>
      <w:szCs w:val="24"/>
      <w:lang w:val="uk-UA" w:eastAsia="uk-UA"/>
    </w:rPr>
  </w:style>
  <w:style w:type="character" w:customStyle="1" w:styleId="ab">
    <w:name w:val="Подзаголовок Знак"/>
    <w:basedOn w:val="a0"/>
    <w:link w:val="aa"/>
    <w:uiPriority w:val="99"/>
    <w:rsid w:val="00BD2681"/>
    <w:rPr>
      <w:rFonts w:ascii="Cambria" w:eastAsia="Times New Roman" w:hAnsi="Cambria" w:cs="Times New Roman"/>
      <w:sz w:val="24"/>
      <w:szCs w:val="24"/>
      <w:lang w:val="uk-UA" w:eastAsia="uk-UA"/>
    </w:rPr>
  </w:style>
  <w:style w:type="paragraph" w:styleId="ac">
    <w:name w:val="List Paragraph"/>
    <w:basedOn w:val="a"/>
    <w:uiPriority w:val="34"/>
    <w:qFormat/>
    <w:rsid w:val="00BD2681"/>
    <w:pPr>
      <w:ind w:left="720"/>
      <w:contextualSpacing/>
    </w:pPr>
    <w:rPr>
      <w:lang w:val="uk-UA" w:eastAsia="uk-UA"/>
    </w:rPr>
  </w:style>
  <w:style w:type="paragraph" w:customStyle="1" w:styleId="rvps12">
    <w:name w:val="rvps12"/>
    <w:basedOn w:val="a"/>
    <w:uiPriority w:val="99"/>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BD2681"/>
  </w:style>
  <w:style w:type="paragraph" w:customStyle="1" w:styleId="rvps6">
    <w:name w:val="rvps6"/>
    <w:basedOn w:val="a"/>
    <w:uiPriority w:val="99"/>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BD2681"/>
  </w:style>
  <w:style w:type="character" w:customStyle="1" w:styleId="rvts7">
    <w:name w:val="rvts7"/>
    <w:basedOn w:val="a0"/>
    <w:rsid w:val="00F65BC3"/>
  </w:style>
  <w:style w:type="paragraph" w:customStyle="1" w:styleId="rvps3">
    <w:name w:val="rvps3"/>
    <w:basedOn w:val="a"/>
    <w:uiPriority w:val="99"/>
    <w:rsid w:val="00F65BC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uiPriority w:val="1"/>
    <w:qFormat/>
    <w:rsid w:val="00E21B6F"/>
    <w:pPr>
      <w:spacing w:after="0" w:line="240" w:lineRule="auto"/>
    </w:pPr>
    <w:rPr>
      <w:rFonts w:ascii="Times New Roman" w:eastAsia="Times New Roman" w:hAnsi="Times New Roman" w:cs="Times New Roman"/>
      <w:sz w:val="24"/>
      <w:szCs w:val="24"/>
      <w:lang w:val="uk-UA" w:eastAsia="uk-UA"/>
    </w:rPr>
  </w:style>
  <w:style w:type="paragraph" w:customStyle="1" w:styleId="rvps2">
    <w:name w:val="rvps2"/>
    <w:basedOn w:val="a"/>
    <w:rsid w:val="0087024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tj">
    <w:name w:val="tj"/>
    <w:basedOn w:val="a"/>
    <w:rsid w:val="003B0C4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6">
    <w:name w:val="rvts46"/>
    <w:basedOn w:val="a0"/>
    <w:rsid w:val="00FF4535"/>
  </w:style>
  <w:style w:type="paragraph" w:customStyle="1" w:styleId="rvps7">
    <w:name w:val="rvps7"/>
    <w:basedOn w:val="a"/>
    <w:uiPriority w:val="99"/>
    <w:rsid w:val="003E7CD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3E7CD1"/>
  </w:style>
  <w:style w:type="character" w:customStyle="1" w:styleId="30">
    <w:name w:val="Заголовок 3 Знак"/>
    <w:basedOn w:val="a0"/>
    <w:link w:val="3"/>
    <w:uiPriority w:val="9"/>
    <w:rsid w:val="009655D5"/>
    <w:rPr>
      <w:rFonts w:asciiTheme="majorHAnsi" w:eastAsiaTheme="majorEastAsia" w:hAnsiTheme="majorHAnsi" w:cstheme="majorBidi"/>
      <w:b/>
      <w:bCs/>
      <w:color w:val="4F81BD" w:themeColor="accent1"/>
    </w:rPr>
  </w:style>
  <w:style w:type="paragraph" w:styleId="ae">
    <w:name w:val="header"/>
    <w:basedOn w:val="a"/>
    <w:link w:val="af"/>
    <w:uiPriority w:val="99"/>
    <w:semiHidden/>
    <w:unhideWhenUsed/>
    <w:rsid w:val="00576EA9"/>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576EA9"/>
  </w:style>
  <w:style w:type="paragraph" w:styleId="af0">
    <w:name w:val="Balloon Text"/>
    <w:basedOn w:val="a"/>
    <w:link w:val="af1"/>
    <w:uiPriority w:val="99"/>
    <w:semiHidden/>
    <w:unhideWhenUsed/>
    <w:rsid w:val="00B9519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9519C"/>
    <w:rPr>
      <w:rFonts w:ascii="Tahoma" w:hAnsi="Tahoma" w:cs="Tahoma"/>
      <w:sz w:val="16"/>
      <w:szCs w:val="16"/>
    </w:rPr>
  </w:style>
  <w:style w:type="character" w:customStyle="1" w:styleId="rvts11">
    <w:name w:val="rvts11"/>
    <w:basedOn w:val="a0"/>
    <w:rsid w:val="007766F0"/>
  </w:style>
  <w:style w:type="character" w:customStyle="1" w:styleId="uv3um">
    <w:name w:val="uv3um"/>
    <w:basedOn w:val="a0"/>
    <w:rsid w:val="00B14FE1"/>
  </w:style>
  <w:style w:type="character" w:styleId="af2">
    <w:name w:val="FollowedHyperlink"/>
    <w:basedOn w:val="a0"/>
    <w:uiPriority w:val="99"/>
    <w:semiHidden/>
    <w:unhideWhenUsed/>
    <w:rsid w:val="001D2D6E"/>
    <w:rPr>
      <w:color w:val="800080" w:themeColor="followedHyperlink"/>
      <w:u w:val="single"/>
    </w:rPr>
  </w:style>
  <w:style w:type="character" w:customStyle="1" w:styleId="40">
    <w:name w:val="Заголовок 4 Знак"/>
    <w:basedOn w:val="a0"/>
    <w:link w:val="4"/>
    <w:uiPriority w:val="9"/>
    <w:semiHidden/>
    <w:rsid w:val="00B07817"/>
    <w:rPr>
      <w:rFonts w:asciiTheme="majorHAnsi" w:eastAsiaTheme="majorEastAsia" w:hAnsiTheme="majorHAnsi" w:cstheme="majorBidi"/>
      <w:b/>
      <w:bCs/>
      <w:i/>
      <w:iCs/>
      <w:color w:val="4F81BD" w:themeColor="accent1"/>
    </w:rPr>
  </w:style>
  <w:style w:type="character" w:customStyle="1" w:styleId="d-none">
    <w:name w:val="d-none"/>
    <w:basedOn w:val="a0"/>
    <w:rsid w:val="00B07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206">
      <w:bodyDiv w:val="1"/>
      <w:marLeft w:val="0"/>
      <w:marRight w:val="0"/>
      <w:marTop w:val="0"/>
      <w:marBottom w:val="0"/>
      <w:divBdr>
        <w:top w:val="none" w:sz="0" w:space="0" w:color="auto"/>
        <w:left w:val="none" w:sz="0" w:space="0" w:color="auto"/>
        <w:bottom w:val="none" w:sz="0" w:space="0" w:color="auto"/>
        <w:right w:val="none" w:sz="0" w:space="0" w:color="auto"/>
      </w:divBdr>
    </w:div>
    <w:div w:id="22755300">
      <w:bodyDiv w:val="1"/>
      <w:marLeft w:val="0"/>
      <w:marRight w:val="0"/>
      <w:marTop w:val="0"/>
      <w:marBottom w:val="0"/>
      <w:divBdr>
        <w:top w:val="none" w:sz="0" w:space="0" w:color="auto"/>
        <w:left w:val="none" w:sz="0" w:space="0" w:color="auto"/>
        <w:bottom w:val="none" w:sz="0" w:space="0" w:color="auto"/>
        <w:right w:val="none" w:sz="0" w:space="0" w:color="auto"/>
      </w:divBdr>
    </w:div>
    <w:div w:id="72552958">
      <w:bodyDiv w:val="1"/>
      <w:marLeft w:val="0"/>
      <w:marRight w:val="0"/>
      <w:marTop w:val="0"/>
      <w:marBottom w:val="0"/>
      <w:divBdr>
        <w:top w:val="none" w:sz="0" w:space="0" w:color="auto"/>
        <w:left w:val="none" w:sz="0" w:space="0" w:color="auto"/>
        <w:bottom w:val="none" w:sz="0" w:space="0" w:color="auto"/>
        <w:right w:val="none" w:sz="0" w:space="0" w:color="auto"/>
      </w:divBdr>
    </w:div>
    <w:div w:id="85268330">
      <w:bodyDiv w:val="1"/>
      <w:marLeft w:val="0"/>
      <w:marRight w:val="0"/>
      <w:marTop w:val="0"/>
      <w:marBottom w:val="0"/>
      <w:divBdr>
        <w:top w:val="none" w:sz="0" w:space="0" w:color="auto"/>
        <w:left w:val="none" w:sz="0" w:space="0" w:color="auto"/>
        <w:bottom w:val="none" w:sz="0" w:space="0" w:color="auto"/>
        <w:right w:val="none" w:sz="0" w:space="0" w:color="auto"/>
      </w:divBdr>
    </w:div>
    <w:div w:id="119807662">
      <w:bodyDiv w:val="1"/>
      <w:marLeft w:val="0"/>
      <w:marRight w:val="0"/>
      <w:marTop w:val="0"/>
      <w:marBottom w:val="0"/>
      <w:divBdr>
        <w:top w:val="none" w:sz="0" w:space="0" w:color="auto"/>
        <w:left w:val="none" w:sz="0" w:space="0" w:color="auto"/>
        <w:bottom w:val="none" w:sz="0" w:space="0" w:color="auto"/>
        <w:right w:val="none" w:sz="0" w:space="0" w:color="auto"/>
      </w:divBdr>
    </w:div>
    <w:div w:id="128137557">
      <w:bodyDiv w:val="1"/>
      <w:marLeft w:val="0"/>
      <w:marRight w:val="0"/>
      <w:marTop w:val="0"/>
      <w:marBottom w:val="0"/>
      <w:divBdr>
        <w:top w:val="none" w:sz="0" w:space="0" w:color="auto"/>
        <w:left w:val="none" w:sz="0" w:space="0" w:color="auto"/>
        <w:bottom w:val="none" w:sz="0" w:space="0" w:color="auto"/>
        <w:right w:val="none" w:sz="0" w:space="0" w:color="auto"/>
      </w:divBdr>
      <w:divsChild>
        <w:div w:id="924415086">
          <w:marLeft w:val="0"/>
          <w:marRight w:val="0"/>
          <w:marTop w:val="0"/>
          <w:marBottom w:val="0"/>
          <w:divBdr>
            <w:top w:val="none" w:sz="0" w:space="0" w:color="auto"/>
            <w:left w:val="none" w:sz="0" w:space="0" w:color="auto"/>
            <w:bottom w:val="none" w:sz="0" w:space="0" w:color="auto"/>
            <w:right w:val="none" w:sz="0" w:space="0" w:color="auto"/>
          </w:divBdr>
          <w:divsChild>
            <w:div w:id="1195657012">
              <w:marLeft w:val="0"/>
              <w:marRight w:val="0"/>
              <w:marTop w:val="0"/>
              <w:marBottom w:val="915"/>
              <w:divBdr>
                <w:top w:val="none" w:sz="0" w:space="0" w:color="auto"/>
                <w:left w:val="none" w:sz="0" w:space="0" w:color="auto"/>
                <w:bottom w:val="none" w:sz="0" w:space="0" w:color="auto"/>
                <w:right w:val="none" w:sz="0" w:space="0" w:color="auto"/>
              </w:divBdr>
              <w:divsChild>
                <w:div w:id="81923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475344">
          <w:marLeft w:val="0"/>
          <w:marRight w:val="0"/>
          <w:marTop w:val="0"/>
          <w:marBottom w:val="0"/>
          <w:divBdr>
            <w:top w:val="none" w:sz="0" w:space="0" w:color="auto"/>
            <w:left w:val="none" w:sz="0" w:space="0" w:color="auto"/>
            <w:bottom w:val="none" w:sz="0" w:space="0" w:color="auto"/>
            <w:right w:val="none" w:sz="0" w:space="0" w:color="auto"/>
          </w:divBdr>
        </w:div>
        <w:div w:id="1523592458">
          <w:marLeft w:val="0"/>
          <w:marRight w:val="0"/>
          <w:marTop w:val="0"/>
          <w:marBottom w:val="0"/>
          <w:divBdr>
            <w:top w:val="none" w:sz="0" w:space="0" w:color="auto"/>
            <w:left w:val="none" w:sz="0" w:space="0" w:color="auto"/>
            <w:bottom w:val="none" w:sz="0" w:space="0" w:color="auto"/>
            <w:right w:val="none" w:sz="0" w:space="0" w:color="auto"/>
          </w:divBdr>
        </w:div>
        <w:div w:id="1386953523">
          <w:marLeft w:val="0"/>
          <w:marRight w:val="0"/>
          <w:marTop w:val="0"/>
          <w:marBottom w:val="0"/>
          <w:divBdr>
            <w:top w:val="single" w:sz="6" w:space="0" w:color="CCCCCC"/>
            <w:left w:val="none" w:sz="0" w:space="0" w:color="auto"/>
            <w:bottom w:val="none" w:sz="0" w:space="0" w:color="auto"/>
            <w:right w:val="none" w:sz="0" w:space="0" w:color="auto"/>
          </w:divBdr>
          <w:divsChild>
            <w:div w:id="2046521401">
              <w:marLeft w:val="0"/>
              <w:marRight w:val="0"/>
              <w:marTop w:val="0"/>
              <w:marBottom w:val="0"/>
              <w:divBdr>
                <w:top w:val="none" w:sz="0" w:space="0" w:color="auto"/>
                <w:left w:val="single" w:sz="6" w:space="15" w:color="CCCCCC"/>
                <w:bottom w:val="none" w:sz="0" w:space="0" w:color="auto"/>
                <w:right w:val="single" w:sz="6" w:space="15" w:color="CCCCCC"/>
              </w:divBdr>
            </w:div>
          </w:divsChild>
        </w:div>
        <w:div w:id="1645937568">
          <w:marLeft w:val="0"/>
          <w:marRight w:val="0"/>
          <w:marTop w:val="0"/>
          <w:marBottom w:val="0"/>
          <w:divBdr>
            <w:top w:val="none" w:sz="0" w:space="0" w:color="auto"/>
            <w:left w:val="none" w:sz="0" w:space="0" w:color="auto"/>
            <w:bottom w:val="none" w:sz="0" w:space="0" w:color="auto"/>
            <w:right w:val="none" w:sz="0" w:space="0" w:color="auto"/>
          </w:divBdr>
          <w:divsChild>
            <w:div w:id="728112890">
              <w:marLeft w:val="0"/>
              <w:marRight w:val="0"/>
              <w:marTop w:val="0"/>
              <w:marBottom w:val="0"/>
              <w:divBdr>
                <w:top w:val="none" w:sz="0" w:space="0" w:color="auto"/>
                <w:left w:val="none" w:sz="0" w:space="0" w:color="auto"/>
                <w:bottom w:val="none" w:sz="0" w:space="0" w:color="auto"/>
                <w:right w:val="none" w:sz="0" w:space="0" w:color="auto"/>
              </w:divBdr>
              <w:divsChild>
                <w:div w:id="87196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76709">
          <w:marLeft w:val="0"/>
          <w:marRight w:val="0"/>
          <w:marTop w:val="0"/>
          <w:marBottom w:val="0"/>
          <w:divBdr>
            <w:top w:val="none" w:sz="0" w:space="0" w:color="auto"/>
            <w:left w:val="none" w:sz="0" w:space="0" w:color="auto"/>
            <w:bottom w:val="none" w:sz="0" w:space="0" w:color="auto"/>
            <w:right w:val="none" w:sz="0" w:space="0" w:color="auto"/>
          </w:divBdr>
          <w:divsChild>
            <w:div w:id="1551456721">
              <w:marLeft w:val="0"/>
              <w:marRight w:val="0"/>
              <w:marTop w:val="0"/>
              <w:marBottom w:val="0"/>
              <w:divBdr>
                <w:top w:val="none" w:sz="0" w:space="0" w:color="auto"/>
                <w:left w:val="single" w:sz="6" w:space="0" w:color="CCCCCC"/>
                <w:bottom w:val="single" w:sz="6" w:space="4" w:color="CCCCCC"/>
                <w:right w:val="single" w:sz="6" w:space="0" w:color="CCCCCC"/>
              </w:divBdr>
              <w:divsChild>
                <w:div w:id="1217161182">
                  <w:marLeft w:val="0"/>
                  <w:marRight w:val="0"/>
                  <w:marTop w:val="0"/>
                  <w:marBottom w:val="0"/>
                  <w:divBdr>
                    <w:top w:val="none" w:sz="0" w:space="0" w:color="auto"/>
                    <w:left w:val="none" w:sz="0" w:space="0" w:color="auto"/>
                    <w:bottom w:val="none" w:sz="0" w:space="0" w:color="auto"/>
                    <w:right w:val="none" w:sz="0" w:space="0" w:color="auto"/>
                  </w:divBdr>
                  <w:divsChild>
                    <w:div w:id="165169873">
                      <w:marLeft w:val="810"/>
                      <w:marRight w:val="810"/>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 w:id="220941783">
      <w:bodyDiv w:val="1"/>
      <w:marLeft w:val="0"/>
      <w:marRight w:val="0"/>
      <w:marTop w:val="0"/>
      <w:marBottom w:val="0"/>
      <w:divBdr>
        <w:top w:val="none" w:sz="0" w:space="0" w:color="auto"/>
        <w:left w:val="none" w:sz="0" w:space="0" w:color="auto"/>
        <w:bottom w:val="none" w:sz="0" w:space="0" w:color="auto"/>
        <w:right w:val="none" w:sz="0" w:space="0" w:color="auto"/>
      </w:divBdr>
    </w:div>
    <w:div w:id="251399259">
      <w:bodyDiv w:val="1"/>
      <w:marLeft w:val="0"/>
      <w:marRight w:val="0"/>
      <w:marTop w:val="0"/>
      <w:marBottom w:val="0"/>
      <w:divBdr>
        <w:top w:val="none" w:sz="0" w:space="0" w:color="auto"/>
        <w:left w:val="none" w:sz="0" w:space="0" w:color="auto"/>
        <w:bottom w:val="none" w:sz="0" w:space="0" w:color="auto"/>
        <w:right w:val="none" w:sz="0" w:space="0" w:color="auto"/>
      </w:divBdr>
    </w:div>
    <w:div w:id="267936213">
      <w:bodyDiv w:val="1"/>
      <w:marLeft w:val="0"/>
      <w:marRight w:val="0"/>
      <w:marTop w:val="0"/>
      <w:marBottom w:val="0"/>
      <w:divBdr>
        <w:top w:val="none" w:sz="0" w:space="0" w:color="auto"/>
        <w:left w:val="none" w:sz="0" w:space="0" w:color="auto"/>
        <w:bottom w:val="none" w:sz="0" w:space="0" w:color="auto"/>
        <w:right w:val="none" w:sz="0" w:space="0" w:color="auto"/>
      </w:divBdr>
    </w:div>
    <w:div w:id="278991456">
      <w:bodyDiv w:val="1"/>
      <w:marLeft w:val="0"/>
      <w:marRight w:val="0"/>
      <w:marTop w:val="0"/>
      <w:marBottom w:val="0"/>
      <w:divBdr>
        <w:top w:val="none" w:sz="0" w:space="0" w:color="auto"/>
        <w:left w:val="none" w:sz="0" w:space="0" w:color="auto"/>
        <w:bottom w:val="none" w:sz="0" w:space="0" w:color="auto"/>
        <w:right w:val="none" w:sz="0" w:space="0" w:color="auto"/>
      </w:divBdr>
    </w:div>
    <w:div w:id="285940042">
      <w:bodyDiv w:val="1"/>
      <w:marLeft w:val="0"/>
      <w:marRight w:val="0"/>
      <w:marTop w:val="0"/>
      <w:marBottom w:val="0"/>
      <w:divBdr>
        <w:top w:val="none" w:sz="0" w:space="0" w:color="auto"/>
        <w:left w:val="none" w:sz="0" w:space="0" w:color="auto"/>
        <w:bottom w:val="none" w:sz="0" w:space="0" w:color="auto"/>
        <w:right w:val="none" w:sz="0" w:space="0" w:color="auto"/>
      </w:divBdr>
    </w:div>
    <w:div w:id="343557985">
      <w:bodyDiv w:val="1"/>
      <w:marLeft w:val="0"/>
      <w:marRight w:val="0"/>
      <w:marTop w:val="0"/>
      <w:marBottom w:val="0"/>
      <w:divBdr>
        <w:top w:val="none" w:sz="0" w:space="0" w:color="auto"/>
        <w:left w:val="none" w:sz="0" w:space="0" w:color="auto"/>
        <w:bottom w:val="none" w:sz="0" w:space="0" w:color="auto"/>
        <w:right w:val="none" w:sz="0" w:space="0" w:color="auto"/>
      </w:divBdr>
    </w:div>
    <w:div w:id="445197142">
      <w:bodyDiv w:val="1"/>
      <w:marLeft w:val="0"/>
      <w:marRight w:val="0"/>
      <w:marTop w:val="0"/>
      <w:marBottom w:val="0"/>
      <w:divBdr>
        <w:top w:val="none" w:sz="0" w:space="0" w:color="auto"/>
        <w:left w:val="none" w:sz="0" w:space="0" w:color="auto"/>
        <w:bottom w:val="none" w:sz="0" w:space="0" w:color="auto"/>
        <w:right w:val="none" w:sz="0" w:space="0" w:color="auto"/>
      </w:divBdr>
    </w:div>
    <w:div w:id="470948806">
      <w:bodyDiv w:val="1"/>
      <w:marLeft w:val="0"/>
      <w:marRight w:val="0"/>
      <w:marTop w:val="0"/>
      <w:marBottom w:val="0"/>
      <w:divBdr>
        <w:top w:val="none" w:sz="0" w:space="0" w:color="auto"/>
        <w:left w:val="none" w:sz="0" w:space="0" w:color="auto"/>
        <w:bottom w:val="none" w:sz="0" w:space="0" w:color="auto"/>
        <w:right w:val="none" w:sz="0" w:space="0" w:color="auto"/>
      </w:divBdr>
    </w:div>
    <w:div w:id="475877935">
      <w:bodyDiv w:val="1"/>
      <w:marLeft w:val="0"/>
      <w:marRight w:val="0"/>
      <w:marTop w:val="0"/>
      <w:marBottom w:val="0"/>
      <w:divBdr>
        <w:top w:val="none" w:sz="0" w:space="0" w:color="auto"/>
        <w:left w:val="none" w:sz="0" w:space="0" w:color="auto"/>
        <w:bottom w:val="none" w:sz="0" w:space="0" w:color="auto"/>
        <w:right w:val="none" w:sz="0" w:space="0" w:color="auto"/>
      </w:divBdr>
    </w:div>
    <w:div w:id="495343427">
      <w:bodyDiv w:val="1"/>
      <w:marLeft w:val="0"/>
      <w:marRight w:val="0"/>
      <w:marTop w:val="0"/>
      <w:marBottom w:val="0"/>
      <w:divBdr>
        <w:top w:val="none" w:sz="0" w:space="0" w:color="auto"/>
        <w:left w:val="none" w:sz="0" w:space="0" w:color="auto"/>
        <w:bottom w:val="none" w:sz="0" w:space="0" w:color="auto"/>
        <w:right w:val="none" w:sz="0" w:space="0" w:color="auto"/>
      </w:divBdr>
      <w:divsChild>
        <w:div w:id="1283151111">
          <w:marLeft w:val="0"/>
          <w:marRight w:val="0"/>
          <w:marTop w:val="0"/>
          <w:marBottom w:val="125"/>
          <w:divBdr>
            <w:top w:val="none" w:sz="0" w:space="0" w:color="auto"/>
            <w:left w:val="none" w:sz="0" w:space="0" w:color="auto"/>
            <w:bottom w:val="none" w:sz="0" w:space="0" w:color="auto"/>
            <w:right w:val="none" w:sz="0" w:space="0" w:color="auto"/>
          </w:divBdr>
        </w:div>
      </w:divsChild>
    </w:div>
    <w:div w:id="533810344">
      <w:bodyDiv w:val="1"/>
      <w:marLeft w:val="0"/>
      <w:marRight w:val="0"/>
      <w:marTop w:val="0"/>
      <w:marBottom w:val="0"/>
      <w:divBdr>
        <w:top w:val="none" w:sz="0" w:space="0" w:color="auto"/>
        <w:left w:val="none" w:sz="0" w:space="0" w:color="auto"/>
        <w:bottom w:val="none" w:sz="0" w:space="0" w:color="auto"/>
        <w:right w:val="none" w:sz="0" w:space="0" w:color="auto"/>
      </w:divBdr>
      <w:divsChild>
        <w:div w:id="1312633138">
          <w:marLeft w:val="-225"/>
          <w:marRight w:val="-225"/>
          <w:marTop w:val="0"/>
          <w:marBottom w:val="0"/>
          <w:divBdr>
            <w:top w:val="none" w:sz="0" w:space="0" w:color="auto"/>
            <w:left w:val="none" w:sz="0" w:space="0" w:color="auto"/>
            <w:bottom w:val="none" w:sz="0" w:space="0" w:color="auto"/>
            <w:right w:val="none" w:sz="0" w:space="0" w:color="auto"/>
          </w:divBdr>
          <w:divsChild>
            <w:div w:id="1369137074">
              <w:marLeft w:val="0"/>
              <w:marRight w:val="0"/>
              <w:marTop w:val="0"/>
              <w:marBottom w:val="0"/>
              <w:divBdr>
                <w:top w:val="none" w:sz="0" w:space="0" w:color="auto"/>
                <w:left w:val="none" w:sz="0" w:space="0" w:color="auto"/>
                <w:bottom w:val="none" w:sz="0" w:space="0" w:color="auto"/>
                <w:right w:val="none" w:sz="0" w:space="0" w:color="auto"/>
              </w:divBdr>
              <w:divsChild>
                <w:div w:id="668944833">
                  <w:marLeft w:val="0"/>
                  <w:marRight w:val="0"/>
                  <w:marTop w:val="0"/>
                  <w:marBottom w:val="0"/>
                  <w:divBdr>
                    <w:top w:val="none" w:sz="0" w:space="0" w:color="auto"/>
                    <w:left w:val="none" w:sz="0" w:space="0" w:color="auto"/>
                    <w:bottom w:val="none" w:sz="0" w:space="0" w:color="auto"/>
                    <w:right w:val="none" w:sz="0" w:space="0" w:color="auto"/>
                  </w:divBdr>
                  <w:divsChild>
                    <w:div w:id="1733231967">
                      <w:marLeft w:val="-225"/>
                      <w:marRight w:val="-225"/>
                      <w:marTop w:val="0"/>
                      <w:marBottom w:val="0"/>
                      <w:divBdr>
                        <w:top w:val="none" w:sz="0" w:space="0" w:color="auto"/>
                        <w:left w:val="none" w:sz="0" w:space="0" w:color="auto"/>
                        <w:bottom w:val="none" w:sz="0" w:space="0" w:color="auto"/>
                        <w:right w:val="none" w:sz="0" w:space="0" w:color="auto"/>
                      </w:divBdr>
                      <w:divsChild>
                        <w:div w:id="1847860302">
                          <w:marLeft w:val="0"/>
                          <w:marRight w:val="0"/>
                          <w:marTop w:val="0"/>
                          <w:marBottom w:val="0"/>
                          <w:divBdr>
                            <w:top w:val="none" w:sz="0" w:space="0" w:color="auto"/>
                            <w:left w:val="none" w:sz="0" w:space="0" w:color="auto"/>
                            <w:bottom w:val="none" w:sz="0" w:space="0" w:color="auto"/>
                            <w:right w:val="none" w:sz="0" w:space="0" w:color="auto"/>
                          </w:divBdr>
                          <w:divsChild>
                            <w:div w:id="1349328087">
                              <w:marLeft w:val="0"/>
                              <w:marRight w:val="0"/>
                              <w:marTop w:val="0"/>
                              <w:marBottom w:val="0"/>
                              <w:divBdr>
                                <w:top w:val="none" w:sz="0" w:space="0" w:color="auto"/>
                                <w:left w:val="none" w:sz="0" w:space="0" w:color="auto"/>
                                <w:bottom w:val="none" w:sz="0" w:space="0" w:color="auto"/>
                                <w:right w:val="none" w:sz="0" w:space="0" w:color="auto"/>
                              </w:divBdr>
                              <w:divsChild>
                                <w:div w:id="2111654826">
                                  <w:marLeft w:val="0"/>
                                  <w:marRight w:val="0"/>
                                  <w:marTop w:val="0"/>
                                  <w:marBottom w:val="0"/>
                                  <w:divBdr>
                                    <w:top w:val="none" w:sz="0" w:space="0" w:color="auto"/>
                                    <w:left w:val="none" w:sz="0" w:space="0" w:color="auto"/>
                                    <w:bottom w:val="none" w:sz="0" w:space="0" w:color="auto"/>
                                    <w:right w:val="none" w:sz="0" w:space="0" w:color="auto"/>
                                  </w:divBdr>
                                  <w:divsChild>
                                    <w:div w:id="169780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22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97589">
      <w:bodyDiv w:val="1"/>
      <w:marLeft w:val="0"/>
      <w:marRight w:val="0"/>
      <w:marTop w:val="0"/>
      <w:marBottom w:val="0"/>
      <w:divBdr>
        <w:top w:val="none" w:sz="0" w:space="0" w:color="auto"/>
        <w:left w:val="none" w:sz="0" w:space="0" w:color="auto"/>
        <w:bottom w:val="none" w:sz="0" w:space="0" w:color="auto"/>
        <w:right w:val="none" w:sz="0" w:space="0" w:color="auto"/>
      </w:divBdr>
    </w:div>
    <w:div w:id="543562472">
      <w:bodyDiv w:val="1"/>
      <w:marLeft w:val="0"/>
      <w:marRight w:val="0"/>
      <w:marTop w:val="0"/>
      <w:marBottom w:val="0"/>
      <w:divBdr>
        <w:top w:val="none" w:sz="0" w:space="0" w:color="auto"/>
        <w:left w:val="none" w:sz="0" w:space="0" w:color="auto"/>
        <w:bottom w:val="none" w:sz="0" w:space="0" w:color="auto"/>
        <w:right w:val="none" w:sz="0" w:space="0" w:color="auto"/>
      </w:divBdr>
    </w:div>
    <w:div w:id="556280943">
      <w:bodyDiv w:val="1"/>
      <w:marLeft w:val="0"/>
      <w:marRight w:val="0"/>
      <w:marTop w:val="0"/>
      <w:marBottom w:val="0"/>
      <w:divBdr>
        <w:top w:val="none" w:sz="0" w:space="0" w:color="auto"/>
        <w:left w:val="none" w:sz="0" w:space="0" w:color="auto"/>
        <w:bottom w:val="none" w:sz="0" w:space="0" w:color="auto"/>
        <w:right w:val="none" w:sz="0" w:space="0" w:color="auto"/>
      </w:divBdr>
    </w:div>
    <w:div w:id="575942876">
      <w:bodyDiv w:val="1"/>
      <w:marLeft w:val="0"/>
      <w:marRight w:val="0"/>
      <w:marTop w:val="0"/>
      <w:marBottom w:val="0"/>
      <w:divBdr>
        <w:top w:val="none" w:sz="0" w:space="0" w:color="auto"/>
        <w:left w:val="none" w:sz="0" w:space="0" w:color="auto"/>
        <w:bottom w:val="none" w:sz="0" w:space="0" w:color="auto"/>
        <w:right w:val="none" w:sz="0" w:space="0" w:color="auto"/>
      </w:divBdr>
    </w:div>
    <w:div w:id="583492324">
      <w:bodyDiv w:val="1"/>
      <w:marLeft w:val="0"/>
      <w:marRight w:val="0"/>
      <w:marTop w:val="0"/>
      <w:marBottom w:val="0"/>
      <w:divBdr>
        <w:top w:val="none" w:sz="0" w:space="0" w:color="auto"/>
        <w:left w:val="none" w:sz="0" w:space="0" w:color="auto"/>
        <w:bottom w:val="none" w:sz="0" w:space="0" w:color="auto"/>
        <w:right w:val="none" w:sz="0" w:space="0" w:color="auto"/>
      </w:divBdr>
    </w:div>
    <w:div w:id="595556792">
      <w:bodyDiv w:val="1"/>
      <w:marLeft w:val="0"/>
      <w:marRight w:val="0"/>
      <w:marTop w:val="0"/>
      <w:marBottom w:val="0"/>
      <w:divBdr>
        <w:top w:val="none" w:sz="0" w:space="0" w:color="auto"/>
        <w:left w:val="none" w:sz="0" w:space="0" w:color="auto"/>
        <w:bottom w:val="none" w:sz="0" w:space="0" w:color="auto"/>
        <w:right w:val="none" w:sz="0" w:space="0" w:color="auto"/>
      </w:divBdr>
    </w:div>
    <w:div w:id="629097446">
      <w:bodyDiv w:val="1"/>
      <w:marLeft w:val="0"/>
      <w:marRight w:val="0"/>
      <w:marTop w:val="0"/>
      <w:marBottom w:val="0"/>
      <w:divBdr>
        <w:top w:val="none" w:sz="0" w:space="0" w:color="auto"/>
        <w:left w:val="none" w:sz="0" w:space="0" w:color="auto"/>
        <w:bottom w:val="none" w:sz="0" w:space="0" w:color="auto"/>
        <w:right w:val="none" w:sz="0" w:space="0" w:color="auto"/>
      </w:divBdr>
    </w:div>
    <w:div w:id="629941745">
      <w:bodyDiv w:val="1"/>
      <w:marLeft w:val="0"/>
      <w:marRight w:val="0"/>
      <w:marTop w:val="0"/>
      <w:marBottom w:val="0"/>
      <w:divBdr>
        <w:top w:val="none" w:sz="0" w:space="0" w:color="auto"/>
        <w:left w:val="none" w:sz="0" w:space="0" w:color="auto"/>
        <w:bottom w:val="none" w:sz="0" w:space="0" w:color="auto"/>
        <w:right w:val="none" w:sz="0" w:space="0" w:color="auto"/>
      </w:divBdr>
    </w:div>
    <w:div w:id="636691768">
      <w:bodyDiv w:val="1"/>
      <w:marLeft w:val="0"/>
      <w:marRight w:val="0"/>
      <w:marTop w:val="0"/>
      <w:marBottom w:val="0"/>
      <w:divBdr>
        <w:top w:val="none" w:sz="0" w:space="0" w:color="auto"/>
        <w:left w:val="none" w:sz="0" w:space="0" w:color="auto"/>
        <w:bottom w:val="none" w:sz="0" w:space="0" w:color="auto"/>
        <w:right w:val="none" w:sz="0" w:space="0" w:color="auto"/>
      </w:divBdr>
    </w:div>
    <w:div w:id="649362618">
      <w:bodyDiv w:val="1"/>
      <w:marLeft w:val="0"/>
      <w:marRight w:val="0"/>
      <w:marTop w:val="0"/>
      <w:marBottom w:val="0"/>
      <w:divBdr>
        <w:top w:val="none" w:sz="0" w:space="0" w:color="auto"/>
        <w:left w:val="none" w:sz="0" w:space="0" w:color="auto"/>
        <w:bottom w:val="none" w:sz="0" w:space="0" w:color="auto"/>
        <w:right w:val="none" w:sz="0" w:space="0" w:color="auto"/>
      </w:divBdr>
    </w:div>
    <w:div w:id="652027893">
      <w:bodyDiv w:val="1"/>
      <w:marLeft w:val="0"/>
      <w:marRight w:val="0"/>
      <w:marTop w:val="0"/>
      <w:marBottom w:val="0"/>
      <w:divBdr>
        <w:top w:val="none" w:sz="0" w:space="0" w:color="auto"/>
        <w:left w:val="none" w:sz="0" w:space="0" w:color="auto"/>
        <w:bottom w:val="none" w:sz="0" w:space="0" w:color="auto"/>
        <w:right w:val="none" w:sz="0" w:space="0" w:color="auto"/>
      </w:divBdr>
    </w:div>
    <w:div w:id="677193035">
      <w:bodyDiv w:val="1"/>
      <w:marLeft w:val="0"/>
      <w:marRight w:val="0"/>
      <w:marTop w:val="0"/>
      <w:marBottom w:val="0"/>
      <w:divBdr>
        <w:top w:val="none" w:sz="0" w:space="0" w:color="auto"/>
        <w:left w:val="none" w:sz="0" w:space="0" w:color="auto"/>
        <w:bottom w:val="none" w:sz="0" w:space="0" w:color="auto"/>
        <w:right w:val="none" w:sz="0" w:space="0" w:color="auto"/>
      </w:divBdr>
    </w:div>
    <w:div w:id="697439098">
      <w:bodyDiv w:val="1"/>
      <w:marLeft w:val="0"/>
      <w:marRight w:val="0"/>
      <w:marTop w:val="0"/>
      <w:marBottom w:val="0"/>
      <w:divBdr>
        <w:top w:val="none" w:sz="0" w:space="0" w:color="auto"/>
        <w:left w:val="none" w:sz="0" w:space="0" w:color="auto"/>
        <w:bottom w:val="none" w:sz="0" w:space="0" w:color="auto"/>
        <w:right w:val="none" w:sz="0" w:space="0" w:color="auto"/>
      </w:divBdr>
    </w:div>
    <w:div w:id="722172045">
      <w:bodyDiv w:val="1"/>
      <w:marLeft w:val="0"/>
      <w:marRight w:val="0"/>
      <w:marTop w:val="0"/>
      <w:marBottom w:val="0"/>
      <w:divBdr>
        <w:top w:val="none" w:sz="0" w:space="0" w:color="auto"/>
        <w:left w:val="none" w:sz="0" w:space="0" w:color="auto"/>
        <w:bottom w:val="none" w:sz="0" w:space="0" w:color="auto"/>
        <w:right w:val="none" w:sz="0" w:space="0" w:color="auto"/>
      </w:divBdr>
    </w:div>
    <w:div w:id="755247667">
      <w:bodyDiv w:val="1"/>
      <w:marLeft w:val="0"/>
      <w:marRight w:val="0"/>
      <w:marTop w:val="0"/>
      <w:marBottom w:val="0"/>
      <w:divBdr>
        <w:top w:val="none" w:sz="0" w:space="0" w:color="auto"/>
        <w:left w:val="none" w:sz="0" w:space="0" w:color="auto"/>
        <w:bottom w:val="none" w:sz="0" w:space="0" w:color="auto"/>
        <w:right w:val="none" w:sz="0" w:space="0" w:color="auto"/>
      </w:divBdr>
    </w:div>
    <w:div w:id="805707462">
      <w:bodyDiv w:val="1"/>
      <w:marLeft w:val="0"/>
      <w:marRight w:val="0"/>
      <w:marTop w:val="0"/>
      <w:marBottom w:val="0"/>
      <w:divBdr>
        <w:top w:val="none" w:sz="0" w:space="0" w:color="auto"/>
        <w:left w:val="none" w:sz="0" w:space="0" w:color="auto"/>
        <w:bottom w:val="none" w:sz="0" w:space="0" w:color="auto"/>
        <w:right w:val="none" w:sz="0" w:space="0" w:color="auto"/>
      </w:divBdr>
    </w:div>
    <w:div w:id="846024454">
      <w:bodyDiv w:val="1"/>
      <w:marLeft w:val="0"/>
      <w:marRight w:val="0"/>
      <w:marTop w:val="0"/>
      <w:marBottom w:val="0"/>
      <w:divBdr>
        <w:top w:val="none" w:sz="0" w:space="0" w:color="auto"/>
        <w:left w:val="none" w:sz="0" w:space="0" w:color="auto"/>
        <w:bottom w:val="none" w:sz="0" w:space="0" w:color="auto"/>
        <w:right w:val="none" w:sz="0" w:space="0" w:color="auto"/>
      </w:divBdr>
    </w:div>
    <w:div w:id="878785994">
      <w:bodyDiv w:val="1"/>
      <w:marLeft w:val="0"/>
      <w:marRight w:val="0"/>
      <w:marTop w:val="0"/>
      <w:marBottom w:val="0"/>
      <w:divBdr>
        <w:top w:val="none" w:sz="0" w:space="0" w:color="auto"/>
        <w:left w:val="none" w:sz="0" w:space="0" w:color="auto"/>
        <w:bottom w:val="none" w:sz="0" w:space="0" w:color="auto"/>
        <w:right w:val="none" w:sz="0" w:space="0" w:color="auto"/>
      </w:divBdr>
    </w:div>
    <w:div w:id="887373997">
      <w:bodyDiv w:val="1"/>
      <w:marLeft w:val="0"/>
      <w:marRight w:val="0"/>
      <w:marTop w:val="0"/>
      <w:marBottom w:val="0"/>
      <w:divBdr>
        <w:top w:val="none" w:sz="0" w:space="0" w:color="auto"/>
        <w:left w:val="none" w:sz="0" w:space="0" w:color="auto"/>
        <w:bottom w:val="none" w:sz="0" w:space="0" w:color="auto"/>
        <w:right w:val="none" w:sz="0" w:space="0" w:color="auto"/>
      </w:divBdr>
    </w:div>
    <w:div w:id="910699817">
      <w:bodyDiv w:val="1"/>
      <w:marLeft w:val="0"/>
      <w:marRight w:val="0"/>
      <w:marTop w:val="0"/>
      <w:marBottom w:val="0"/>
      <w:divBdr>
        <w:top w:val="none" w:sz="0" w:space="0" w:color="auto"/>
        <w:left w:val="none" w:sz="0" w:space="0" w:color="auto"/>
        <w:bottom w:val="none" w:sz="0" w:space="0" w:color="auto"/>
        <w:right w:val="none" w:sz="0" w:space="0" w:color="auto"/>
      </w:divBdr>
    </w:div>
    <w:div w:id="911545534">
      <w:bodyDiv w:val="1"/>
      <w:marLeft w:val="0"/>
      <w:marRight w:val="0"/>
      <w:marTop w:val="0"/>
      <w:marBottom w:val="0"/>
      <w:divBdr>
        <w:top w:val="none" w:sz="0" w:space="0" w:color="auto"/>
        <w:left w:val="none" w:sz="0" w:space="0" w:color="auto"/>
        <w:bottom w:val="none" w:sz="0" w:space="0" w:color="auto"/>
        <w:right w:val="none" w:sz="0" w:space="0" w:color="auto"/>
      </w:divBdr>
      <w:divsChild>
        <w:div w:id="2083022837">
          <w:marLeft w:val="-225"/>
          <w:marRight w:val="-225"/>
          <w:marTop w:val="0"/>
          <w:marBottom w:val="0"/>
          <w:divBdr>
            <w:top w:val="none" w:sz="0" w:space="0" w:color="auto"/>
            <w:left w:val="none" w:sz="0" w:space="0" w:color="auto"/>
            <w:bottom w:val="none" w:sz="0" w:space="0" w:color="auto"/>
            <w:right w:val="none" w:sz="0" w:space="0" w:color="auto"/>
          </w:divBdr>
          <w:divsChild>
            <w:div w:id="469372732">
              <w:marLeft w:val="0"/>
              <w:marRight w:val="0"/>
              <w:marTop w:val="0"/>
              <w:marBottom w:val="0"/>
              <w:divBdr>
                <w:top w:val="none" w:sz="0" w:space="0" w:color="auto"/>
                <w:left w:val="none" w:sz="0" w:space="0" w:color="auto"/>
                <w:bottom w:val="none" w:sz="0" w:space="0" w:color="auto"/>
                <w:right w:val="none" w:sz="0" w:space="0" w:color="auto"/>
              </w:divBdr>
              <w:divsChild>
                <w:div w:id="41832227">
                  <w:marLeft w:val="0"/>
                  <w:marRight w:val="0"/>
                  <w:marTop w:val="0"/>
                  <w:marBottom w:val="0"/>
                  <w:divBdr>
                    <w:top w:val="none" w:sz="0" w:space="0" w:color="auto"/>
                    <w:left w:val="none" w:sz="0" w:space="0" w:color="auto"/>
                    <w:bottom w:val="none" w:sz="0" w:space="0" w:color="auto"/>
                    <w:right w:val="none" w:sz="0" w:space="0" w:color="auto"/>
                  </w:divBdr>
                  <w:divsChild>
                    <w:div w:id="1983536865">
                      <w:marLeft w:val="0"/>
                      <w:marRight w:val="0"/>
                      <w:marTop w:val="0"/>
                      <w:marBottom w:val="0"/>
                      <w:divBdr>
                        <w:top w:val="none" w:sz="0" w:space="0" w:color="auto"/>
                        <w:left w:val="none" w:sz="0" w:space="0" w:color="auto"/>
                        <w:bottom w:val="none" w:sz="0" w:space="0" w:color="auto"/>
                        <w:right w:val="none" w:sz="0" w:space="0" w:color="auto"/>
                      </w:divBdr>
                      <w:divsChild>
                        <w:div w:id="6364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848398">
      <w:bodyDiv w:val="1"/>
      <w:marLeft w:val="0"/>
      <w:marRight w:val="0"/>
      <w:marTop w:val="0"/>
      <w:marBottom w:val="0"/>
      <w:divBdr>
        <w:top w:val="none" w:sz="0" w:space="0" w:color="auto"/>
        <w:left w:val="none" w:sz="0" w:space="0" w:color="auto"/>
        <w:bottom w:val="none" w:sz="0" w:space="0" w:color="auto"/>
        <w:right w:val="none" w:sz="0" w:space="0" w:color="auto"/>
      </w:divBdr>
    </w:div>
    <w:div w:id="942960181">
      <w:bodyDiv w:val="1"/>
      <w:marLeft w:val="0"/>
      <w:marRight w:val="0"/>
      <w:marTop w:val="0"/>
      <w:marBottom w:val="0"/>
      <w:divBdr>
        <w:top w:val="none" w:sz="0" w:space="0" w:color="auto"/>
        <w:left w:val="none" w:sz="0" w:space="0" w:color="auto"/>
        <w:bottom w:val="none" w:sz="0" w:space="0" w:color="auto"/>
        <w:right w:val="none" w:sz="0" w:space="0" w:color="auto"/>
      </w:divBdr>
    </w:div>
    <w:div w:id="948775668">
      <w:bodyDiv w:val="1"/>
      <w:marLeft w:val="0"/>
      <w:marRight w:val="0"/>
      <w:marTop w:val="0"/>
      <w:marBottom w:val="0"/>
      <w:divBdr>
        <w:top w:val="none" w:sz="0" w:space="0" w:color="auto"/>
        <w:left w:val="none" w:sz="0" w:space="0" w:color="auto"/>
        <w:bottom w:val="none" w:sz="0" w:space="0" w:color="auto"/>
        <w:right w:val="none" w:sz="0" w:space="0" w:color="auto"/>
      </w:divBdr>
    </w:div>
    <w:div w:id="998459266">
      <w:bodyDiv w:val="1"/>
      <w:marLeft w:val="0"/>
      <w:marRight w:val="0"/>
      <w:marTop w:val="0"/>
      <w:marBottom w:val="0"/>
      <w:divBdr>
        <w:top w:val="none" w:sz="0" w:space="0" w:color="auto"/>
        <w:left w:val="none" w:sz="0" w:space="0" w:color="auto"/>
        <w:bottom w:val="none" w:sz="0" w:space="0" w:color="auto"/>
        <w:right w:val="none" w:sz="0" w:space="0" w:color="auto"/>
      </w:divBdr>
    </w:div>
    <w:div w:id="998461677">
      <w:bodyDiv w:val="1"/>
      <w:marLeft w:val="0"/>
      <w:marRight w:val="0"/>
      <w:marTop w:val="0"/>
      <w:marBottom w:val="0"/>
      <w:divBdr>
        <w:top w:val="none" w:sz="0" w:space="0" w:color="auto"/>
        <w:left w:val="none" w:sz="0" w:space="0" w:color="auto"/>
        <w:bottom w:val="none" w:sz="0" w:space="0" w:color="auto"/>
        <w:right w:val="none" w:sz="0" w:space="0" w:color="auto"/>
      </w:divBdr>
    </w:div>
    <w:div w:id="1132482170">
      <w:bodyDiv w:val="1"/>
      <w:marLeft w:val="0"/>
      <w:marRight w:val="0"/>
      <w:marTop w:val="0"/>
      <w:marBottom w:val="0"/>
      <w:divBdr>
        <w:top w:val="none" w:sz="0" w:space="0" w:color="auto"/>
        <w:left w:val="none" w:sz="0" w:space="0" w:color="auto"/>
        <w:bottom w:val="none" w:sz="0" w:space="0" w:color="auto"/>
        <w:right w:val="none" w:sz="0" w:space="0" w:color="auto"/>
      </w:divBdr>
    </w:div>
    <w:div w:id="1152136815">
      <w:bodyDiv w:val="1"/>
      <w:marLeft w:val="0"/>
      <w:marRight w:val="0"/>
      <w:marTop w:val="0"/>
      <w:marBottom w:val="0"/>
      <w:divBdr>
        <w:top w:val="none" w:sz="0" w:space="0" w:color="auto"/>
        <w:left w:val="none" w:sz="0" w:space="0" w:color="auto"/>
        <w:bottom w:val="none" w:sz="0" w:space="0" w:color="auto"/>
        <w:right w:val="none" w:sz="0" w:space="0" w:color="auto"/>
      </w:divBdr>
    </w:div>
    <w:div w:id="1157917834">
      <w:bodyDiv w:val="1"/>
      <w:marLeft w:val="0"/>
      <w:marRight w:val="0"/>
      <w:marTop w:val="0"/>
      <w:marBottom w:val="0"/>
      <w:divBdr>
        <w:top w:val="none" w:sz="0" w:space="0" w:color="auto"/>
        <w:left w:val="none" w:sz="0" w:space="0" w:color="auto"/>
        <w:bottom w:val="none" w:sz="0" w:space="0" w:color="auto"/>
        <w:right w:val="none" w:sz="0" w:space="0" w:color="auto"/>
      </w:divBdr>
    </w:div>
    <w:div w:id="1158112630">
      <w:bodyDiv w:val="1"/>
      <w:marLeft w:val="0"/>
      <w:marRight w:val="0"/>
      <w:marTop w:val="0"/>
      <w:marBottom w:val="0"/>
      <w:divBdr>
        <w:top w:val="none" w:sz="0" w:space="0" w:color="auto"/>
        <w:left w:val="none" w:sz="0" w:space="0" w:color="auto"/>
        <w:bottom w:val="none" w:sz="0" w:space="0" w:color="auto"/>
        <w:right w:val="none" w:sz="0" w:space="0" w:color="auto"/>
      </w:divBdr>
    </w:div>
    <w:div w:id="1159686082">
      <w:bodyDiv w:val="1"/>
      <w:marLeft w:val="0"/>
      <w:marRight w:val="0"/>
      <w:marTop w:val="0"/>
      <w:marBottom w:val="0"/>
      <w:divBdr>
        <w:top w:val="none" w:sz="0" w:space="0" w:color="auto"/>
        <w:left w:val="none" w:sz="0" w:space="0" w:color="auto"/>
        <w:bottom w:val="none" w:sz="0" w:space="0" w:color="auto"/>
        <w:right w:val="none" w:sz="0" w:space="0" w:color="auto"/>
      </w:divBdr>
    </w:div>
    <w:div w:id="1164779456">
      <w:bodyDiv w:val="1"/>
      <w:marLeft w:val="0"/>
      <w:marRight w:val="0"/>
      <w:marTop w:val="0"/>
      <w:marBottom w:val="0"/>
      <w:divBdr>
        <w:top w:val="none" w:sz="0" w:space="0" w:color="auto"/>
        <w:left w:val="none" w:sz="0" w:space="0" w:color="auto"/>
        <w:bottom w:val="none" w:sz="0" w:space="0" w:color="auto"/>
        <w:right w:val="none" w:sz="0" w:space="0" w:color="auto"/>
      </w:divBdr>
    </w:div>
    <w:div w:id="1203321791">
      <w:bodyDiv w:val="1"/>
      <w:marLeft w:val="0"/>
      <w:marRight w:val="0"/>
      <w:marTop w:val="0"/>
      <w:marBottom w:val="0"/>
      <w:divBdr>
        <w:top w:val="none" w:sz="0" w:space="0" w:color="auto"/>
        <w:left w:val="none" w:sz="0" w:space="0" w:color="auto"/>
        <w:bottom w:val="none" w:sz="0" w:space="0" w:color="auto"/>
        <w:right w:val="none" w:sz="0" w:space="0" w:color="auto"/>
      </w:divBdr>
    </w:div>
    <w:div w:id="1215656356">
      <w:bodyDiv w:val="1"/>
      <w:marLeft w:val="0"/>
      <w:marRight w:val="0"/>
      <w:marTop w:val="0"/>
      <w:marBottom w:val="0"/>
      <w:divBdr>
        <w:top w:val="none" w:sz="0" w:space="0" w:color="auto"/>
        <w:left w:val="none" w:sz="0" w:space="0" w:color="auto"/>
        <w:bottom w:val="none" w:sz="0" w:space="0" w:color="auto"/>
        <w:right w:val="none" w:sz="0" w:space="0" w:color="auto"/>
      </w:divBdr>
    </w:div>
    <w:div w:id="1217088526">
      <w:bodyDiv w:val="1"/>
      <w:marLeft w:val="0"/>
      <w:marRight w:val="0"/>
      <w:marTop w:val="0"/>
      <w:marBottom w:val="0"/>
      <w:divBdr>
        <w:top w:val="none" w:sz="0" w:space="0" w:color="auto"/>
        <w:left w:val="none" w:sz="0" w:space="0" w:color="auto"/>
        <w:bottom w:val="none" w:sz="0" w:space="0" w:color="auto"/>
        <w:right w:val="none" w:sz="0" w:space="0" w:color="auto"/>
      </w:divBdr>
    </w:div>
    <w:div w:id="1220744905">
      <w:bodyDiv w:val="1"/>
      <w:marLeft w:val="0"/>
      <w:marRight w:val="0"/>
      <w:marTop w:val="0"/>
      <w:marBottom w:val="0"/>
      <w:divBdr>
        <w:top w:val="none" w:sz="0" w:space="0" w:color="auto"/>
        <w:left w:val="none" w:sz="0" w:space="0" w:color="auto"/>
        <w:bottom w:val="none" w:sz="0" w:space="0" w:color="auto"/>
        <w:right w:val="none" w:sz="0" w:space="0" w:color="auto"/>
      </w:divBdr>
      <w:divsChild>
        <w:div w:id="199562383">
          <w:marLeft w:val="-225"/>
          <w:marRight w:val="-225"/>
          <w:marTop w:val="0"/>
          <w:marBottom w:val="0"/>
          <w:divBdr>
            <w:top w:val="none" w:sz="0" w:space="0" w:color="auto"/>
            <w:left w:val="none" w:sz="0" w:space="0" w:color="auto"/>
            <w:bottom w:val="none" w:sz="0" w:space="0" w:color="auto"/>
            <w:right w:val="none" w:sz="0" w:space="0" w:color="auto"/>
          </w:divBdr>
          <w:divsChild>
            <w:div w:id="1070734004">
              <w:marLeft w:val="0"/>
              <w:marRight w:val="0"/>
              <w:marTop w:val="0"/>
              <w:marBottom w:val="0"/>
              <w:divBdr>
                <w:top w:val="none" w:sz="0" w:space="0" w:color="auto"/>
                <w:left w:val="none" w:sz="0" w:space="0" w:color="auto"/>
                <w:bottom w:val="none" w:sz="0" w:space="0" w:color="auto"/>
                <w:right w:val="none" w:sz="0" w:space="0" w:color="auto"/>
              </w:divBdr>
              <w:divsChild>
                <w:div w:id="208567026">
                  <w:marLeft w:val="0"/>
                  <w:marRight w:val="0"/>
                  <w:marTop w:val="0"/>
                  <w:marBottom w:val="0"/>
                  <w:divBdr>
                    <w:top w:val="none" w:sz="0" w:space="0" w:color="auto"/>
                    <w:left w:val="none" w:sz="0" w:space="0" w:color="auto"/>
                    <w:bottom w:val="none" w:sz="0" w:space="0" w:color="auto"/>
                    <w:right w:val="none" w:sz="0" w:space="0" w:color="auto"/>
                  </w:divBdr>
                  <w:divsChild>
                    <w:div w:id="590703460">
                      <w:marLeft w:val="0"/>
                      <w:marRight w:val="0"/>
                      <w:marTop w:val="0"/>
                      <w:marBottom w:val="0"/>
                      <w:divBdr>
                        <w:top w:val="none" w:sz="0" w:space="0" w:color="auto"/>
                        <w:left w:val="none" w:sz="0" w:space="0" w:color="auto"/>
                        <w:bottom w:val="none" w:sz="0" w:space="0" w:color="auto"/>
                        <w:right w:val="none" w:sz="0" w:space="0" w:color="auto"/>
                      </w:divBdr>
                      <w:divsChild>
                        <w:div w:id="212110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498907">
      <w:bodyDiv w:val="1"/>
      <w:marLeft w:val="0"/>
      <w:marRight w:val="0"/>
      <w:marTop w:val="0"/>
      <w:marBottom w:val="0"/>
      <w:divBdr>
        <w:top w:val="none" w:sz="0" w:space="0" w:color="auto"/>
        <w:left w:val="none" w:sz="0" w:space="0" w:color="auto"/>
        <w:bottom w:val="none" w:sz="0" w:space="0" w:color="auto"/>
        <w:right w:val="none" w:sz="0" w:space="0" w:color="auto"/>
      </w:divBdr>
    </w:div>
    <w:div w:id="1304655874">
      <w:bodyDiv w:val="1"/>
      <w:marLeft w:val="0"/>
      <w:marRight w:val="0"/>
      <w:marTop w:val="0"/>
      <w:marBottom w:val="0"/>
      <w:divBdr>
        <w:top w:val="none" w:sz="0" w:space="0" w:color="auto"/>
        <w:left w:val="none" w:sz="0" w:space="0" w:color="auto"/>
        <w:bottom w:val="none" w:sz="0" w:space="0" w:color="auto"/>
        <w:right w:val="none" w:sz="0" w:space="0" w:color="auto"/>
      </w:divBdr>
    </w:div>
    <w:div w:id="1325818071">
      <w:bodyDiv w:val="1"/>
      <w:marLeft w:val="0"/>
      <w:marRight w:val="0"/>
      <w:marTop w:val="0"/>
      <w:marBottom w:val="0"/>
      <w:divBdr>
        <w:top w:val="none" w:sz="0" w:space="0" w:color="auto"/>
        <w:left w:val="none" w:sz="0" w:space="0" w:color="auto"/>
        <w:bottom w:val="none" w:sz="0" w:space="0" w:color="auto"/>
        <w:right w:val="none" w:sz="0" w:space="0" w:color="auto"/>
      </w:divBdr>
    </w:div>
    <w:div w:id="1334187625">
      <w:bodyDiv w:val="1"/>
      <w:marLeft w:val="0"/>
      <w:marRight w:val="0"/>
      <w:marTop w:val="0"/>
      <w:marBottom w:val="0"/>
      <w:divBdr>
        <w:top w:val="none" w:sz="0" w:space="0" w:color="auto"/>
        <w:left w:val="none" w:sz="0" w:space="0" w:color="auto"/>
        <w:bottom w:val="none" w:sz="0" w:space="0" w:color="auto"/>
        <w:right w:val="none" w:sz="0" w:space="0" w:color="auto"/>
      </w:divBdr>
    </w:div>
    <w:div w:id="1334797798">
      <w:bodyDiv w:val="1"/>
      <w:marLeft w:val="0"/>
      <w:marRight w:val="0"/>
      <w:marTop w:val="0"/>
      <w:marBottom w:val="0"/>
      <w:divBdr>
        <w:top w:val="none" w:sz="0" w:space="0" w:color="auto"/>
        <w:left w:val="none" w:sz="0" w:space="0" w:color="auto"/>
        <w:bottom w:val="none" w:sz="0" w:space="0" w:color="auto"/>
        <w:right w:val="none" w:sz="0" w:space="0" w:color="auto"/>
      </w:divBdr>
    </w:div>
    <w:div w:id="1379089413">
      <w:bodyDiv w:val="1"/>
      <w:marLeft w:val="0"/>
      <w:marRight w:val="0"/>
      <w:marTop w:val="0"/>
      <w:marBottom w:val="0"/>
      <w:divBdr>
        <w:top w:val="none" w:sz="0" w:space="0" w:color="auto"/>
        <w:left w:val="none" w:sz="0" w:space="0" w:color="auto"/>
        <w:bottom w:val="none" w:sz="0" w:space="0" w:color="auto"/>
        <w:right w:val="none" w:sz="0" w:space="0" w:color="auto"/>
      </w:divBdr>
    </w:div>
    <w:div w:id="1391463189">
      <w:bodyDiv w:val="1"/>
      <w:marLeft w:val="0"/>
      <w:marRight w:val="0"/>
      <w:marTop w:val="0"/>
      <w:marBottom w:val="0"/>
      <w:divBdr>
        <w:top w:val="none" w:sz="0" w:space="0" w:color="auto"/>
        <w:left w:val="none" w:sz="0" w:space="0" w:color="auto"/>
        <w:bottom w:val="none" w:sz="0" w:space="0" w:color="auto"/>
        <w:right w:val="none" w:sz="0" w:space="0" w:color="auto"/>
      </w:divBdr>
    </w:div>
    <w:div w:id="1403983176">
      <w:bodyDiv w:val="1"/>
      <w:marLeft w:val="0"/>
      <w:marRight w:val="0"/>
      <w:marTop w:val="0"/>
      <w:marBottom w:val="0"/>
      <w:divBdr>
        <w:top w:val="none" w:sz="0" w:space="0" w:color="auto"/>
        <w:left w:val="none" w:sz="0" w:space="0" w:color="auto"/>
        <w:bottom w:val="none" w:sz="0" w:space="0" w:color="auto"/>
        <w:right w:val="none" w:sz="0" w:space="0" w:color="auto"/>
      </w:divBdr>
    </w:div>
    <w:div w:id="1419715082">
      <w:bodyDiv w:val="1"/>
      <w:marLeft w:val="0"/>
      <w:marRight w:val="0"/>
      <w:marTop w:val="0"/>
      <w:marBottom w:val="0"/>
      <w:divBdr>
        <w:top w:val="none" w:sz="0" w:space="0" w:color="auto"/>
        <w:left w:val="none" w:sz="0" w:space="0" w:color="auto"/>
        <w:bottom w:val="none" w:sz="0" w:space="0" w:color="auto"/>
        <w:right w:val="none" w:sz="0" w:space="0" w:color="auto"/>
      </w:divBdr>
    </w:div>
    <w:div w:id="1494567851">
      <w:bodyDiv w:val="1"/>
      <w:marLeft w:val="0"/>
      <w:marRight w:val="0"/>
      <w:marTop w:val="0"/>
      <w:marBottom w:val="0"/>
      <w:divBdr>
        <w:top w:val="none" w:sz="0" w:space="0" w:color="auto"/>
        <w:left w:val="none" w:sz="0" w:space="0" w:color="auto"/>
        <w:bottom w:val="none" w:sz="0" w:space="0" w:color="auto"/>
        <w:right w:val="none" w:sz="0" w:space="0" w:color="auto"/>
      </w:divBdr>
    </w:div>
    <w:div w:id="1499807532">
      <w:bodyDiv w:val="1"/>
      <w:marLeft w:val="0"/>
      <w:marRight w:val="0"/>
      <w:marTop w:val="0"/>
      <w:marBottom w:val="0"/>
      <w:divBdr>
        <w:top w:val="none" w:sz="0" w:space="0" w:color="auto"/>
        <w:left w:val="none" w:sz="0" w:space="0" w:color="auto"/>
        <w:bottom w:val="none" w:sz="0" w:space="0" w:color="auto"/>
        <w:right w:val="none" w:sz="0" w:space="0" w:color="auto"/>
      </w:divBdr>
    </w:div>
    <w:div w:id="1512180069">
      <w:bodyDiv w:val="1"/>
      <w:marLeft w:val="0"/>
      <w:marRight w:val="0"/>
      <w:marTop w:val="0"/>
      <w:marBottom w:val="0"/>
      <w:divBdr>
        <w:top w:val="none" w:sz="0" w:space="0" w:color="auto"/>
        <w:left w:val="none" w:sz="0" w:space="0" w:color="auto"/>
        <w:bottom w:val="none" w:sz="0" w:space="0" w:color="auto"/>
        <w:right w:val="none" w:sz="0" w:space="0" w:color="auto"/>
      </w:divBdr>
    </w:div>
    <w:div w:id="1572079973">
      <w:bodyDiv w:val="1"/>
      <w:marLeft w:val="0"/>
      <w:marRight w:val="0"/>
      <w:marTop w:val="0"/>
      <w:marBottom w:val="0"/>
      <w:divBdr>
        <w:top w:val="none" w:sz="0" w:space="0" w:color="auto"/>
        <w:left w:val="none" w:sz="0" w:space="0" w:color="auto"/>
        <w:bottom w:val="none" w:sz="0" w:space="0" w:color="auto"/>
        <w:right w:val="none" w:sz="0" w:space="0" w:color="auto"/>
      </w:divBdr>
    </w:div>
    <w:div w:id="1589804622">
      <w:bodyDiv w:val="1"/>
      <w:marLeft w:val="0"/>
      <w:marRight w:val="0"/>
      <w:marTop w:val="0"/>
      <w:marBottom w:val="0"/>
      <w:divBdr>
        <w:top w:val="none" w:sz="0" w:space="0" w:color="auto"/>
        <w:left w:val="none" w:sz="0" w:space="0" w:color="auto"/>
        <w:bottom w:val="none" w:sz="0" w:space="0" w:color="auto"/>
        <w:right w:val="none" w:sz="0" w:space="0" w:color="auto"/>
      </w:divBdr>
    </w:div>
    <w:div w:id="1594783847">
      <w:bodyDiv w:val="1"/>
      <w:marLeft w:val="0"/>
      <w:marRight w:val="0"/>
      <w:marTop w:val="0"/>
      <w:marBottom w:val="0"/>
      <w:divBdr>
        <w:top w:val="none" w:sz="0" w:space="0" w:color="auto"/>
        <w:left w:val="none" w:sz="0" w:space="0" w:color="auto"/>
        <w:bottom w:val="none" w:sz="0" w:space="0" w:color="auto"/>
        <w:right w:val="none" w:sz="0" w:space="0" w:color="auto"/>
      </w:divBdr>
    </w:div>
    <w:div w:id="1602640572">
      <w:bodyDiv w:val="1"/>
      <w:marLeft w:val="0"/>
      <w:marRight w:val="0"/>
      <w:marTop w:val="0"/>
      <w:marBottom w:val="0"/>
      <w:divBdr>
        <w:top w:val="none" w:sz="0" w:space="0" w:color="auto"/>
        <w:left w:val="none" w:sz="0" w:space="0" w:color="auto"/>
        <w:bottom w:val="none" w:sz="0" w:space="0" w:color="auto"/>
        <w:right w:val="none" w:sz="0" w:space="0" w:color="auto"/>
      </w:divBdr>
    </w:div>
    <w:div w:id="1658682364">
      <w:bodyDiv w:val="1"/>
      <w:marLeft w:val="0"/>
      <w:marRight w:val="0"/>
      <w:marTop w:val="0"/>
      <w:marBottom w:val="0"/>
      <w:divBdr>
        <w:top w:val="none" w:sz="0" w:space="0" w:color="auto"/>
        <w:left w:val="none" w:sz="0" w:space="0" w:color="auto"/>
        <w:bottom w:val="none" w:sz="0" w:space="0" w:color="auto"/>
        <w:right w:val="none" w:sz="0" w:space="0" w:color="auto"/>
      </w:divBdr>
    </w:div>
    <w:div w:id="1659532876">
      <w:bodyDiv w:val="1"/>
      <w:marLeft w:val="0"/>
      <w:marRight w:val="0"/>
      <w:marTop w:val="0"/>
      <w:marBottom w:val="0"/>
      <w:divBdr>
        <w:top w:val="none" w:sz="0" w:space="0" w:color="auto"/>
        <w:left w:val="none" w:sz="0" w:space="0" w:color="auto"/>
        <w:bottom w:val="none" w:sz="0" w:space="0" w:color="auto"/>
        <w:right w:val="none" w:sz="0" w:space="0" w:color="auto"/>
      </w:divBdr>
    </w:div>
    <w:div w:id="1673140429">
      <w:bodyDiv w:val="1"/>
      <w:marLeft w:val="0"/>
      <w:marRight w:val="0"/>
      <w:marTop w:val="0"/>
      <w:marBottom w:val="0"/>
      <w:divBdr>
        <w:top w:val="none" w:sz="0" w:space="0" w:color="auto"/>
        <w:left w:val="none" w:sz="0" w:space="0" w:color="auto"/>
        <w:bottom w:val="none" w:sz="0" w:space="0" w:color="auto"/>
        <w:right w:val="none" w:sz="0" w:space="0" w:color="auto"/>
      </w:divBdr>
    </w:div>
    <w:div w:id="1687638404">
      <w:bodyDiv w:val="1"/>
      <w:marLeft w:val="0"/>
      <w:marRight w:val="0"/>
      <w:marTop w:val="0"/>
      <w:marBottom w:val="0"/>
      <w:divBdr>
        <w:top w:val="none" w:sz="0" w:space="0" w:color="auto"/>
        <w:left w:val="none" w:sz="0" w:space="0" w:color="auto"/>
        <w:bottom w:val="none" w:sz="0" w:space="0" w:color="auto"/>
        <w:right w:val="none" w:sz="0" w:space="0" w:color="auto"/>
      </w:divBdr>
    </w:div>
    <w:div w:id="1696077260">
      <w:bodyDiv w:val="1"/>
      <w:marLeft w:val="0"/>
      <w:marRight w:val="0"/>
      <w:marTop w:val="0"/>
      <w:marBottom w:val="0"/>
      <w:divBdr>
        <w:top w:val="none" w:sz="0" w:space="0" w:color="auto"/>
        <w:left w:val="none" w:sz="0" w:space="0" w:color="auto"/>
        <w:bottom w:val="none" w:sz="0" w:space="0" w:color="auto"/>
        <w:right w:val="none" w:sz="0" w:space="0" w:color="auto"/>
      </w:divBdr>
    </w:div>
    <w:div w:id="1820416076">
      <w:bodyDiv w:val="1"/>
      <w:marLeft w:val="0"/>
      <w:marRight w:val="0"/>
      <w:marTop w:val="0"/>
      <w:marBottom w:val="0"/>
      <w:divBdr>
        <w:top w:val="none" w:sz="0" w:space="0" w:color="auto"/>
        <w:left w:val="none" w:sz="0" w:space="0" w:color="auto"/>
        <w:bottom w:val="none" w:sz="0" w:space="0" w:color="auto"/>
        <w:right w:val="none" w:sz="0" w:space="0" w:color="auto"/>
      </w:divBdr>
    </w:div>
    <w:div w:id="1842425197">
      <w:bodyDiv w:val="1"/>
      <w:marLeft w:val="0"/>
      <w:marRight w:val="0"/>
      <w:marTop w:val="0"/>
      <w:marBottom w:val="0"/>
      <w:divBdr>
        <w:top w:val="none" w:sz="0" w:space="0" w:color="auto"/>
        <w:left w:val="none" w:sz="0" w:space="0" w:color="auto"/>
        <w:bottom w:val="none" w:sz="0" w:space="0" w:color="auto"/>
        <w:right w:val="none" w:sz="0" w:space="0" w:color="auto"/>
      </w:divBdr>
    </w:div>
    <w:div w:id="1844471402">
      <w:bodyDiv w:val="1"/>
      <w:marLeft w:val="0"/>
      <w:marRight w:val="0"/>
      <w:marTop w:val="0"/>
      <w:marBottom w:val="0"/>
      <w:divBdr>
        <w:top w:val="none" w:sz="0" w:space="0" w:color="auto"/>
        <w:left w:val="none" w:sz="0" w:space="0" w:color="auto"/>
        <w:bottom w:val="none" w:sz="0" w:space="0" w:color="auto"/>
        <w:right w:val="none" w:sz="0" w:space="0" w:color="auto"/>
      </w:divBdr>
    </w:div>
    <w:div w:id="1846246810">
      <w:bodyDiv w:val="1"/>
      <w:marLeft w:val="0"/>
      <w:marRight w:val="0"/>
      <w:marTop w:val="0"/>
      <w:marBottom w:val="0"/>
      <w:divBdr>
        <w:top w:val="none" w:sz="0" w:space="0" w:color="auto"/>
        <w:left w:val="none" w:sz="0" w:space="0" w:color="auto"/>
        <w:bottom w:val="none" w:sz="0" w:space="0" w:color="auto"/>
        <w:right w:val="none" w:sz="0" w:space="0" w:color="auto"/>
      </w:divBdr>
    </w:div>
    <w:div w:id="1890919853">
      <w:bodyDiv w:val="1"/>
      <w:marLeft w:val="0"/>
      <w:marRight w:val="0"/>
      <w:marTop w:val="0"/>
      <w:marBottom w:val="0"/>
      <w:divBdr>
        <w:top w:val="none" w:sz="0" w:space="0" w:color="auto"/>
        <w:left w:val="none" w:sz="0" w:space="0" w:color="auto"/>
        <w:bottom w:val="none" w:sz="0" w:space="0" w:color="auto"/>
        <w:right w:val="none" w:sz="0" w:space="0" w:color="auto"/>
      </w:divBdr>
    </w:div>
    <w:div w:id="1893804113">
      <w:bodyDiv w:val="1"/>
      <w:marLeft w:val="0"/>
      <w:marRight w:val="0"/>
      <w:marTop w:val="0"/>
      <w:marBottom w:val="0"/>
      <w:divBdr>
        <w:top w:val="none" w:sz="0" w:space="0" w:color="auto"/>
        <w:left w:val="none" w:sz="0" w:space="0" w:color="auto"/>
        <w:bottom w:val="none" w:sz="0" w:space="0" w:color="auto"/>
        <w:right w:val="none" w:sz="0" w:space="0" w:color="auto"/>
      </w:divBdr>
    </w:div>
    <w:div w:id="1900629532">
      <w:bodyDiv w:val="1"/>
      <w:marLeft w:val="0"/>
      <w:marRight w:val="0"/>
      <w:marTop w:val="0"/>
      <w:marBottom w:val="0"/>
      <w:divBdr>
        <w:top w:val="none" w:sz="0" w:space="0" w:color="auto"/>
        <w:left w:val="none" w:sz="0" w:space="0" w:color="auto"/>
        <w:bottom w:val="none" w:sz="0" w:space="0" w:color="auto"/>
        <w:right w:val="none" w:sz="0" w:space="0" w:color="auto"/>
      </w:divBdr>
    </w:div>
    <w:div w:id="1957132616">
      <w:bodyDiv w:val="1"/>
      <w:marLeft w:val="0"/>
      <w:marRight w:val="0"/>
      <w:marTop w:val="0"/>
      <w:marBottom w:val="0"/>
      <w:divBdr>
        <w:top w:val="none" w:sz="0" w:space="0" w:color="auto"/>
        <w:left w:val="none" w:sz="0" w:space="0" w:color="auto"/>
        <w:bottom w:val="none" w:sz="0" w:space="0" w:color="auto"/>
        <w:right w:val="none" w:sz="0" w:space="0" w:color="auto"/>
      </w:divBdr>
    </w:div>
    <w:div w:id="1981038221">
      <w:bodyDiv w:val="1"/>
      <w:marLeft w:val="0"/>
      <w:marRight w:val="0"/>
      <w:marTop w:val="0"/>
      <w:marBottom w:val="0"/>
      <w:divBdr>
        <w:top w:val="none" w:sz="0" w:space="0" w:color="auto"/>
        <w:left w:val="none" w:sz="0" w:space="0" w:color="auto"/>
        <w:bottom w:val="none" w:sz="0" w:space="0" w:color="auto"/>
        <w:right w:val="none" w:sz="0" w:space="0" w:color="auto"/>
      </w:divBdr>
    </w:div>
    <w:div w:id="1982995896">
      <w:bodyDiv w:val="1"/>
      <w:marLeft w:val="0"/>
      <w:marRight w:val="0"/>
      <w:marTop w:val="0"/>
      <w:marBottom w:val="0"/>
      <w:divBdr>
        <w:top w:val="none" w:sz="0" w:space="0" w:color="auto"/>
        <w:left w:val="none" w:sz="0" w:space="0" w:color="auto"/>
        <w:bottom w:val="none" w:sz="0" w:space="0" w:color="auto"/>
        <w:right w:val="none" w:sz="0" w:space="0" w:color="auto"/>
      </w:divBdr>
    </w:div>
    <w:div w:id="2010596468">
      <w:bodyDiv w:val="1"/>
      <w:marLeft w:val="0"/>
      <w:marRight w:val="0"/>
      <w:marTop w:val="0"/>
      <w:marBottom w:val="0"/>
      <w:divBdr>
        <w:top w:val="none" w:sz="0" w:space="0" w:color="auto"/>
        <w:left w:val="none" w:sz="0" w:space="0" w:color="auto"/>
        <w:bottom w:val="none" w:sz="0" w:space="0" w:color="auto"/>
        <w:right w:val="none" w:sz="0" w:space="0" w:color="auto"/>
      </w:divBdr>
    </w:div>
    <w:div w:id="2049408870">
      <w:bodyDiv w:val="1"/>
      <w:marLeft w:val="0"/>
      <w:marRight w:val="0"/>
      <w:marTop w:val="0"/>
      <w:marBottom w:val="0"/>
      <w:divBdr>
        <w:top w:val="none" w:sz="0" w:space="0" w:color="auto"/>
        <w:left w:val="none" w:sz="0" w:space="0" w:color="auto"/>
        <w:bottom w:val="none" w:sz="0" w:space="0" w:color="auto"/>
        <w:right w:val="none" w:sz="0" w:space="0" w:color="auto"/>
      </w:divBdr>
    </w:div>
    <w:div w:id="2054965728">
      <w:bodyDiv w:val="1"/>
      <w:marLeft w:val="0"/>
      <w:marRight w:val="0"/>
      <w:marTop w:val="0"/>
      <w:marBottom w:val="0"/>
      <w:divBdr>
        <w:top w:val="none" w:sz="0" w:space="0" w:color="auto"/>
        <w:left w:val="none" w:sz="0" w:space="0" w:color="auto"/>
        <w:bottom w:val="none" w:sz="0" w:space="0" w:color="auto"/>
        <w:right w:val="none" w:sz="0" w:space="0" w:color="auto"/>
      </w:divBdr>
    </w:div>
    <w:div w:id="2061055049">
      <w:bodyDiv w:val="1"/>
      <w:marLeft w:val="0"/>
      <w:marRight w:val="0"/>
      <w:marTop w:val="0"/>
      <w:marBottom w:val="0"/>
      <w:divBdr>
        <w:top w:val="none" w:sz="0" w:space="0" w:color="auto"/>
        <w:left w:val="none" w:sz="0" w:space="0" w:color="auto"/>
        <w:bottom w:val="none" w:sz="0" w:space="0" w:color="auto"/>
        <w:right w:val="none" w:sz="0" w:space="0" w:color="auto"/>
      </w:divBdr>
    </w:div>
    <w:div w:id="2103524186">
      <w:bodyDiv w:val="1"/>
      <w:marLeft w:val="0"/>
      <w:marRight w:val="0"/>
      <w:marTop w:val="0"/>
      <w:marBottom w:val="0"/>
      <w:divBdr>
        <w:top w:val="none" w:sz="0" w:space="0" w:color="auto"/>
        <w:left w:val="none" w:sz="0" w:space="0" w:color="auto"/>
        <w:bottom w:val="none" w:sz="0" w:space="0" w:color="auto"/>
        <w:right w:val="none" w:sz="0" w:space="0" w:color="auto"/>
      </w:divBdr>
    </w:div>
    <w:div w:id="2124642328">
      <w:bodyDiv w:val="1"/>
      <w:marLeft w:val="0"/>
      <w:marRight w:val="0"/>
      <w:marTop w:val="0"/>
      <w:marBottom w:val="0"/>
      <w:divBdr>
        <w:top w:val="none" w:sz="0" w:space="0" w:color="auto"/>
        <w:left w:val="none" w:sz="0" w:space="0" w:color="auto"/>
        <w:bottom w:val="none" w:sz="0" w:space="0" w:color="auto"/>
        <w:right w:val="none" w:sz="0" w:space="0" w:color="auto"/>
      </w:divBdr>
    </w:div>
    <w:div w:id="2130660758">
      <w:bodyDiv w:val="1"/>
      <w:marLeft w:val="0"/>
      <w:marRight w:val="0"/>
      <w:marTop w:val="0"/>
      <w:marBottom w:val="0"/>
      <w:divBdr>
        <w:top w:val="none" w:sz="0" w:space="0" w:color="auto"/>
        <w:left w:val="none" w:sz="0" w:space="0" w:color="auto"/>
        <w:bottom w:val="none" w:sz="0" w:space="0" w:color="auto"/>
        <w:right w:val="none" w:sz="0" w:space="0" w:color="auto"/>
      </w:divBdr>
    </w:div>
    <w:div w:id="213925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akon.rada.gov.ua/laws/show/z0665-15%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z0665-15%20,"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3E826-277C-4AE0-9288-DA255CFBD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33</Pages>
  <Words>18409</Words>
  <Characters>104937</Characters>
  <Application>Microsoft Office Word</Application>
  <DocSecurity>0</DocSecurity>
  <Lines>874</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2026-06-22T12:04:00Z</cp:lastPrinted>
  <dcterms:created xsi:type="dcterms:W3CDTF">2026-06-17T09:57:00Z</dcterms:created>
  <dcterms:modified xsi:type="dcterms:W3CDTF">2026-06-22T12:04:00Z</dcterms:modified>
</cp:coreProperties>
</file>