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46ED3" w14:textId="05DC5E3C" w:rsidR="00EF1D97" w:rsidRDefault="00EF1D97" w:rsidP="00A8146D">
      <w:pPr>
        <w:ind w:firstLine="410"/>
        <w:jc w:val="both"/>
        <w:rPr>
          <w:b/>
          <w:sz w:val="28"/>
          <w:szCs w:val="28"/>
        </w:rPr>
      </w:pPr>
    </w:p>
    <w:p w14:paraId="49968783" w14:textId="3126769A" w:rsidR="00CB51EF" w:rsidRDefault="00EF1D97" w:rsidP="00AB0471">
      <w:pPr>
        <w:ind w:left="-1560"/>
        <w:rPr>
          <w:rStyle w:val="a5"/>
          <w:color w:val="333333"/>
          <w:sz w:val="28"/>
          <w:szCs w:val="28"/>
        </w:rPr>
      </w:pPr>
      <w:r>
        <w:rPr>
          <w:sz w:val="32"/>
          <w:szCs w:val="20"/>
        </w:rPr>
        <w:t xml:space="preserve">                </w:t>
      </w:r>
      <w:r w:rsidR="00CB51EF">
        <w:rPr>
          <w:sz w:val="32"/>
          <w:szCs w:val="20"/>
        </w:rPr>
        <w:t xml:space="preserve">  </w:t>
      </w:r>
      <w:r w:rsidRPr="00697DD9">
        <w:rPr>
          <w:rStyle w:val="a5"/>
          <w:color w:val="333333"/>
          <w:sz w:val="28"/>
          <w:szCs w:val="28"/>
        </w:rPr>
        <w:t>202</w:t>
      </w:r>
      <w:r>
        <w:rPr>
          <w:rStyle w:val="a5"/>
          <w:color w:val="333333"/>
          <w:sz w:val="28"/>
          <w:szCs w:val="28"/>
        </w:rPr>
        <w:t>5</w:t>
      </w:r>
      <w:r w:rsidRPr="00697DD9">
        <w:rPr>
          <w:rStyle w:val="a5"/>
          <w:color w:val="333333"/>
          <w:sz w:val="28"/>
          <w:szCs w:val="28"/>
        </w:rPr>
        <w:t xml:space="preserve">: </w:t>
      </w:r>
      <w:r w:rsidR="00CB51EF">
        <w:rPr>
          <w:rStyle w:val="a5"/>
          <w:color w:val="333333"/>
          <w:sz w:val="28"/>
          <w:szCs w:val="28"/>
        </w:rPr>
        <w:t>ЗВІТ МІСЬКОГО ГОЛОВИ АНДРІЯ НАЙДИ</w:t>
      </w:r>
    </w:p>
    <w:p w14:paraId="6B1DCF16" w14:textId="77777777" w:rsidR="00CB51EF" w:rsidRDefault="00CB51EF" w:rsidP="00AB0471">
      <w:pPr>
        <w:ind w:left="-1560"/>
        <w:rPr>
          <w:rStyle w:val="a5"/>
          <w:color w:val="333333"/>
          <w:sz w:val="28"/>
          <w:szCs w:val="28"/>
        </w:rPr>
      </w:pPr>
    </w:p>
    <w:p w14:paraId="25F09564" w14:textId="2696DEDC" w:rsidR="00EF1D97" w:rsidRPr="00CB51EF" w:rsidRDefault="00CB51EF" w:rsidP="00CB51EF">
      <w:pPr>
        <w:ind w:left="-1560" w:firstLine="852"/>
        <w:rPr>
          <w:b/>
          <w:bCs/>
          <w:color w:val="333333"/>
          <w:sz w:val="28"/>
          <w:szCs w:val="28"/>
        </w:rPr>
      </w:pPr>
      <w:r>
        <w:rPr>
          <w:rStyle w:val="a5"/>
          <w:color w:val="333333"/>
          <w:sz w:val="28"/>
          <w:szCs w:val="28"/>
        </w:rPr>
        <w:t xml:space="preserve">    </w:t>
      </w:r>
      <w:bookmarkStart w:id="0" w:name="_GoBack"/>
      <w:bookmarkEnd w:id="0"/>
    </w:p>
    <w:p w14:paraId="199FEF87" w14:textId="77777777" w:rsidR="00EF1D97" w:rsidRDefault="00EF1D97" w:rsidP="00EF1D97">
      <w:pPr>
        <w:pStyle w:val="a4"/>
        <w:shd w:val="clear" w:color="auto" w:fill="FFFFFF"/>
        <w:spacing w:before="0" w:beforeAutospacing="0" w:after="0" w:afterAutospacing="0"/>
        <w:jc w:val="center"/>
        <w:rPr>
          <w:color w:val="333333"/>
          <w:sz w:val="28"/>
          <w:szCs w:val="28"/>
        </w:rPr>
      </w:pPr>
      <w:r w:rsidRPr="00286E65">
        <w:rPr>
          <w:noProof/>
          <w:color w:val="333333"/>
          <w:sz w:val="28"/>
          <w:szCs w:val="28"/>
          <w:lang w:val="uk-UA" w:eastAsia="uk-UA"/>
        </w:rPr>
        <w:drawing>
          <wp:inline distT="0" distB="0" distL="0" distR="0" wp14:anchorId="7220EF16" wp14:editId="7481142D">
            <wp:extent cx="3955957" cy="2219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62342" cy="2222907"/>
                    </a:xfrm>
                    <a:prstGeom prst="rect">
                      <a:avLst/>
                    </a:prstGeom>
                  </pic:spPr>
                </pic:pic>
              </a:graphicData>
            </a:graphic>
          </wp:inline>
        </w:drawing>
      </w:r>
    </w:p>
    <w:p w14:paraId="27B4CB7C" w14:textId="77777777" w:rsidR="00EF1D97" w:rsidRDefault="00EF1D97" w:rsidP="00EF1D97">
      <w:pPr>
        <w:pStyle w:val="a4"/>
        <w:shd w:val="clear" w:color="auto" w:fill="FFFFFF"/>
        <w:spacing w:before="0" w:beforeAutospacing="0" w:after="0" w:afterAutospacing="0"/>
        <w:ind w:firstLine="708"/>
        <w:jc w:val="both"/>
        <w:rPr>
          <w:rFonts w:eastAsiaTheme="minorHAnsi" w:cstheme="minorBidi"/>
          <w:sz w:val="28"/>
          <w:szCs w:val="28"/>
          <w:lang w:val="uk-UA" w:eastAsia="en-US"/>
        </w:rPr>
      </w:pPr>
    </w:p>
    <w:p w14:paraId="5DEF2BC9" w14:textId="642F96DB" w:rsidR="00EF1D97" w:rsidRPr="00C53CEF" w:rsidRDefault="00EF1D97" w:rsidP="00EF1D97">
      <w:pPr>
        <w:pStyle w:val="a4"/>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2025</w:t>
      </w:r>
      <w:r w:rsidRPr="00C53CEF">
        <w:rPr>
          <w:rFonts w:eastAsiaTheme="minorHAnsi" w:cstheme="minorBidi"/>
          <w:sz w:val="28"/>
          <w:szCs w:val="28"/>
          <w:lang w:val="uk-UA" w:eastAsia="en-US"/>
        </w:rPr>
        <w:t xml:space="preserve"> рік для усієї держави, і нашої громади зокрема, </w:t>
      </w:r>
      <w:r>
        <w:rPr>
          <w:rFonts w:eastAsiaTheme="minorHAnsi" w:cstheme="minorBidi"/>
          <w:sz w:val="28"/>
          <w:szCs w:val="28"/>
          <w:lang w:val="uk-UA" w:eastAsia="en-US"/>
        </w:rPr>
        <w:t>був</w:t>
      </w:r>
      <w:r w:rsidRPr="00C53CEF">
        <w:rPr>
          <w:rFonts w:eastAsiaTheme="minorHAnsi" w:cstheme="minorBidi"/>
          <w:sz w:val="28"/>
          <w:szCs w:val="28"/>
          <w:lang w:val="uk-UA" w:eastAsia="en-US"/>
        </w:rPr>
        <w:t xml:space="preserve"> </w:t>
      </w:r>
      <w:r>
        <w:rPr>
          <w:rFonts w:eastAsiaTheme="minorHAnsi" w:cstheme="minorBidi"/>
          <w:sz w:val="28"/>
          <w:szCs w:val="28"/>
          <w:lang w:val="uk-UA" w:eastAsia="en-US"/>
        </w:rPr>
        <w:t>складним</w:t>
      </w:r>
      <w:r w:rsidRPr="00C53CEF">
        <w:rPr>
          <w:rFonts w:eastAsiaTheme="minorHAnsi" w:cstheme="minorBidi"/>
          <w:sz w:val="28"/>
          <w:szCs w:val="28"/>
          <w:lang w:val="uk-UA" w:eastAsia="en-US"/>
        </w:rPr>
        <w:t xml:space="preserve"> через затяжну війну з російським окупантом. Війна диктує нам порядок денний, війна спонукає нас переформатовати свою роботу, а що найгірше – війна нещадно забирає від нас найцінніше – життя мужніх воїнів, що стали на захист України.  </w:t>
      </w:r>
    </w:p>
    <w:p w14:paraId="3B6FB2C2" w14:textId="3FED7210" w:rsidR="00EF1D97" w:rsidRDefault="00EF1D97" w:rsidP="00EF1D97">
      <w:pPr>
        <w:pStyle w:val="a4"/>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Тому вкотре хочу звернутися до нині головних дійових осіб нашого повсякдення : низький уклін усім військовослужбовцям, які вже 12 років зі зброєю в руках захищають нас від ворога, вічна слава Героям, хто загинув у цій великій війні за волю України.</w:t>
      </w:r>
    </w:p>
    <w:p w14:paraId="4729962A" w14:textId="77777777" w:rsidR="00EF1D97" w:rsidRDefault="00EF1D97" w:rsidP="00EF1D97">
      <w:pPr>
        <w:pStyle w:val="a4"/>
        <w:shd w:val="clear" w:color="auto" w:fill="FFFFFF"/>
        <w:spacing w:before="0" w:beforeAutospacing="0" w:after="0" w:afterAutospacing="0"/>
        <w:ind w:firstLine="708"/>
        <w:jc w:val="both"/>
        <w:rPr>
          <w:rFonts w:eastAsiaTheme="minorHAnsi" w:cstheme="minorBidi"/>
          <w:sz w:val="28"/>
          <w:szCs w:val="28"/>
          <w:lang w:val="uk-UA" w:eastAsia="en-US"/>
        </w:rPr>
      </w:pPr>
    </w:p>
    <w:p w14:paraId="2172B35C" w14:textId="36EA0888" w:rsidR="00EF1D97" w:rsidRPr="002C11E4" w:rsidRDefault="00EF1D97" w:rsidP="00EF1D97">
      <w:pPr>
        <w:pStyle w:val="a4"/>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 xml:space="preserve">Попри щоденні виклики, </w:t>
      </w:r>
      <w:r w:rsidRPr="002C11E4">
        <w:rPr>
          <w:rFonts w:eastAsiaTheme="minorHAnsi" w:cstheme="minorBidi"/>
          <w:sz w:val="28"/>
          <w:szCs w:val="28"/>
          <w:lang w:val="uk-UA" w:eastAsia="en-US"/>
        </w:rPr>
        <w:t>складні соціально-економічні умови</w:t>
      </w:r>
      <w:r>
        <w:rPr>
          <w:rFonts w:eastAsiaTheme="minorHAnsi" w:cstheme="minorBidi"/>
          <w:sz w:val="28"/>
          <w:szCs w:val="28"/>
          <w:lang w:val="uk-UA" w:eastAsia="en-US"/>
        </w:rPr>
        <w:t>,</w:t>
      </w:r>
      <w:r w:rsidRPr="002C11E4">
        <w:rPr>
          <w:rFonts w:eastAsiaTheme="minorHAnsi" w:cstheme="minorBidi"/>
          <w:sz w:val="28"/>
          <w:szCs w:val="28"/>
          <w:lang w:val="uk-UA" w:eastAsia="en-US"/>
        </w:rPr>
        <w:t xml:space="preserve"> 202</w:t>
      </w:r>
      <w:r>
        <w:rPr>
          <w:rFonts w:eastAsiaTheme="minorHAnsi" w:cstheme="minorBidi"/>
          <w:sz w:val="28"/>
          <w:szCs w:val="28"/>
          <w:lang w:val="uk-UA" w:eastAsia="en-US"/>
        </w:rPr>
        <w:t>5</w:t>
      </w:r>
      <w:r w:rsidRPr="002C11E4">
        <w:rPr>
          <w:rFonts w:eastAsiaTheme="minorHAnsi" w:cstheme="minorBidi"/>
          <w:sz w:val="28"/>
          <w:szCs w:val="28"/>
          <w:lang w:val="uk-UA" w:eastAsia="en-US"/>
        </w:rPr>
        <w:t xml:space="preserve"> рік став для нашої громади роком </w:t>
      </w:r>
      <w:r>
        <w:rPr>
          <w:rFonts w:eastAsiaTheme="minorHAnsi" w:cstheme="minorBidi"/>
          <w:sz w:val="28"/>
          <w:szCs w:val="28"/>
          <w:lang w:val="uk-UA" w:eastAsia="en-US"/>
        </w:rPr>
        <w:t xml:space="preserve">важливих </w:t>
      </w:r>
      <w:r w:rsidRPr="002C11E4">
        <w:rPr>
          <w:rFonts w:eastAsiaTheme="minorHAnsi" w:cstheme="minorBidi"/>
          <w:sz w:val="28"/>
          <w:szCs w:val="28"/>
          <w:lang w:val="uk-UA" w:eastAsia="en-US"/>
        </w:rPr>
        <w:t>рішень і нових звершень</w:t>
      </w:r>
      <w:r>
        <w:rPr>
          <w:rFonts w:eastAsiaTheme="minorHAnsi" w:cstheme="minorBidi"/>
          <w:sz w:val="28"/>
          <w:szCs w:val="28"/>
          <w:lang w:val="uk-UA" w:eastAsia="en-US"/>
        </w:rPr>
        <w:t>. Наша громада</w:t>
      </w:r>
      <w:r w:rsidRPr="002C11E4">
        <w:rPr>
          <w:rFonts w:eastAsiaTheme="minorHAnsi" w:cstheme="minorBidi"/>
          <w:sz w:val="28"/>
          <w:szCs w:val="28"/>
          <w:lang w:val="uk-UA" w:eastAsia="en-US"/>
        </w:rPr>
        <w:t xml:space="preserve"> продовжувал</w:t>
      </w:r>
      <w:r>
        <w:rPr>
          <w:rFonts w:eastAsiaTheme="minorHAnsi" w:cstheme="minorBidi"/>
          <w:sz w:val="28"/>
          <w:szCs w:val="28"/>
          <w:lang w:val="uk-UA" w:eastAsia="en-US"/>
        </w:rPr>
        <w:t>а</w:t>
      </w:r>
      <w:r w:rsidRPr="002C11E4">
        <w:rPr>
          <w:rFonts w:eastAsiaTheme="minorHAnsi" w:cstheme="minorBidi"/>
          <w:sz w:val="28"/>
          <w:szCs w:val="28"/>
          <w:lang w:val="uk-UA" w:eastAsia="en-US"/>
        </w:rPr>
        <w:t xml:space="preserve"> впевнено рухатися вперед, зберігаючи свою стійкість, активність і єдність. Завдяки спільній праці мешканців, міської ради, виконавчого комітету та комунальних служб ми змогли реалізувати низку важливих </w:t>
      </w:r>
      <w:proofErr w:type="spellStart"/>
      <w:r w:rsidRPr="002C11E4">
        <w:rPr>
          <w:rFonts w:eastAsiaTheme="minorHAnsi" w:cstheme="minorBidi"/>
          <w:sz w:val="28"/>
          <w:szCs w:val="28"/>
          <w:lang w:val="uk-UA" w:eastAsia="en-US"/>
        </w:rPr>
        <w:t>проєктів</w:t>
      </w:r>
      <w:proofErr w:type="spellEnd"/>
      <w:r w:rsidRPr="002C11E4">
        <w:rPr>
          <w:rFonts w:eastAsiaTheme="minorHAnsi" w:cstheme="minorBidi"/>
          <w:sz w:val="28"/>
          <w:szCs w:val="28"/>
          <w:lang w:val="uk-UA" w:eastAsia="en-US"/>
        </w:rPr>
        <w:t xml:space="preserve">, спрямованих на </w:t>
      </w:r>
      <w:r>
        <w:rPr>
          <w:rFonts w:eastAsiaTheme="minorHAnsi" w:cstheme="minorBidi"/>
          <w:sz w:val="28"/>
          <w:szCs w:val="28"/>
          <w:lang w:val="uk-UA" w:eastAsia="en-US"/>
        </w:rPr>
        <w:t>підтримку</w:t>
      </w:r>
      <w:r w:rsidRPr="002C11E4">
        <w:rPr>
          <w:rFonts w:eastAsiaTheme="minorHAnsi" w:cstheme="minorBidi"/>
          <w:sz w:val="28"/>
          <w:szCs w:val="28"/>
          <w:lang w:val="uk-UA" w:eastAsia="en-US"/>
        </w:rPr>
        <w:t xml:space="preserve"> якості життя, розвиток інфраструктури, зміцнення соціального захисту та підтримку освіти й культури.</w:t>
      </w:r>
    </w:p>
    <w:p w14:paraId="48578BB1" w14:textId="77777777" w:rsidR="00EF1D97" w:rsidRDefault="00EF1D97" w:rsidP="00EF1D97">
      <w:pPr>
        <w:shd w:val="clear" w:color="auto" w:fill="FFFFFF"/>
        <w:jc w:val="both"/>
        <w:rPr>
          <w:rFonts w:ascii="Arial" w:hAnsi="Arial" w:cs="Arial"/>
          <w:color w:val="333333"/>
          <w:lang w:eastAsia="uk-UA"/>
        </w:rPr>
      </w:pPr>
    </w:p>
    <w:p w14:paraId="6196D2C6" w14:textId="27411A59" w:rsidR="00EF1D97" w:rsidRPr="00AF75DC" w:rsidRDefault="00EF1D97" w:rsidP="00EF1D97">
      <w:pPr>
        <w:shd w:val="clear" w:color="auto" w:fill="FFFFFF"/>
        <w:ind w:firstLine="708"/>
        <w:jc w:val="both"/>
        <w:rPr>
          <w:sz w:val="28"/>
          <w:szCs w:val="28"/>
          <w:lang w:eastAsia="uk-UA"/>
        </w:rPr>
      </w:pPr>
      <w:r w:rsidRPr="00AF75DC">
        <w:rPr>
          <w:sz w:val="28"/>
          <w:szCs w:val="28"/>
          <w:lang w:eastAsia="uk-UA"/>
        </w:rPr>
        <w:t>Але головне – це робота</w:t>
      </w:r>
      <w:r w:rsidR="00CF65E0">
        <w:rPr>
          <w:sz w:val="28"/>
          <w:szCs w:val="28"/>
          <w:lang w:eastAsia="uk-UA"/>
        </w:rPr>
        <w:t>,</w:t>
      </w:r>
      <w:r w:rsidRPr="00AF75DC">
        <w:rPr>
          <w:sz w:val="28"/>
          <w:szCs w:val="28"/>
          <w:lang w:eastAsia="uk-UA"/>
        </w:rPr>
        <w:t xml:space="preserve"> пов’язана з допомогою Збройним Силам України, родинам загиблих, зниклих безвісти захисників і захисниць, харчування дітей учасників бойових дій у закладах освіти, оздоровлення дітей УБД тощо. </w:t>
      </w:r>
    </w:p>
    <w:p w14:paraId="2FAE632C" w14:textId="501F5A10" w:rsidR="00EF1D97" w:rsidRDefault="00EF1D97" w:rsidP="00EF1D97">
      <w:pPr>
        <w:shd w:val="clear" w:color="auto" w:fill="FFFFFF"/>
        <w:jc w:val="both"/>
        <w:rPr>
          <w:sz w:val="28"/>
          <w:szCs w:val="28"/>
        </w:rPr>
      </w:pPr>
    </w:p>
    <w:p w14:paraId="5DCEF1CD" w14:textId="77777777" w:rsidR="00EF1D97" w:rsidRDefault="00EF1D97" w:rsidP="00EF1D97">
      <w:pPr>
        <w:shd w:val="clear" w:color="auto" w:fill="FFFFFF"/>
        <w:jc w:val="both"/>
        <w:rPr>
          <w:sz w:val="28"/>
          <w:szCs w:val="28"/>
        </w:rPr>
      </w:pPr>
    </w:p>
    <w:p w14:paraId="413A0914" w14:textId="42A91114" w:rsidR="00EF1D97" w:rsidRDefault="00EF1D97" w:rsidP="00EF1D97">
      <w:pPr>
        <w:shd w:val="clear" w:color="auto" w:fill="FFFFFF"/>
        <w:jc w:val="both"/>
        <w:rPr>
          <w:b/>
          <w:bCs/>
          <w:sz w:val="28"/>
          <w:szCs w:val="28"/>
        </w:rPr>
      </w:pPr>
      <w:r w:rsidRPr="00EF1D97">
        <w:rPr>
          <w:b/>
          <w:bCs/>
          <w:sz w:val="28"/>
          <w:szCs w:val="28"/>
        </w:rPr>
        <w:t xml:space="preserve">Допомога ЗСУ </w:t>
      </w:r>
      <w:r w:rsidR="00AB0471" w:rsidRPr="00AF75DC">
        <w:rPr>
          <w:sz w:val="28"/>
          <w:szCs w:val="28"/>
          <w:lang w:eastAsia="uk-UA"/>
        </w:rPr>
        <w:t>–</w:t>
      </w:r>
      <w:r w:rsidRPr="00EF1D97">
        <w:rPr>
          <w:b/>
          <w:bCs/>
          <w:sz w:val="28"/>
          <w:szCs w:val="28"/>
        </w:rPr>
        <w:t xml:space="preserve"> пріоритетний напрям </w:t>
      </w:r>
    </w:p>
    <w:p w14:paraId="0F8C8B80" w14:textId="77777777" w:rsidR="00EF1D97" w:rsidRDefault="00EF1D97" w:rsidP="00EF1D97">
      <w:pPr>
        <w:shd w:val="clear" w:color="auto" w:fill="FFFFFF"/>
        <w:jc w:val="both"/>
        <w:rPr>
          <w:b/>
          <w:bCs/>
          <w:sz w:val="28"/>
          <w:szCs w:val="28"/>
        </w:rPr>
      </w:pPr>
    </w:p>
    <w:p w14:paraId="61DF7D8E" w14:textId="079C85C7" w:rsidR="00EF1D97" w:rsidRDefault="00EF1D97" w:rsidP="00EF1D97">
      <w:pPr>
        <w:shd w:val="clear" w:color="auto" w:fill="FFFFFF"/>
        <w:ind w:firstLine="708"/>
        <w:jc w:val="both"/>
        <w:rPr>
          <w:sz w:val="28"/>
          <w:szCs w:val="28"/>
        </w:rPr>
      </w:pPr>
      <w:r w:rsidRPr="00EF1D97">
        <w:rPr>
          <w:sz w:val="28"/>
          <w:szCs w:val="28"/>
        </w:rPr>
        <w:t xml:space="preserve">У 2025 році загальний обсяг підтримки Захисників України, їхніх родин, сімей загиблих, зниклих безвісти та полонених Героїв у Калуській громаді </w:t>
      </w:r>
      <w:r w:rsidRPr="00EF1D97">
        <w:rPr>
          <w:sz w:val="28"/>
          <w:szCs w:val="28"/>
        </w:rPr>
        <w:lastRenderedPageBreak/>
        <w:t xml:space="preserve">склав 72,3 млн грн, що перевищує показники 2024 року (69,3 млн грн) та 2023 року (59,2 млн грн). Таким чином, громада не лише зберегла, а й посилила підтримку Збройних Сил України та родин Захисників. </w:t>
      </w:r>
    </w:p>
    <w:p w14:paraId="1AC4D4AC" w14:textId="54480E80" w:rsidR="00CF65E0" w:rsidRDefault="00CF65E0" w:rsidP="00EF1D97">
      <w:pPr>
        <w:shd w:val="clear" w:color="auto" w:fill="FFFFFF"/>
        <w:ind w:firstLine="708"/>
        <w:jc w:val="both"/>
        <w:rPr>
          <w:sz w:val="28"/>
          <w:szCs w:val="28"/>
        </w:rPr>
      </w:pPr>
      <w:r w:rsidRPr="00D53885">
        <w:rPr>
          <w:sz w:val="28"/>
          <w:szCs w:val="28"/>
        </w:rPr>
        <w:t>А зрештою – за сухою цифр</w:t>
      </w:r>
      <w:r w:rsidR="00D53885" w:rsidRPr="00D53885">
        <w:rPr>
          <w:sz w:val="28"/>
          <w:szCs w:val="28"/>
        </w:rPr>
        <w:t>ами</w:t>
      </w:r>
      <w:r w:rsidRPr="00D53885">
        <w:rPr>
          <w:sz w:val="28"/>
          <w:szCs w:val="28"/>
        </w:rPr>
        <w:t xml:space="preserve"> стоять сотні людських історій, тисячі необхідних речей, десятки реалізованих потреб військових підрозділів і, найголовніше, відчуття того, що Калуська громада не залишає своїх Захисників наодинці з викликами війни. Це більше, ніж фінансування </w:t>
      </w:r>
      <w:r w:rsidR="00D53885" w:rsidRPr="00D53885">
        <w:rPr>
          <w:sz w:val="28"/>
          <w:szCs w:val="28"/>
        </w:rPr>
        <w:t>–</w:t>
      </w:r>
      <w:r w:rsidRPr="00D53885">
        <w:rPr>
          <w:sz w:val="28"/>
          <w:szCs w:val="28"/>
        </w:rPr>
        <w:t xml:space="preserve"> це наша спільна відповідальність і вдячність людям, завдяки яким Україна продовжує жити.</w:t>
      </w:r>
    </w:p>
    <w:p w14:paraId="240873CE" w14:textId="77777777" w:rsidR="00EF1D97" w:rsidRDefault="00EF1D97" w:rsidP="00EF1D97">
      <w:pPr>
        <w:shd w:val="clear" w:color="auto" w:fill="FFFFFF"/>
        <w:ind w:firstLine="708"/>
        <w:jc w:val="both"/>
        <w:rPr>
          <w:sz w:val="28"/>
          <w:szCs w:val="28"/>
        </w:rPr>
      </w:pPr>
      <w:r w:rsidRPr="00EF1D97">
        <w:rPr>
          <w:sz w:val="28"/>
          <w:szCs w:val="28"/>
        </w:rPr>
        <w:t xml:space="preserve">У бюджеті 2026 року передбачено понад 80 млн грн на відповідні програми. У громаді діють комплексні програми підтримки військовослужбовців, надаються субвенції на забезпечення нагальних потреб підрозділів ЗСУ, НІУ та ДПСУ. </w:t>
      </w:r>
    </w:p>
    <w:p w14:paraId="47081963" w14:textId="77777777" w:rsidR="00EF1D97" w:rsidRDefault="00EF1D97" w:rsidP="00EF1D97">
      <w:pPr>
        <w:shd w:val="clear" w:color="auto" w:fill="FFFFFF"/>
        <w:ind w:firstLine="708"/>
        <w:jc w:val="both"/>
        <w:rPr>
          <w:sz w:val="28"/>
          <w:szCs w:val="28"/>
        </w:rPr>
      </w:pPr>
      <w:r w:rsidRPr="00EF1D97">
        <w:rPr>
          <w:sz w:val="28"/>
          <w:szCs w:val="28"/>
        </w:rPr>
        <w:t xml:space="preserve">Паралельно реалізуються програми соціального та медичного захисту військових і їхніх родин, а діти Захисників у закладах освіти громади забезпечені безоплатним харчуванням. </w:t>
      </w:r>
    </w:p>
    <w:p w14:paraId="794F4A1F" w14:textId="77777777" w:rsidR="00EF1D97" w:rsidRDefault="00EF1D97" w:rsidP="00EF1D97">
      <w:pPr>
        <w:shd w:val="clear" w:color="auto" w:fill="FFFFFF"/>
        <w:ind w:firstLine="708"/>
        <w:jc w:val="both"/>
        <w:rPr>
          <w:sz w:val="28"/>
          <w:szCs w:val="28"/>
        </w:rPr>
      </w:pPr>
    </w:p>
    <w:p w14:paraId="30D934CB" w14:textId="205CC721" w:rsidR="00894B69" w:rsidRDefault="00894B69" w:rsidP="00CF65E0">
      <w:pPr>
        <w:shd w:val="clear" w:color="auto" w:fill="FFFFFF"/>
        <w:jc w:val="both"/>
        <w:rPr>
          <w:b/>
          <w:bCs/>
          <w:sz w:val="28"/>
          <w:szCs w:val="28"/>
        </w:rPr>
      </w:pPr>
      <w:r>
        <w:rPr>
          <w:b/>
          <w:bCs/>
          <w:sz w:val="28"/>
          <w:szCs w:val="28"/>
        </w:rPr>
        <w:t xml:space="preserve">Ветеранська політика </w:t>
      </w:r>
    </w:p>
    <w:p w14:paraId="46AD2E1D" w14:textId="20514E11" w:rsidR="00EF3B61" w:rsidRDefault="00CF65E0" w:rsidP="00D53885">
      <w:pPr>
        <w:pStyle w:val="isselectedend"/>
        <w:jc w:val="both"/>
        <w:rPr>
          <w:sz w:val="28"/>
          <w:szCs w:val="28"/>
        </w:rPr>
      </w:pPr>
      <w:r w:rsidRPr="00D53885">
        <w:rPr>
          <w:sz w:val="28"/>
          <w:szCs w:val="28"/>
        </w:rPr>
        <w:t xml:space="preserve">Повернення Захисників до мирного життя </w:t>
      </w:r>
      <w:r w:rsidR="00D53885" w:rsidRPr="00D53885">
        <w:rPr>
          <w:sz w:val="28"/>
          <w:szCs w:val="28"/>
        </w:rPr>
        <w:t>–</w:t>
      </w:r>
      <w:r w:rsidRPr="00D53885">
        <w:rPr>
          <w:sz w:val="28"/>
          <w:szCs w:val="28"/>
        </w:rPr>
        <w:t xml:space="preserve"> це не завершення їхньої служби, а початок нового важливого етапу. Саме тому у громаді системно розвивається ветеранська політика. Протягом року працювали чотири фахівці із супроводу ветеранів, а наприкінці року ми зробили ще один важливий крок </w:t>
      </w:r>
      <w:r w:rsidR="00D53885" w:rsidRPr="00D53885">
        <w:rPr>
          <w:sz w:val="28"/>
          <w:szCs w:val="28"/>
        </w:rPr>
        <w:t>–</w:t>
      </w:r>
      <w:r w:rsidRPr="00D53885">
        <w:rPr>
          <w:sz w:val="28"/>
          <w:szCs w:val="28"/>
        </w:rPr>
        <w:t xml:space="preserve"> створили окреме управління з питань ветеранської політики, яке розпочало роботу з 1 січня 2026 року. Це свідчення того, що підтримка ветеранів стає одним із ключових напрямів розвитку громади.</w:t>
      </w:r>
    </w:p>
    <w:p w14:paraId="3E22CDC7" w14:textId="77777777" w:rsidR="00CF65E0" w:rsidRDefault="00CF65E0" w:rsidP="00EF1D97">
      <w:pPr>
        <w:shd w:val="clear" w:color="auto" w:fill="FFFFFF"/>
        <w:ind w:firstLine="708"/>
        <w:jc w:val="both"/>
        <w:rPr>
          <w:sz w:val="28"/>
          <w:szCs w:val="28"/>
        </w:rPr>
      </w:pPr>
    </w:p>
    <w:p w14:paraId="749F5477" w14:textId="77777777" w:rsidR="00CF65E0" w:rsidRDefault="00CF65E0" w:rsidP="00CF65E0">
      <w:pPr>
        <w:pStyle w:val="3"/>
      </w:pPr>
      <w:r>
        <w:t>Пам'ять, підтримка та шана Захисникам</w:t>
      </w:r>
    </w:p>
    <w:p w14:paraId="1F78474D" w14:textId="77777777" w:rsidR="00CF65E0" w:rsidRPr="00D53885" w:rsidRDefault="00CF65E0" w:rsidP="00AB0471">
      <w:pPr>
        <w:pStyle w:val="isselectedend"/>
        <w:ind w:firstLine="708"/>
        <w:jc w:val="both"/>
        <w:rPr>
          <w:sz w:val="28"/>
          <w:szCs w:val="28"/>
        </w:rPr>
      </w:pPr>
      <w:r w:rsidRPr="00D53885">
        <w:rPr>
          <w:sz w:val="28"/>
          <w:szCs w:val="28"/>
        </w:rPr>
        <w:t>Упродовж 2025 року Калуська громада не лише забезпечувала соціальну підтримку військовослужбовців та їхніх родин, а й докладала всіх зусиль, щоб кожен Захисник і кожна родина відчували: громада пам'ятає, підтримує і розділяє їхній біль та їхню надію.</w:t>
      </w:r>
    </w:p>
    <w:p w14:paraId="6454285E" w14:textId="77777777" w:rsidR="00CF65E0" w:rsidRPr="00D53885" w:rsidRDefault="00CF65E0" w:rsidP="00AB0471">
      <w:pPr>
        <w:pStyle w:val="isselectedend"/>
        <w:ind w:firstLine="708"/>
        <w:jc w:val="both"/>
        <w:rPr>
          <w:sz w:val="28"/>
          <w:szCs w:val="28"/>
        </w:rPr>
      </w:pPr>
      <w:r w:rsidRPr="00D53885">
        <w:rPr>
          <w:sz w:val="28"/>
          <w:szCs w:val="28"/>
        </w:rPr>
        <w:t xml:space="preserve">Особливими та надзвичайно зворушливими моментами стали урочисті зустрічі наших земляків – Ярослава </w:t>
      </w:r>
      <w:proofErr w:type="spellStart"/>
      <w:r w:rsidRPr="00D53885">
        <w:rPr>
          <w:sz w:val="28"/>
          <w:szCs w:val="28"/>
        </w:rPr>
        <w:t>Гелема</w:t>
      </w:r>
      <w:proofErr w:type="spellEnd"/>
      <w:r w:rsidRPr="00D53885">
        <w:rPr>
          <w:sz w:val="28"/>
          <w:szCs w:val="28"/>
        </w:rPr>
        <w:t xml:space="preserve"> та Андрія </w:t>
      </w:r>
      <w:proofErr w:type="spellStart"/>
      <w:r w:rsidRPr="00D53885">
        <w:rPr>
          <w:sz w:val="28"/>
          <w:szCs w:val="28"/>
        </w:rPr>
        <w:t>Біника</w:t>
      </w:r>
      <w:proofErr w:type="spellEnd"/>
      <w:r w:rsidRPr="00D53885">
        <w:rPr>
          <w:sz w:val="28"/>
          <w:szCs w:val="28"/>
        </w:rPr>
        <w:t>, які повернулися додому після російського полону. Разом із рідними їх зустрічала вся громада. Ці миті стали символом незламності людського духу, віри та великої радості повернення наших Героїв додому.</w:t>
      </w:r>
    </w:p>
    <w:p w14:paraId="0B9D7E5C" w14:textId="77777777" w:rsidR="00CF65E0" w:rsidRPr="00D53885" w:rsidRDefault="00CF65E0" w:rsidP="00AB0471">
      <w:pPr>
        <w:pStyle w:val="isselectedend"/>
        <w:ind w:firstLine="708"/>
        <w:jc w:val="both"/>
        <w:rPr>
          <w:sz w:val="28"/>
          <w:szCs w:val="28"/>
        </w:rPr>
      </w:pPr>
      <w:r w:rsidRPr="00D53885">
        <w:rPr>
          <w:sz w:val="28"/>
          <w:szCs w:val="28"/>
        </w:rPr>
        <w:t xml:space="preserve">Пам'ять про тих, хто віддав життя за Україну, назавжди залишається священною для Калуської громади. У 2025 році в селі Сівка-Калуська освятили меморіал загиблим Захисникам України, а в селі Пійло відкрили Алею Віри і Надії – місце, де кожен може вшанувати полеглих Героїв, </w:t>
      </w:r>
      <w:r w:rsidRPr="00D53885">
        <w:rPr>
          <w:sz w:val="28"/>
          <w:szCs w:val="28"/>
        </w:rPr>
        <w:lastRenderedPageBreak/>
        <w:t>замислитися над ціною свободи та віддати шану тим, хто захищав незалежність нашої держави.</w:t>
      </w:r>
    </w:p>
    <w:p w14:paraId="34054B97" w14:textId="77777777" w:rsidR="00CF65E0" w:rsidRPr="00D53885" w:rsidRDefault="00CF65E0" w:rsidP="00AB0471">
      <w:pPr>
        <w:pStyle w:val="isselectedend"/>
        <w:ind w:firstLine="708"/>
        <w:jc w:val="both"/>
        <w:rPr>
          <w:sz w:val="28"/>
          <w:szCs w:val="28"/>
        </w:rPr>
      </w:pPr>
      <w:r w:rsidRPr="00D53885">
        <w:rPr>
          <w:sz w:val="28"/>
          <w:szCs w:val="28"/>
        </w:rPr>
        <w:t>Важливим кроком у розвитку системи підтримки ветеранів стало відкриття ветеранської світлиці в одному із лікувальних закладів громади. Це не просто новий простір, а місце спілкування, взаємної підтримки, психологічного відновлення та адаптації наших Захисників до мирного життя.</w:t>
      </w:r>
    </w:p>
    <w:p w14:paraId="4A31B439" w14:textId="77777777" w:rsidR="00CF65E0" w:rsidRPr="00D53885" w:rsidRDefault="00CF65E0" w:rsidP="00AB0471">
      <w:pPr>
        <w:pStyle w:val="isselectedend"/>
        <w:ind w:firstLine="708"/>
        <w:jc w:val="both"/>
        <w:rPr>
          <w:sz w:val="28"/>
          <w:szCs w:val="28"/>
        </w:rPr>
      </w:pPr>
      <w:r w:rsidRPr="00D53885">
        <w:rPr>
          <w:sz w:val="28"/>
          <w:szCs w:val="28"/>
        </w:rPr>
        <w:t>У квітні Калуська громада традиційно об'єдналася навколо автопробігу на підтримку військовополонених і зниклих безвісти. Ця акція стала ще одним нагадуванням про те, що ми не припиняємо боротися за повернення кожного українця додому, а їхні родини не залишаються наодинці зі своїм болем і очікуванням.</w:t>
      </w:r>
    </w:p>
    <w:p w14:paraId="6FDBDCC6" w14:textId="77777777" w:rsidR="00CF65E0" w:rsidRPr="00D53885" w:rsidRDefault="00CF65E0" w:rsidP="00AB0471">
      <w:pPr>
        <w:pStyle w:val="isselectedend"/>
        <w:ind w:firstLine="708"/>
        <w:jc w:val="both"/>
        <w:rPr>
          <w:sz w:val="28"/>
          <w:szCs w:val="28"/>
        </w:rPr>
      </w:pPr>
      <w:r w:rsidRPr="00D53885">
        <w:rPr>
          <w:sz w:val="28"/>
          <w:szCs w:val="28"/>
        </w:rPr>
        <w:t xml:space="preserve">Особливу увагу приділено психологічній підтримці сімей полеглих Героїв. Щотижня у Центрі соціальних служб проводяться зустрічі з членами родин загиблих Захисників і Захисниць, під час яких фахівці організовують </w:t>
      </w:r>
      <w:proofErr w:type="spellStart"/>
      <w:r w:rsidRPr="00D53885">
        <w:rPr>
          <w:sz w:val="28"/>
          <w:szCs w:val="28"/>
        </w:rPr>
        <w:t>арттерапевтичні</w:t>
      </w:r>
      <w:proofErr w:type="spellEnd"/>
      <w:r w:rsidRPr="00D53885">
        <w:rPr>
          <w:sz w:val="28"/>
          <w:szCs w:val="28"/>
        </w:rPr>
        <w:t xml:space="preserve"> заходи, надають психологічну допомогу та створюють простір для спілкування, взаєморозуміння і підтримки.</w:t>
      </w:r>
    </w:p>
    <w:p w14:paraId="60B1919D" w14:textId="77777777" w:rsidR="00CF65E0" w:rsidRPr="00D53885" w:rsidRDefault="00CF65E0" w:rsidP="00AB0471">
      <w:pPr>
        <w:pStyle w:val="isselectedend"/>
        <w:ind w:firstLine="708"/>
        <w:jc w:val="both"/>
        <w:rPr>
          <w:sz w:val="28"/>
          <w:szCs w:val="28"/>
        </w:rPr>
      </w:pPr>
      <w:r w:rsidRPr="00D53885">
        <w:rPr>
          <w:sz w:val="28"/>
          <w:szCs w:val="28"/>
        </w:rPr>
        <w:t xml:space="preserve">Водночас громада працює над зміцненням взаєморозуміння між поколіннями Захисників та молоддю. У межах </w:t>
      </w:r>
      <w:proofErr w:type="spellStart"/>
      <w:r w:rsidRPr="00D53885">
        <w:rPr>
          <w:sz w:val="28"/>
          <w:szCs w:val="28"/>
        </w:rPr>
        <w:t>проєкту</w:t>
      </w:r>
      <w:proofErr w:type="spellEnd"/>
      <w:r w:rsidRPr="00D53885">
        <w:rPr>
          <w:sz w:val="28"/>
          <w:szCs w:val="28"/>
        </w:rPr>
        <w:t xml:space="preserve"> «Віднова», який реалізується благодійним фондом «</w:t>
      </w:r>
      <w:proofErr w:type="spellStart"/>
      <w:r w:rsidRPr="00D53885">
        <w:rPr>
          <w:sz w:val="28"/>
          <w:szCs w:val="28"/>
        </w:rPr>
        <w:t>Стабілізейшн</w:t>
      </w:r>
      <w:proofErr w:type="spellEnd"/>
      <w:r w:rsidRPr="00D53885">
        <w:rPr>
          <w:sz w:val="28"/>
          <w:szCs w:val="28"/>
        </w:rPr>
        <w:t xml:space="preserve"> </w:t>
      </w:r>
      <w:proofErr w:type="spellStart"/>
      <w:r w:rsidRPr="00D53885">
        <w:rPr>
          <w:sz w:val="28"/>
          <w:szCs w:val="28"/>
        </w:rPr>
        <w:t>Суппорт</w:t>
      </w:r>
      <w:proofErr w:type="spellEnd"/>
      <w:r w:rsidRPr="00D53885">
        <w:rPr>
          <w:sz w:val="28"/>
          <w:szCs w:val="28"/>
        </w:rPr>
        <w:t xml:space="preserve"> </w:t>
      </w:r>
      <w:proofErr w:type="spellStart"/>
      <w:r w:rsidRPr="00D53885">
        <w:rPr>
          <w:sz w:val="28"/>
          <w:szCs w:val="28"/>
        </w:rPr>
        <w:t>Сервісез</w:t>
      </w:r>
      <w:proofErr w:type="spellEnd"/>
      <w:r w:rsidRPr="00D53885">
        <w:rPr>
          <w:sz w:val="28"/>
          <w:szCs w:val="28"/>
        </w:rPr>
        <w:t>», відбувся форум «Молодь і ветерани – разом у спільне майбутнє», організований благодійним фондом «Там, де ти». Захід став майданчиком для відкритого діалогу, обміну досвідом та формування культури взаємної поваги, вдячності й підтримки, адже саме єдність поколінь є запорукою сильної та незламної України.</w:t>
      </w:r>
    </w:p>
    <w:p w14:paraId="4C131E73" w14:textId="77777777" w:rsidR="00EF3B61" w:rsidRDefault="00EF3B61" w:rsidP="00EF3B61">
      <w:pPr>
        <w:shd w:val="clear" w:color="auto" w:fill="FFFFFF"/>
        <w:jc w:val="both"/>
        <w:rPr>
          <w:sz w:val="28"/>
          <w:szCs w:val="28"/>
        </w:rPr>
      </w:pPr>
    </w:p>
    <w:p w14:paraId="512B4E21" w14:textId="16FE5FA3" w:rsidR="00D53885" w:rsidRDefault="00D53885" w:rsidP="00D53885">
      <w:pPr>
        <w:pStyle w:val="3"/>
      </w:pPr>
      <w:r>
        <w:t>Підтримка внутрішн</w:t>
      </w:r>
      <w:r w:rsidR="00D00CBD">
        <w:t>ь</w:t>
      </w:r>
      <w:r>
        <w:t>о переміщених осіб</w:t>
      </w:r>
    </w:p>
    <w:p w14:paraId="05611C70" w14:textId="50D79B6C" w:rsidR="00D53885" w:rsidRPr="00D53885" w:rsidRDefault="00D53885" w:rsidP="00210E25">
      <w:pPr>
        <w:pStyle w:val="isselectedend"/>
        <w:ind w:firstLine="708"/>
        <w:jc w:val="both"/>
        <w:rPr>
          <w:sz w:val="28"/>
          <w:szCs w:val="28"/>
        </w:rPr>
      </w:pPr>
      <w:r w:rsidRPr="00D53885">
        <w:rPr>
          <w:sz w:val="28"/>
          <w:szCs w:val="28"/>
        </w:rPr>
        <w:t>Від початку повномасштабної війни Калуська громада стала надійним прихистком для людей, які були змушені залишити свої домівки через російську агресію. І сьогодні наше завдання полягає не лише в тому, щоб забезпечити їх тимчасовим житлом, а й допомогти відчути себе повноправною частиною громади, створити умови для безпечного життя, праці та інтеграції.</w:t>
      </w:r>
    </w:p>
    <w:p w14:paraId="798C9CFF" w14:textId="77777777" w:rsidR="00D53885" w:rsidRPr="00D53885" w:rsidRDefault="00D53885" w:rsidP="00210E25">
      <w:pPr>
        <w:pStyle w:val="isselectedend"/>
        <w:ind w:firstLine="708"/>
        <w:jc w:val="both"/>
        <w:rPr>
          <w:sz w:val="28"/>
          <w:szCs w:val="28"/>
        </w:rPr>
      </w:pPr>
      <w:r w:rsidRPr="00D53885">
        <w:rPr>
          <w:sz w:val="28"/>
          <w:szCs w:val="28"/>
        </w:rPr>
        <w:t xml:space="preserve">У 2025 році продовжила системну роботу Рада з питань внутрішньо переміщених осіб, для якої було сформовано новий склад. Це дало можливість ще ефективніше представляти інтереси переселенців, </w:t>
      </w:r>
      <w:proofErr w:type="spellStart"/>
      <w:r w:rsidRPr="00D53885">
        <w:rPr>
          <w:sz w:val="28"/>
          <w:szCs w:val="28"/>
        </w:rPr>
        <w:t>оперативно</w:t>
      </w:r>
      <w:proofErr w:type="spellEnd"/>
      <w:r w:rsidRPr="00D53885">
        <w:rPr>
          <w:sz w:val="28"/>
          <w:szCs w:val="28"/>
        </w:rPr>
        <w:t xml:space="preserve"> реагувати на їхні потреби та залучати їх до прийняття важливих для громади рішень.</w:t>
      </w:r>
    </w:p>
    <w:p w14:paraId="226FD834" w14:textId="77777777" w:rsidR="00D53885" w:rsidRPr="00D53885" w:rsidRDefault="00D53885" w:rsidP="00210E25">
      <w:pPr>
        <w:pStyle w:val="isselectedend"/>
        <w:ind w:firstLine="708"/>
        <w:jc w:val="both"/>
        <w:rPr>
          <w:sz w:val="28"/>
          <w:szCs w:val="28"/>
        </w:rPr>
      </w:pPr>
      <w:r w:rsidRPr="00D53885">
        <w:rPr>
          <w:sz w:val="28"/>
          <w:szCs w:val="28"/>
        </w:rPr>
        <w:t xml:space="preserve">Одним із </w:t>
      </w:r>
      <w:proofErr w:type="spellStart"/>
      <w:r w:rsidRPr="00D53885">
        <w:rPr>
          <w:sz w:val="28"/>
          <w:szCs w:val="28"/>
        </w:rPr>
        <w:t>наймасштабніших</w:t>
      </w:r>
      <w:proofErr w:type="spellEnd"/>
      <w:r w:rsidRPr="00D53885">
        <w:rPr>
          <w:sz w:val="28"/>
          <w:szCs w:val="28"/>
        </w:rPr>
        <w:t xml:space="preserve"> соціальних </w:t>
      </w:r>
      <w:proofErr w:type="spellStart"/>
      <w:r w:rsidRPr="00D53885">
        <w:rPr>
          <w:sz w:val="28"/>
          <w:szCs w:val="28"/>
        </w:rPr>
        <w:t>проєктів</w:t>
      </w:r>
      <w:proofErr w:type="spellEnd"/>
      <w:r w:rsidRPr="00D53885">
        <w:rPr>
          <w:sz w:val="28"/>
          <w:szCs w:val="28"/>
        </w:rPr>
        <w:t xml:space="preserve"> року стало створення сучасного житлового простору для внутрішньо переміщених осіб на базі </w:t>
      </w:r>
      <w:r w:rsidRPr="00D53885">
        <w:rPr>
          <w:sz w:val="28"/>
          <w:szCs w:val="28"/>
        </w:rPr>
        <w:lastRenderedPageBreak/>
        <w:t xml:space="preserve">колишнього дитячого садочка «Зірочка». У березні було презентовано концепцію його </w:t>
      </w:r>
      <w:proofErr w:type="spellStart"/>
      <w:r w:rsidRPr="00D53885">
        <w:rPr>
          <w:sz w:val="28"/>
          <w:szCs w:val="28"/>
        </w:rPr>
        <w:t>переоблаштування</w:t>
      </w:r>
      <w:proofErr w:type="spellEnd"/>
      <w:r w:rsidRPr="00D53885">
        <w:rPr>
          <w:sz w:val="28"/>
          <w:szCs w:val="28"/>
        </w:rPr>
        <w:t>, а вже у листопаді ремонтні роботи перебували на завершальному етапі та розпочалася реєстрація майбутніх мешканців.</w:t>
      </w:r>
    </w:p>
    <w:p w14:paraId="37C5F638" w14:textId="77777777" w:rsidR="00D53885" w:rsidRPr="00D53885" w:rsidRDefault="00D53885" w:rsidP="00210E25">
      <w:pPr>
        <w:pStyle w:val="isselectedend"/>
        <w:ind w:firstLine="708"/>
        <w:jc w:val="both"/>
        <w:rPr>
          <w:sz w:val="28"/>
          <w:szCs w:val="28"/>
        </w:rPr>
      </w:pPr>
      <w:r w:rsidRPr="00D53885">
        <w:rPr>
          <w:sz w:val="28"/>
          <w:szCs w:val="28"/>
        </w:rPr>
        <w:t>Сьогодні на місці колишнього дошкільного закладу створено сучасний житловий комплекс, який налічує 47 житлових одиниць і розрахований на проживання близько 150 осіб. Тут облаштовано комфортні студії, одно- та двокімнатні квартири, житло, адаптоване для людей з інвалідністю, а також кімнати за принципом гуртожитку. Це не просто житло, а простір, де люди, які втратили власний дім, можуть знову відчути безпеку, стабільність і підтримку.</w:t>
      </w:r>
    </w:p>
    <w:p w14:paraId="40838614" w14:textId="77777777" w:rsidR="00D53885" w:rsidRPr="00D53885" w:rsidRDefault="00D53885" w:rsidP="00210E25">
      <w:pPr>
        <w:pStyle w:val="isselectedend"/>
        <w:ind w:firstLine="708"/>
        <w:jc w:val="both"/>
        <w:rPr>
          <w:sz w:val="28"/>
          <w:szCs w:val="28"/>
        </w:rPr>
      </w:pPr>
      <w:r w:rsidRPr="00D53885">
        <w:rPr>
          <w:sz w:val="28"/>
          <w:szCs w:val="28"/>
        </w:rPr>
        <w:t xml:space="preserve">Реалізація цього </w:t>
      </w:r>
      <w:proofErr w:type="spellStart"/>
      <w:r w:rsidRPr="00D53885">
        <w:rPr>
          <w:sz w:val="28"/>
          <w:szCs w:val="28"/>
        </w:rPr>
        <w:t>проєкту</w:t>
      </w:r>
      <w:proofErr w:type="spellEnd"/>
      <w:r w:rsidRPr="00D53885">
        <w:rPr>
          <w:sz w:val="28"/>
          <w:szCs w:val="28"/>
        </w:rPr>
        <w:t xml:space="preserve"> стала можливою завдяки ефективній співпраці Калуської міської ради з благодійним фондом «Ко-Хати», громадською організацією «</w:t>
      </w:r>
      <w:proofErr w:type="spellStart"/>
      <w:r w:rsidRPr="00D53885">
        <w:rPr>
          <w:sz w:val="28"/>
          <w:szCs w:val="28"/>
        </w:rPr>
        <w:t>Металаб</w:t>
      </w:r>
      <w:proofErr w:type="spellEnd"/>
      <w:r w:rsidRPr="00D53885">
        <w:rPr>
          <w:sz w:val="28"/>
          <w:szCs w:val="28"/>
        </w:rPr>
        <w:t xml:space="preserve">» та міжнародним фондом </w:t>
      </w:r>
      <w:proofErr w:type="spellStart"/>
      <w:r w:rsidRPr="00D53885">
        <w:rPr>
          <w:sz w:val="28"/>
          <w:szCs w:val="28"/>
        </w:rPr>
        <w:t>Habitat</w:t>
      </w:r>
      <w:proofErr w:type="spellEnd"/>
      <w:r w:rsidRPr="00D53885">
        <w:rPr>
          <w:sz w:val="28"/>
          <w:szCs w:val="28"/>
        </w:rPr>
        <w:t xml:space="preserve"> </w:t>
      </w:r>
      <w:proofErr w:type="spellStart"/>
      <w:r w:rsidRPr="00D53885">
        <w:rPr>
          <w:sz w:val="28"/>
          <w:szCs w:val="28"/>
        </w:rPr>
        <w:t>for</w:t>
      </w:r>
      <w:proofErr w:type="spellEnd"/>
      <w:r w:rsidRPr="00D53885">
        <w:rPr>
          <w:sz w:val="28"/>
          <w:szCs w:val="28"/>
        </w:rPr>
        <w:t xml:space="preserve"> </w:t>
      </w:r>
      <w:proofErr w:type="spellStart"/>
      <w:r w:rsidRPr="00D53885">
        <w:rPr>
          <w:sz w:val="28"/>
          <w:szCs w:val="28"/>
        </w:rPr>
        <w:t>Humanity</w:t>
      </w:r>
      <w:proofErr w:type="spellEnd"/>
      <w:r w:rsidRPr="00D53885">
        <w:rPr>
          <w:sz w:val="28"/>
          <w:szCs w:val="28"/>
        </w:rPr>
        <w:t xml:space="preserve"> </w:t>
      </w:r>
      <w:proofErr w:type="spellStart"/>
      <w:r w:rsidRPr="00D53885">
        <w:rPr>
          <w:sz w:val="28"/>
          <w:szCs w:val="28"/>
        </w:rPr>
        <w:t>International</w:t>
      </w:r>
      <w:proofErr w:type="spellEnd"/>
      <w:r w:rsidRPr="00D53885">
        <w:rPr>
          <w:sz w:val="28"/>
          <w:szCs w:val="28"/>
        </w:rPr>
        <w:t>. Такий приклад партнерства вкотре підтвердив, що об'єднавши зусилля місцевого самоврядування, громадського сектору та міжнародних організацій, можна створювати якісні рішення для людей, які найбільше потребують допомоги.</w:t>
      </w:r>
    </w:p>
    <w:p w14:paraId="10BB8EE7" w14:textId="6700F71D" w:rsidR="00D53885" w:rsidRPr="00D53885" w:rsidRDefault="00D53885" w:rsidP="00210E25">
      <w:pPr>
        <w:pStyle w:val="a4"/>
        <w:ind w:firstLine="708"/>
        <w:jc w:val="both"/>
        <w:rPr>
          <w:sz w:val="28"/>
          <w:szCs w:val="28"/>
        </w:rPr>
      </w:pPr>
      <w:proofErr w:type="spellStart"/>
      <w:r w:rsidRPr="00D53885">
        <w:rPr>
          <w:sz w:val="28"/>
          <w:szCs w:val="28"/>
        </w:rPr>
        <w:t>Водночас</w:t>
      </w:r>
      <w:proofErr w:type="spellEnd"/>
      <w:r w:rsidRPr="00D53885">
        <w:rPr>
          <w:sz w:val="28"/>
          <w:szCs w:val="28"/>
        </w:rPr>
        <w:t xml:space="preserve"> громада </w:t>
      </w:r>
      <w:proofErr w:type="spellStart"/>
      <w:r w:rsidRPr="00D53885">
        <w:rPr>
          <w:sz w:val="28"/>
          <w:szCs w:val="28"/>
        </w:rPr>
        <w:t>продовжує</w:t>
      </w:r>
      <w:proofErr w:type="spellEnd"/>
      <w:r w:rsidRPr="00D53885">
        <w:rPr>
          <w:sz w:val="28"/>
          <w:szCs w:val="28"/>
        </w:rPr>
        <w:t xml:space="preserve"> </w:t>
      </w:r>
      <w:proofErr w:type="spellStart"/>
      <w:r w:rsidRPr="00D53885">
        <w:rPr>
          <w:sz w:val="28"/>
          <w:szCs w:val="28"/>
        </w:rPr>
        <w:t>покращувати</w:t>
      </w:r>
      <w:proofErr w:type="spellEnd"/>
      <w:r w:rsidRPr="00D53885">
        <w:rPr>
          <w:sz w:val="28"/>
          <w:szCs w:val="28"/>
        </w:rPr>
        <w:t xml:space="preserve"> </w:t>
      </w:r>
      <w:proofErr w:type="spellStart"/>
      <w:r w:rsidRPr="00D53885">
        <w:rPr>
          <w:sz w:val="28"/>
          <w:szCs w:val="28"/>
        </w:rPr>
        <w:t>умови</w:t>
      </w:r>
      <w:proofErr w:type="spellEnd"/>
      <w:r w:rsidRPr="00D53885">
        <w:rPr>
          <w:sz w:val="28"/>
          <w:szCs w:val="28"/>
        </w:rPr>
        <w:t xml:space="preserve"> </w:t>
      </w:r>
      <w:proofErr w:type="spellStart"/>
      <w:r w:rsidRPr="00D53885">
        <w:rPr>
          <w:sz w:val="28"/>
          <w:szCs w:val="28"/>
        </w:rPr>
        <w:t>проживання</w:t>
      </w:r>
      <w:proofErr w:type="spellEnd"/>
      <w:r w:rsidRPr="00D53885">
        <w:rPr>
          <w:sz w:val="28"/>
          <w:szCs w:val="28"/>
        </w:rPr>
        <w:t xml:space="preserve"> у </w:t>
      </w:r>
      <w:proofErr w:type="spellStart"/>
      <w:r w:rsidRPr="00D53885">
        <w:rPr>
          <w:sz w:val="28"/>
          <w:szCs w:val="28"/>
        </w:rPr>
        <w:t>соціальних</w:t>
      </w:r>
      <w:proofErr w:type="spellEnd"/>
      <w:r w:rsidRPr="00D53885">
        <w:rPr>
          <w:sz w:val="28"/>
          <w:szCs w:val="28"/>
        </w:rPr>
        <w:t xml:space="preserve"> закладах. </w:t>
      </w:r>
      <w:proofErr w:type="spellStart"/>
      <w:r w:rsidRPr="00D53885">
        <w:rPr>
          <w:sz w:val="28"/>
          <w:szCs w:val="28"/>
        </w:rPr>
        <w:t>Упродовж</w:t>
      </w:r>
      <w:proofErr w:type="spellEnd"/>
      <w:r w:rsidRPr="00D53885">
        <w:rPr>
          <w:sz w:val="28"/>
          <w:szCs w:val="28"/>
        </w:rPr>
        <w:t xml:space="preserve"> року в </w:t>
      </w:r>
      <w:proofErr w:type="spellStart"/>
      <w:r w:rsidRPr="00D53885">
        <w:rPr>
          <w:sz w:val="28"/>
          <w:szCs w:val="28"/>
        </w:rPr>
        <w:t>геріатричному</w:t>
      </w:r>
      <w:proofErr w:type="spellEnd"/>
      <w:r w:rsidRPr="00D53885">
        <w:rPr>
          <w:sz w:val="28"/>
          <w:szCs w:val="28"/>
        </w:rPr>
        <w:t xml:space="preserve"> </w:t>
      </w:r>
      <w:proofErr w:type="spellStart"/>
      <w:r w:rsidRPr="00D53885">
        <w:rPr>
          <w:sz w:val="28"/>
          <w:szCs w:val="28"/>
        </w:rPr>
        <w:t>центрі</w:t>
      </w:r>
      <w:proofErr w:type="spellEnd"/>
      <w:r w:rsidRPr="00D53885">
        <w:rPr>
          <w:sz w:val="28"/>
          <w:szCs w:val="28"/>
        </w:rPr>
        <w:t xml:space="preserve"> </w:t>
      </w:r>
      <w:proofErr w:type="spellStart"/>
      <w:r w:rsidRPr="00D53885">
        <w:rPr>
          <w:sz w:val="28"/>
          <w:szCs w:val="28"/>
        </w:rPr>
        <w:t>виконувалися</w:t>
      </w:r>
      <w:proofErr w:type="spellEnd"/>
      <w:r w:rsidRPr="00D53885">
        <w:rPr>
          <w:sz w:val="28"/>
          <w:szCs w:val="28"/>
        </w:rPr>
        <w:t xml:space="preserve"> </w:t>
      </w:r>
      <w:proofErr w:type="spellStart"/>
      <w:r w:rsidRPr="00D53885">
        <w:rPr>
          <w:sz w:val="28"/>
          <w:szCs w:val="28"/>
        </w:rPr>
        <w:t>роботи</w:t>
      </w:r>
      <w:proofErr w:type="spellEnd"/>
      <w:r w:rsidRPr="00D53885">
        <w:rPr>
          <w:sz w:val="28"/>
          <w:szCs w:val="28"/>
        </w:rPr>
        <w:t xml:space="preserve"> з ремонту </w:t>
      </w:r>
      <w:proofErr w:type="spellStart"/>
      <w:r w:rsidRPr="00D53885">
        <w:rPr>
          <w:sz w:val="28"/>
          <w:szCs w:val="28"/>
        </w:rPr>
        <w:t>покрівлі</w:t>
      </w:r>
      <w:proofErr w:type="spellEnd"/>
      <w:r w:rsidRPr="00D53885">
        <w:rPr>
          <w:sz w:val="28"/>
          <w:szCs w:val="28"/>
        </w:rPr>
        <w:t xml:space="preserve"> та благоустрою </w:t>
      </w:r>
      <w:proofErr w:type="spellStart"/>
      <w:r w:rsidRPr="00D53885">
        <w:rPr>
          <w:sz w:val="28"/>
          <w:szCs w:val="28"/>
        </w:rPr>
        <w:t>території</w:t>
      </w:r>
      <w:proofErr w:type="spellEnd"/>
      <w:r w:rsidRPr="00D53885">
        <w:rPr>
          <w:sz w:val="28"/>
          <w:szCs w:val="28"/>
        </w:rPr>
        <w:t xml:space="preserve">, </w:t>
      </w:r>
      <w:proofErr w:type="spellStart"/>
      <w:r w:rsidRPr="00D53885">
        <w:rPr>
          <w:sz w:val="28"/>
          <w:szCs w:val="28"/>
        </w:rPr>
        <w:t>зокрема</w:t>
      </w:r>
      <w:proofErr w:type="spellEnd"/>
      <w:r w:rsidRPr="00D53885">
        <w:rPr>
          <w:sz w:val="28"/>
          <w:szCs w:val="28"/>
        </w:rPr>
        <w:t xml:space="preserve"> </w:t>
      </w:r>
      <w:proofErr w:type="spellStart"/>
      <w:r w:rsidRPr="00D53885">
        <w:rPr>
          <w:sz w:val="28"/>
          <w:szCs w:val="28"/>
        </w:rPr>
        <w:t>облаштування</w:t>
      </w:r>
      <w:proofErr w:type="spellEnd"/>
      <w:r w:rsidRPr="00D53885">
        <w:rPr>
          <w:sz w:val="28"/>
          <w:szCs w:val="28"/>
        </w:rPr>
        <w:t xml:space="preserve"> </w:t>
      </w:r>
      <w:proofErr w:type="spellStart"/>
      <w:r w:rsidRPr="00D53885">
        <w:rPr>
          <w:sz w:val="28"/>
          <w:szCs w:val="28"/>
        </w:rPr>
        <w:t>бруківки</w:t>
      </w:r>
      <w:proofErr w:type="spellEnd"/>
      <w:r w:rsidRPr="00D53885">
        <w:rPr>
          <w:sz w:val="28"/>
          <w:szCs w:val="28"/>
        </w:rPr>
        <w:t xml:space="preserve"> у </w:t>
      </w:r>
      <w:proofErr w:type="spellStart"/>
      <w:r w:rsidRPr="00D53885">
        <w:rPr>
          <w:sz w:val="28"/>
          <w:szCs w:val="28"/>
        </w:rPr>
        <w:t>внутрішньому</w:t>
      </w:r>
      <w:proofErr w:type="spellEnd"/>
      <w:r w:rsidRPr="00D53885">
        <w:rPr>
          <w:sz w:val="28"/>
          <w:szCs w:val="28"/>
        </w:rPr>
        <w:t xml:space="preserve"> </w:t>
      </w:r>
      <w:proofErr w:type="spellStart"/>
      <w:r w:rsidRPr="00D53885">
        <w:rPr>
          <w:sz w:val="28"/>
          <w:szCs w:val="28"/>
        </w:rPr>
        <w:t>дворі</w:t>
      </w:r>
      <w:proofErr w:type="spellEnd"/>
      <w:r w:rsidRPr="00D53885">
        <w:rPr>
          <w:sz w:val="28"/>
          <w:szCs w:val="28"/>
        </w:rPr>
        <w:t xml:space="preserve">. </w:t>
      </w:r>
      <w:proofErr w:type="spellStart"/>
      <w:r w:rsidRPr="00D53885">
        <w:rPr>
          <w:sz w:val="28"/>
          <w:szCs w:val="28"/>
        </w:rPr>
        <w:t>Загальна</w:t>
      </w:r>
      <w:proofErr w:type="spellEnd"/>
      <w:r w:rsidRPr="00D53885">
        <w:rPr>
          <w:sz w:val="28"/>
          <w:szCs w:val="28"/>
        </w:rPr>
        <w:t xml:space="preserve"> </w:t>
      </w:r>
      <w:proofErr w:type="spellStart"/>
      <w:r w:rsidRPr="00D53885">
        <w:rPr>
          <w:sz w:val="28"/>
          <w:szCs w:val="28"/>
        </w:rPr>
        <w:t>вартість</w:t>
      </w:r>
      <w:proofErr w:type="spellEnd"/>
      <w:r w:rsidRPr="00D53885">
        <w:rPr>
          <w:sz w:val="28"/>
          <w:szCs w:val="28"/>
        </w:rPr>
        <w:t xml:space="preserve"> </w:t>
      </w:r>
      <w:proofErr w:type="spellStart"/>
      <w:r w:rsidRPr="00D53885">
        <w:rPr>
          <w:sz w:val="28"/>
          <w:szCs w:val="28"/>
        </w:rPr>
        <w:t>виконаних</w:t>
      </w:r>
      <w:proofErr w:type="spellEnd"/>
      <w:r w:rsidRPr="00D53885">
        <w:rPr>
          <w:sz w:val="28"/>
          <w:szCs w:val="28"/>
        </w:rPr>
        <w:t xml:space="preserve"> </w:t>
      </w:r>
      <w:proofErr w:type="spellStart"/>
      <w:r w:rsidRPr="00D53885">
        <w:rPr>
          <w:sz w:val="28"/>
          <w:szCs w:val="28"/>
        </w:rPr>
        <w:t>робіт</w:t>
      </w:r>
      <w:proofErr w:type="spellEnd"/>
      <w:r w:rsidRPr="00D53885">
        <w:rPr>
          <w:sz w:val="28"/>
          <w:szCs w:val="28"/>
        </w:rPr>
        <w:t xml:space="preserve"> </w:t>
      </w:r>
      <w:proofErr w:type="spellStart"/>
      <w:r w:rsidRPr="00D53885">
        <w:rPr>
          <w:sz w:val="28"/>
          <w:szCs w:val="28"/>
        </w:rPr>
        <w:t>склала</w:t>
      </w:r>
      <w:proofErr w:type="spellEnd"/>
      <w:r w:rsidRPr="00D53885">
        <w:rPr>
          <w:sz w:val="28"/>
          <w:szCs w:val="28"/>
        </w:rPr>
        <w:t xml:space="preserve"> 1,13 млн </w:t>
      </w:r>
      <w:proofErr w:type="spellStart"/>
      <w:r w:rsidRPr="00D53885">
        <w:rPr>
          <w:sz w:val="28"/>
          <w:szCs w:val="28"/>
        </w:rPr>
        <w:t>грн</w:t>
      </w:r>
      <w:proofErr w:type="spellEnd"/>
      <w:r w:rsidRPr="00D53885">
        <w:rPr>
          <w:sz w:val="28"/>
          <w:szCs w:val="28"/>
          <w:lang w:val="uk-UA"/>
        </w:rPr>
        <w:t xml:space="preserve">. </w:t>
      </w:r>
      <w:proofErr w:type="spellStart"/>
      <w:r w:rsidRPr="00D53885">
        <w:rPr>
          <w:sz w:val="28"/>
          <w:szCs w:val="28"/>
        </w:rPr>
        <w:t>Ці</w:t>
      </w:r>
      <w:proofErr w:type="spellEnd"/>
      <w:r w:rsidRPr="00D53885">
        <w:rPr>
          <w:sz w:val="28"/>
          <w:szCs w:val="28"/>
        </w:rPr>
        <w:t xml:space="preserve"> </w:t>
      </w:r>
      <w:proofErr w:type="spellStart"/>
      <w:r w:rsidRPr="00D53885">
        <w:rPr>
          <w:sz w:val="28"/>
          <w:szCs w:val="28"/>
        </w:rPr>
        <w:t>інвестиції</w:t>
      </w:r>
      <w:proofErr w:type="spellEnd"/>
      <w:r w:rsidRPr="00D53885">
        <w:rPr>
          <w:sz w:val="28"/>
          <w:szCs w:val="28"/>
        </w:rPr>
        <w:t xml:space="preserve"> </w:t>
      </w:r>
      <w:proofErr w:type="spellStart"/>
      <w:r w:rsidRPr="00D53885">
        <w:rPr>
          <w:sz w:val="28"/>
          <w:szCs w:val="28"/>
        </w:rPr>
        <w:t>спрямовані</w:t>
      </w:r>
      <w:proofErr w:type="spellEnd"/>
      <w:r w:rsidRPr="00D53885">
        <w:rPr>
          <w:sz w:val="28"/>
          <w:szCs w:val="28"/>
        </w:rPr>
        <w:t xml:space="preserve"> на </w:t>
      </w:r>
      <w:proofErr w:type="spellStart"/>
      <w:r w:rsidRPr="00D53885">
        <w:rPr>
          <w:sz w:val="28"/>
          <w:szCs w:val="28"/>
        </w:rPr>
        <w:t>створення</w:t>
      </w:r>
      <w:proofErr w:type="spellEnd"/>
      <w:r w:rsidRPr="00D53885">
        <w:rPr>
          <w:sz w:val="28"/>
          <w:szCs w:val="28"/>
        </w:rPr>
        <w:t xml:space="preserve"> </w:t>
      </w:r>
      <w:proofErr w:type="spellStart"/>
      <w:r w:rsidRPr="00D53885">
        <w:rPr>
          <w:sz w:val="28"/>
          <w:szCs w:val="28"/>
        </w:rPr>
        <w:t>безпечного</w:t>
      </w:r>
      <w:proofErr w:type="spellEnd"/>
      <w:r w:rsidRPr="00D53885">
        <w:rPr>
          <w:sz w:val="28"/>
          <w:szCs w:val="28"/>
        </w:rPr>
        <w:t xml:space="preserve">, комфортного та </w:t>
      </w:r>
      <w:proofErr w:type="spellStart"/>
      <w:r w:rsidRPr="00D53885">
        <w:rPr>
          <w:sz w:val="28"/>
          <w:szCs w:val="28"/>
        </w:rPr>
        <w:t>гідного</w:t>
      </w:r>
      <w:proofErr w:type="spellEnd"/>
      <w:r w:rsidRPr="00D53885">
        <w:rPr>
          <w:sz w:val="28"/>
          <w:szCs w:val="28"/>
        </w:rPr>
        <w:t xml:space="preserve"> </w:t>
      </w:r>
      <w:proofErr w:type="spellStart"/>
      <w:r w:rsidRPr="00D53885">
        <w:rPr>
          <w:sz w:val="28"/>
          <w:szCs w:val="28"/>
        </w:rPr>
        <w:t>середовища</w:t>
      </w:r>
      <w:proofErr w:type="spellEnd"/>
      <w:r w:rsidRPr="00D53885">
        <w:rPr>
          <w:sz w:val="28"/>
          <w:szCs w:val="28"/>
        </w:rPr>
        <w:t xml:space="preserve"> для людей </w:t>
      </w:r>
      <w:proofErr w:type="spellStart"/>
      <w:r w:rsidRPr="00D53885">
        <w:rPr>
          <w:sz w:val="28"/>
          <w:szCs w:val="28"/>
        </w:rPr>
        <w:t>поважного</w:t>
      </w:r>
      <w:proofErr w:type="spellEnd"/>
      <w:r w:rsidRPr="00D53885">
        <w:rPr>
          <w:sz w:val="28"/>
          <w:szCs w:val="28"/>
        </w:rPr>
        <w:t xml:space="preserve"> </w:t>
      </w:r>
      <w:proofErr w:type="spellStart"/>
      <w:r w:rsidRPr="00D53885">
        <w:rPr>
          <w:sz w:val="28"/>
          <w:szCs w:val="28"/>
        </w:rPr>
        <w:t>віку</w:t>
      </w:r>
      <w:proofErr w:type="spellEnd"/>
      <w:r w:rsidRPr="00D53885">
        <w:rPr>
          <w:sz w:val="28"/>
          <w:szCs w:val="28"/>
        </w:rPr>
        <w:t xml:space="preserve">, </w:t>
      </w:r>
      <w:proofErr w:type="spellStart"/>
      <w:r w:rsidRPr="00D53885">
        <w:rPr>
          <w:sz w:val="28"/>
          <w:szCs w:val="28"/>
        </w:rPr>
        <w:t>які</w:t>
      </w:r>
      <w:proofErr w:type="spellEnd"/>
      <w:r w:rsidRPr="00D53885">
        <w:rPr>
          <w:sz w:val="28"/>
          <w:szCs w:val="28"/>
        </w:rPr>
        <w:t xml:space="preserve"> </w:t>
      </w:r>
      <w:proofErr w:type="spellStart"/>
      <w:r w:rsidRPr="00D53885">
        <w:rPr>
          <w:sz w:val="28"/>
          <w:szCs w:val="28"/>
        </w:rPr>
        <w:t>потребують</w:t>
      </w:r>
      <w:proofErr w:type="spellEnd"/>
      <w:r w:rsidRPr="00D53885">
        <w:rPr>
          <w:sz w:val="28"/>
          <w:szCs w:val="28"/>
        </w:rPr>
        <w:t xml:space="preserve"> </w:t>
      </w:r>
      <w:proofErr w:type="spellStart"/>
      <w:r w:rsidRPr="00D53885">
        <w:rPr>
          <w:sz w:val="28"/>
          <w:szCs w:val="28"/>
        </w:rPr>
        <w:t>постійної</w:t>
      </w:r>
      <w:proofErr w:type="spellEnd"/>
      <w:r w:rsidRPr="00D53885">
        <w:rPr>
          <w:sz w:val="28"/>
          <w:szCs w:val="28"/>
        </w:rPr>
        <w:t xml:space="preserve"> </w:t>
      </w:r>
      <w:proofErr w:type="spellStart"/>
      <w:r w:rsidRPr="00D53885">
        <w:rPr>
          <w:sz w:val="28"/>
          <w:szCs w:val="28"/>
        </w:rPr>
        <w:t>турботи</w:t>
      </w:r>
      <w:proofErr w:type="spellEnd"/>
      <w:r w:rsidRPr="00D53885">
        <w:rPr>
          <w:sz w:val="28"/>
          <w:szCs w:val="28"/>
        </w:rPr>
        <w:t xml:space="preserve"> та </w:t>
      </w:r>
      <w:proofErr w:type="spellStart"/>
      <w:r w:rsidRPr="00D53885">
        <w:rPr>
          <w:sz w:val="28"/>
          <w:szCs w:val="28"/>
        </w:rPr>
        <w:t>підтримки</w:t>
      </w:r>
      <w:proofErr w:type="spellEnd"/>
      <w:r w:rsidRPr="00D53885">
        <w:rPr>
          <w:sz w:val="28"/>
          <w:szCs w:val="28"/>
        </w:rPr>
        <w:t>.</w:t>
      </w:r>
    </w:p>
    <w:p w14:paraId="0257C78D" w14:textId="77777777" w:rsidR="00EF3B61" w:rsidRPr="00D53885" w:rsidRDefault="00EF3B61" w:rsidP="00D53885">
      <w:pPr>
        <w:shd w:val="clear" w:color="auto" w:fill="FFFFFF"/>
        <w:ind w:firstLine="708"/>
        <w:jc w:val="both"/>
        <w:rPr>
          <w:sz w:val="28"/>
          <w:szCs w:val="28"/>
          <w:lang w:val="ru-RU"/>
        </w:rPr>
      </w:pPr>
    </w:p>
    <w:p w14:paraId="6ABA350A" w14:textId="77777777" w:rsidR="00894B69" w:rsidRDefault="00894B69" w:rsidP="00EF1D97">
      <w:pPr>
        <w:shd w:val="clear" w:color="auto" w:fill="FFFFFF"/>
        <w:ind w:firstLine="708"/>
        <w:jc w:val="both"/>
        <w:rPr>
          <w:b/>
          <w:bCs/>
          <w:sz w:val="28"/>
          <w:szCs w:val="28"/>
        </w:rPr>
      </w:pPr>
    </w:p>
    <w:p w14:paraId="64273FDD" w14:textId="77777777" w:rsidR="00894B69" w:rsidRDefault="00894B69" w:rsidP="00EF1D97">
      <w:pPr>
        <w:shd w:val="clear" w:color="auto" w:fill="FFFFFF"/>
        <w:ind w:firstLine="708"/>
        <w:jc w:val="both"/>
        <w:rPr>
          <w:b/>
          <w:bCs/>
          <w:sz w:val="28"/>
          <w:szCs w:val="28"/>
        </w:rPr>
      </w:pPr>
    </w:p>
    <w:p w14:paraId="0E55ED11" w14:textId="0491B05B" w:rsidR="00EF1D97" w:rsidRPr="00EF1D97" w:rsidRDefault="00EF1D97" w:rsidP="00210E25">
      <w:pPr>
        <w:shd w:val="clear" w:color="auto" w:fill="FFFFFF"/>
        <w:jc w:val="both"/>
        <w:rPr>
          <w:b/>
          <w:bCs/>
          <w:sz w:val="28"/>
          <w:szCs w:val="28"/>
        </w:rPr>
      </w:pPr>
      <w:r w:rsidRPr="00EF1D97">
        <w:rPr>
          <w:b/>
          <w:bCs/>
          <w:sz w:val="28"/>
          <w:szCs w:val="28"/>
        </w:rPr>
        <w:t>Грантова діяльність</w:t>
      </w:r>
    </w:p>
    <w:p w14:paraId="68DEBC67" w14:textId="77777777" w:rsidR="00D53885" w:rsidRPr="00D53885" w:rsidRDefault="00D53885" w:rsidP="00210E25">
      <w:pPr>
        <w:spacing w:before="100" w:beforeAutospacing="1" w:after="100" w:afterAutospacing="1"/>
        <w:ind w:firstLine="708"/>
        <w:jc w:val="both"/>
        <w:rPr>
          <w:sz w:val="28"/>
          <w:szCs w:val="28"/>
          <w:lang w:eastAsia="uk-UA"/>
        </w:rPr>
      </w:pPr>
      <w:r w:rsidRPr="00D53885">
        <w:rPr>
          <w:sz w:val="28"/>
          <w:szCs w:val="28"/>
          <w:lang w:eastAsia="uk-UA"/>
        </w:rPr>
        <w:t xml:space="preserve">Сьогодні успішність громади визначається не лише її власними фінансовими можливостями, а й умінням залучати додаткові ресурси для розвитку. Саме тому грантова діяльність стала одним із важливих напрямів роботи Калуської міської ради. Кожен успішний грантовий </w:t>
      </w:r>
      <w:proofErr w:type="spellStart"/>
      <w:r w:rsidRPr="00D53885">
        <w:rPr>
          <w:sz w:val="28"/>
          <w:szCs w:val="28"/>
          <w:lang w:eastAsia="uk-UA"/>
        </w:rPr>
        <w:t>проєкт</w:t>
      </w:r>
      <w:proofErr w:type="spellEnd"/>
      <w:r w:rsidRPr="00D53885">
        <w:rPr>
          <w:sz w:val="28"/>
          <w:szCs w:val="28"/>
          <w:lang w:eastAsia="uk-UA"/>
        </w:rPr>
        <w:t xml:space="preserve"> – це нові можливості для громади, сучасна інфраструктура, якісніші послуги та додаткові інвестиції, що дозволяють реалізовувати важливі ініціативи без надмірного навантаження на місцевий бюджет.</w:t>
      </w:r>
    </w:p>
    <w:p w14:paraId="43EEA8F7" w14:textId="6B01147D" w:rsidR="00D53885" w:rsidRPr="00D53885" w:rsidRDefault="00D53885" w:rsidP="00210E25">
      <w:pPr>
        <w:spacing w:before="100" w:beforeAutospacing="1" w:after="100" w:afterAutospacing="1"/>
        <w:ind w:firstLine="708"/>
        <w:jc w:val="both"/>
        <w:rPr>
          <w:sz w:val="28"/>
          <w:szCs w:val="28"/>
          <w:lang w:eastAsia="uk-UA"/>
        </w:rPr>
      </w:pPr>
      <w:r w:rsidRPr="00D53885">
        <w:rPr>
          <w:sz w:val="28"/>
          <w:szCs w:val="28"/>
          <w:lang w:eastAsia="uk-UA"/>
        </w:rPr>
        <w:t xml:space="preserve">Упродовж </w:t>
      </w:r>
      <w:r w:rsidR="00AB0471">
        <w:rPr>
          <w:sz w:val="28"/>
          <w:szCs w:val="28"/>
          <w:lang w:eastAsia="uk-UA"/>
        </w:rPr>
        <w:t xml:space="preserve"> </w:t>
      </w:r>
      <w:r w:rsidRPr="00D53885">
        <w:rPr>
          <w:sz w:val="28"/>
          <w:szCs w:val="28"/>
          <w:lang w:eastAsia="uk-UA"/>
        </w:rPr>
        <w:t xml:space="preserve">2021–2025 років Калуська громада активно співпрацювала з українськими та міжнародними донорами, залучаючи кошти на розвиток медицини, освіти, </w:t>
      </w:r>
      <w:proofErr w:type="spellStart"/>
      <w:r w:rsidRPr="00D53885">
        <w:rPr>
          <w:sz w:val="28"/>
          <w:szCs w:val="28"/>
          <w:lang w:eastAsia="uk-UA"/>
        </w:rPr>
        <w:t>безбар'єрного</w:t>
      </w:r>
      <w:proofErr w:type="spellEnd"/>
      <w:r w:rsidRPr="00D53885">
        <w:rPr>
          <w:sz w:val="28"/>
          <w:szCs w:val="28"/>
          <w:lang w:eastAsia="uk-UA"/>
        </w:rPr>
        <w:t xml:space="preserve"> середовища, енергоефективності, соціальної сфери та модернізацію комунальної інфраструктури.</w:t>
      </w:r>
    </w:p>
    <w:p w14:paraId="35D4D4A3" w14:textId="64399182" w:rsidR="00D53885" w:rsidRPr="00D53885" w:rsidRDefault="00D53885" w:rsidP="00210E25">
      <w:pPr>
        <w:spacing w:before="100" w:beforeAutospacing="1" w:after="100" w:afterAutospacing="1"/>
        <w:ind w:firstLine="708"/>
        <w:jc w:val="both"/>
        <w:rPr>
          <w:sz w:val="28"/>
          <w:szCs w:val="28"/>
          <w:lang w:eastAsia="uk-UA"/>
        </w:rPr>
      </w:pPr>
      <w:r w:rsidRPr="00D53885">
        <w:rPr>
          <w:sz w:val="28"/>
          <w:szCs w:val="28"/>
          <w:lang w:eastAsia="uk-UA"/>
        </w:rPr>
        <w:lastRenderedPageBreak/>
        <w:t xml:space="preserve">За підсумками п'яти років </w:t>
      </w:r>
      <w:r w:rsidRPr="00210E25">
        <w:rPr>
          <w:sz w:val="28"/>
          <w:szCs w:val="28"/>
          <w:lang w:eastAsia="uk-UA"/>
        </w:rPr>
        <w:t>маємо</w:t>
      </w:r>
      <w:r w:rsidRPr="00D53885">
        <w:rPr>
          <w:sz w:val="28"/>
          <w:szCs w:val="28"/>
          <w:lang w:eastAsia="uk-UA"/>
        </w:rPr>
        <w:t xml:space="preserve"> такі результати:</w:t>
      </w:r>
    </w:p>
    <w:p w14:paraId="40EE40F0" w14:textId="77777777" w:rsidR="00D53885" w:rsidRPr="00D53885" w:rsidRDefault="00D53885" w:rsidP="00AB0471">
      <w:pPr>
        <w:spacing w:before="100" w:beforeAutospacing="1" w:after="100" w:afterAutospacing="1"/>
        <w:ind w:firstLine="709"/>
        <w:jc w:val="both"/>
        <w:rPr>
          <w:sz w:val="28"/>
          <w:szCs w:val="28"/>
          <w:lang w:eastAsia="uk-UA"/>
        </w:rPr>
      </w:pPr>
      <w:r w:rsidRPr="00D53885">
        <w:rPr>
          <w:b/>
          <w:bCs/>
          <w:sz w:val="28"/>
          <w:szCs w:val="28"/>
          <w:lang w:eastAsia="uk-UA"/>
        </w:rPr>
        <w:t>2021 рік</w:t>
      </w:r>
      <w:r w:rsidRPr="00D53885">
        <w:rPr>
          <w:sz w:val="28"/>
          <w:szCs w:val="28"/>
          <w:lang w:eastAsia="uk-UA"/>
        </w:rPr>
        <w:t xml:space="preserve"> – 12 грантових </w:t>
      </w:r>
      <w:proofErr w:type="spellStart"/>
      <w:r w:rsidRPr="00D53885">
        <w:rPr>
          <w:sz w:val="28"/>
          <w:szCs w:val="28"/>
          <w:lang w:eastAsia="uk-UA"/>
        </w:rPr>
        <w:t>проєктів</w:t>
      </w:r>
      <w:proofErr w:type="spellEnd"/>
      <w:r w:rsidRPr="00D53885">
        <w:rPr>
          <w:sz w:val="28"/>
          <w:szCs w:val="28"/>
          <w:lang w:eastAsia="uk-UA"/>
        </w:rPr>
        <w:t xml:space="preserve"> на суму </w:t>
      </w:r>
      <w:r w:rsidRPr="00D53885">
        <w:rPr>
          <w:b/>
          <w:bCs/>
          <w:sz w:val="28"/>
          <w:szCs w:val="28"/>
          <w:lang w:eastAsia="uk-UA"/>
        </w:rPr>
        <w:t>5,5 млн грн</w:t>
      </w:r>
      <w:r w:rsidRPr="00D53885">
        <w:rPr>
          <w:sz w:val="28"/>
          <w:szCs w:val="28"/>
          <w:lang w:eastAsia="uk-UA"/>
        </w:rPr>
        <w:t>. Залучені кошти спрямовано на розвиток медицини, модернізацію Центру надання адміністративних послуг, підтримку спорту, підвищення безпеки дорожнього руху, а також реалізацію соціальних та освітніх ініціатив.</w:t>
      </w:r>
    </w:p>
    <w:p w14:paraId="0F3E1B38" w14:textId="77777777" w:rsidR="00D53885" w:rsidRPr="00D53885" w:rsidRDefault="00D53885" w:rsidP="00AB0471">
      <w:pPr>
        <w:spacing w:before="100" w:beforeAutospacing="1" w:after="100" w:afterAutospacing="1"/>
        <w:ind w:firstLine="720"/>
        <w:jc w:val="both"/>
        <w:rPr>
          <w:sz w:val="28"/>
          <w:szCs w:val="28"/>
          <w:lang w:eastAsia="uk-UA"/>
        </w:rPr>
      </w:pPr>
      <w:r w:rsidRPr="00D53885">
        <w:rPr>
          <w:b/>
          <w:bCs/>
          <w:sz w:val="28"/>
          <w:szCs w:val="28"/>
          <w:lang w:eastAsia="uk-UA"/>
        </w:rPr>
        <w:t>2022 рік</w:t>
      </w:r>
      <w:r w:rsidRPr="00D53885">
        <w:rPr>
          <w:sz w:val="28"/>
          <w:szCs w:val="28"/>
          <w:lang w:eastAsia="uk-UA"/>
        </w:rPr>
        <w:t xml:space="preserve"> – 11 </w:t>
      </w:r>
      <w:proofErr w:type="spellStart"/>
      <w:r w:rsidRPr="00D53885">
        <w:rPr>
          <w:sz w:val="28"/>
          <w:szCs w:val="28"/>
          <w:lang w:eastAsia="uk-UA"/>
        </w:rPr>
        <w:t>проєктів</w:t>
      </w:r>
      <w:proofErr w:type="spellEnd"/>
      <w:r w:rsidRPr="00D53885">
        <w:rPr>
          <w:sz w:val="28"/>
          <w:szCs w:val="28"/>
          <w:lang w:eastAsia="uk-UA"/>
        </w:rPr>
        <w:t xml:space="preserve"> на суму </w:t>
      </w:r>
      <w:r w:rsidRPr="00D53885">
        <w:rPr>
          <w:b/>
          <w:bCs/>
          <w:sz w:val="28"/>
          <w:szCs w:val="28"/>
          <w:lang w:eastAsia="uk-UA"/>
        </w:rPr>
        <w:t>3,6 млн грн</w:t>
      </w:r>
      <w:r w:rsidRPr="00D53885">
        <w:rPr>
          <w:sz w:val="28"/>
          <w:szCs w:val="28"/>
          <w:lang w:eastAsia="uk-UA"/>
        </w:rPr>
        <w:t>. Попри виклики повномасштабної війни громада продовжила активно працювати із грантовими програмами, залучивши фінансування на придбання медичного обладнання, розвиток телемедицини, підтримку внутрішньо переміщених осіб та місцевого бізнесу.</w:t>
      </w:r>
    </w:p>
    <w:p w14:paraId="5CA6F9A0" w14:textId="77777777" w:rsidR="00D53885" w:rsidRPr="00D53885" w:rsidRDefault="00D53885" w:rsidP="00AB0471">
      <w:pPr>
        <w:spacing w:before="100" w:beforeAutospacing="1" w:after="100" w:afterAutospacing="1"/>
        <w:ind w:firstLine="720"/>
        <w:jc w:val="both"/>
        <w:rPr>
          <w:sz w:val="28"/>
          <w:szCs w:val="28"/>
          <w:lang w:eastAsia="uk-UA"/>
        </w:rPr>
      </w:pPr>
      <w:r w:rsidRPr="00D53885">
        <w:rPr>
          <w:b/>
          <w:bCs/>
          <w:sz w:val="28"/>
          <w:szCs w:val="28"/>
          <w:lang w:eastAsia="uk-UA"/>
        </w:rPr>
        <w:t>2023 рік</w:t>
      </w:r>
      <w:r w:rsidRPr="00D53885">
        <w:rPr>
          <w:sz w:val="28"/>
          <w:szCs w:val="28"/>
          <w:lang w:eastAsia="uk-UA"/>
        </w:rPr>
        <w:t xml:space="preserve"> – 8 </w:t>
      </w:r>
      <w:proofErr w:type="spellStart"/>
      <w:r w:rsidRPr="00D53885">
        <w:rPr>
          <w:sz w:val="28"/>
          <w:szCs w:val="28"/>
          <w:lang w:eastAsia="uk-UA"/>
        </w:rPr>
        <w:t>проєктів</w:t>
      </w:r>
      <w:proofErr w:type="spellEnd"/>
      <w:r w:rsidRPr="00D53885">
        <w:rPr>
          <w:sz w:val="28"/>
          <w:szCs w:val="28"/>
          <w:lang w:eastAsia="uk-UA"/>
        </w:rPr>
        <w:t xml:space="preserve"> на суму </w:t>
      </w:r>
      <w:r w:rsidRPr="00D53885">
        <w:rPr>
          <w:b/>
          <w:bCs/>
          <w:sz w:val="28"/>
          <w:szCs w:val="28"/>
          <w:lang w:eastAsia="uk-UA"/>
        </w:rPr>
        <w:t>2,4 млн грн</w:t>
      </w:r>
      <w:r w:rsidRPr="00D53885">
        <w:rPr>
          <w:sz w:val="28"/>
          <w:szCs w:val="28"/>
          <w:lang w:eastAsia="uk-UA"/>
        </w:rPr>
        <w:t>. Основну увагу було зосереджено на розвитку медичної реабілітації, підтримці соціальної сфери та зміцненні партнерства з громадськими організаціями.</w:t>
      </w:r>
    </w:p>
    <w:p w14:paraId="0CC35781" w14:textId="77777777" w:rsidR="00D53885" w:rsidRPr="00D53885" w:rsidRDefault="00D53885" w:rsidP="00AB0471">
      <w:pPr>
        <w:spacing w:before="100" w:beforeAutospacing="1" w:after="100" w:afterAutospacing="1"/>
        <w:ind w:firstLine="720"/>
        <w:jc w:val="both"/>
        <w:rPr>
          <w:sz w:val="28"/>
          <w:szCs w:val="28"/>
          <w:lang w:eastAsia="uk-UA"/>
        </w:rPr>
      </w:pPr>
      <w:r w:rsidRPr="00D53885">
        <w:rPr>
          <w:b/>
          <w:bCs/>
          <w:sz w:val="28"/>
          <w:szCs w:val="28"/>
          <w:lang w:eastAsia="uk-UA"/>
        </w:rPr>
        <w:t>2024 рік</w:t>
      </w:r>
      <w:r w:rsidRPr="00D53885">
        <w:rPr>
          <w:sz w:val="28"/>
          <w:szCs w:val="28"/>
          <w:lang w:eastAsia="uk-UA"/>
        </w:rPr>
        <w:t xml:space="preserve"> – 13 </w:t>
      </w:r>
      <w:proofErr w:type="spellStart"/>
      <w:r w:rsidRPr="00D53885">
        <w:rPr>
          <w:sz w:val="28"/>
          <w:szCs w:val="28"/>
          <w:lang w:eastAsia="uk-UA"/>
        </w:rPr>
        <w:t>проєктів</w:t>
      </w:r>
      <w:proofErr w:type="spellEnd"/>
      <w:r w:rsidRPr="00D53885">
        <w:rPr>
          <w:sz w:val="28"/>
          <w:szCs w:val="28"/>
          <w:lang w:eastAsia="uk-UA"/>
        </w:rPr>
        <w:t xml:space="preserve"> на суму </w:t>
      </w:r>
      <w:r w:rsidRPr="00D53885">
        <w:rPr>
          <w:b/>
          <w:bCs/>
          <w:sz w:val="28"/>
          <w:szCs w:val="28"/>
          <w:lang w:eastAsia="uk-UA"/>
        </w:rPr>
        <w:t>26,0 млн грн</w:t>
      </w:r>
      <w:r w:rsidRPr="00D53885">
        <w:rPr>
          <w:sz w:val="28"/>
          <w:szCs w:val="28"/>
          <w:lang w:eastAsia="uk-UA"/>
        </w:rPr>
        <w:t xml:space="preserve">. Цей рік став найрезультативнішим за обсягом залученого грантового фінансування. Реалізовано </w:t>
      </w:r>
      <w:proofErr w:type="spellStart"/>
      <w:r w:rsidRPr="00D53885">
        <w:rPr>
          <w:sz w:val="28"/>
          <w:szCs w:val="28"/>
          <w:lang w:eastAsia="uk-UA"/>
        </w:rPr>
        <w:t>проєкти</w:t>
      </w:r>
      <w:proofErr w:type="spellEnd"/>
      <w:r w:rsidRPr="00D53885">
        <w:rPr>
          <w:sz w:val="28"/>
          <w:szCs w:val="28"/>
          <w:lang w:eastAsia="uk-UA"/>
        </w:rPr>
        <w:t xml:space="preserve"> у сфері відновлюваної енергетики, модернізації закладів освіти, розвитку ветеранської реабілітації, а також міжнародного та транскордонного співробітництва.</w:t>
      </w:r>
    </w:p>
    <w:p w14:paraId="3D00A450" w14:textId="77777777" w:rsidR="00D53885" w:rsidRPr="00D53885" w:rsidRDefault="00D53885" w:rsidP="00AB0471">
      <w:pPr>
        <w:spacing w:before="100" w:beforeAutospacing="1" w:after="100" w:afterAutospacing="1"/>
        <w:ind w:firstLine="720"/>
        <w:jc w:val="both"/>
        <w:rPr>
          <w:sz w:val="28"/>
          <w:szCs w:val="28"/>
          <w:lang w:eastAsia="uk-UA"/>
        </w:rPr>
      </w:pPr>
      <w:r w:rsidRPr="00D53885">
        <w:rPr>
          <w:b/>
          <w:bCs/>
          <w:sz w:val="28"/>
          <w:szCs w:val="28"/>
          <w:lang w:eastAsia="uk-UA"/>
        </w:rPr>
        <w:t>2025 рік</w:t>
      </w:r>
      <w:r w:rsidRPr="00D53885">
        <w:rPr>
          <w:sz w:val="28"/>
          <w:szCs w:val="28"/>
          <w:lang w:eastAsia="uk-UA"/>
        </w:rPr>
        <w:t xml:space="preserve"> – 9 </w:t>
      </w:r>
      <w:proofErr w:type="spellStart"/>
      <w:r w:rsidRPr="00D53885">
        <w:rPr>
          <w:sz w:val="28"/>
          <w:szCs w:val="28"/>
          <w:lang w:eastAsia="uk-UA"/>
        </w:rPr>
        <w:t>проєктів</w:t>
      </w:r>
      <w:proofErr w:type="spellEnd"/>
      <w:r w:rsidRPr="00D53885">
        <w:rPr>
          <w:sz w:val="28"/>
          <w:szCs w:val="28"/>
          <w:lang w:eastAsia="uk-UA"/>
        </w:rPr>
        <w:t xml:space="preserve"> на суму </w:t>
      </w:r>
      <w:r w:rsidRPr="00D53885">
        <w:rPr>
          <w:b/>
          <w:bCs/>
          <w:sz w:val="28"/>
          <w:szCs w:val="28"/>
          <w:lang w:eastAsia="uk-UA"/>
        </w:rPr>
        <w:t>11,0 млн грн</w:t>
      </w:r>
      <w:r w:rsidRPr="00D53885">
        <w:rPr>
          <w:sz w:val="28"/>
          <w:szCs w:val="28"/>
          <w:lang w:eastAsia="uk-UA"/>
        </w:rPr>
        <w:t>. Отримані грантові кошти спрямовано на розвиток каналізаційної інфраструктури, впровадження сонячних електростанцій та інших енергоефективних рішень, а також реалізацію соціальних програм, що підвищують якість життя мешканців громади.</w:t>
      </w:r>
    </w:p>
    <w:p w14:paraId="5CAC7098" w14:textId="77777777" w:rsidR="00D53885" w:rsidRPr="00D53885" w:rsidRDefault="00D53885" w:rsidP="00210E25">
      <w:pPr>
        <w:spacing w:before="100" w:beforeAutospacing="1" w:after="100" w:afterAutospacing="1"/>
        <w:ind w:firstLine="708"/>
        <w:jc w:val="both"/>
        <w:rPr>
          <w:sz w:val="28"/>
          <w:szCs w:val="28"/>
          <w:lang w:eastAsia="uk-UA"/>
        </w:rPr>
      </w:pPr>
      <w:r w:rsidRPr="00D53885">
        <w:rPr>
          <w:sz w:val="28"/>
          <w:szCs w:val="28"/>
          <w:lang w:eastAsia="uk-UA"/>
        </w:rPr>
        <w:t xml:space="preserve">Загалом за п'ять років Калуській громаді вдалося залучити </w:t>
      </w:r>
      <w:r w:rsidRPr="00D53885">
        <w:rPr>
          <w:b/>
          <w:bCs/>
          <w:sz w:val="28"/>
          <w:szCs w:val="28"/>
          <w:lang w:eastAsia="uk-UA"/>
        </w:rPr>
        <w:t>48,5 млн гривень</w:t>
      </w:r>
      <w:r w:rsidRPr="00D53885">
        <w:rPr>
          <w:sz w:val="28"/>
          <w:szCs w:val="28"/>
          <w:lang w:eastAsia="uk-UA"/>
        </w:rPr>
        <w:t xml:space="preserve"> та </w:t>
      </w:r>
      <w:r w:rsidRPr="00D53885">
        <w:rPr>
          <w:b/>
          <w:bCs/>
          <w:sz w:val="28"/>
          <w:szCs w:val="28"/>
          <w:lang w:eastAsia="uk-UA"/>
        </w:rPr>
        <w:t>понад 400 тисяч євро</w:t>
      </w:r>
      <w:r w:rsidRPr="00D53885">
        <w:rPr>
          <w:sz w:val="28"/>
          <w:szCs w:val="28"/>
          <w:lang w:eastAsia="uk-UA"/>
        </w:rPr>
        <w:t xml:space="preserve"> грантових коштів.</w:t>
      </w:r>
    </w:p>
    <w:p w14:paraId="5E6867C2" w14:textId="5F2DC7FA" w:rsidR="00D53885" w:rsidRPr="00D53885" w:rsidRDefault="00D53885" w:rsidP="00210E25">
      <w:pPr>
        <w:spacing w:before="100" w:beforeAutospacing="1" w:after="100" w:afterAutospacing="1"/>
        <w:ind w:firstLine="708"/>
        <w:jc w:val="both"/>
        <w:rPr>
          <w:sz w:val="28"/>
          <w:szCs w:val="28"/>
          <w:lang w:eastAsia="uk-UA"/>
        </w:rPr>
      </w:pPr>
      <w:r w:rsidRPr="00D53885">
        <w:rPr>
          <w:sz w:val="28"/>
          <w:szCs w:val="28"/>
          <w:lang w:eastAsia="uk-UA"/>
        </w:rPr>
        <w:t>За</w:t>
      </w:r>
      <w:r w:rsidR="00D00CBD">
        <w:rPr>
          <w:sz w:val="28"/>
          <w:szCs w:val="28"/>
          <w:lang w:eastAsia="uk-UA"/>
        </w:rPr>
        <w:t xml:space="preserve"> цими цифрами</w:t>
      </w:r>
      <w:r w:rsidRPr="00D53885">
        <w:rPr>
          <w:sz w:val="28"/>
          <w:szCs w:val="28"/>
          <w:lang w:eastAsia="uk-UA"/>
        </w:rPr>
        <w:t xml:space="preserve"> ними стоять оновлені лікарні та школи, сучасне обладнання, нові соціальні послуги, комфортніший міський простір, енергоефективні рішення та десятки реалізованих </w:t>
      </w:r>
      <w:proofErr w:type="spellStart"/>
      <w:r w:rsidRPr="00D53885">
        <w:rPr>
          <w:sz w:val="28"/>
          <w:szCs w:val="28"/>
          <w:lang w:eastAsia="uk-UA"/>
        </w:rPr>
        <w:t>проєктів</w:t>
      </w:r>
      <w:proofErr w:type="spellEnd"/>
      <w:r w:rsidRPr="00D53885">
        <w:rPr>
          <w:sz w:val="28"/>
          <w:szCs w:val="28"/>
          <w:lang w:eastAsia="uk-UA"/>
        </w:rPr>
        <w:t xml:space="preserve">, які щодня працюють на благо мешканців. Це свідчення того, що Калуська громада є надійним партнером для міжнародних організацій, донорських установ та благодійних фондів, здатним ефективно реалізовувати масштабні </w:t>
      </w:r>
      <w:proofErr w:type="spellStart"/>
      <w:r w:rsidRPr="00D53885">
        <w:rPr>
          <w:sz w:val="28"/>
          <w:szCs w:val="28"/>
          <w:lang w:eastAsia="uk-UA"/>
        </w:rPr>
        <w:t>проєкти</w:t>
      </w:r>
      <w:proofErr w:type="spellEnd"/>
      <w:r w:rsidRPr="00D53885">
        <w:rPr>
          <w:sz w:val="28"/>
          <w:szCs w:val="28"/>
          <w:lang w:eastAsia="uk-UA"/>
        </w:rPr>
        <w:t xml:space="preserve"> й залучати додаткові ресурси для свого розвитку навіть у найскладніші часи.</w:t>
      </w:r>
    </w:p>
    <w:p w14:paraId="4ECE8B3F" w14:textId="77777777" w:rsidR="00EF1D97" w:rsidRDefault="00EF1D97" w:rsidP="00210E25">
      <w:pPr>
        <w:shd w:val="clear" w:color="auto" w:fill="FFFFFF"/>
        <w:ind w:firstLine="708"/>
        <w:jc w:val="both"/>
        <w:rPr>
          <w:sz w:val="28"/>
          <w:szCs w:val="28"/>
        </w:rPr>
      </w:pPr>
    </w:p>
    <w:p w14:paraId="60289081" w14:textId="77777777" w:rsidR="006C245B" w:rsidRDefault="006C245B" w:rsidP="00EF1D97">
      <w:pPr>
        <w:shd w:val="clear" w:color="auto" w:fill="FFFFFF"/>
        <w:ind w:firstLine="708"/>
        <w:jc w:val="both"/>
        <w:rPr>
          <w:sz w:val="28"/>
          <w:szCs w:val="28"/>
        </w:rPr>
      </w:pPr>
    </w:p>
    <w:p w14:paraId="5C7FF598" w14:textId="77777777" w:rsidR="006C245B" w:rsidRDefault="00EF1D97" w:rsidP="00EF1D97">
      <w:pPr>
        <w:shd w:val="clear" w:color="auto" w:fill="FFFFFF"/>
        <w:ind w:firstLine="708"/>
        <w:jc w:val="both"/>
        <w:rPr>
          <w:sz w:val="28"/>
          <w:szCs w:val="28"/>
        </w:rPr>
      </w:pPr>
      <w:r w:rsidRPr="00EF1D97">
        <w:rPr>
          <w:b/>
          <w:bCs/>
          <w:sz w:val="28"/>
          <w:szCs w:val="28"/>
        </w:rPr>
        <w:t>Калуська громада розширює міжнародне та українське партнерство</w:t>
      </w:r>
      <w:r w:rsidRPr="00EF1D97">
        <w:rPr>
          <w:sz w:val="28"/>
          <w:szCs w:val="28"/>
        </w:rPr>
        <w:t xml:space="preserve"> </w:t>
      </w:r>
    </w:p>
    <w:p w14:paraId="26CE4DA3" w14:textId="77777777" w:rsidR="006C245B" w:rsidRDefault="006C245B" w:rsidP="00EF1D97">
      <w:pPr>
        <w:shd w:val="clear" w:color="auto" w:fill="FFFFFF"/>
        <w:ind w:firstLine="708"/>
        <w:jc w:val="both"/>
        <w:rPr>
          <w:sz w:val="28"/>
          <w:szCs w:val="28"/>
        </w:rPr>
      </w:pPr>
    </w:p>
    <w:p w14:paraId="71D67A64" w14:textId="4EE72BC2" w:rsidR="006C245B" w:rsidRDefault="00821B6D" w:rsidP="00EF1D97">
      <w:pPr>
        <w:shd w:val="clear" w:color="auto" w:fill="FFFFFF"/>
        <w:ind w:firstLine="708"/>
        <w:jc w:val="both"/>
        <w:rPr>
          <w:sz w:val="28"/>
          <w:szCs w:val="28"/>
        </w:rPr>
      </w:pPr>
      <w:r>
        <w:rPr>
          <w:sz w:val="28"/>
          <w:szCs w:val="28"/>
        </w:rPr>
        <w:t>Наша</w:t>
      </w:r>
      <w:r w:rsidR="00EF1D97" w:rsidRPr="00EF1D97">
        <w:rPr>
          <w:sz w:val="28"/>
          <w:szCs w:val="28"/>
        </w:rPr>
        <w:t xml:space="preserve"> громада підтримує активні </w:t>
      </w:r>
      <w:proofErr w:type="spellStart"/>
      <w:r w:rsidR="00EF1D97" w:rsidRPr="00EF1D97">
        <w:rPr>
          <w:sz w:val="28"/>
          <w:szCs w:val="28"/>
        </w:rPr>
        <w:t>звʼязки</w:t>
      </w:r>
      <w:proofErr w:type="spellEnd"/>
      <w:r w:rsidR="00EF1D97" w:rsidRPr="00EF1D97">
        <w:rPr>
          <w:sz w:val="28"/>
          <w:szCs w:val="28"/>
        </w:rPr>
        <w:t xml:space="preserve"> з 21 містом-побратимом, з яких 11 </w:t>
      </w:r>
      <w:r w:rsidR="006C245B">
        <w:rPr>
          <w:sz w:val="28"/>
          <w:szCs w:val="28"/>
        </w:rPr>
        <w:t>–</w:t>
      </w:r>
      <w:r w:rsidR="00EF1D97" w:rsidRPr="00EF1D97">
        <w:rPr>
          <w:sz w:val="28"/>
          <w:szCs w:val="28"/>
        </w:rPr>
        <w:t xml:space="preserve"> закордонні та 10 </w:t>
      </w:r>
      <w:r w:rsidR="006C245B">
        <w:rPr>
          <w:sz w:val="28"/>
          <w:szCs w:val="28"/>
        </w:rPr>
        <w:t>–</w:t>
      </w:r>
      <w:r w:rsidR="00EF1D97" w:rsidRPr="00EF1D97">
        <w:rPr>
          <w:sz w:val="28"/>
          <w:szCs w:val="28"/>
        </w:rPr>
        <w:t xml:space="preserve"> українські. </w:t>
      </w:r>
    </w:p>
    <w:p w14:paraId="67841E1C" w14:textId="77777777" w:rsidR="00821B6D" w:rsidRDefault="00821B6D" w:rsidP="00EF1D97">
      <w:pPr>
        <w:shd w:val="clear" w:color="auto" w:fill="FFFFFF"/>
        <w:ind w:firstLine="708"/>
        <w:jc w:val="both"/>
        <w:rPr>
          <w:sz w:val="28"/>
          <w:szCs w:val="28"/>
        </w:rPr>
      </w:pPr>
    </w:p>
    <w:p w14:paraId="6DF32F52" w14:textId="1586980E" w:rsidR="00EF1D97" w:rsidRPr="00EF1D97" w:rsidRDefault="00EF1D97" w:rsidP="00EF1D97">
      <w:pPr>
        <w:shd w:val="clear" w:color="auto" w:fill="FFFFFF"/>
        <w:ind w:firstLine="708"/>
        <w:jc w:val="both"/>
        <w:rPr>
          <w:sz w:val="28"/>
          <w:szCs w:val="28"/>
        </w:rPr>
      </w:pPr>
      <w:r w:rsidRPr="00EF1D97">
        <w:rPr>
          <w:sz w:val="28"/>
          <w:szCs w:val="28"/>
        </w:rPr>
        <w:t>У 2025 році громада підписала нові угоди про співпрацю з українськими громадами:</w:t>
      </w:r>
    </w:p>
    <w:p w14:paraId="32CBA8B8" w14:textId="77777777" w:rsidR="00821B6D" w:rsidRDefault="006C245B" w:rsidP="00A8146D">
      <w:pPr>
        <w:ind w:firstLine="410"/>
        <w:jc w:val="both"/>
        <w:rPr>
          <w:sz w:val="28"/>
          <w:szCs w:val="28"/>
        </w:rPr>
      </w:pPr>
      <w:r w:rsidRPr="00821B6D">
        <w:rPr>
          <w:sz w:val="28"/>
          <w:szCs w:val="28"/>
        </w:rPr>
        <w:t xml:space="preserve">Менська </w:t>
      </w:r>
      <w:r w:rsidR="00821B6D">
        <w:rPr>
          <w:sz w:val="28"/>
          <w:szCs w:val="28"/>
        </w:rPr>
        <w:t>та</w:t>
      </w:r>
      <w:r w:rsidRPr="00821B6D">
        <w:rPr>
          <w:sz w:val="28"/>
          <w:szCs w:val="28"/>
        </w:rPr>
        <w:t xml:space="preserve"> </w:t>
      </w:r>
      <w:proofErr w:type="spellStart"/>
      <w:r w:rsidRPr="00821B6D">
        <w:rPr>
          <w:sz w:val="28"/>
          <w:szCs w:val="28"/>
        </w:rPr>
        <w:t>Звягельська</w:t>
      </w:r>
      <w:proofErr w:type="spellEnd"/>
      <w:r w:rsidRPr="00821B6D">
        <w:rPr>
          <w:sz w:val="28"/>
          <w:szCs w:val="28"/>
        </w:rPr>
        <w:t xml:space="preserve"> міськ</w:t>
      </w:r>
      <w:r w:rsidR="00821B6D">
        <w:rPr>
          <w:sz w:val="28"/>
          <w:szCs w:val="28"/>
        </w:rPr>
        <w:t>і</w:t>
      </w:r>
      <w:r w:rsidRPr="00821B6D">
        <w:rPr>
          <w:sz w:val="28"/>
          <w:szCs w:val="28"/>
        </w:rPr>
        <w:t xml:space="preserve"> територіальн</w:t>
      </w:r>
      <w:r w:rsidR="00821B6D">
        <w:rPr>
          <w:sz w:val="28"/>
          <w:szCs w:val="28"/>
        </w:rPr>
        <w:t>і</w:t>
      </w:r>
      <w:r w:rsidRPr="00821B6D">
        <w:rPr>
          <w:sz w:val="28"/>
          <w:szCs w:val="28"/>
        </w:rPr>
        <w:t xml:space="preserve"> громад</w:t>
      </w:r>
      <w:r w:rsidR="00821B6D">
        <w:rPr>
          <w:sz w:val="28"/>
          <w:szCs w:val="28"/>
        </w:rPr>
        <w:t>и,</w:t>
      </w:r>
      <w:r w:rsidRPr="00821B6D">
        <w:rPr>
          <w:sz w:val="28"/>
          <w:szCs w:val="28"/>
        </w:rPr>
        <w:t xml:space="preserve"> </w:t>
      </w:r>
      <w:proofErr w:type="spellStart"/>
      <w:r w:rsidRPr="00821B6D">
        <w:rPr>
          <w:sz w:val="28"/>
          <w:szCs w:val="28"/>
        </w:rPr>
        <w:t>Іларіонівська</w:t>
      </w:r>
      <w:proofErr w:type="spellEnd"/>
      <w:r w:rsidRPr="00821B6D">
        <w:rPr>
          <w:sz w:val="28"/>
          <w:szCs w:val="28"/>
        </w:rPr>
        <w:t xml:space="preserve"> </w:t>
      </w:r>
      <w:r w:rsidR="00821B6D">
        <w:rPr>
          <w:sz w:val="28"/>
          <w:szCs w:val="28"/>
        </w:rPr>
        <w:t xml:space="preserve">і </w:t>
      </w:r>
      <w:r w:rsidRPr="00821B6D">
        <w:rPr>
          <w:sz w:val="28"/>
          <w:szCs w:val="28"/>
        </w:rPr>
        <w:t>Могилівська селищн</w:t>
      </w:r>
      <w:r w:rsidR="00821B6D">
        <w:rPr>
          <w:sz w:val="28"/>
          <w:szCs w:val="28"/>
        </w:rPr>
        <w:t>і</w:t>
      </w:r>
      <w:r w:rsidRPr="00821B6D">
        <w:rPr>
          <w:sz w:val="28"/>
          <w:szCs w:val="28"/>
        </w:rPr>
        <w:t xml:space="preserve"> громад</w:t>
      </w:r>
      <w:r w:rsidR="00821B6D">
        <w:rPr>
          <w:sz w:val="28"/>
          <w:szCs w:val="28"/>
        </w:rPr>
        <w:t>и.</w:t>
      </w:r>
    </w:p>
    <w:p w14:paraId="6E505411" w14:textId="77777777" w:rsidR="00821B6D" w:rsidRDefault="00821B6D" w:rsidP="00A8146D">
      <w:pPr>
        <w:ind w:firstLine="410"/>
        <w:jc w:val="both"/>
        <w:rPr>
          <w:sz w:val="28"/>
          <w:szCs w:val="28"/>
        </w:rPr>
      </w:pPr>
      <w:r>
        <w:rPr>
          <w:sz w:val="28"/>
          <w:szCs w:val="28"/>
        </w:rPr>
        <w:t xml:space="preserve">А наша скарбничка дружніх відносин поповнилася побратимством з </w:t>
      </w:r>
      <w:r w:rsidR="006C245B" w:rsidRPr="00821B6D">
        <w:rPr>
          <w:sz w:val="28"/>
          <w:szCs w:val="28"/>
        </w:rPr>
        <w:t xml:space="preserve">європейськими містами: </w:t>
      </w:r>
    </w:p>
    <w:p w14:paraId="52EA6A3A" w14:textId="77777777" w:rsidR="00821B6D" w:rsidRDefault="006C245B" w:rsidP="00A8146D">
      <w:pPr>
        <w:ind w:firstLine="410"/>
        <w:jc w:val="both"/>
        <w:rPr>
          <w:sz w:val="28"/>
          <w:szCs w:val="28"/>
        </w:rPr>
      </w:pPr>
      <w:r w:rsidRPr="00821B6D">
        <w:rPr>
          <w:sz w:val="28"/>
          <w:szCs w:val="28"/>
        </w:rPr>
        <w:t xml:space="preserve">• </w:t>
      </w:r>
      <w:proofErr w:type="spellStart"/>
      <w:r w:rsidRPr="00821B6D">
        <w:rPr>
          <w:sz w:val="28"/>
          <w:szCs w:val="28"/>
        </w:rPr>
        <w:t>Мерелбеке-Мелле</w:t>
      </w:r>
      <w:proofErr w:type="spellEnd"/>
      <w:r w:rsidRPr="00821B6D">
        <w:rPr>
          <w:sz w:val="28"/>
          <w:szCs w:val="28"/>
        </w:rPr>
        <w:t xml:space="preserve"> (Бельгія) </w:t>
      </w:r>
    </w:p>
    <w:p w14:paraId="662FA868" w14:textId="77777777" w:rsidR="00821B6D" w:rsidRDefault="006C245B" w:rsidP="00A8146D">
      <w:pPr>
        <w:ind w:firstLine="410"/>
        <w:jc w:val="both"/>
        <w:rPr>
          <w:sz w:val="28"/>
          <w:szCs w:val="28"/>
        </w:rPr>
      </w:pPr>
      <w:r w:rsidRPr="00821B6D">
        <w:rPr>
          <w:sz w:val="28"/>
          <w:szCs w:val="28"/>
        </w:rPr>
        <w:t xml:space="preserve">• Візу (Португалія) </w:t>
      </w:r>
    </w:p>
    <w:p w14:paraId="73DB0D17" w14:textId="77777777" w:rsidR="00821B6D" w:rsidRDefault="006C245B" w:rsidP="00A8146D">
      <w:pPr>
        <w:ind w:firstLine="410"/>
        <w:jc w:val="both"/>
        <w:rPr>
          <w:sz w:val="28"/>
          <w:szCs w:val="28"/>
        </w:rPr>
      </w:pPr>
      <w:r w:rsidRPr="00821B6D">
        <w:rPr>
          <w:sz w:val="28"/>
          <w:szCs w:val="28"/>
        </w:rPr>
        <w:t xml:space="preserve">• Доль (Франція) </w:t>
      </w:r>
    </w:p>
    <w:p w14:paraId="3FD52A5B" w14:textId="77777777" w:rsidR="00821B6D" w:rsidRDefault="00821B6D" w:rsidP="00A8146D">
      <w:pPr>
        <w:ind w:firstLine="410"/>
        <w:jc w:val="both"/>
        <w:rPr>
          <w:sz w:val="28"/>
          <w:szCs w:val="28"/>
        </w:rPr>
      </w:pPr>
    </w:p>
    <w:p w14:paraId="34040CD8" w14:textId="7C982BC7" w:rsidR="00821B6D" w:rsidRDefault="00AB0471" w:rsidP="00A8146D">
      <w:pPr>
        <w:ind w:firstLine="410"/>
        <w:jc w:val="both"/>
        <w:rPr>
          <w:sz w:val="28"/>
          <w:szCs w:val="28"/>
        </w:rPr>
      </w:pPr>
      <w:r>
        <w:rPr>
          <w:sz w:val="28"/>
          <w:szCs w:val="28"/>
        </w:rPr>
        <w:t xml:space="preserve">   </w:t>
      </w:r>
      <w:r w:rsidR="006C245B" w:rsidRPr="00821B6D">
        <w:rPr>
          <w:sz w:val="28"/>
          <w:szCs w:val="28"/>
        </w:rPr>
        <w:t xml:space="preserve">Особливою подією стало </w:t>
      </w:r>
      <w:proofErr w:type="spellStart"/>
      <w:r w:rsidR="006C245B" w:rsidRPr="00821B6D">
        <w:rPr>
          <w:sz w:val="28"/>
          <w:szCs w:val="28"/>
        </w:rPr>
        <w:t>перепідписання</w:t>
      </w:r>
      <w:proofErr w:type="spellEnd"/>
      <w:r w:rsidR="006C245B" w:rsidRPr="00821B6D">
        <w:rPr>
          <w:sz w:val="28"/>
          <w:szCs w:val="28"/>
        </w:rPr>
        <w:t xml:space="preserve"> меморандуму про співпрацю на безстроковий термін з містом Лар (Німеччина), що зміцнює давні партнерські </w:t>
      </w:r>
      <w:proofErr w:type="spellStart"/>
      <w:r w:rsidR="006C245B" w:rsidRPr="00821B6D">
        <w:rPr>
          <w:sz w:val="28"/>
          <w:szCs w:val="28"/>
        </w:rPr>
        <w:t>звʼязки</w:t>
      </w:r>
      <w:proofErr w:type="spellEnd"/>
      <w:r w:rsidR="006C245B" w:rsidRPr="00821B6D">
        <w:rPr>
          <w:sz w:val="28"/>
          <w:szCs w:val="28"/>
        </w:rPr>
        <w:t xml:space="preserve">. Калуська громада впевнено розвиває міжнародні та українські контакти, обмінюється досвідом і реалізує спільні </w:t>
      </w:r>
      <w:proofErr w:type="spellStart"/>
      <w:r w:rsidR="006C245B" w:rsidRPr="00821B6D">
        <w:rPr>
          <w:sz w:val="28"/>
          <w:szCs w:val="28"/>
        </w:rPr>
        <w:t>проєкти</w:t>
      </w:r>
      <w:proofErr w:type="spellEnd"/>
      <w:r w:rsidR="006C245B" w:rsidRPr="00821B6D">
        <w:rPr>
          <w:sz w:val="28"/>
          <w:szCs w:val="28"/>
        </w:rPr>
        <w:t xml:space="preserve"> на благо мешканців. </w:t>
      </w:r>
    </w:p>
    <w:p w14:paraId="7683C787" w14:textId="77777777" w:rsidR="00821B6D" w:rsidRDefault="00821B6D" w:rsidP="00A8146D">
      <w:pPr>
        <w:ind w:firstLine="410"/>
        <w:jc w:val="both"/>
        <w:rPr>
          <w:sz w:val="28"/>
          <w:szCs w:val="28"/>
        </w:rPr>
      </w:pPr>
    </w:p>
    <w:p w14:paraId="32B20EA3" w14:textId="177E663F" w:rsidR="00821B6D" w:rsidRDefault="006C245B" w:rsidP="00A8146D">
      <w:pPr>
        <w:ind w:firstLine="410"/>
        <w:jc w:val="both"/>
        <w:rPr>
          <w:sz w:val="28"/>
          <w:szCs w:val="28"/>
        </w:rPr>
      </w:pPr>
      <w:r w:rsidRPr="00821B6D">
        <w:rPr>
          <w:b/>
          <w:bCs/>
          <w:sz w:val="28"/>
          <w:szCs w:val="28"/>
        </w:rPr>
        <w:t xml:space="preserve">Підсумки міжнародної співпраці </w:t>
      </w:r>
      <w:r w:rsidR="00AB0471" w:rsidRPr="00AF75DC">
        <w:rPr>
          <w:sz w:val="28"/>
          <w:szCs w:val="28"/>
          <w:lang w:eastAsia="uk-UA"/>
        </w:rPr>
        <w:t>–</w:t>
      </w:r>
      <w:r w:rsidR="00AB0471">
        <w:rPr>
          <w:sz w:val="28"/>
          <w:szCs w:val="28"/>
          <w:lang w:eastAsia="uk-UA"/>
        </w:rPr>
        <w:t xml:space="preserve"> </w:t>
      </w:r>
      <w:r w:rsidRPr="00821B6D">
        <w:rPr>
          <w:b/>
          <w:bCs/>
          <w:sz w:val="28"/>
          <w:szCs w:val="28"/>
        </w:rPr>
        <w:t>147,3 млн грн</w:t>
      </w:r>
      <w:r w:rsidR="001638CF">
        <w:rPr>
          <w:b/>
          <w:bCs/>
          <w:sz w:val="28"/>
          <w:szCs w:val="28"/>
        </w:rPr>
        <w:t>!</w:t>
      </w:r>
      <w:r w:rsidRPr="00821B6D">
        <w:rPr>
          <w:sz w:val="28"/>
          <w:szCs w:val="28"/>
        </w:rPr>
        <w:t xml:space="preserve"> </w:t>
      </w:r>
    </w:p>
    <w:p w14:paraId="19DEA1E4" w14:textId="77777777" w:rsidR="00AB0471" w:rsidRDefault="00AB0471" w:rsidP="00EB733F">
      <w:pPr>
        <w:pStyle w:val="3"/>
      </w:pPr>
    </w:p>
    <w:p w14:paraId="4B37A6EE" w14:textId="672537E8" w:rsidR="00EB733F" w:rsidRDefault="00EB733F" w:rsidP="00EB733F">
      <w:pPr>
        <w:pStyle w:val="3"/>
      </w:pPr>
      <w:r>
        <w:t>Розширюємо партнерства – відкриваємо нові можливості для громади</w:t>
      </w:r>
    </w:p>
    <w:p w14:paraId="310BD560" w14:textId="77777777" w:rsidR="00EB733F" w:rsidRPr="001E597F" w:rsidRDefault="00EB733F" w:rsidP="001E597F">
      <w:pPr>
        <w:pStyle w:val="isselectedend"/>
        <w:ind w:firstLine="708"/>
        <w:jc w:val="both"/>
        <w:rPr>
          <w:sz w:val="28"/>
          <w:szCs w:val="28"/>
        </w:rPr>
      </w:pPr>
      <w:r w:rsidRPr="001E597F">
        <w:rPr>
          <w:sz w:val="28"/>
          <w:szCs w:val="28"/>
        </w:rPr>
        <w:t xml:space="preserve">У сучасних умовах розвиток громади неможливий без міцного партнерства, відкритого діалогу та міжнародної співпраці. Для Калуської громади це не лише можливість обмінюватися досвідом, а й залучати нові інвестиції, реалізовувати спільні </w:t>
      </w:r>
      <w:proofErr w:type="spellStart"/>
      <w:r w:rsidRPr="001E597F">
        <w:rPr>
          <w:sz w:val="28"/>
          <w:szCs w:val="28"/>
        </w:rPr>
        <w:t>проєкти</w:t>
      </w:r>
      <w:proofErr w:type="spellEnd"/>
      <w:r w:rsidRPr="001E597F">
        <w:rPr>
          <w:sz w:val="28"/>
          <w:szCs w:val="28"/>
        </w:rPr>
        <w:t>, зміцнювати економічні, гуманітарні та культурні зв'язки, а також гідно представляти Україну на міжнародній арені.</w:t>
      </w:r>
    </w:p>
    <w:p w14:paraId="2E058058" w14:textId="77777777" w:rsidR="00EB733F" w:rsidRPr="001E597F" w:rsidRDefault="00EB733F" w:rsidP="001E597F">
      <w:pPr>
        <w:pStyle w:val="isselectedend"/>
        <w:ind w:firstLine="708"/>
        <w:jc w:val="both"/>
        <w:rPr>
          <w:sz w:val="28"/>
          <w:szCs w:val="28"/>
        </w:rPr>
      </w:pPr>
      <w:r w:rsidRPr="001E597F">
        <w:rPr>
          <w:sz w:val="28"/>
          <w:szCs w:val="28"/>
        </w:rPr>
        <w:t xml:space="preserve">Станом на кінець 2025 року Калуська громада підтримувала активні партнерські відносини з </w:t>
      </w:r>
      <w:r w:rsidRPr="001E597F">
        <w:rPr>
          <w:rStyle w:val="a5"/>
          <w:sz w:val="28"/>
          <w:szCs w:val="28"/>
        </w:rPr>
        <w:t>21 містом-побратимом</w:t>
      </w:r>
      <w:r w:rsidRPr="001E597F">
        <w:rPr>
          <w:sz w:val="28"/>
          <w:szCs w:val="28"/>
        </w:rPr>
        <w:t xml:space="preserve">, серед яких </w:t>
      </w:r>
      <w:r w:rsidRPr="001E597F">
        <w:rPr>
          <w:rStyle w:val="a5"/>
          <w:sz w:val="28"/>
          <w:szCs w:val="28"/>
        </w:rPr>
        <w:t>11 закордонних</w:t>
      </w:r>
      <w:r w:rsidRPr="001E597F">
        <w:rPr>
          <w:sz w:val="28"/>
          <w:szCs w:val="28"/>
        </w:rPr>
        <w:t xml:space="preserve"> та </w:t>
      </w:r>
      <w:r w:rsidRPr="001E597F">
        <w:rPr>
          <w:rStyle w:val="a5"/>
          <w:sz w:val="28"/>
          <w:szCs w:val="28"/>
        </w:rPr>
        <w:t>10 українських громад</w:t>
      </w:r>
      <w:r w:rsidRPr="001E597F">
        <w:rPr>
          <w:sz w:val="28"/>
          <w:szCs w:val="28"/>
        </w:rPr>
        <w:t xml:space="preserve">. Кожне таке партнерство – це нові можливості для розвитку, взаємної підтримки та спільної роботи над </w:t>
      </w:r>
      <w:proofErr w:type="spellStart"/>
      <w:r w:rsidRPr="001E597F">
        <w:rPr>
          <w:sz w:val="28"/>
          <w:szCs w:val="28"/>
        </w:rPr>
        <w:t>проєктами</w:t>
      </w:r>
      <w:proofErr w:type="spellEnd"/>
      <w:r w:rsidRPr="001E597F">
        <w:rPr>
          <w:sz w:val="28"/>
          <w:szCs w:val="28"/>
        </w:rPr>
        <w:t>, що покращують життя наших мешканців.</w:t>
      </w:r>
    </w:p>
    <w:p w14:paraId="241979DA" w14:textId="77777777" w:rsidR="00EB733F" w:rsidRPr="001E597F" w:rsidRDefault="00EB733F" w:rsidP="001E597F">
      <w:pPr>
        <w:pStyle w:val="isselectedend"/>
        <w:ind w:firstLine="708"/>
        <w:jc w:val="both"/>
        <w:rPr>
          <w:sz w:val="28"/>
          <w:szCs w:val="28"/>
        </w:rPr>
      </w:pPr>
      <w:r w:rsidRPr="001E597F">
        <w:rPr>
          <w:sz w:val="28"/>
          <w:szCs w:val="28"/>
        </w:rPr>
        <w:t xml:space="preserve">Упродовж року громада розширила співпрацю з українськими партнерами, підписавши нові угоди про співробітництво з Менською та </w:t>
      </w:r>
      <w:proofErr w:type="spellStart"/>
      <w:r w:rsidRPr="001E597F">
        <w:rPr>
          <w:sz w:val="28"/>
          <w:szCs w:val="28"/>
        </w:rPr>
        <w:t>Звягельською</w:t>
      </w:r>
      <w:proofErr w:type="spellEnd"/>
      <w:r w:rsidRPr="001E597F">
        <w:rPr>
          <w:sz w:val="28"/>
          <w:szCs w:val="28"/>
        </w:rPr>
        <w:t xml:space="preserve"> міськими територіальними громадами, а також </w:t>
      </w:r>
      <w:proofErr w:type="spellStart"/>
      <w:r w:rsidRPr="001E597F">
        <w:rPr>
          <w:sz w:val="28"/>
          <w:szCs w:val="28"/>
        </w:rPr>
        <w:t>Іларіонівською</w:t>
      </w:r>
      <w:proofErr w:type="spellEnd"/>
      <w:r w:rsidRPr="001E597F">
        <w:rPr>
          <w:sz w:val="28"/>
          <w:szCs w:val="28"/>
        </w:rPr>
        <w:t xml:space="preserve"> і Могилівською селищними громадами. Це ще один крок до зміцнення міжмуніципальної взаємодії, обміну успішними практиками та реалізації спільних ініціатив.</w:t>
      </w:r>
    </w:p>
    <w:p w14:paraId="0064576C" w14:textId="77777777" w:rsidR="00EB733F" w:rsidRPr="001E597F" w:rsidRDefault="00EB733F" w:rsidP="001E597F">
      <w:pPr>
        <w:pStyle w:val="isselectedend"/>
        <w:ind w:firstLine="360"/>
        <w:jc w:val="both"/>
        <w:rPr>
          <w:sz w:val="28"/>
          <w:szCs w:val="28"/>
        </w:rPr>
      </w:pPr>
      <w:r w:rsidRPr="001E597F">
        <w:rPr>
          <w:sz w:val="28"/>
          <w:szCs w:val="28"/>
        </w:rPr>
        <w:t>Не менш вагомими стали нові міжнародні партнерства. У 2025 році коло європейських міст-побратимів Калуської громади поповнилося містами:</w:t>
      </w:r>
    </w:p>
    <w:p w14:paraId="247A78B1" w14:textId="77777777" w:rsidR="00EB733F" w:rsidRPr="001E597F" w:rsidRDefault="00EB733F" w:rsidP="00EB733F">
      <w:pPr>
        <w:numPr>
          <w:ilvl w:val="0"/>
          <w:numId w:val="10"/>
        </w:numPr>
        <w:spacing w:before="100" w:beforeAutospacing="1" w:after="100" w:afterAutospacing="1"/>
        <w:jc w:val="both"/>
        <w:rPr>
          <w:sz w:val="28"/>
          <w:szCs w:val="28"/>
        </w:rPr>
      </w:pPr>
      <w:proofErr w:type="spellStart"/>
      <w:r w:rsidRPr="001E597F">
        <w:rPr>
          <w:sz w:val="28"/>
          <w:szCs w:val="28"/>
        </w:rPr>
        <w:t>Мерелбеке-Мелле</w:t>
      </w:r>
      <w:proofErr w:type="spellEnd"/>
      <w:r w:rsidRPr="001E597F">
        <w:rPr>
          <w:sz w:val="28"/>
          <w:szCs w:val="28"/>
        </w:rPr>
        <w:t xml:space="preserve"> (Бельгія);</w:t>
      </w:r>
    </w:p>
    <w:p w14:paraId="0974E975" w14:textId="5BAE6B84" w:rsidR="00EB733F" w:rsidRPr="001E597F" w:rsidRDefault="00EB733F" w:rsidP="00EB733F">
      <w:pPr>
        <w:numPr>
          <w:ilvl w:val="0"/>
          <w:numId w:val="10"/>
        </w:numPr>
        <w:spacing w:before="100" w:beforeAutospacing="1" w:after="100" w:afterAutospacing="1"/>
        <w:jc w:val="both"/>
        <w:rPr>
          <w:sz w:val="28"/>
          <w:szCs w:val="28"/>
        </w:rPr>
      </w:pPr>
      <w:proofErr w:type="spellStart"/>
      <w:r w:rsidRPr="001E597F">
        <w:rPr>
          <w:sz w:val="28"/>
          <w:szCs w:val="28"/>
        </w:rPr>
        <w:lastRenderedPageBreak/>
        <w:t>Візеу</w:t>
      </w:r>
      <w:proofErr w:type="spellEnd"/>
      <w:r w:rsidRPr="001E597F">
        <w:rPr>
          <w:sz w:val="28"/>
          <w:szCs w:val="28"/>
        </w:rPr>
        <w:t xml:space="preserve"> (Португалія);</w:t>
      </w:r>
    </w:p>
    <w:p w14:paraId="652CF67B" w14:textId="77777777" w:rsidR="00EB733F" w:rsidRPr="001E597F" w:rsidRDefault="00EB733F" w:rsidP="00EB733F">
      <w:pPr>
        <w:numPr>
          <w:ilvl w:val="0"/>
          <w:numId w:val="10"/>
        </w:numPr>
        <w:spacing w:before="100" w:beforeAutospacing="1" w:after="100" w:afterAutospacing="1"/>
        <w:jc w:val="both"/>
        <w:rPr>
          <w:sz w:val="28"/>
          <w:szCs w:val="28"/>
        </w:rPr>
      </w:pPr>
      <w:r w:rsidRPr="001E597F">
        <w:rPr>
          <w:sz w:val="28"/>
          <w:szCs w:val="28"/>
        </w:rPr>
        <w:t>Доль (Франція).</w:t>
      </w:r>
    </w:p>
    <w:p w14:paraId="08F8C9BE" w14:textId="77777777" w:rsidR="00EB733F" w:rsidRPr="001E597F" w:rsidRDefault="00EB733F" w:rsidP="001E597F">
      <w:pPr>
        <w:pStyle w:val="isselectedend"/>
        <w:ind w:firstLine="360"/>
        <w:jc w:val="both"/>
        <w:rPr>
          <w:sz w:val="28"/>
          <w:szCs w:val="28"/>
        </w:rPr>
      </w:pPr>
      <w:r w:rsidRPr="001E597F">
        <w:rPr>
          <w:sz w:val="28"/>
          <w:szCs w:val="28"/>
        </w:rPr>
        <w:t xml:space="preserve">Ці партнерства відкривають нові перспективи для реалізації спільних міжнародних </w:t>
      </w:r>
      <w:proofErr w:type="spellStart"/>
      <w:r w:rsidRPr="001E597F">
        <w:rPr>
          <w:sz w:val="28"/>
          <w:szCs w:val="28"/>
        </w:rPr>
        <w:t>проєктів</w:t>
      </w:r>
      <w:proofErr w:type="spellEnd"/>
      <w:r w:rsidRPr="001E597F">
        <w:rPr>
          <w:sz w:val="28"/>
          <w:szCs w:val="28"/>
        </w:rPr>
        <w:t>, розвитку освіти, культури, економіки, гуманітарної співпраці та залучення інвестицій у громаду.</w:t>
      </w:r>
    </w:p>
    <w:p w14:paraId="4B603791" w14:textId="77777777" w:rsidR="00EB733F" w:rsidRPr="001E597F" w:rsidRDefault="00EB733F" w:rsidP="001E597F">
      <w:pPr>
        <w:pStyle w:val="isselectedend"/>
        <w:ind w:firstLine="360"/>
        <w:jc w:val="both"/>
        <w:rPr>
          <w:sz w:val="28"/>
          <w:szCs w:val="28"/>
        </w:rPr>
      </w:pPr>
      <w:r w:rsidRPr="001E597F">
        <w:rPr>
          <w:sz w:val="28"/>
          <w:szCs w:val="28"/>
        </w:rPr>
        <w:t xml:space="preserve">Особливо знаковою подією стало </w:t>
      </w:r>
      <w:proofErr w:type="spellStart"/>
      <w:r w:rsidRPr="001E597F">
        <w:rPr>
          <w:sz w:val="28"/>
          <w:szCs w:val="28"/>
        </w:rPr>
        <w:t>перепідписання</w:t>
      </w:r>
      <w:proofErr w:type="spellEnd"/>
      <w:r w:rsidRPr="001E597F">
        <w:rPr>
          <w:sz w:val="28"/>
          <w:szCs w:val="28"/>
        </w:rPr>
        <w:t xml:space="preserve"> на безстроковий термін меморандуму про співпрацю з містом Лар (Німеччина). Це не просто продовження багаторічних дружніх відносин, а підтвердження взаємної довіри, солідарності та готовності й надалі спільно працювати над реалізацією важливих для наших громад </w:t>
      </w:r>
      <w:proofErr w:type="spellStart"/>
      <w:r w:rsidRPr="001E597F">
        <w:rPr>
          <w:sz w:val="28"/>
          <w:szCs w:val="28"/>
        </w:rPr>
        <w:t>проєктів</w:t>
      </w:r>
      <w:proofErr w:type="spellEnd"/>
      <w:r w:rsidRPr="001E597F">
        <w:rPr>
          <w:sz w:val="28"/>
          <w:szCs w:val="28"/>
        </w:rPr>
        <w:t>.</w:t>
      </w:r>
    </w:p>
    <w:p w14:paraId="4540A2B2" w14:textId="77777777" w:rsidR="00EB733F" w:rsidRPr="001E597F" w:rsidRDefault="00EB733F" w:rsidP="001E597F">
      <w:pPr>
        <w:pStyle w:val="a4"/>
        <w:ind w:firstLine="360"/>
        <w:jc w:val="both"/>
        <w:rPr>
          <w:sz w:val="28"/>
          <w:szCs w:val="28"/>
          <w:lang w:val="uk-UA"/>
        </w:rPr>
      </w:pPr>
      <w:r w:rsidRPr="001E597F">
        <w:rPr>
          <w:sz w:val="28"/>
          <w:szCs w:val="28"/>
          <w:lang w:val="uk-UA"/>
        </w:rPr>
        <w:t>Сьогодні міжнародне та міжмуніципальне партнерство є одним із важливих ресурсів розвитку Калуської громади. Завдяки відкритості до співпраці, активній позиції та взаємній підтримці ми не лише переймаємо найкращий досвід, а й успішно реалізовуємо спільні ініціативи, які створюють нові можливості для розвитку громади, підвищують якість життя мешканців і зміцнюють авторитет Калуша як надійного партнера в Україні та Європі.</w:t>
      </w:r>
    </w:p>
    <w:p w14:paraId="33DDCD91" w14:textId="77777777" w:rsidR="001638CF" w:rsidRDefault="001638CF" w:rsidP="001E597F">
      <w:pPr>
        <w:pStyle w:val="2"/>
        <w:rPr>
          <w:rFonts w:ascii="Times New Roman" w:eastAsia="Times New Roman" w:hAnsi="Times New Roman" w:cs="Times New Roman"/>
          <w:b/>
          <w:bCs/>
          <w:color w:val="auto"/>
          <w:sz w:val="28"/>
          <w:szCs w:val="28"/>
        </w:rPr>
      </w:pPr>
    </w:p>
    <w:p w14:paraId="33BFA2EF" w14:textId="2C75878C" w:rsidR="001E597F" w:rsidRPr="001E597F" w:rsidRDefault="001E597F" w:rsidP="001E597F">
      <w:pPr>
        <w:pStyle w:val="2"/>
        <w:rPr>
          <w:rFonts w:ascii="Times New Roman" w:eastAsia="Times New Roman" w:hAnsi="Times New Roman" w:cs="Times New Roman"/>
          <w:b/>
          <w:bCs/>
          <w:color w:val="auto"/>
          <w:sz w:val="28"/>
          <w:szCs w:val="28"/>
        </w:rPr>
      </w:pPr>
      <w:r w:rsidRPr="001E597F">
        <w:rPr>
          <w:rFonts w:ascii="Times New Roman" w:eastAsia="Times New Roman" w:hAnsi="Times New Roman" w:cs="Times New Roman"/>
          <w:b/>
          <w:bCs/>
          <w:color w:val="auto"/>
          <w:sz w:val="28"/>
          <w:szCs w:val="28"/>
        </w:rPr>
        <w:t>Економічний розвиток: курс на інновації, інвестиції та європейські стандарти</w:t>
      </w:r>
    </w:p>
    <w:p w14:paraId="59DA69D6" w14:textId="15D5B805" w:rsidR="001E597F" w:rsidRPr="001E597F" w:rsidRDefault="001E597F" w:rsidP="001E597F">
      <w:pPr>
        <w:pStyle w:val="isselectedend"/>
        <w:ind w:firstLine="708"/>
        <w:jc w:val="both"/>
        <w:rPr>
          <w:sz w:val="28"/>
          <w:szCs w:val="28"/>
        </w:rPr>
      </w:pPr>
      <w:r w:rsidRPr="001E597F">
        <w:rPr>
          <w:sz w:val="28"/>
          <w:szCs w:val="28"/>
        </w:rPr>
        <w:t>Калуська громада продовжує формувати стратегічне бачення свого майбутнього. Ми переконані, що саме сьогодні необхідно закладати фундамент повоєнного розвитку, створюючи сучасну, конкурентоспроможну та комфортну для життя громаду. Тому у 2025 році значну увагу було приділено формуванню нових напрямів економічного розвитку, розвитку міжнародної співпраці, впровадженню екологічних ініціатив та створенню сприятливого інвестиційного середовища.</w:t>
      </w:r>
    </w:p>
    <w:p w14:paraId="2B1B2DBB" w14:textId="77777777" w:rsidR="001E597F" w:rsidRPr="001E597F" w:rsidRDefault="001E597F" w:rsidP="001E597F">
      <w:pPr>
        <w:pStyle w:val="isselectedend"/>
        <w:ind w:firstLine="708"/>
        <w:jc w:val="both"/>
        <w:rPr>
          <w:sz w:val="28"/>
          <w:szCs w:val="28"/>
        </w:rPr>
      </w:pPr>
      <w:r w:rsidRPr="001E597F">
        <w:rPr>
          <w:sz w:val="28"/>
          <w:szCs w:val="28"/>
        </w:rPr>
        <w:t xml:space="preserve">Одним із важливих стратегічних рішень стало затвердження бренд-стратегії </w:t>
      </w:r>
      <w:r w:rsidRPr="001E597F">
        <w:rPr>
          <w:rStyle w:val="a5"/>
          <w:sz w:val="28"/>
          <w:szCs w:val="28"/>
        </w:rPr>
        <w:t>«Калуш – майбутнє тут»</w:t>
      </w:r>
      <w:r w:rsidRPr="001E597F">
        <w:rPr>
          <w:sz w:val="28"/>
          <w:szCs w:val="28"/>
        </w:rPr>
        <w:t xml:space="preserve">. Це не лише новий візуальний образ громади, а й сучасна концепція її позиціонування, покликана формувати позитивний імідж Калуша, підвищувати його інвестиційну привабливість, підтримувати розвиток підприємництва та туристичного потенціалу. Паралельно триває розроблення Стратегії </w:t>
      </w:r>
      <w:proofErr w:type="spellStart"/>
      <w:r w:rsidRPr="001E597F">
        <w:rPr>
          <w:sz w:val="28"/>
          <w:szCs w:val="28"/>
        </w:rPr>
        <w:t>безбар'єрності</w:t>
      </w:r>
      <w:proofErr w:type="spellEnd"/>
      <w:r w:rsidRPr="001E597F">
        <w:rPr>
          <w:sz w:val="28"/>
          <w:szCs w:val="28"/>
        </w:rPr>
        <w:t>, що визначатиме комплексний підхід до створення комфортного, доступного та інклюзивного простору для всіх мешканців громади.</w:t>
      </w:r>
    </w:p>
    <w:p w14:paraId="4CB6237E" w14:textId="77777777" w:rsidR="001E597F" w:rsidRPr="001E597F" w:rsidRDefault="001E597F" w:rsidP="001E597F">
      <w:pPr>
        <w:pStyle w:val="isselectedend"/>
        <w:ind w:firstLine="708"/>
        <w:jc w:val="both"/>
        <w:rPr>
          <w:sz w:val="28"/>
          <w:szCs w:val="28"/>
        </w:rPr>
      </w:pPr>
      <w:r w:rsidRPr="001E597F">
        <w:rPr>
          <w:sz w:val="28"/>
          <w:szCs w:val="28"/>
        </w:rPr>
        <w:t xml:space="preserve">У 2025 році Калуш упевнено заявив про себе і на європейському рівні. Громада стала учасником </w:t>
      </w:r>
      <w:r w:rsidRPr="001E597F">
        <w:rPr>
          <w:rStyle w:val="a5"/>
          <w:sz w:val="28"/>
          <w:szCs w:val="28"/>
        </w:rPr>
        <w:t>Конференції міст Місії 2025</w:t>
      </w:r>
      <w:r w:rsidRPr="001E597F">
        <w:rPr>
          <w:sz w:val="28"/>
          <w:szCs w:val="28"/>
        </w:rPr>
        <w:t xml:space="preserve">, яка об'єднала європейські та українські муніципалітети навколо спільної мети — досягнення кліматичної нейтральності міст до 2030 року. Участь у цьому престижному заході відкрила нові можливості для міжнародного партнерства, обміну </w:t>
      </w:r>
      <w:r w:rsidRPr="001E597F">
        <w:rPr>
          <w:sz w:val="28"/>
          <w:szCs w:val="28"/>
        </w:rPr>
        <w:lastRenderedPageBreak/>
        <w:t>досвідом, впровадження сучасних екологічних рішень та залучення інвестицій у розвиток сталої інфраструктури.</w:t>
      </w:r>
    </w:p>
    <w:p w14:paraId="027C7A56" w14:textId="43014586" w:rsidR="001E597F" w:rsidRPr="001E597F" w:rsidRDefault="001E597F" w:rsidP="001E597F">
      <w:pPr>
        <w:pStyle w:val="isselectedend"/>
        <w:ind w:firstLine="708"/>
        <w:jc w:val="both"/>
        <w:rPr>
          <w:sz w:val="28"/>
          <w:szCs w:val="28"/>
        </w:rPr>
      </w:pPr>
      <w:r w:rsidRPr="001E597F">
        <w:rPr>
          <w:sz w:val="28"/>
          <w:szCs w:val="28"/>
        </w:rPr>
        <w:t xml:space="preserve">Важливим кроком на цьому шляху стало партнерство Калуша з польським містом Жешув у межах європейського </w:t>
      </w:r>
      <w:proofErr w:type="spellStart"/>
      <w:r w:rsidRPr="001E597F">
        <w:rPr>
          <w:sz w:val="28"/>
          <w:szCs w:val="28"/>
        </w:rPr>
        <w:t>проєкту</w:t>
      </w:r>
      <w:proofErr w:type="spellEnd"/>
      <w:r w:rsidRPr="001E597F">
        <w:rPr>
          <w:sz w:val="28"/>
          <w:szCs w:val="28"/>
        </w:rPr>
        <w:t xml:space="preserve"> </w:t>
      </w:r>
      <w:r w:rsidRPr="001E597F">
        <w:rPr>
          <w:rStyle w:val="a5"/>
          <w:sz w:val="28"/>
          <w:szCs w:val="28"/>
        </w:rPr>
        <w:t>SUN4Ukraine – «Стала мережа кліматично нейтральних міст України»</w:t>
      </w:r>
      <w:r w:rsidRPr="001E597F">
        <w:rPr>
          <w:sz w:val="28"/>
          <w:szCs w:val="28"/>
        </w:rPr>
        <w:t xml:space="preserve">. Ця ініціатива, що реалізується за підтримки програми Європейського Союзу «Горизонт Європа», об'єднує 12 українських громад, які впроваджують сучасні підходи до зеленого відновлення. </w:t>
      </w:r>
      <w:proofErr w:type="spellStart"/>
      <w:r w:rsidRPr="001E597F">
        <w:rPr>
          <w:sz w:val="28"/>
          <w:szCs w:val="28"/>
        </w:rPr>
        <w:t>Проєкт</w:t>
      </w:r>
      <w:proofErr w:type="spellEnd"/>
      <w:r w:rsidRPr="001E597F">
        <w:rPr>
          <w:sz w:val="28"/>
          <w:szCs w:val="28"/>
        </w:rPr>
        <w:t xml:space="preserve"> передбачає розроблення планів кліматичної нейтральності, отримання експертної підтримки, навчання фахівців, обмін досвідом з європейськими містами та впровадження інноваційних рішень, які забезпечать сталий розвиток громади у післявоєнний період.</w:t>
      </w:r>
    </w:p>
    <w:p w14:paraId="7C6DD562" w14:textId="722D2C83" w:rsidR="001E597F" w:rsidRPr="001E597F" w:rsidRDefault="001E597F" w:rsidP="001E597F">
      <w:pPr>
        <w:pStyle w:val="isselectedend"/>
        <w:ind w:firstLine="708"/>
        <w:jc w:val="both"/>
        <w:rPr>
          <w:sz w:val="28"/>
          <w:szCs w:val="28"/>
        </w:rPr>
      </w:pPr>
      <w:r w:rsidRPr="001E597F">
        <w:rPr>
          <w:sz w:val="28"/>
          <w:szCs w:val="28"/>
        </w:rPr>
        <w:t xml:space="preserve">Ще одним вагомим результатом року стала перемога Калуської громади у третій фазі </w:t>
      </w:r>
      <w:r w:rsidRPr="001E597F">
        <w:rPr>
          <w:rStyle w:val="a5"/>
          <w:sz w:val="28"/>
          <w:szCs w:val="28"/>
        </w:rPr>
        <w:t>Програми відновлення України</w:t>
      </w:r>
      <w:r w:rsidRPr="001E597F">
        <w:rPr>
          <w:sz w:val="28"/>
          <w:szCs w:val="28"/>
        </w:rPr>
        <w:t xml:space="preserve">. Завдяки цьому буде реалізовано важливий інфраструктурний </w:t>
      </w:r>
      <w:proofErr w:type="spellStart"/>
      <w:r w:rsidRPr="001E597F">
        <w:rPr>
          <w:sz w:val="28"/>
          <w:szCs w:val="28"/>
        </w:rPr>
        <w:t>проєкт</w:t>
      </w:r>
      <w:proofErr w:type="spellEnd"/>
      <w:r w:rsidRPr="001E597F">
        <w:rPr>
          <w:sz w:val="28"/>
          <w:szCs w:val="28"/>
        </w:rPr>
        <w:t xml:space="preserve"> із будівництва мереж централізованої каналізації на вулицях Вітовського, </w:t>
      </w:r>
      <w:proofErr w:type="spellStart"/>
      <w:r w:rsidRPr="001E597F">
        <w:rPr>
          <w:sz w:val="28"/>
          <w:szCs w:val="28"/>
        </w:rPr>
        <w:t>Чорновола</w:t>
      </w:r>
      <w:proofErr w:type="spellEnd"/>
      <w:r w:rsidRPr="001E597F">
        <w:rPr>
          <w:sz w:val="28"/>
          <w:szCs w:val="28"/>
        </w:rPr>
        <w:t>, Срібняка, Фабричній та Єв</w:t>
      </w:r>
      <w:r>
        <w:rPr>
          <w:sz w:val="28"/>
          <w:szCs w:val="28"/>
        </w:rPr>
        <w:t>ш</w:t>
      </w:r>
      <w:r w:rsidRPr="001E597F">
        <w:rPr>
          <w:sz w:val="28"/>
          <w:szCs w:val="28"/>
        </w:rPr>
        <w:t xml:space="preserve">ана. Загальна вартість </w:t>
      </w:r>
      <w:proofErr w:type="spellStart"/>
      <w:r w:rsidRPr="001E597F">
        <w:rPr>
          <w:sz w:val="28"/>
          <w:szCs w:val="28"/>
        </w:rPr>
        <w:t>проєкту</w:t>
      </w:r>
      <w:proofErr w:type="spellEnd"/>
      <w:r w:rsidRPr="001E597F">
        <w:rPr>
          <w:sz w:val="28"/>
          <w:szCs w:val="28"/>
        </w:rPr>
        <w:t xml:space="preserve"> становить </w:t>
      </w:r>
      <w:r w:rsidRPr="001E597F">
        <w:rPr>
          <w:rStyle w:val="a5"/>
          <w:sz w:val="28"/>
          <w:szCs w:val="28"/>
        </w:rPr>
        <w:t>9,6 млн гривень</w:t>
      </w:r>
      <w:r w:rsidRPr="001E597F">
        <w:rPr>
          <w:sz w:val="28"/>
          <w:szCs w:val="28"/>
        </w:rPr>
        <w:t xml:space="preserve">, з яких </w:t>
      </w:r>
      <w:r w:rsidRPr="001E597F">
        <w:rPr>
          <w:rStyle w:val="a5"/>
          <w:sz w:val="28"/>
          <w:szCs w:val="28"/>
        </w:rPr>
        <w:t>7,4 млн гривень</w:t>
      </w:r>
      <w:r w:rsidRPr="001E597F">
        <w:rPr>
          <w:sz w:val="28"/>
          <w:szCs w:val="28"/>
        </w:rPr>
        <w:t xml:space="preserve"> </w:t>
      </w:r>
      <w:r w:rsidRPr="001E597F">
        <w:rPr>
          <w:rStyle w:val="a5"/>
          <w:sz w:val="28"/>
          <w:szCs w:val="28"/>
        </w:rPr>
        <w:t>–</w:t>
      </w:r>
      <w:r w:rsidRPr="001E597F">
        <w:rPr>
          <w:sz w:val="28"/>
          <w:szCs w:val="28"/>
        </w:rPr>
        <w:t xml:space="preserve"> державна субвенція, а решта фінансується з місцевого бюджету. Реалізація цього </w:t>
      </w:r>
      <w:proofErr w:type="spellStart"/>
      <w:r w:rsidRPr="001E597F">
        <w:rPr>
          <w:sz w:val="28"/>
          <w:szCs w:val="28"/>
        </w:rPr>
        <w:t>проєкту</w:t>
      </w:r>
      <w:proofErr w:type="spellEnd"/>
      <w:r w:rsidRPr="001E597F">
        <w:rPr>
          <w:sz w:val="28"/>
          <w:szCs w:val="28"/>
        </w:rPr>
        <w:t xml:space="preserve"> покращить якість комунальних послуг, сприятиме екологічній безпеці та створить кращі умови для подальшого розвитку міської інфраструктури.</w:t>
      </w:r>
    </w:p>
    <w:p w14:paraId="1CA00DE3" w14:textId="77777777" w:rsidR="001E597F" w:rsidRPr="001E597F" w:rsidRDefault="001E597F" w:rsidP="001E597F">
      <w:pPr>
        <w:pStyle w:val="isselectedend"/>
        <w:ind w:firstLine="708"/>
        <w:jc w:val="both"/>
        <w:rPr>
          <w:sz w:val="28"/>
          <w:szCs w:val="28"/>
        </w:rPr>
      </w:pPr>
      <w:r w:rsidRPr="001E597F">
        <w:rPr>
          <w:sz w:val="28"/>
          <w:szCs w:val="28"/>
        </w:rPr>
        <w:t xml:space="preserve">Високу оцінку діяльності громади підтвердили й авторитетні всеукраїнські відзнаки. На </w:t>
      </w:r>
      <w:r w:rsidRPr="001E597F">
        <w:rPr>
          <w:rStyle w:val="a5"/>
          <w:sz w:val="28"/>
          <w:szCs w:val="28"/>
        </w:rPr>
        <w:t>XIX Українському муніципальному форумі</w:t>
      </w:r>
      <w:r w:rsidRPr="001E597F">
        <w:rPr>
          <w:sz w:val="28"/>
          <w:szCs w:val="28"/>
        </w:rPr>
        <w:t xml:space="preserve"> Калуську громаду визнано однією з найкращих в Україні за розвитком промислового потенціалу. Це свідчення того, що навіть в умовах війни громада зберігає економічну активність, підтримує підприємництво, розвиває виробництво та формує нові можливості для залучення інвестицій.</w:t>
      </w:r>
    </w:p>
    <w:p w14:paraId="42570B0C" w14:textId="600A425C" w:rsidR="001E597F" w:rsidRPr="001E597F" w:rsidRDefault="001E597F" w:rsidP="001638CF">
      <w:pPr>
        <w:pStyle w:val="a4"/>
        <w:ind w:firstLine="708"/>
        <w:jc w:val="both"/>
        <w:rPr>
          <w:sz w:val="28"/>
          <w:szCs w:val="28"/>
        </w:rPr>
      </w:pPr>
      <w:r w:rsidRPr="001E597F">
        <w:rPr>
          <w:sz w:val="28"/>
          <w:szCs w:val="28"/>
        </w:rPr>
        <w:t xml:space="preserve">2025 </w:t>
      </w:r>
      <w:proofErr w:type="spellStart"/>
      <w:r w:rsidRPr="001E597F">
        <w:rPr>
          <w:sz w:val="28"/>
          <w:szCs w:val="28"/>
        </w:rPr>
        <w:t>рік</w:t>
      </w:r>
      <w:proofErr w:type="spellEnd"/>
      <w:r w:rsidRPr="001E597F">
        <w:rPr>
          <w:sz w:val="28"/>
          <w:szCs w:val="28"/>
        </w:rPr>
        <w:t xml:space="preserve"> </w:t>
      </w:r>
      <w:proofErr w:type="spellStart"/>
      <w:r w:rsidRPr="001E597F">
        <w:rPr>
          <w:sz w:val="28"/>
          <w:szCs w:val="28"/>
        </w:rPr>
        <w:t>підтвердив</w:t>
      </w:r>
      <w:proofErr w:type="spellEnd"/>
      <w:r w:rsidRPr="001E597F">
        <w:rPr>
          <w:sz w:val="28"/>
          <w:szCs w:val="28"/>
        </w:rPr>
        <w:t xml:space="preserve">, </w:t>
      </w:r>
      <w:proofErr w:type="spellStart"/>
      <w:r w:rsidRPr="001E597F">
        <w:rPr>
          <w:sz w:val="28"/>
          <w:szCs w:val="28"/>
        </w:rPr>
        <w:t>що</w:t>
      </w:r>
      <w:proofErr w:type="spellEnd"/>
      <w:r w:rsidRPr="001E597F">
        <w:rPr>
          <w:sz w:val="28"/>
          <w:szCs w:val="28"/>
        </w:rPr>
        <w:t xml:space="preserve"> Калуш </w:t>
      </w:r>
      <w:r w:rsidR="001638CF" w:rsidRPr="001E597F">
        <w:rPr>
          <w:rStyle w:val="a5"/>
          <w:sz w:val="28"/>
          <w:szCs w:val="28"/>
        </w:rPr>
        <w:t>–</w:t>
      </w:r>
      <w:r w:rsidRPr="001E597F">
        <w:rPr>
          <w:sz w:val="28"/>
          <w:szCs w:val="28"/>
        </w:rPr>
        <w:t xml:space="preserve"> </w:t>
      </w:r>
      <w:proofErr w:type="spellStart"/>
      <w:r w:rsidRPr="001E597F">
        <w:rPr>
          <w:sz w:val="28"/>
          <w:szCs w:val="28"/>
        </w:rPr>
        <w:t>це</w:t>
      </w:r>
      <w:proofErr w:type="spellEnd"/>
      <w:r w:rsidRPr="001E597F">
        <w:rPr>
          <w:sz w:val="28"/>
          <w:szCs w:val="28"/>
        </w:rPr>
        <w:t xml:space="preserve"> громада, яка </w:t>
      </w:r>
      <w:proofErr w:type="spellStart"/>
      <w:r w:rsidRPr="001E597F">
        <w:rPr>
          <w:sz w:val="28"/>
          <w:szCs w:val="28"/>
        </w:rPr>
        <w:t>впевнено</w:t>
      </w:r>
      <w:proofErr w:type="spellEnd"/>
      <w:r w:rsidRPr="001E597F">
        <w:rPr>
          <w:sz w:val="28"/>
          <w:szCs w:val="28"/>
        </w:rPr>
        <w:t xml:space="preserve"> дивиться у </w:t>
      </w:r>
      <w:proofErr w:type="spellStart"/>
      <w:r w:rsidRPr="001E597F">
        <w:rPr>
          <w:sz w:val="28"/>
          <w:szCs w:val="28"/>
        </w:rPr>
        <w:t>майбутнє</w:t>
      </w:r>
      <w:proofErr w:type="spellEnd"/>
      <w:r w:rsidRPr="001E597F">
        <w:rPr>
          <w:sz w:val="28"/>
          <w:szCs w:val="28"/>
        </w:rPr>
        <w:t xml:space="preserve">. </w:t>
      </w:r>
      <w:proofErr w:type="spellStart"/>
      <w:r w:rsidRPr="001E597F">
        <w:rPr>
          <w:sz w:val="28"/>
          <w:szCs w:val="28"/>
        </w:rPr>
        <w:t>Поєднуючи</w:t>
      </w:r>
      <w:proofErr w:type="spellEnd"/>
      <w:r w:rsidRPr="001E597F">
        <w:rPr>
          <w:sz w:val="28"/>
          <w:szCs w:val="28"/>
        </w:rPr>
        <w:t xml:space="preserve"> </w:t>
      </w:r>
      <w:proofErr w:type="spellStart"/>
      <w:r w:rsidRPr="001E597F">
        <w:rPr>
          <w:sz w:val="28"/>
          <w:szCs w:val="28"/>
        </w:rPr>
        <w:t>стратегічне</w:t>
      </w:r>
      <w:proofErr w:type="spellEnd"/>
      <w:r w:rsidRPr="001E597F">
        <w:rPr>
          <w:sz w:val="28"/>
          <w:szCs w:val="28"/>
        </w:rPr>
        <w:t xml:space="preserve"> </w:t>
      </w:r>
      <w:proofErr w:type="spellStart"/>
      <w:r w:rsidRPr="001E597F">
        <w:rPr>
          <w:sz w:val="28"/>
          <w:szCs w:val="28"/>
        </w:rPr>
        <w:t>планування</w:t>
      </w:r>
      <w:proofErr w:type="spellEnd"/>
      <w:r w:rsidRPr="001E597F">
        <w:rPr>
          <w:sz w:val="28"/>
          <w:szCs w:val="28"/>
        </w:rPr>
        <w:t xml:space="preserve">, </w:t>
      </w:r>
      <w:proofErr w:type="spellStart"/>
      <w:r w:rsidRPr="001E597F">
        <w:rPr>
          <w:sz w:val="28"/>
          <w:szCs w:val="28"/>
        </w:rPr>
        <w:t>міжнародне</w:t>
      </w:r>
      <w:proofErr w:type="spellEnd"/>
      <w:r w:rsidRPr="001E597F">
        <w:rPr>
          <w:sz w:val="28"/>
          <w:szCs w:val="28"/>
        </w:rPr>
        <w:t xml:space="preserve"> партнерство, </w:t>
      </w:r>
      <w:proofErr w:type="spellStart"/>
      <w:r w:rsidRPr="001E597F">
        <w:rPr>
          <w:sz w:val="28"/>
          <w:szCs w:val="28"/>
        </w:rPr>
        <w:t>екологічні</w:t>
      </w:r>
      <w:proofErr w:type="spellEnd"/>
      <w:r w:rsidRPr="001E597F">
        <w:rPr>
          <w:sz w:val="28"/>
          <w:szCs w:val="28"/>
        </w:rPr>
        <w:t xml:space="preserve"> </w:t>
      </w:r>
      <w:proofErr w:type="spellStart"/>
      <w:r w:rsidRPr="001E597F">
        <w:rPr>
          <w:sz w:val="28"/>
          <w:szCs w:val="28"/>
        </w:rPr>
        <w:t>ініціативи</w:t>
      </w:r>
      <w:proofErr w:type="spellEnd"/>
      <w:r w:rsidRPr="001E597F">
        <w:rPr>
          <w:sz w:val="28"/>
          <w:szCs w:val="28"/>
        </w:rPr>
        <w:t xml:space="preserve"> та </w:t>
      </w:r>
      <w:proofErr w:type="spellStart"/>
      <w:r w:rsidRPr="001E597F">
        <w:rPr>
          <w:sz w:val="28"/>
          <w:szCs w:val="28"/>
        </w:rPr>
        <w:t>розвиток</w:t>
      </w:r>
      <w:proofErr w:type="spellEnd"/>
      <w:r w:rsidRPr="001E597F">
        <w:rPr>
          <w:sz w:val="28"/>
          <w:szCs w:val="28"/>
        </w:rPr>
        <w:t xml:space="preserve"> </w:t>
      </w:r>
      <w:proofErr w:type="spellStart"/>
      <w:r w:rsidRPr="001E597F">
        <w:rPr>
          <w:sz w:val="28"/>
          <w:szCs w:val="28"/>
        </w:rPr>
        <w:t>сучасної</w:t>
      </w:r>
      <w:proofErr w:type="spellEnd"/>
      <w:r w:rsidRPr="001E597F">
        <w:rPr>
          <w:sz w:val="28"/>
          <w:szCs w:val="28"/>
        </w:rPr>
        <w:t xml:space="preserve"> </w:t>
      </w:r>
      <w:proofErr w:type="spellStart"/>
      <w:r w:rsidRPr="001E597F">
        <w:rPr>
          <w:sz w:val="28"/>
          <w:szCs w:val="28"/>
        </w:rPr>
        <w:t>інфраструктури</w:t>
      </w:r>
      <w:proofErr w:type="spellEnd"/>
      <w:r w:rsidRPr="001E597F">
        <w:rPr>
          <w:sz w:val="28"/>
          <w:szCs w:val="28"/>
        </w:rPr>
        <w:t xml:space="preserve">, ми </w:t>
      </w:r>
      <w:proofErr w:type="spellStart"/>
      <w:r w:rsidRPr="001E597F">
        <w:rPr>
          <w:sz w:val="28"/>
          <w:szCs w:val="28"/>
        </w:rPr>
        <w:t>створюємо</w:t>
      </w:r>
      <w:proofErr w:type="spellEnd"/>
      <w:r w:rsidRPr="001E597F">
        <w:rPr>
          <w:sz w:val="28"/>
          <w:szCs w:val="28"/>
        </w:rPr>
        <w:t xml:space="preserve"> </w:t>
      </w:r>
      <w:proofErr w:type="spellStart"/>
      <w:r w:rsidRPr="001E597F">
        <w:rPr>
          <w:sz w:val="28"/>
          <w:szCs w:val="28"/>
        </w:rPr>
        <w:t>міцний</w:t>
      </w:r>
      <w:proofErr w:type="spellEnd"/>
      <w:r w:rsidRPr="001E597F">
        <w:rPr>
          <w:sz w:val="28"/>
          <w:szCs w:val="28"/>
        </w:rPr>
        <w:t xml:space="preserve"> фундамент для </w:t>
      </w:r>
      <w:proofErr w:type="spellStart"/>
      <w:r w:rsidRPr="001E597F">
        <w:rPr>
          <w:sz w:val="28"/>
          <w:szCs w:val="28"/>
        </w:rPr>
        <w:t>повоєнного</w:t>
      </w:r>
      <w:proofErr w:type="spellEnd"/>
      <w:r w:rsidRPr="001E597F">
        <w:rPr>
          <w:sz w:val="28"/>
          <w:szCs w:val="28"/>
        </w:rPr>
        <w:t xml:space="preserve"> </w:t>
      </w:r>
      <w:proofErr w:type="spellStart"/>
      <w:r w:rsidRPr="001E597F">
        <w:rPr>
          <w:sz w:val="28"/>
          <w:szCs w:val="28"/>
        </w:rPr>
        <w:t>відновлення</w:t>
      </w:r>
      <w:proofErr w:type="spellEnd"/>
      <w:r w:rsidRPr="001E597F">
        <w:rPr>
          <w:sz w:val="28"/>
          <w:szCs w:val="28"/>
        </w:rPr>
        <w:t xml:space="preserve">, </w:t>
      </w:r>
      <w:proofErr w:type="spellStart"/>
      <w:r w:rsidRPr="001E597F">
        <w:rPr>
          <w:sz w:val="28"/>
          <w:szCs w:val="28"/>
        </w:rPr>
        <w:t>економічного</w:t>
      </w:r>
      <w:proofErr w:type="spellEnd"/>
      <w:r w:rsidRPr="001E597F">
        <w:rPr>
          <w:sz w:val="28"/>
          <w:szCs w:val="28"/>
        </w:rPr>
        <w:t xml:space="preserve"> </w:t>
      </w:r>
      <w:proofErr w:type="spellStart"/>
      <w:r w:rsidRPr="001E597F">
        <w:rPr>
          <w:sz w:val="28"/>
          <w:szCs w:val="28"/>
        </w:rPr>
        <w:t>зростання</w:t>
      </w:r>
      <w:proofErr w:type="spellEnd"/>
      <w:r w:rsidRPr="001E597F">
        <w:rPr>
          <w:sz w:val="28"/>
          <w:szCs w:val="28"/>
        </w:rPr>
        <w:t xml:space="preserve"> та </w:t>
      </w:r>
      <w:proofErr w:type="spellStart"/>
      <w:r w:rsidRPr="001E597F">
        <w:rPr>
          <w:sz w:val="28"/>
          <w:szCs w:val="28"/>
        </w:rPr>
        <w:t>підвищення</w:t>
      </w:r>
      <w:proofErr w:type="spellEnd"/>
      <w:r w:rsidRPr="001E597F">
        <w:rPr>
          <w:sz w:val="28"/>
          <w:szCs w:val="28"/>
        </w:rPr>
        <w:t xml:space="preserve"> </w:t>
      </w:r>
      <w:proofErr w:type="spellStart"/>
      <w:r w:rsidRPr="001E597F">
        <w:rPr>
          <w:sz w:val="28"/>
          <w:szCs w:val="28"/>
        </w:rPr>
        <w:t>якості</w:t>
      </w:r>
      <w:proofErr w:type="spellEnd"/>
      <w:r w:rsidRPr="001E597F">
        <w:rPr>
          <w:sz w:val="28"/>
          <w:szCs w:val="28"/>
        </w:rPr>
        <w:t xml:space="preserve"> </w:t>
      </w:r>
      <w:proofErr w:type="spellStart"/>
      <w:r w:rsidRPr="001E597F">
        <w:rPr>
          <w:sz w:val="28"/>
          <w:szCs w:val="28"/>
        </w:rPr>
        <w:t>життя</w:t>
      </w:r>
      <w:proofErr w:type="spellEnd"/>
      <w:r w:rsidRPr="001E597F">
        <w:rPr>
          <w:sz w:val="28"/>
          <w:szCs w:val="28"/>
        </w:rPr>
        <w:t xml:space="preserve"> кожного </w:t>
      </w:r>
      <w:proofErr w:type="spellStart"/>
      <w:r w:rsidRPr="001E597F">
        <w:rPr>
          <w:sz w:val="28"/>
          <w:szCs w:val="28"/>
        </w:rPr>
        <w:t>мешканця</w:t>
      </w:r>
      <w:proofErr w:type="spellEnd"/>
      <w:r w:rsidRPr="001E597F">
        <w:rPr>
          <w:sz w:val="28"/>
          <w:szCs w:val="28"/>
        </w:rPr>
        <w:t>.</w:t>
      </w:r>
    </w:p>
    <w:p w14:paraId="4BB5FB44" w14:textId="77777777" w:rsidR="00894B69" w:rsidRPr="00894B69" w:rsidRDefault="00894B69" w:rsidP="00AB0471">
      <w:pPr>
        <w:jc w:val="both"/>
        <w:rPr>
          <w:b/>
          <w:bCs/>
          <w:sz w:val="28"/>
          <w:szCs w:val="28"/>
        </w:rPr>
      </w:pPr>
      <w:r w:rsidRPr="00AB0471">
        <w:rPr>
          <w:b/>
          <w:bCs/>
          <w:i/>
          <w:iCs/>
          <w:sz w:val="28"/>
          <w:szCs w:val="28"/>
        </w:rPr>
        <w:t>У 2025 році відбувались форуми</w:t>
      </w:r>
      <w:r w:rsidRPr="00894B69">
        <w:rPr>
          <w:b/>
          <w:bCs/>
          <w:sz w:val="28"/>
          <w:szCs w:val="28"/>
        </w:rPr>
        <w:t xml:space="preserve">: </w:t>
      </w:r>
    </w:p>
    <w:p w14:paraId="5EF3CAD7" w14:textId="77777777" w:rsidR="00894B69" w:rsidRPr="00894B69" w:rsidRDefault="00894B69" w:rsidP="00894B69">
      <w:pPr>
        <w:pStyle w:val="a3"/>
        <w:numPr>
          <w:ilvl w:val="0"/>
          <w:numId w:val="2"/>
        </w:numPr>
        <w:ind w:left="0" w:firstLine="709"/>
        <w:jc w:val="both"/>
      </w:pPr>
      <w:r w:rsidRPr="00894B69">
        <w:rPr>
          <w:sz w:val="28"/>
          <w:szCs w:val="28"/>
        </w:rPr>
        <w:t xml:space="preserve">«Зроблено в Україні – Прикарпаття 2025». Ініціатори форуму, фонд «Українська єдність», зібрали для обговорення представників найвищих щаблів влади - народних депутатів України, працівників міністерств, а також – місцеву владу і підприємців. </w:t>
      </w:r>
    </w:p>
    <w:p w14:paraId="16F79759" w14:textId="77777777" w:rsidR="00894B69" w:rsidRPr="00894B69" w:rsidRDefault="00894B69" w:rsidP="00894B69">
      <w:pPr>
        <w:pStyle w:val="a3"/>
        <w:numPr>
          <w:ilvl w:val="0"/>
          <w:numId w:val="2"/>
        </w:numPr>
        <w:ind w:left="0" w:firstLine="709"/>
        <w:jc w:val="both"/>
      </w:pPr>
      <w:r w:rsidRPr="00894B69">
        <w:rPr>
          <w:sz w:val="28"/>
          <w:szCs w:val="28"/>
        </w:rPr>
        <w:t>Міжнародний бізнес-форум "</w:t>
      </w:r>
      <w:proofErr w:type="spellStart"/>
      <w:r w:rsidRPr="00894B69">
        <w:rPr>
          <w:sz w:val="28"/>
          <w:szCs w:val="28"/>
        </w:rPr>
        <w:t>Precarpathion</w:t>
      </w:r>
      <w:proofErr w:type="spellEnd"/>
      <w:r w:rsidRPr="00894B69">
        <w:rPr>
          <w:sz w:val="28"/>
          <w:szCs w:val="28"/>
        </w:rPr>
        <w:t xml:space="preserve"> 2.0": публічно-приватне партнерство - основа економічного розвитку громад. Організований за сприяння ВГО «Нова формація». Подія </w:t>
      </w:r>
      <w:proofErr w:type="spellStart"/>
      <w:r w:rsidRPr="00894B69">
        <w:rPr>
          <w:sz w:val="28"/>
          <w:szCs w:val="28"/>
        </w:rPr>
        <w:t>обʼєднала</w:t>
      </w:r>
      <w:proofErr w:type="spellEnd"/>
      <w:r w:rsidRPr="00894B69">
        <w:rPr>
          <w:sz w:val="28"/>
          <w:szCs w:val="28"/>
        </w:rPr>
        <w:t xml:space="preserve"> представників Уряду </w:t>
      </w:r>
      <w:r w:rsidRPr="00894B69">
        <w:rPr>
          <w:sz w:val="28"/>
          <w:szCs w:val="28"/>
        </w:rPr>
        <w:lastRenderedPageBreak/>
        <w:t>України, міжнародних інституцій, дипломатичного корпусу, бізнесу та муніципалітетів з різних країн</w:t>
      </w:r>
      <w:r>
        <w:rPr>
          <w:sz w:val="28"/>
          <w:szCs w:val="28"/>
        </w:rPr>
        <w:t>.</w:t>
      </w:r>
    </w:p>
    <w:p w14:paraId="4D44E5F5" w14:textId="04A0AB5A" w:rsidR="00894B69" w:rsidRPr="00894B69" w:rsidRDefault="00894B69" w:rsidP="00894B69">
      <w:pPr>
        <w:pStyle w:val="a3"/>
        <w:numPr>
          <w:ilvl w:val="0"/>
          <w:numId w:val="2"/>
        </w:numPr>
        <w:ind w:left="0" w:firstLine="709"/>
        <w:jc w:val="both"/>
      </w:pPr>
      <w:r w:rsidRPr="00894B69">
        <w:rPr>
          <w:sz w:val="28"/>
          <w:szCs w:val="28"/>
        </w:rPr>
        <w:t xml:space="preserve"> Ветеранський бізнес форум-2025, організатори: ГС «Дорога смаку Прикарпаття» за підтримки БФ «Разом для України», групи компаній «</w:t>
      </w:r>
      <w:proofErr w:type="spellStart"/>
      <w:r w:rsidRPr="00894B69">
        <w:rPr>
          <w:sz w:val="28"/>
          <w:szCs w:val="28"/>
        </w:rPr>
        <w:t>Моторімпекс</w:t>
      </w:r>
      <w:proofErr w:type="spellEnd"/>
      <w:r w:rsidRPr="00894B69">
        <w:rPr>
          <w:sz w:val="28"/>
          <w:szCs w:val="28"/>
        </w:rPr>
        <w:t xml:space="preserve">», Калуської міської ради та партнерів. </w:t>
      </w:r>
    </w:p>
    <w:p w14:paraId="270B7E77" w14:textId="77777777" w:rsidR="00894B69" w:rsidRPr="00894B69" w:rsidRDefault="00894B69" w:rsidP="00894B69">
      <w:pPr>
        <w:pStyle w:val="a3"/>
        <w:numPr>
          <w:ilvl w:val="0"/>
          <w:numId w:val="2"/>
        </w:numPr>
        <w:ind w:left="0" w:firstLine="709"/>
        <w:jc w:val="both"/>
      </w:pPr>
      <w:r w:rsidRPr="00894B69">
        <w:rPr>
          <w:sz w:val="28"/>
          <w:szCs w:val="28"/>
        </w:rPr>
        <w:t xml:space="preserve">KALUSH EXPO 2025 </w:t>
      </w:r>
      <w:r>
        <w:rPr>
          <w:sz w:val="28"/>
          <w:szCs w:val="28"/>
        </w:rPr>
        <w:t>–</w:t>
      </w:r>
      <w:r w:rsidRPr="00894B69">
        <w:rPr>
          <w:sz w:val="28"/>
          <w:szCs w:val="28"/>
        </w:rPr>
        <w:t xml:space="preserve"> ключова бізнес-подія року, яка </w:t>
      </w:r>
      <w:proofErr w:type="spellStart"/>
      <w:r w:rsidRPr="00894B69">
        <w:rPr>
          <w:sz w:val="28"/>
          <w:szCs w:val="28"/>
        </w:rPr>
        <w:t>обʼєднала</w:t>
      </w:r>
      <w:proofErr w:type="spellEnd"/>
      <w:r w:rsidRPr="00894B69">
        <w:rPr>
          <w:sz w:val="28"/>
          <w:szCs w:val="28"/>
        </w:rPr>
        <w:t xml:space="preserve"> представників українського та міжнародного бізнесу, інвесторів, експертів та управлінців. </w:t>
      </w:r>
    </w:p>
    <w:p w14:paraId="3BF60E6C" w14:textId="77777777" w:rsidR="00AB0471" w:rsidRDefault="00AB0471" w:rsidP="00AB0471">
      <w:pPr>
        <w:jc w:val="both"/>
        <w:rPr>
          <w:b/>
          <w:bCs/>
          <w:sz w:val="28"/>
          <w:szCs w:val="28"/>
        </w:rPr>
      </w:pPr>
    </w:p>
    <w:p w14:paraId="605F3EA0" w14:textId="0CF55CCE" w:rsidR="00894B69" w:rsidRPr="00AB0471" w:rsidRDefault="00894B69" w:rsidP="00AB0471">
      <w:pPr>
        <w:jc w:val="both"/>
        <w:rPr>
          <w:i/>
          <w:iCs/>
          <w:sz w:val="28"/>
          <w:szCs w:val="28"/>
        </w:rPr>
      </w:pPr>
      <w:r w:rsidRPr="00AB0471">
        <w:rPr>
          <w:b/>
          <w:bCs/>
          <w:i/>
          <w:iCs/>
          <w:sz w:val="28"/>
          <w:szCs w:val="28"/>
        </w:rPr>
        <w:t xml:space="preserve">Про міські автобусні перевезення </w:t>
      </w:r>
    </w:p>
    <w:p w14:paraId="5AA2947E" w14:textId="77777777" w:rsidR="001638CF" w:rsidRDefault="001638CF" w:rsidP="00894B69">
      <w:pPr>
        <w:ind w:firstLine="708"/>
        <w:jc w:val="both"/>
        <w:rPr>
          <w:sz w:val="28"/>
          <w:szCs w:val="28"/>
        </w:rPr>
      </w:pPr>
    </w:p>
    <w:p w14:paraId="6D121ADE" w14:textId="77777777" w:rsidR="001638CF" w:rsidRDefault="00894B69" w:rsidP="00894B69">
      <w:pPr>
        <w:ind w:firstLine="708"/>
        <w:jc w:val="both"/>
        <w:rPr>
          <w:sz w:val="28"/>
          <w:szCs w:val="28"/>
        </w:rPr>
      </w:pPr>
      <w:r w:rsidRPr="00894B69">
        <w:rPr>
          <w:sz w:val="28"/>
          <w:szCs w:val="28"/>
        </w:rPr>
        <w:t>З 10</w:t>
      </w:r>
      <w:r w:rsidR="001638CF">
        <w:rPr>
          <w:sz w:val="28"/>
          <w:szCs w:val="28"/>
        </w:rPr>
        <w:t xml:space="preserve"> жовтня </w:t>
      </w:r>
      <w:r w:rsidRPr="00894B69">
        <w:rPr>
          <w:sz w:val="28"/>
          <w:szCs w:val="28"/>
        </w:rPr>
        <w:t xml:space="preserve">2025 10 міських маршрутів курсують за оновленими графіками </w:t>
      </w:r>
      <w:r w:rsidR="001638CF">
        <w:rPr>
          <w:sz w:val="28"/>
          <w:szCs w:val="28"/>
        </w:rPr>
        <w:t>і</w:t>
      </w:r>
      <w:r w:rsidRPr="00894B69">
        <w:rPr>
          <w:sz w:val="28"/>
          <w:szCs w:val="28"/>
        </w:rPr>
        <w:t>з заїздом до зупинки «Епіцентр»</w:t>
      </w:r>
      <w:r w:rsidR="001638CF">
        <w:rPr>
          <w:sz w:val="28"/>
          <w:szCs w:val="28"/>
        </w:rPr>
        <w:t>.</w:t>
      </w:r>
      <w:r w:rsidRPr="00894B69">
        <w:rPr>
          <w:sz w:val="28"/>
          <w:szCs w:val="28"/>
        </w:rPr>
        <w:t xml:space="preserve"> Запущено маршрут Nº1K «Карпатська кераміка-Автовокзал» з автобусом, пристосованим для маломобільних пасажирів. </w:t>
      </w:r>
    </w:p>
    <w:p w14:paraId="6A1A30D1" w14:textId="77777777" w:rsidR="001638CF" w:rsidRDefault="00894B69" w:rsidP="00894B69">
      <w:pPr>
        <w:ind w:firstLine="708"/>
        <w:jc w:val="both"/>
        <w:rPr>
          <w:sz w:val="28"/>
          <w:szCs w:val="28"/>
        </w:rPr>
      </w:pPr>
      <w:r w:rsidRPr="00894B69">
        <w:rPr>
          <w:sz w:val="28"/>
          <w:szCs w:val="28"/>
        </w:rPr>
        <w:t xml:space="preserve">Запроваджено додаткові пільгові рейси для пенсіонерів та осіб з інвалідністю ІІ групи (маршрути Nº1K і Nº8), у </w:t>
      </w:r>
      <w:proofErr w:type="spellStart"/>
      <w:r w:rsidRPr="00894B69">
        <w:rPr>
          <w:sz w:val="28"/>
          <w:szCs w:val="28"/>
        </w:rPr>
        <w:t>т.ч</w:t>
      </w:r>
      <w:proofErr w:type="spellEnd"/>
      <w:r w:rsidRPr="00894B69">
        <w:rPr>
          <w:sz w:val="28"/>
          <w:szCs w:val="28"/>
        </w:rPr>
        <w:t xml:space="preserve">. до садово-городніх масивів. </w:t>
      </w:r>
    </w:p>
    <w:p w14:paraId="77B83F43" w14:textId="77777777" w:rsidR="00456DB3" w:rsidRDefault="00894B69" w:rsidP="00894B69">
      <w:pPr>
        <w:ind w:firstLine="708"/>
        <w:jc w:val="both"/>
        <w:rPr>
          <w:sz w:val="28"/>
          <w:szCs w:val="28"/>
        </w:rPr>
      </w:pPr>
      <w:r w:rsidRPr="00894B69">
        <w:rPr>
          <w:sz w:val="28"/>
          <w:szCs w:val="28"/>
        </w:rPr>
        <w:t xml:space="preserve">Наприкінці 2025 року </w:t>
      </w:r>
      <w:r w:rsidR="00456DB3">
        <w:rPr>
          <w:sz w:val="28"/>
          <w:szCs w:val="28"/>
        </w:rPr>
        <w:t>здійснювалось</w:t>
      </w:r>
      <w:r w:rsidRPr="00894B69">
        <w:rPr>
          <w:sz w:val="28"/>
          <w:szCs w:val="28"/>
        </w:rPr>
        <w:t xml:space="preserve"> 57 пільгових рейсів, </w:t>
      </w:r>
      <w:r w:rsidR="00456DB3">
        <w:rPr>
          <w:sz w:val="28"/>
          <w:szCs w:val="28"/>
        </w:rPr>
        <w:t>а в</w:t>
      </w:r>
      <w:r w:rsidRPr="00894B69">
        <w:rPr>
          <w:sz w:val="28"/>
          <w:szCs w:val="28"/>
        </w:rPr>
        <w:t xml:space="preserve"> літній період </w:t>
      </w:r>
      <w:r w:rsidR="001C1E01">
        <w:rPr>
          <w:sz w:val="28"/>
          <w:szCs w:val="28"/>
        </w:rPr>
        <w:t>–</w:t>
      </w:r>
      <w:r w:rsidRPr="00894B69">
        <w:rPr>
          <w:sz w:val="28"/>
          <w:szCs w:val="28"/>
        </w:rPr>
        <w:t xml:space="preserve"> 84 рейси. </w:t>
      </w:r>
    </w:p>
    <w:p w14:paraId="10DBB92A" w14:textId="1AD08AA8" w:rsidR="00227A76" w:rsidRDefault="00894B69" w:rsidP="00894B69">
      <w:pPr>
        <w:ind w:firstLine="708"/>
        <w:jc w:val="both"/>
        <w:rPr>
          <w:rFonts w:ascii="Calibri" w:hAnsi="Calibri" w:cs="Calibri"/>
          <w:color w:val="FFFFFF"/>
          <w:sz w:val="23"/>
          <w:szCs w:val="23"/>
          <w:shd w:val="clear" w:color="auto" w:fill="FFFFFF"/>
        </w:rPr>
      </w:pPr>
      <w:r w:rsidRPr="00894B69">
        <w:rPr>
          <w:sz w:val="28"/>
          <w:szCs w:val="28"/>
        </w:rPr>
        <w:t xml:space="preserve">На </w:t>
      </w:r>
      <w:r w:rsidR="00456DB3">
        <w:rPr>
          <w:sz w:val="28"/>
          <w:szCs w:val="28"/>
        </w:rPr>
        <w:t xml:space="preserve">території </w:t>
      </w:r>
      <w:r w:rsidRPr="00894B69">
        <w:rPr>
          <w:sz w:val="28"/>
          <w:szCs w:val="28"/>
        </w:rPr>
        <w:t>нов</w:t>
      </w:r>
      <w:r w:rsidR="00456DB3">
        <w:rPr>
          <w:sz w:val="28"/>
          <w:szCs w:val="28"/>
        </w:rPr>
        <w:t>ої</w:t>
      </w:r>
      <w:r w:rsidRPr="00894B69">
        <w:rPr>
          <w:sz w:val="28"/>
          <w:szCs w:val="28"/>
        </w:rPr>
        <w:t xml:space="preserve"> автостанції збільшено кількість місць для очікування та встановлено інформаційні таблички на плат</w:t>
      </w:r>
      <w:r>
        <w:rPr>
          <w:sz w:val="28"/>
          <w:szCs w:val="28"/>
        </w:rPr>
        <w:t>формах</w:t>
      </w:r>
      <w:r w:rsidR="00B73405">
        <w:rPr>
          <w:rFonts w:ascii="Calibri" w:hAnsi="Calibri" w:cs="Calibri"/>
          <w:color w:val="FFFFFF"/>
          <w:sz w:val="23"/>
          <w:szCs w:val="23"/>
          <w:shd w:val="clear" w:color="auto" w:fill="FFFFFF"/>
        </w:rPr>
        <w:t>.</w:t>
      </w:r>
    </w:p>
    <w:p w14:paraId="226C7EA0" w14:textId="3742977E" w:rsidR="00B73405" w:rsidRDefault="00B73405" w:rsidP="00894B69">
      <w:pPr>
        <w:ind w:firstLine="708"/>
        <w:jc w:val="both"/>
        <w:rPr>
          <w:rFonts w:ascii="Calibri" w:hAnsi="Calibri" w:cs="Calibri"/>
          <w:color w:val="FFFFFF"/>
          <w:sz w:val="23"/>
          <w:szCs w:val="23"/>
          <w:shd w:val="clear" w:color="auto" w:fill="FFFFFF"/>
        </w:rPr>
      </w:pPr>
    </w:p>
    <w:p w14:paraId="10BA8EAC" w14:textId="6000246A" w:rsidR="00B73405" w:rsidRDefault="00B73405" w:rsidP="00894B69">
      <w:pPr>
        <w:ind w:firstLine="708"/>
        <w:jc w:val="both"/>
        <w:rPr>
          <w:rFonts w:ascii="Calibri" w:hAnsi="Calibri" w:cs="Calibri"/>
          <w:color w:val="FFFFFF"/>
          <w:sz w:val="23"/>
          <w:szCs w:val="23"/>
          <w:shd w:val="clear" w:color="auto" w:fill="FFFFFF"/>
        </w:rPr>
      </w:pPr>
    </w:p>
    <w:p w14:paraId="718D382D" w14:textId="77777777" w:rsidR="00AB0471" w:rsidRDefault="00AB0471" w:rsidP="00B73405">
      <w:pPr>
        <w:shd w:val="clear" w:color="auto" w:fill="FFFFFF"/>
        <w:jc w:val="both"/>
        <w:rPr>
          <w:b/>
          <w:bCs/>
          <w:sz w:val="28"/>
          <w:szCs w:val="28"/>
        </w:rPr>
      </w:pPr>
    </w:p>
    <w:p w14:paraId="69ADFBBF" w14:textId="699418ED" w:rsidR="00B73405" w:rsidRPr="00B73405" w:rsidRDefault="00B73405" w:rsidP="00B73405">
      <w:pPr>
        <w:shd w:val="clear" w:color="auto" w:fill="FFFFFF"/>
        <w:jc w:val="both"/>
        <w:rPr>
          <w:b/>
          <w:bCs/>
          <w:sz w:val="28"/>
          <w:szCs w:val="28"/>
        </w:rPr>
      </w:pPr>
      <w:r w:rsidRPr="00B73405">
        <w:rPr>
          <w:b/>
          <w:bCs/>
          <w:sz w:val="28"/>
          <w:szCs w:val="28"/>
        </w:rPr>
        <w:t>О</w:t>
      </w:r>
      <w:r w:rsidR="00456DB3">
        <w:rPr>
          <w:b/>
          <w:bCs/>
          <w:sz w:val="28"/>
          <w:szCs w:val="28"/>
        </w:rPr>
        <w:t>світа</w:t>
      </w:r>
    </w:p>
    <w:p w14:paraId="343C2956" w14:textId="77777777" w:rsidR="00456DB3" w:rsidRPr="001D7D99" w:rsidRDefault="00456DB3" w:rsidP="001D7D99">
      <w:pPr>
        <w:pStyle w:val="isselectedend"/>
        <w:ind w:firstLine="708"/>
        <w:jc w:val="both"/>
        <w:rPr>
          <w:sz w:val="28"/>
          <w:szCs w:val="28"/>
        </w:rPr>
      </w:pPr>
      <w:r w:rsidRPr="001D7D99">
        <w:rPr>
          <w:sz w:val="28"/>
          <w:szCs w:val="28"/>
        </w:rPr>
        <w:t>У 2025 році одним із пріоритетів розвитку освітньої галузі Калуської міської територіальної громади залишалося створення сучасного, безпечного та якісного освітнього середовища, підтримка обдарованої учнівської молоді та професійний розвиток педагогів.</w:t>
      </w:r>
    </w:p>
    <w:p w14:paraId="030A9DAA" w14:textId="77777777" w:rsidR="00456DB3" w:rsidRPr="001D7D99" w:rsidRDefault="00456DB3" w:rsidP="001D7D99">
      <w:pPr>
        <w:pStyle w:val="isselectedend"/>
        <w:ind w:firstLine="708"/>
        <w:jc w:val="both"/>
        <w:rPr>
          <w:sz w:val="28"/>
          <w:szCs w:val="28"/>
        </w:rPr>
      </w:pPr>
      <w:r w:rsidRPr="001D7D99">
        <w:rPr>
          <w:sz w:val="28"/>
          <w:szCs w:val="28"/>
        </w:rPr>
        <w:t>Завдяки участі громади у державній програмі DREAM модернізовано харчоблоки у ліцеях № 6 та № 10. Загальний обсяг інвестицій перевищив 14 млн грн, більшу частину яких залучено з державного бюджету.</w:t>
      </w:r>
    </w:p>
    <w:p w14:paraId="494F38EE" w14:textId="77777777" w:rsidR="00456DB3" w:rsidRPr="001D7D99" w:rsidRDefault="00456DB3" w:rsidP="001D7D99">
      <w:pPr>
        <w:pStyle w:val="isselectedend"/>
        <w:ind w:firstLine="708"/>
        <w:jc w:val="both"/>
        <w:rPr>
          <w:sz w:val="28"/>
          <w:szCs w:val="28"/>
        </w:rPr>
      </w:pPr>
      <w:r w:rsidRPr="001D7D99">
        <w:rPr>
          <w:sz w:val="28"/>
          <w:szCs w:val="28"/>
        </w:rPr>
        <w:t>Високі результати продемонстрували учні громади на Всеукраїнських учнівських олімпіадах. У ІІІ (обласному) етапі олімпіад з навчальних предметів у 2024/2025 навчальному році взяли участь 97 учнів, із яких 84 стали переможцями, здобувши 15 перших, 35 других та 34 третіх місця.</w:t>
      </w:r>
    </w:p>
    <w:p w14:paraId="7F47E8D0" w14:textId="77777777" w:rsidR="00456DB3" w:rsidRPr="001D7D99" w:rsidRDefault="00456DB3" w:rsidP="001D7D99">
      <w:pPr>
        <w:pStyle w:val="isselectedend"/>
        <w:ind w:firstLine="360"/>
        <w:jc w:val="both"/>
        <w:rPr>
          <w:sz w:val="28"/>
          <w:szCs w:val="28"/>
        </w:rPr>
      </w:pPr>
      <w:r w:rsidRPr="001D7D99">
        <w:rPr>
          <w:sz w:val="28"/>
          <w:szCs w:val="28"/>
        </w:rPr>
        <w:t>До участі у IV (заключному) етапі Всеукраїнських учнівських олімпіад було запрошено 12 учнів, десятеро з яких стали переможцями. Здобуто 2 перших, 5 других та 3 третіх місця. Переможцями заключного етапу стали:</w:t>
      </w:r>
    </w:p>
    <w:p w14:paraId="04BB690E" w14:textId="4369B016" w:rsidR="00456DB3" w:rsidRPr="001D7D99" w:rsidRDefault="00456DB3" w:rsidP="001D7D99">
      <w:pPr>
        <w:numPr>
          <w:ilvl w:val="0"/>
          <w:numId w:val="11"/>
        </w:numPr>
        <w:spacing w:before="100" w:beforeAutospacing="1" w:after="100" w:afterAutospacing="1"/>
        <w:jc w:val="both"/>
        <w:rPr>
          <w:sz w:val="28"/>
          <w:szCs w:val="28"/>
        </w:rPr>
      </w:pPr>
      <w:r w:rsidRPr="001D7D99">
        <w:rPr>
          <w:sz w:val="28"/>
          <w:szCs w:val="28"/>
        </w:rPr>
        <w:t xml:space="preserve">І місце – Захар </w:t>
      </w:r>
      <w:proofErr w:type="spellStart"/>
      <w:r w:rsidRPr="001D7D99">
        <w:rPr>
          <w:sz w:val="28"/>
          <w:szCs w:val="28"/>
        </w:rPr>
        <w:t>Амброзяк</w:t>
      </w:r>
      <w:proofErr w:type="spellEnd"/>
      <w:r w:rsidRPr="001D7D99">
        <w:rPr>
          <w:sz w:val="28"/>
          <w:szCs w:val="28"/>
        </w:rPr>
        <w:t xml:space="preserve"> (ліцей № 5, інформаційні технології) та Тадей Яцків (</w:t>
      </w:r>
      <w:r w:rsidR="001D7D99" w:rsidRPr="001D7D99">
        <w:rPr>
          <w:sz w:val="28"/>
          <w:szCs w:val="28"/>
        </w:rPr>
        <w:t>н</w:t>
      </w:r>
      <w:r w:rsidRPr="001D7D99">
        <w:rPr>
          <w:sz w:val="28"/>
          <w:szCs w:val="28"/>
        </w:rPr>
        <w:t xml:space="preserve">ауковий ліцей імені Дмитра </w:t>
      </w:r>
      <w:proofErr w:type="spellStart"/>
      <w:r w:rsidRPr="001D7D99">
        <w:rPr>
          <w:sz w:val="28"/>
          <w:szCs w:val="28"/>
        </w:rPr>
        <w:t>Бахматюка</w:t>
      </w:r>
      <w:proofErr w:type="spellEnd"/>
      <w:r w:rsidRPr="001D7D99">
        <w:rPr>
          <w:sz w:val="28"/>
          <w:szCs w:val="28"/>
        </w:rPr>
        <w:t>, правознавство);</w:t>
      </w:r>
    </w:p>
    <w:p w14:paraId="24B9EA5F" w14:textId="1BCF2E68" w:rsidR="00456DB3" w:rsidRPr="001D7D99" w:rsidRDefault="00456DB3" w:rsidP="001D7D99">
      <w:pPr>
        <w:numPr>
          <w:ilvl w:val="0"/>
          <w:numId w:val="11"/>
        </w:numPr>
        <w:spacing w:before="100" w:beforeAutospacing="1" w:after="100" w:afterAutospacing="1"/>
        <w:jc w:val="both"/>
        <w:rPr>
          <w:sz w:val="28"/>
          <w:szCs w:val="28"/>
        </w:rPr>
      </w:pPr>
      <w:r w:rsidRPr="001D7D99">
        <w:rPr>
          <w:sz w:val="28"/>
          <w:szCs w:val="28"/>
        </w:rPr>
        <w:lastRenderedPageBreak/>
        <w:t xml:space="preserve">ІІ місце – Юрій Псюк (ліцей № 5, інформатика), Олександр </w:t>
      </w:r>
      <w:proofErr w:type="spellStart"/>
      <w:r w:rsidRPr="001D7D99">
        <w:rPr>
          <w:sz w:val="28"/>
          <w:szCs w:val="28"/>
        </w:rPr>
        <w:t>Желізний</w:t>
      </w:r>
      <w:proofErr w:type="spellEnd"/>
      <w:r w:rsidRPr="001D7D99">
        <w:rPr>
          <w:sz w:val="28"/>
          <w:szCs w:val="28"/>
        </w:rPr>
        <w:t xml:space="preserve"> (ліцей № 10, астрономія), Марта </w:t>
      </w:r>
      <w:proofErr w:type="spellStart"/>
      <w:r w:rsidRPr="001D7D99">
        <w:rPr>
          <w:sz w:val="28"/>
          <w:szCs w:val="28"/>
        </w:rPr>
        <w:t>Гудзовата</w:t>
      </w:r>
      <w:proofErr w:type="spellEnd"/>
      <w:r w:rsidRPr="001D7D99">
        <w:rPr>
          <w:sz w:val="28"/>
          <w:szCs w:val="28"/>
        </w:rPr>
        <w:t xml:space="preserve"> (ліцей № 10, хімія), Анастасія </w:t>
      </w:r>
      <w:proofErr w:type="spellStart"/>
      <w:r w:rsidRPr="001D7D99">
        <w:rPr>
          <w:sz w:val="28"/>
          <w:szCs w:val="28"/>
        </w:rPr>
        <w:t>Хажій</w:t>
      </w:r>
      <w:proofErr w:type="spellEnd"/>
      <w:r w:rsidRPr="001D7D99">
        <w:rPr>
          <w:sz w:val="28"/>
          <w:szCs w:val="28"/>
        </w:rPr>
        <w:t xml:space="preserve"> (ліцей № 3, українська мова та література), Андрій Яковина (</w:t>
      </w:r>
      <w:r w:rsidR="001D7D99" w:rsidRPr="001D7D99">
        <w:rPr>
          <w:sz w:val="28"/>
          <w:szCs w:val="28"/>
        </w:rPr>
        <w:t>н</w:t>
      </w:r>
      <w:r w:rsidRPr="001D7D99">
        <w:rPr>
          <w:sz w:val="28"/>
          <w:szCs w:val="28"/>
        </w:rPr>
        <w:t xml:space="preserve">ауковий ліцей імені Дмитра </w:t>
      </w:r>
      <w:proofErr w:type="spellStart"/>
      <w:r w:rsidRPr="001D7D99">
        <w:rPr>
          <w:sz w:val="28"/>
          <w:szCs w:val="28"/>
        </w:rPr>
        <w:t>Бахматюка</w:t>
      </w:r>
      <w:proofErr w:type="spellEnd"/>
      <w:r w:rsidRPr="001D7D99">
        <w:rPr>
          <w:sz w:val="28"/>
          <w:szCs w:val="28"/>
        </w:rPr>
        <w:t>, біологія);</w:t>
      </w:r>
    </w:p>
    <w:p w14:paraId="0B60FF67" w14:textId="43C5F94C" w:rsidR="00456DB3" w:rsidRPr="001D7D99" w:rsidRDefault="00456DB3" w:rsidP="001D7D99">
      <w:pPr>
        <w:numPr>
          <w:ilvl w:val="0"/>
          <w:numId w:val="11"/>
        </w:numPr>
        <w:spacing w:before="100" w:beforeAutospacing="1" w:after="100" w:afterAutospacing="1"/>
        <w:jc w:val="both"/>
        <w:rPr>
          <w:sz w:val="28"/>
          <w:szCs w:val="28"/>
        </w:rPr>
      </w:pPr>
      <w:r w:rsidRPr="001D7D99">
        <w:rPr>
          <w:sz w:val="28"/>
          <w:szCs w:val="28"/>
        </w:rPr>
        <w:t>ІІІ місце – Юрій П</w:t>
      </w:r>
      <w:r w:rsidR="001D7D99" w:rsidRPr="001D7D99">
        <w:rPr>
          <w:sz w:val="28"/>
          <w:szCs w:val="28"/>
        </w:rPr>
        <w:t>с</w:t>
      </w:r>
      <w:r w:rsidRPr="001D7D99">
        <w:rPr>
          <w:sz w:val="28"/>
          <w:szCs w:val="28"/>
        </w:rPr>
        <w:t xml:space="preserve">юк (ліцей № 5, математика), Роман Твардовський (ліцей № 5, хімія), Яна </w:t>
      </w:r>
      <w:proofErr w:type="spellStart"/>
      <w:r w:rsidRPr="001D7D99">
        <w:rPr>
          <w:sz w:val="28"/>
          <w:szCs w:val="28"/>
        </w:rPr>
        <w:t>Голинська</w:t>
      </w:r>
      <w:proofErr w:type="spellEnd"/>
      <w:r w:rsidRPr="001D7D99">
        <w:rPr>
          <w:sz w:val="28"/>
          <w:szCs w:val="28"/>
        </w:rPr>
        <w:t xml:space="preserve"> (ліцей № 3, правознавство).</w:t>
      </w:r>
    </w:p>
    <w:p w14:paraId="2332D16F" w14:textId="77777777" w:rsidR="00456DB3" w:rsidRPr="001D7D99" w:rsidRDefault="00456DB3" w:rsidP="001D7D99">
      <w:pPr>
        <w:pStyle w:val="isselectedend"/>
        <w:ind w:firstLine="360"/>
        <w:jc w:val="both"/>
        <w:rPr>
          <w:sz w:val="28"/>
          <w:szCs w:val="28"/>
        </w:rPr>
      </w:pPr>
      <w:r w:rsidRPr="001D7D99">
        <w:rPr>
          <w:sz w:val="28"/>
          <w:szCs w:val="28"/>
        </w:rPr>
        <w:t xml:space="preserve">Вагомих результатів досягли учні громади й у конкурсі-захисті науково-дослідницьких робіт Малої академії наук України. На І етап було представлено 27 наукових </w:t>
      </w:r>
      <w:proofErr w:type="spellStart"/>
      <w:r w:rsidRPr="001D7D99">
        <w:rPr>
          <w:sz w:val="28"/>
          <w:szCs w:val="28"/>
        </w:rPr>
        <w:t>проєктів</w:t>
      </w:r>
      <w:proofErr w:type="spellEnd"/>
      <w:r w:rsidRPr="001D7D99">
        <w:rPr>
          <w:sz w:val="28"/>
          <w:szCs w:val="28"/>
        </w:rPr>
        <w:t xml:space="preserve">, до обласного етапу допущено 25 робіт, із яких 16 стали переможцями (4 перших, 4 других та 8 третіх місць). Чотири роботи були представлені на всеукраїнському етапі, де учениця 10 класу ліцею № 5 Анна </w:t>
      </w:r>
      <w:proofErr w:type="spellStart"/>
      <w:r w:rsidRPr="001D7D99">
        <w:rPr>
          <w:sz w:val="28"/>
          <w:szCs w:val="28"/>
        </w:rPr>
        <w:t>Фабуляк</w:t>
      </w:r>
      <w:proofErr w:type="spellEnd"/>
      <w:r w:rsidRPr="001D7D99">
        <w:rPr>
          <w:sz w:val="28"/>
          <w:szCs w:val="28"/>
        </w:rPr>
        <w:t xml:space="preserve"> здобула ІІ місце.</w:t>
      </w:r>
    </w:p>
    <w:p w14:paraId="6F995FF2" w14:textId="77777777" w:rsidR="00456DB3" w:rsidRPr="001D7D99" w:rsidRDefault="00456DB3" w:rsidP="001D7D99">
      <w:pPr>
        <w:pStyle w:val="isselectedend"/>
        <w:ind w:firstLine="360"/>
        <w:jc w:val="both"/>
        <w:rPr>
          <w:sz w:val="28"/>
          <w:szCs w:val="28"/>
        </w:rPr>
      </w:pPr>
      <w:r w:rsidRPr="001D7D99">
        <w:rPr>
          <w:sz w:val="28"/>
          <w:szCs w:val="28"/>
        </w:rPr>
        <w:t>У ІІІ (обласному) етапі Міжнародного конкурсу з української мови імені Петра Яцика взяли участь 12 учнів громади, десятеро з яких стали переможцями, виборовши одне перше, три других та шість третіх місць. Четверо учнів представляли Івано-Франківську область на заключному етапі конкурсу.</w:t>
      </w:r>
    </w:p>
    <w:p w14:paraId="6A02B1D6" w14:textId="77777777" w:rsidR="00456DB3" w:rsidRPr="001D7D99" w:rsidRDefault="00456DB3" w:rsidP="001D7D99">
      <w:pPr>
        <w:pStyle w:val="isselectedend"/>
        <w:ind w:firstLine="360"/>
        <w:jc w:val="both"/>
        <w:rPr>
          <w:sz w:val="28"/>
          <w:szCs w:val="28"/>
        </w:rPr>
      </w:pPr>
      <w:r w:rsidRPr="001D7D99">
        <w:rPr>
          <w:sz w:val="28"/>
          <w:szCs w:val="28"/>
        </w:rPr>
        <w:t>У ІІІ (обласному) етапі XV Міжнародного мовно-літературного конкурсу учнівської та студентської молоді імені Тараса Шевченка взяли участь сім учнів громади, і всі вони стали переможцями.</w:t>
      </w:r>
    </w:p>
    <w:p w14:paraId="046D4061" w14:textId="77777777" w:rsidR="00456DB3" w:rsidRPr="001D7D99" w:rsidRDefault="00456DB3" w:rsidP="001D7D99">
      <w:pPr>
        <w:pStyle w:val="isselectedend"/>
        <w:ind w:firstLine="360"/>
        <w:jc w:val="both"/>
        <w:rPr>
          <w:sz w:val="28"/>
          <w:szCs w:val="28"/>
        </w:rPr>
      </w:pPr>
      <w:r w:rsidRPr="001D7D99">
        <w:rPr>
          <w:sz w:val="28"/>
          <w:szCs w:val="28"/>
        </w:rPr>
        <w:t xml:space="preserve">Особливим визнанням інтелектуальних досягнень молоді стало присудження премії імені Дмитра </w:t>
      </w:r>
      <w:proofErr w:type="spellStart"/>
      <w:r w:rsidRPr="001D7D99">
        <w:rPr>
          <w:sz w:val="28"/>
          <w:szCs w:val="28"/>
        </w:rPr>
        <w:t>Бахматюка</w:t>
      </w:r>
      <w:proofErr w:type="spellEnd"/>
      <w:r w:rsidRPr="001D7D99">
        <w:rPr>
          <w:sz w:val="28"/>
          <w:szCs w:val="28"/>
        </w:rPr>
        <w:t xml:space="preserve"> учню ліцею № 5 Юрію Псюку. Лауреатом міської премії «Учень року» став Захар </w:t>
      </w:r>
      <w:proofErr w:type="spellStart"/>
      <w:r w:rsidRPr="001D7D99">
        <w:rPr>
          <w:sz w:val="28"/>
          <w:szCs w:val="28"/>
        </w:rPr>
        <w:t>Амброзяк</w:t>
      </w:r>
      <w:proofErr w:type="spellEnd"/>
      <w:r w:rsidRPr="001D7D99">
        <w:rPr>
          <w:sz w:val="28"/>
          <w:szCs w:val="28"/>
        </w:rPr>
        <w:t>, учень 11 класу ліцею № 5.</w:t>
      </w:r>
    </w:p>
    <w:p w14:paraId="6E4B7059" w14:textId="77777777" w:rsidR="00456DB3" w:rsidRPr="001D7D99" w:rsidRDefault="00456DB3" w:rsidP="001D7D99">
      <w:pPr>
        <w:pStyle w:val="isselectedend"/>
        <w:ind w:firstLine="360"/>
        <w:jc w:val="both"/>
        <w:rPr>
          <w:sz w:val="28"/>
          <w:szCs w:val="28"/>
        </w:rPr>
      </w:pPr>
      <w:r w:rsidRPr="001D7D99">
        <w:rPr>
          <w:sz w:val="28"/>
          <w:szCs w:val="28"/>
        </w:rPr>
        <w:t xml:space="preserve">За результатами національного </w:t>
      </w:r>
      <w:proofErr w:type="spellStart"/>
      <w:r w:rsidRPr="001D7D99">
        <w:rPr>
          <w:sz w:val="28"/>
          <w:szCs w:val="28"/>
        </w:rPr>
        <w:t>мультипредметного</w:t>
      </w:r>
      <w:proofErr w:type="spellEnd"/>
      <w:r w:rsidRPr="001D7D99">
        <w:rPr>
          <w:sz w:val="28"/>
          <w:szCs w:val="28"/>
        </w:rPr>
        <w:t xml:space="preserve"> тесту 11 випускників закладів освіти громади отримали максимальний результат – 200 балів. На відзначення цього досягнення кожному з них </w:t>
      </w:r>
      <w:proofErr w:type="spellStart"/>
      <w:r w:rsidRPr="001D7D99">
        <w:rPr>
          <w:sz w:val="28"/>
          <w:szCs w:val="28"/>
        </w:rPr>
        <w:t>виплачено</w:t>
      </w:r>
      <w:proofErr w:type="spellEnd"/>
      <w:r w:rsidRPr="001D7D99">
        <w:rPr>
          <w:sz w:val="28"/>
          <w:szCs w:val="28"/>
        </w:rPr>
        <w:t xml:space="preserve"> премію з міського бюджету в розмірі 3 тис. грн.</w:t>
      </w:r>
    </w:p>
    <w:p w14:paraId="5F21FF7D" w14:textId="1F31B126" w:rsidR="00456DB3" w:rsidRPr="001D7D99" w:rsidRDefault="00456DB3" w:rsidP="001D7D99">
      <w:pPr>
        <w:pStyle w:val="a4"/>
        <w:ind w:firstLine="360"/>
        <w:jc w:val="both"/>
        <w:rPr>
          <w:sz w:val="28"/>
          <w:szCs w:val="28"/>
        </w:rPr>
      </w:pPr>
      <w:proofErr w:type="spellStart"/>
      <w:r w:rsidRPr="001D7D99">
        <w:rPr>
          <w:sz w:val="28"/>
          <w:szCs w:val="28"/>
        </w:rPr>
        <w:t>Важливою</w:t>
      </w:r>
      <w:proofErr w:type="spellEnd"/>
      <w:r w:rsidRPr="001D7D99">
        <w:rPr>
          <w:sz w:val="28"/>
          <w:szCs w:val="28"/>
        </w:rPr>
        <w:t xml:space="preserve"> </w:t>
      </w:r>
      <w:proofErr w:type="spellStart"/>
      <w:r w:rsidRPr="001D7D99">
        <w:rPr>
          <w:sz w:val="28"/>
          <w:szCs w:val="28"/>
        </w:rPr>
        <w:t>подією</w:t>
      </w:r>
      <w:proofErr w:type="spellEnd"/>
      <w:r w:rsidRPr="001D7D99">
        <w:rPr>
          <w:sz w:val="28"/>
          <w:szCs w:val="28"/>
        </w:rPr>
        <w:t xml:space="preserve"> для </w:t>
      </w:r>
      <w:proofErr w:type="spellStart"/>
      <w:r w:rsidRPr="001D7D99">
        <w:rPr>
          <w:sz w:val="28"/>
          <w:szCs w:val="28"/>
        </w:rPr>
        <w:t>освітянської</w:t>
      </w:r>
      <w:proofErr w:type="spellEnd"/>
      <w:r w:rsidRPr="001D7D99">
        <w:rPr>
          <w:sz w:val="28"/>
          <w:szCs w:val="28"/>
        </w:rPr>
        <w:t xml:space="preserve"> </w:t>
      </w:r>
      <w:proofErr w:type="spellStart"/>
      <w:r w:rsidRPr="001D7D99">
        <w:rPr>
          <w:sz w:val="28"/>
          <w:szCs w:val="28"/>
        </w:rPr>
        <w:t>спільноти</w:t>
      </w:r>
      <w:proofErr w:type="spellEnd"/>
      <w:r w:rsidRPr="001D7D99">
        <w:rPr>
          <w:sz w:val="28"/>
          <w:szCs w:val="28"/>
        </w:rPr>
        <w:t xml:space="preserve"> стало </w:t>
      </w:r>
      <w:proofErr w:type="spellStart"/>
      <w:r w:rsidRPr="001D7D99">
        <w:rPr>
          <w:sz w:val="28"/>
          <w:szCs w:val="28"/>
        </w:rPr>
        <w:t>проведення</w:t>
      </w:r>
      <w:proofErr w:type="spellEnd"/>
      <w:r w:rsidRPr="001D7D99">
        <w:rPr>
          <w:sz w:val="28"/>
          <w:szCs w:val="28"/>
        </w:rPr>
        <w:t xml:space="preserve"> 5 червня 2025 року на </w:t>
      </w:r>
      <w:proofErr w:type="spellStart"/>
      <w:r w:rsidRPr="001D7D99">
        <w:rPr>
          <w:sz w:val="28"/>
          <w:szCs w:val="28"/>
        </w:rPr>
        <w:t>базі</w:t>
      </w:r>
      <w:proofErr w:type="spellEnd"/>
      <w:r w:rsidRPr="001D7D99">
        <w:rPr>
          <w:sz w:val="28"/>
          <w:szCs w:val="28"/>
        </w:rPr>
        <w:t xml:space="preserve"> </w:t>
      </w:r>
      <w:proofErr w:type="spellStart"/>
      <w:r w:rsidRPr="001D7D99">
        <w:rPr>
          <w:sz w:val="28"/>
          <w:szCs w:val="28"/>
        </w:rPr>
        <w:t>ліцею</w:t>
      </w:r>
      <w:proofErr w:type="spellEnd"/>
      <w:r w:rsidRPr="001D7D99">
        <w:rPr>
          <w:sz w:val="28"/>
          <w:szCs w:val="28"/>
        </w:rPr>
        <w:t xml:space="preserve"> № 5 </w:t>
      </w:r>
      <w:proofErr w:type="spellStart"/>
      <w:r w:rsidRPr="001D7D99">
        <w:rPr>
          <w:sz w:val="28"/>
          <w:szCs w:val="28"/>
        </w:rPr>
        <w:t>Всеукраїнсько</w:t>
      </w:r>
      <w:proofErr w:type="spellEnd"/>
      <w:r w:rsidR="001D7D99" w:rsidRPr="001D7D99">
        <w:rPr>
          <w:sz w:val="28"/>
          <w:szCs w:val="28"/>
          <w:lang w:val="uk-UA"/>
        </w:rPr>
        <w:t>го</w:t>
      </w:r>
      <w:r w:rsidRPr="001D7D99">
        <w:rPr>
          <w:sz w:val="28"/>
          <w:szCs w:val="28"/>
        </w:rPr>
        <w:t xml:space="preserve"> </w:t>
      </w:r>
      <w:proofErr w:type="spellStart"/>
      <w:r w:rsidRPr="001D7D99">
        <w:rPr>
          <w:sz w:val="28"/>
          <w:szCs w:val="28"/>
        </w:rPr>
        <w:t>педагогічно</w:t>
      </w:r>
      <w:proofErr w:type="spellEnd"/>
      <w:r w:rsidR="001D7D99" w:rsidRPr="001D7D99">
        <w:rPr>
          <w:sz w:val="28"/>
          <w:szCs w:val="28"/>
          <w:lang w:val="uk-UA"/>
        </w:rPr>
        <w:t>го</w:t>
      </w:r>
      <w:r w:rsidRPr="001D7D99">
        <w:rPr>
          <w:sz w:val="28"/>
          <w:szCs w:val="28"/>
        </w:rPr>
        <w:t xml:space="preserve"> </w:t>
      </w:r>
      <w:r w:rsidR="001D7D99" w:rsidRPr="001D7D99">
        <w:rPr>
          <w:sz w:val="28"/>
          <w:szCs w:val="28"/>
          <w:lang w:val="uk-UA"/>
        </w:rPr>
        <w:t>форуму</w:t>
      </w:r>
      <w:r w:rsidRPr="001D7D99">
        <w:rPr>
          <w:sz w:val="28"/>
          <w:szCs w:val="28"/>
        </w:rPr>
        <w:t xml:space="preserve"> </w:t>
      </w:r>
      <w:proofErr w:type="spellStart"/>
      <w:r w:rsidRPr="001D7D99">
        <w:rPr>
          <w:sz w:val="28"/>
          <w:szCs w:val="28"/>
        </w:rPr>
        <w:t>EdCamp</w:t>
      </w:r>
      <w:proofErr w:type="spellEnd"/>
      <w:r w:rsidRPr="001D7D99">
        <w:rPr>
          <w:sz w:val="28"/>
          <w:szCs w:val="28"/>
        </w:rPr>
        <w:t xml:space="preserve"> на тему «</w:t>
      </w:r>
      <w:proofErr w:type="spellStart"/>
      <w:r w:rsidRPr="001D7D99">
        <w:rPr>
          <w:sz w:val="28"/>
          <w:szCs w:val="28"/>
        </w:rPr>
        <w:t>Мозаїка</w:t>
      </w:r>
      <w:proofErr w:type="spellEnd"/>
      <w:r w:rsidRPr="001D7D99">
        <w:rPr>
          <w:sz w:val="28"/>
          <w:szCs w:val="28"/>
        </w:rPr>
        <w:t xml:space="preserve"> </w:t>
      </w:r>
      <w:proofErr w:type="spellStart"/>
      <w:r w:rsidRPr="001D7D99">
        <w:rPr>
          <w:sz w:val="28"/>
          <w:szCs w:val="28"/>
        </w:rPr>
        <w:t>взаємодії</w:t>
      </w:r>
      <w:proofErr w:type="spellEnd"/>
      <w:r w:rsidRPr="001D7D99">
        <w:rPr>
          <w:sz w:val="28"/>
          <w:szCs w:val="28"/>
        </w:rPr>
        <w:t xml:space="preserve">: </w:t>
      </w:r>
      <w:proofErr w:type="spellStart"/>
      <w:r w:rsidRPr="001D7D99">
        <w:rPr>
          <w:sz w:val="28"/>
          <w:szCs w:val="28"/>
        </w:rPr>
        <w:t>долаємо</w:t>
      </w:r>
      <w:proofErr w:type="spellEnd"/>
      <w:r w:rsidRPr="001D7D99">
        <w:rPr>
          <w:sz w:val="28"/>
          <w:szCs w:val="28"/>
        </w:rPr>
        <w:t xml:space="preserve"> </w:t>
      </w:r>
      <w:proofErr w:type="spellStart"/>
      <w:r w:rsidRPr="001D7D99">
        <w:rPr>
          <w:sz w:val="28"/>
          <w:szCs w:val="28"/>
        </w:rPr>
        <w:t>освітні</w:t>
      </w:r>
      <w:proofErr w:type="spellEnd"/>
      <w:r w:rsidRPr="001D7D99">
        <w:rPr>
          <w:sz w:val="28"/>
          <w:szCs w:val="28"/>
        </w:rPr>
        <w:t xml:space="preserve"> </w:t>
      </w:r>
      <w:proofErr w:type="spellStart"/>
      <w:r w:rsidRPr="001D7D99">
        <w:rPr>
          <w:sz w:val="28"/>
          <w:szCs w:val="28"/>
        </w:rPr>
        <w:t>виклики</w:t>
      </w:r>
      <w:proofErr w:type="spellEnd"/>
      <w:r w:rsidRPr="001D7D99">
        <w:rPr>
          <w:sz w:val="28"/>
          <w:szCs w:val="28"/>
        </w:rPr>
        <w:t xml:space="preserve"> через призму </w:t>
      </w:r>
      <w:proofErr w:type="spellStart"/>
      <w:r w:rsidRPr="001D7D99">
        <w:rPr>
          <w:sz w:val="28"/>
          <w:szCs w:val="28"/>
        </w:rPr>
        <w:t>спільного</w:t>
      </w:r>
      <w:proofErr w:type="spellEnd"/>
      <w:r w:rsidRPr="001D7D99">
        <w:rPr>
          <w:sz w:val="28"/>
          <w:szCs w:val="28"/>
        </w:rPr>
        <w:t xml:space="preserve"> </w:t>
      </w:r>
      <w:proofErr w:type="spellStart"/>
      <w:r w:rsidRPr="001D7D99">
        <w:rPr>
          <w:sz w:val="28"/>
          <w:szCs w:val="28"/>
        </w:rPr>
        <w:t>досвіду</w:t>
      </w:r>
      <w:proofErr w:type="spellEnd"/>
      <w:r w:rsidRPr="001D7D99">
        <w:rPr>
          <w:sz w:val="28"/>
          <w:szCs w:val="28"/>
        </w:rPr>
        <w:t xml:space="preserve">». </w:t>
      </w:r>
      <w:proofErr w:type="spellStart"/>
      <w:r w:rsidRPr="001D7D99">
        <w:rPr>
          <w:sz w:val="28"/>
          <w:szCs w:val="28"/>
        </w:rPr>
        <w:t>Захід</w:t>
      </w:r>
      <w:proofErr w:type="spellEnd"/>
      <w:r w:rsidRPr="001D7D99">
        <w:rPr>
          <w:sz w:val="28"/>
          <w:szCs w:val="28"/>
        </w:rPr>
        <w:t xml:space="preserve"> </w:t>
      </w:r>
      <w:proofErr w:type="spellStart"/>
      <w:r w:rsidRPr="001D7D99">
        <w:rPr>
          <w:sz w:val="28"/>
          <w:szCs w:val="28"/>
        </w:rPr>
        <w:t>об'єднав</w:t>
      </w:r>
      <w:proofErr w:type="spellEnd"/>
      <w:r w:rsidRPr="001D7D99">
        <w:rPr>
          <w:sz w:val="28"/>
          <w:szCs w:val="28"/>
        </w:rPr>
        <w:t xml:space="preserve"> </w:t>
      </w:r>
      <w:proofErr w:type="spellStart"/>
      <w:r w:rsidRPr="001D7D99">
        <w:rPr>
          <w:sz w:val="28"/>
          <w:szCs w:val="28"/>
        </w:rPr>
        <w:t>понад</w:t>
      </w:r>
      <w:proofErr w:type="spellEnd"/>
      <w:r w:rsidRPr="001D7D99">
        <w:rPr>
          <w:sz w:val="28"/>
          <w:szCs w:val="28"/>
        </w:rPr>
        <w:t xml:space="preserve"> 250 </w:t>
      </w:r>
      <w:proofErr w:type="spellStart"/>
      <w:r w:rsidRPr="001D7D99">
        <w:rPr>
          <w:sz w:val="28"/>
          <w:szCs w:val="28"/>
        </w:rPr>
        <w:t>педагогів</w:t>
      </w:r>
      <w:proofErr w:type="spellEnd"/>
      <w:r w:rsidRPr="001D7D99">
        <w:rPr>
          <w:sz w:val="28"/>
          <w:szCs w:val="28"/>
        </w:rPr>
        <w:t xml:space="preserve"> з </w:t>
      </w:r>
      <w:proofErr w:type="spellStart"/>
      <w:r w:rsidRPr="001D7D99">
        <w:rPr>
          <w:sz w:val="28"/>
          <w:szCs w:val="28"/>
        </w:rPr>
        <w:t>різних</w:t>
      </w:r>
      <w:proofErr w:type="spellEnd"/>
      <w:r w:rsidRPr="001D7D99">
        <w:rPr>
          <w:sz w:val="28"/>
          <w:szCs w:val="28"/>
        </w:rPr>
        <w:t xml:space="preserve"> </w:t>
      </w:r>
      <w:proofErr w:type="spellStart"/>
      <w:r w:rsidRPr="001D7D99">
        <w:rPr>
          <w:sz w:val="28"/>
          <w:szCs w:val="28"/>
        </w:rPr>
        <w:t>регіонів</w:t>
      </w:r>
      <w:proofErr w:type="spellEnd"/>
      <w:r w:rsidRPr="001D7D99">
        <w:rPr>
          <w:sz w:val="28"/>
          <w:szCs w:val="28"/>
        </w:rPr>
        <w:t xml:space="preserve"> </w:t>
      </w:r>
      <w:proofErr w:type="spellStart"/>
      <w:r w:rsidRPr="001D7D99">
        <w:rPr>
          <w:sz w:val="28"/>
          <w:szCs w:val="28"/>
        </w:rPr>
        <w:t>України</w:t>
      </w:r>
      <w:proofErr w:type="spellEnd"/>
      <w:r w:rsidRPr="001D7D99">
        <w:rPr>
          <w:sz w:val="28"/>
          <w:szCs w:val="28"/>
        </w:rPr>
        <w:t xml:space="preserve"> та став </w:t>
      </w:r>
      <w:proofErr w:type="spellStart"/>
      <w:r w:rsidRPr="001D7D99">
        <w:rPr>
          <w:sz w:val="28"/>
          <w:szCs w:val="28"/>
        </w:rPr>
        <w:t>майданчиком</w:t>
      </w:r>
      <w:proofErr w:type="spellEnd"/>
      <w:r w:rsidRPr="001D7D99">
        <w:rPr>
          <w:sz w:val="28"/>
          <w:szCs w:val="28"/>
        </w:rPr>
        <w:t xml:space="preserve"> для </w:t>
      </w:r>
      <w:proofErr w:type="spellStart"/>
      <w:r w:rsidRPr="001D7D99">
        <w:rPr>
          <w:sz w:val="28"/>
          <w:szCs w:val="28"/>
        </w:rPr>
        <w:t>обміну</w:t>
      </w:r>
      <w:proofErr w:type="spellEnd"/>
      <w:r w:rsidRPr="001D7D99">
        <w:rPr>
          <w:sz w:val="28"/>
          <w:szCs w:val="28"/>
        </w:rPr>
        <w:t xml:space="preserve"> </w:t>
      </w:r>
      <w:proofErr w:type="spellStart"/>
      <w:r w:rsidRPr="001D7D99">
        <w:rPr>
          <w:sz w:val="28"/>
          <w:szCs w:val="28"/>
        </w:rPr>
        <w:t>сучасними</w:t>
      </w:r>
      <w:proofErr w:type="spellEnd"/>
      <w:r w:rsidRPr="001D7D99">
        <w:rPr>
          <w:sz w:val="28"/>
          <w:szCs w:val="28"/>
        </w:rPr>
        <w:t xml:space="preserve"> </w:t>
      </w:r>
      <w:proofErr w:type="spellStart"/>
      <w:r w:rsidRPr="001D7D99">
        <w:rPr>
          <w:sz w:val="28"/>
          <w:szCs w:val="28"/>
        </w:rPr>
        <w:t>освітніми</w:t>
      </w:r>
      <w:proofErr w:type="spellEnd"/>
      <w:r w:rsidRPr="001D7D99">
        <w:rPr>
          <w:sz w:val="28"/>
          <w:szCs w:val="28"/>
        </w:rPr>
        <w:t xml:space="preserve"> практиками, </w:t>
      </w:r>
      <w:proofErr w:type="spellStart"/>
      <w:r w:rsidRPr="001D7D99">
        <w:rPr>
          <w:sz w:val="28"/>
          <w:szCs w:val="28"/>
        </w:rPr>
        <w:t>професійного</w:t>
      </w:r>
      <w:proofErr w:type="spellEnd"/>
      <w:r w:rsidRPr="001D7D99">
        <w:rPr>
          <w:sz w:val="28"/>
          <w:szCs w:val="28"/>
        </w:rPr>
        <w:t xml:space="preserve"> </w:t>
      </w:r>
      <w:proofErr w:type="spellStart"/>
      <w:r w:rsidRPr="001D7D99">
        <w:rPr>
          <w:sz w:val="28"/>
          <w:szCs w:val="28"/>
        </w:rPr>
        <w:t>діалогу</w:t>
      </w:r>
      <w:proofErr w:type="spellEnd"/>
      <w:r w:rsidRPr="001D7D99">
        <w:rPr>
          <w:sz w:val="28"/>
          <w:szCs w:val="28"/>
        </w:rPr>
        <w:t xml:space="preserve"> й </w:t>
      </w:r>
      <w:proofErr w:type="spellStart"/>
      <w:r w:rsidRPr="001D7D99">
        <w:rPr>
          <w:sz w:val="28"/>
          <w:szCs w:val="28"/>
        </w:rPr>
        <w:t>пошуку</w:t>
      </w:r>
      <w:proofErr w:type="spellEnd"/>
      <w:r w:rsidRPr="001D7D99">
        <w:rPr>
          <w:sz w:val="28"/>
          <w:szCs w:val="28"/>
        </w:rPr>
        <w:t xml:space="preserve"> </w:t>
      </w:r>
      <w:proofErr w:type="spellStart"/>
      <w:r w:rsidRPr="001D7D99">
        <w:rPr>
          <w:sz w:val="28"/>
          <w:szCs w:val="28"/>
        </w:rPr>
        <w:t>ефективних</w:t>
      </w:r>
      <w:proofErr w:type="spellEnd"/>
      <w:r w:rsidRPr="001D7D99">
        <w:rPr>
          <w:sz w:val="28"/>
          <w:szCs w:val="28"/>
        </w:rPr>
        <w:t xml:space="preserve"> </w:t>
      </w:r>
      <w:proofErr w:type="spellStart"/>
      <w:r w:rsidRPr="001D7D99">
        <w:rPr>
          <w:sz w:val="28"/>
          <w:szCs w:val="28"/>
        </w:rPr>
        <w:t>рішень</w:t>
      </w:r>
      <w:proofErr w:type="spellEnd"/>
      <w:r w:rsidRPr="001D7D99">
        <w:rPr>
          <w:sz w:val="28"/>
          <w:szCs w:val="28"/>
        </w:rPr>
        <w:t xml:space="preserve"> у </w:t>
      </w:r>
      <w:proofErr w:type="spellStart"/>
      <w:r w:rsidRPr="001D7D99">
        <w:rPr>
          <w:sz w:val="28"/>
          <w:szCs w:val="28"/>
        </w:rPr>
        <w:t>сфері</w:t>
      </w:r>
      <w:proofErr w:type="spellEnd"/>
      <w:r w:rsidRPr="001D7D99">
        <w:rPr>
          <w:sz w:val="28"/>
          <w:szCs w:val="28"/>
        </w:rPr>
        <w:t xml:space="preserve"> </w:t>
      </w:r>
      <w:proofErr w:type="spellStart"/>
      <w:r w:rsidRPr="001D7D99">
        <w:rPr>
          <w:sz w:val="28"/>
          <w:szCs w:val="28"/>
        </w:rPr>
        <w:t>освіти</w:t>
      </w:r>
      <w:proofErr w:type="spellEnd"/>
      <w:r w:rsidRPr="001D7D99">
        <w:rPr>
          <w:sz w:val="28"/>
          <w:szCs w:val="28"/>
        </w:rPr>
        <w:t>.</w:t>
      </w:r>
    </w:p>
    <w:p w14:paraId="32E5D013" w14:textId="77777777" w:rsidR="001C1E01" w:rsidRDefault="001C1E01" w:rsidP="00866B11">
      <w:pPr>
        <w:ind w:firstLine="708"/>
        <w:jc w:val="both"/>
        <w:rPr>
          <w:sz w:val="28"/>
          <w:szCs w:val="28"/>
        </w:rPr>
      </w:pPr>
    </w:p>
    <w:p w14:paraId="11CE2CCA" w14:textId="04048ADB" w:rsidR="001C1E01" w:rsidRPr="001D7D99" w:rsidRDefault="001D7D99" w:rsidP="001D7D99">
      <w:pPr>
        <w:jc w:val="both"/>
        <w:rPr>
          <w:b/>
          <w:bCs/>
          <w:sz w:val="28"/>
          <w:szCs w:val="28"/>
        </w:rPr>
      </w:pPr>
      <w:r w:rsidRPr="001D7D99">
        <w:rPr>
          <w:b/>
          <w:bCs/>
          <w:sz w:val="28"/>
          <w:szCs w:val="28"/>
        </w:rPr>
        <w:t>Культура, мистецтво та збереження історичної пам'яті</w:t>
      </w:r>
    </w:p>
    <w:p w14:paraId="619FDA74" w14:textId="77777777" w:rsidR="001C1E01" w:rsidRDefault="001C1E01" w:rsidP="00866B11">
      <w:pPr>
        <w:ind w:firstLine="708"/>
        <w:jc w:val="both"/>
        <w:rPr>
          <w:sz w:val="28"/>
          <w:szCs w:val="28"/>
        </w:rPr>
      </w:pPr>
    </w:p>
    <w:p w14:paraId="5509C068" w14:textId="77777777" w:rsidR="001D7D99" w:rsidRPr="001D7D99" w:rsidRDefault="001D7D99" w:rsidP="001D7D99">
      <w:pPr>
        <w:pStyle w:val="isselectedend"/>
        <w:ind w:firstLine="708"/>
        <w:jc w:val="both"/>
        <w:rPr>
          <w:sz w:val="28"/>
          <w:szCs w:val="28"/>
        </w:rPr>
      </w:pPr>
      <w:r w:rsidRPr="001D7D99">
        <w:rPr>
          <w:sz w:val="28"/>
          <w:szCs w:val="28"/>
        </w:rPr>
        <w:lastRenderedPageBreak/>
        <w:t xml:space="preserve">У 2025 році культурне життя Калуської міської територіальної громади відзначалося активною мистецькою діяльністю, вагомими творчими досягненнями колективів, підтримкою талановитої молоді, розвитком культурних традицій та реалізацією </w:t>
      </w:r>
      <w:proofErr w:type="spellStart"/>
      <w:r w:rsidRPr="001D7D99">
        <w:rPr>
          <w:sz w:val="28"/>
          <w:szCs w:val="28"/>
        </w:rPr>
        <w:t>проєктів</w:t>
      </w:r>
      <w:proofErr w:type="spellEnd"/>
      <w:r w:rsidRPr="001D7D99">
        <w:rPr>
          <w:sz w:val="28"/>
          <w:szCs w:val="28"/>
        </w:rPr>
        <w:t xml:space="preserve"> зі збереження історичної пам'яті.</w:t>
      </w:r>
    </w:p>
    <w:p w14:paraId="722734A3" w14:textId="77777777" w:rsidR="001D7D99" w:rsidRPr="002B4DE3" w:rsidRDefault="001D7D99" w:rsidP="001D7D99">
      <w:pPr>
        <w:pStyle w:val="3"/>
        <w:jc w:val="both"/>
        <w:rPr>
          <w:i/>
          <w:iCs/>
          <w:sz w:val="28"/>
          <w:szCs w:val="28"/>
        </w:rPr>
      </w:pPr>
      <w:r w:rsidRPr="002B4DE3">
        <w:rPr>
          <w:i/>
          <w:iCs/>
          <w:sz w:val="28"/>
          <w:szCs w:val="28"/>
        </w:rPr>
        <w:t>Мистецькі досягнення</w:t>
      </w:r>
    </w:p>
    <w:p w14:paraId="651B4FC4" w14:textId="77777777" w:rsidR="001D7D99" w:rsidRPr="001D7D99" w:rsidRDefault="001D7D99" w:rsidP="001D7D99">
      <w:pPr>
        <w:pStyle w:val="isselectedend"/>
        <w:ind w:firstLine="708"/>
        <w:jc w:val="both"/>
        <w:rPr>
          <w:sz w:val="28"/>
          <w:szCs w:val="28"/>
        </w:rPr>
      </w:pPr>
      <w:r w:rsidRPr="001D7D99">
        <w:rPr>
          <w:sz w:val="28"/>
          <w:szCs w:val="28"/>
        </w:rPr>
        <w:t xml:space="preserve">Творчі колективи громади гідно представляли </w:t>
      </w:r>
      <w:proofErr w:type="spellStart"/>
      <w:r w:rsidRPr="001D7D99">
        <w:rPr>
          <w:sz w:val="28"/>
          <w:szCs w:val="28"/>
        </w:rPr>
        <w:t>Калущину</w:t>
      </w:r>
      <w:proofErr w:type="spellEnd"/>
      <w:r w:rsidRPr="001D7D99">
        <w:rPr>
          <w:sz w:val="28"/>
          <w:szCs w:val="28"/>
        </w:rPr>
        <w:t xml:space="preserve"> на всеукраїнських і міжнародних конкурсах та фестивалях, здобувши численні нагороди.</w:t>
      </w:r>
    </w:p>
    <w:p w14:paraId="63D00A76" w14:textId="77777777" w:rsidR="001D7D99" w:rsidRPr="001D7D99" w:rsidRDefault="001D7D99" w:rsidP="001D7D99">
      <w:pPr>
        <w:pStyle w:val="isselectedend"/>
        <w:ind w:firstLine="708"/>
        <w:jc w:val="both"/>
        <w:rPr>
          <w:sz w:val="28"/>
          <w:szCs w:val="28"/>
        </w:rPr>
      </w:pPr>
      <w:r w:rsidRPr="001D7D99">
        <w:rPr>
          <w:sz w:val="28"/>
          <w:szCs w:val="28"/>
        </w:rPr>
        <w:t xml:space="preserve">Ансамбль </w:t>
      </w:r>
      <w:proofErr w:type="spellStart"/>
      <w:r w:rsidRPr="001D7D99">
        <w:rPr>
          <w:sz w:val="28"/>
          <w:szCs w:val="28"/>
        </w:rPr>
        <w:t>мажореток</w:t>
      </w:r>
      <w:proofErr w:type="spellEnd"/>
      <w:r w:rsidRPr="001D7D99">
        <w:rPr>
          <w:sz w:val="28"/>
          <w:szCs w:val="28"/>
        </w:rPr>
        <w:t xml:space="preserve"> «Сузір'я» (керівники – Ольга </w:t>
      </w:r>
      <w:proofErr w:type="spellStart"/>
      <w:r w:rsidRPr="001D7D99">
        <w:rPr>
          <w:sz w:val="28"/>
          <w:szCs w:val="28"/>
        </w:rPr>
        <w:t>Квецко</w:t>
      </w:r>
      <w:proofErr w:type="spellEnd"/>
      <w:r w:rsidRPr="001D7D99">
        <w:rPr>
          <w:sz w:val="28"/>
          <w:szCs w:val="28"/>
        </w:rPr>
        <w:t xml:space="preserve"> та Анастасія Лизень, тренери – Софія Король і Ольга </w:t>
      </w:r>
      <w:proofErr w:type="spellStart"/>
      <w:r w:rsidRPr="001D7D99">
        <w:rPr>
          <w:sz w:val="28"/>
          <w:szCs w:val="28"/>
        </w:rPr>
        <w:t>Касьмін</w:t>
      </w:r>
      <w:proofErr w:type="spellEnd"/>
      <w:r w:rsidRPr="001D7D99">
        <w:rPr>
          <w:sz w:val="28"/>
          <w:szCs w:val="28"/>
        </w:rPr>
        <w:t xml:space="preserve">) виборов вісім перших місць на Всеукраїнському конкурсі «Кубок Закарпаття </w:t>
      </w:r>
      <w:proofErr w:type="spellStart"/>
      <w:r w:rsidRPr="001D7D99">
        <w:rPr>
          <w:sz w:val="28"/>
          <w:szCs w:val="28"/>
        </w:rPr>
        <w:t>Oskar</w:t>
      </w:r>
      <w:proofErr w:type="spellEnd"/>
      <w:r w:rsidRPr="001D7D99">
        <w:rPr>
          <w:sz w:val="28"/>
          <w:szCs w:val="28"/>
        </w:rPr>
        <w:t xml:space="preserve"> </w:t>
      </w:r>
      <w:proofErr w:type="spellStart"/>
      <w:r w:rsidRPr="001D7D99">
        <w:rPr>
          <w:sz w:val="28"/>
          <w:szCs w:val="28"/>
        </w:rPr>
        <w:t>Dance</w:t>
      </w:r>
      <w:proofErr w:type="spellEnd"/>
      <w:r w:rsidRPr="001D7D99">
        <w:rPr>
          <w:sz w:val="28"/>
          <w:szCs w:val="28"/>
        </w:rPr>
        <w:t xml:space="preserve"> – 2025» в Ужгороді, а також здобув п'ять перших місць і Гран-прі Всеукраїнського конкурсу мистецтв «</w:t>
      </w:r>
      <w:proofErr w:type="spellStart"/>
      <w:r w:rsidRPr="001D7D99">
        <w:rPr>
          <w:sz w:val="28"/>
          <w:szCs w:val="28"/>
        </w:rPr>
        <w:t>Golden</w:t>
      </w:r>
      <w:proofErr w:type="spellEnd"/>
      <w:r w:rsidRPr="001D7D99">
        <w:rPr>
          <w:sz w:val="28"/>
          <w:szCs w:val="28"/>
        </w:rPr>
        <w:t xml:space="preserve"> </w:t>
      </w:r>
      <w:proofErr w:type="spellStart"/>
      <w:r w:rsidRPr="001D7D99">
        <w:rPr>
          <w:sz w:val="28"/>
          <w:szCs w:val="28"/>
        </w:rPr>
        <w:t>Art</w:t>
      </w:r>
      <w:proofErr w:type="spellEnd"/>
      <w:r w:rsidRPr="001D7D99">
        <w:rPr>
          <w:sz w:val="28"/>
          <w:szCs w:val="28"/>
        </w:rPr>
        <w:t>».</w:t>
      </w:r>
    </w:p>
    <w:p w14:paraId="3F2E3F29" w14:textId="77777777" w:rsidR="001D7D99" w:rsidRPr="001D7D99" w:rsidRDefault="001D7D99" w:rsidP="001D7D99">
      <w:pPr>
        <w:pStyle w:val="isselectedend"/>
        <w:ind w:firstLine="708"/>
        <w:jc w:val="both"/>
        <w:rPr>
          <w:sz w:val="28"/>
          <w:szCs w:val="28"/>
        </w:rPr>
      </w:pPr>
      <w:r w:rsidRPr="001D7D99">
        <w:rPr>
          <w:sz w:val="28"/>
          <w:szCs w:val="28"/>
        </w:rPr>
        <w:t xml:space="preserve">Зразковий духовий оркестр «Золоті сурми» (керівники – Іван </w:t>
      </w:r>
      <w:proofErr w:type="spellStart"/>
      <w:r w:rsidRPr="001D7D99">
        <w:rPr>
          <w:sz w:val="28"/>
          <w:szCs w:val="28"/>
        </w:rPr>
        <w:t>Шалата</w:t>
      </w:r>
      <w:proofErr w:type="spellEnd"/>
      <w:r w:rsidRPr="001D7D99">
        <w:rPr>
          <w:sz w:val="28"/>
          <w:szCs w:val="28"/>
        </w:rPr>
        <w:t xml:space="preserve"> та Ярослав </w:t>
      </w:r>
      <w:proofErr w:type="spellStart"/>
      <w:r w:rsidRPr="001D7D99">
        <w:rPr>
          <w:sz w:val="28"/>
          <w:szCs w:val="28"/>
        </w:rPr>
        <w:t>Гулимчук</w:t>
      </w:r>
      <w:proofErr w:type="spellEnd"/>
      <w:r w:rsidRPr="001D7D99">
        <w:rPr>
          <w:sz w:val="28"/>
          <w:szCs w:val="28"/>
        </w:rPr>
        <w:t>) став володарем першого місця та Гран-прі конкурсу «</w:t>
      </w:r>
      <w:proofErr w:type="spellStart"/>
      <w:r w:rsidRPr="001D7D99">
        <w:rPr>
          <w:sz w:val="28"/>
          <w:szCs w:val="28"/>
        </w:rPr>
        <w:t>Golden</w:t>
      </w:r>
      <w:proofErr w:type="spellEnd"/>
      <w:r w:rsidRPr="001D7D99">
        <w:rPr>
          <w:sz w:val="28"/>
          <w:szCs w:val="28"/>
        </w:rPr>
        <w:t xml:space="preserve"> </w:t>
      </w:r>
      <w:proofErr w:type="spellStart"/>
      <w:r w:rsidRPr="001D7D99">
        <w:rPr>
          <w:sz w:val="28"/>
          <w:szCs w:val="28"/>
        </w:rPr>
        <w:t>Art</w:t>
      </w:r>
      <w:proofErr w:type="spellEnd"/>
      <w:r w:rsidRPr="001D7D99">
        <w:rPr>
          <w:sz w:val="28"/>
          <w:szCs w:val="28"/>
        </w:rPr>
        <w:t xml:space="preserve">», а також представив Калуську громаду на Міжнародному фестивалі-конкурсі «Золота ліра» у місті </w:t>
      </w:r>
      <w:proofErr w:type="spellStart"/>
      <w:r w:rsidRPr="001D7D99">
        <w:rPr>
          <w:sz w:val="28"/>
          <w:szCs w:val="28"/>
        </w:rPr>
        <w:t>Рибнік</w:t>
      </w:r>
      <w:proofErr w:type="spellEnd"/>
      <w:r w:rsidRPr="001D7D99">
        <w:rPr>
          <w:sz w:val="28"/>
          <w:szCs w:val="28"/>
        </w:rPr>
        <w:t xml:space="preserve"> (Республіка Польща).</w:t>
      </w:r>
    </w:p>
    <w:p w14:paraId="6C39F01E" w14:textId="77777777" w:rsidR="001D7D99" w:rsidRPr="001D7D99" w:rsidRDefault="001D7D99" w:rsidP="001D7D99">
      <w:pPr>
        <w:pStyle w:val="isselectedend"/>
        <w:ind w:firstLine="708"/>
        <w:jc w:val="both"/>
        <w:rPr>
          <w:sz w:val="28"/>
          <w:szCs w:val="28"/>
        </w:rPr>
      </w:pPr>
      <w:r w:rsidRPr="001D7D99">
        <w:rPr>
          <w:sz w:val="28"/>
          <w:szCs w:val="28"/>
        </w:rPr>
        <w:t>Народний аматорський молодіжний театр «</w:t>
      </w:r>
      <w:proofErr w:type="spellStart"/>
      <w:r w:rsidRPr="001D7D99">
        <w:rPr>
          <w:sz w:val="28"/>
          <w:szCs w:val="28"/>
        </w:rPr>
        <w:t>Silentium</w:t>
      </w:r>
      <w:proofErr w:type="spellEnd"/>
      <w:r w:rsidRPr="001D7D99">
        <w:rPr>
          <w:sz w:val="28"/>
          <w:szCs w:val="28"/>
        </w:rPr>
        <w:t xml:space="preserve">» Палацу культури «Юність» (керівник-режисер – Дмитро Карачун) здобув І місце на Всеукраїнському театральному фестивалі «Від </w:t>
      </w:r>
      <w:proofErr w:type="spellStart"/>
      <w:r w:rsidRPr="001D7D99">
        <w:rPr>
          <w:sz w:val="28"/>
          <w:szCs w:val="28"/>
        </w:rPr>
        <w:t>Гіпаніса</w:t>
      </w:r>
      <w:proofErr w:type="spellEnd"/>
      <w:r w:rsidRPr="001D7D99">
        <w:rPr>
          <w:sz w:val="28"/>
          <w:szCs w:val="28"/>
        </w:rPr>
        <w:t xml:space="preserve"> до Борисфена».</w:t>
      </w:r>
    </w:p>
    <w:p w14:paraId="05BDA224" w14:textId="77777777" w:rsidR="001D7D99" w:rsidRPr="001D7D99" w:rsidRDefault="001D7D99" w:rsidP="001D7D99">
      <w:pPr>
        <w:pStyle w:val="isselectedend"/>
        <w:ind w:firstLine="708"/>
        <w:jc w:val="both"/>
        <w:rPr>
          <w:sz w:val="28"/>
          <w:szCs w:val="28"/>
        </w:rPr>
      </w:pPr>
      <w:r w:rsidRPr="001D7D99">
        <w:rPr>
          <w:sz w:val="28"/>
          <w:szCs w:val="28"/>
        </w:rPr>
        <w:t xml:space="preserve">Зразковий дитячий театр «Чарівник» Палацу культури «Юність» (керівник – Світлана </w:t>
      </w:r>
      <w:proofErr w:type="spellStart"/>
      <w:r w:rsidRPr="001D7D99">
        <w:rPr>
          <w:sz w:val="28"/>
          <w:szCs w:val="28"/>
        </w:rPr>
        <w:t>Присташ</w:t>
      </w:r>
      <w:proofErr w:type="spellEnd"/>
      <w:r w:rsidRPr="001D7D99">
        <w:rPr>
          <w:sz w:val="28"/>
          <w:szCs w:val="28"/>
        </w:rPr>
        <w:t xml:space="preserve">) став володарем Гран-прі Всеукраїнського конкурсу мистецтв «Українська весна» у Житомирі та Гран-прі XVII Міжнародного фестивалю мистецтв «Заграй </w:t>
      </w:r>
      <w:proofErr w:type="spellStart"/>
      <w:r w:rsidRPr="001D7D99">
        <w:rPr>
          <w:sz w:val="28"/>
          <w:szCs w:val="28"/>
        </w:rPr>
        <w:t>Fest</w:t>
      </w:r>
      <w:proofErr w:type="spellEnd"/>
      <w:r w:rsidRPr="001D7D99">
        <w:rPr>
          <w:sz w:val="28"/>
          <w:szCs w:val="28"/>
        </w:rPr>
        <w:t xml:space="preserve"> – 2025» у місті </w:t>
      </w:r>
      <w:proofErr w:type="spellStart"/>
      <w:r w:rsidRPr="001D7D99">
        <w:rPr>
          <w:sz w:val="28"/>
          <w:szCs w:val="28"/>
        </w:rPr>
        <w:t>Кітен</w:t>
      </w:r>
      <w:proofErr w:type="spellEnd"/>
      <w:r w:rsidRPr="001D7D99">
        <w:rPr>
          <w:sz w:val="28"/>
          <w:szCs w:val="28"/>
        </w:rPr>
        <w:t xml:space="preserve"> (Болгарія).</w:t>
      </w:r>
    </w:p>
    <w:p w14:paraId="570200A4" w14:textId="77777777" w:rsidR="001D7D99" w:rsidRPr="001D7D99" w:rsidRDefault="001D7D99" w:rsidP="001D7D99">
      <w:pPr>
        <w:pStyle w:val="isselectedend"/>
        <w:ind w:firstLine="708"/>
        <w:jc w:val="both"/>
        <w:rPr>
          <w:sz w:val="28"/>
          <w:szCs w:val="28"/>
        </w:rPr>
      </w:pPr>
      <w:r w:rsidRPr="001D7D99">
        <w:rPr>
          <w:sz w:val="28"/>
          <w:szCs w:val="28"/>
        </w:rPr>
        <w:t xml:space="preserve">Зразкова вокальна студія «Дует» Палацу культури «Мінерал» (керівник – Леся </w:t>
      </w:r>
      <w:proofErr w:type="spellStart"/>
      <w:r w:rsidRPr="001D7D99">
        <w:rPr>
          <w:sz w:val="28"/>
          <w:szCs w:val="28"/>
        </w:rPr>
        <w:t>Ланик</w:t>
      </w:r>
      <w:proofErr w:type="spellEnd"/>
      <w:r w:rsidRPr="001D7D99">
        <w:rPr>
          <w:sz w:val="28"/>
          <w:szCs w:val="28"/>
        </w:rPr>
        <w:t>) здобула Гран-прі Всеукраїнського конкурсу-фестивалю «Душа Карпат» у Яремчі.</w:t>
      </w:r>
    </w:p>
    <w:p w14:paraId="02DF6AF3" w14:textId="77777777" w:rsidR="001D7D99" w:rsidRPr="002B4DE3" w:rsidRDefault="001D7D99" w:rsidP="001D7D99">
      <w:pPr>
        <w:pStyle w:val="3"/>
        <w:jc w:val="both"/>
        <w:rPr>
          <w:i/>
          <w:iCs/>
          <w:sz w:val="28"/>
          <w:szCs w:val="28"/>
        </w:rPr>
      </w:pPr>
      <w:r w:rsidRPr="002B4DE3">
        <w:rPr>
          <w:i/>
          <w:iCs/>
          <w:sz w:val="28"/>
          <w:szCs w:val="28"/>
        </w:rPr>
        <w:t>Театральне життя</w:t>
      </w:r>
    </w:p>
    <w:p w14:paraId="501697CF" w14:textId="77777777" w:rsidR="001D7D99" w:rsidRPr="001D7D99" w:rsidRDefault="001D7D99" w:rsidP="00341B23">
      <w:pPr>
        <w:pStyle w:val="isselectedend"/>
        <w:ind w:firstLine="708"/>
        <w:jc w:val="both"/>
        <w:rPr>
          <w:sz w:val="28"/>
          <w:szCs w:val="28"/>
        </w:rPr>
      </w:pPr>
      <w:r w:rsidRPr="001D7D99">
        <w:rPr>
          <w:sz w:val="28"/>
          <w:szCs w:val="28"/>
        </w:rPr>
        <w:t>Упродовж року мистецьке життя громади поповнилося новими театральними постановками. Народний молодіжний театр «</w:t>
      </w:r>
      <w:proofErr w:type="spellStart"/>
      <w:r w:rsidRPr="001D7D99">
        <w:rPr>
          <w:sz w:val="28"/>
          <w:szCs w:val="28"/>
        </w:rPr>
        <w:t>ЛюбАрт</w:t>
      </w:r>
      <w:proofErr w:type="spellEnd"/>
      <w:r w:rsidRPr="001D7D99">
        <w:rPr>
          <w:sz w:val="28"/>
          <w:szCs w:val="28"/>
        </w:rPr>
        <w:t xml:space="preserve">» Палацу культури «Мінерал» (керівники – Ігор </w:t>
      </w:r>
      <w:proofErr w:type="spellStart"/>
      <w:r w:rsidRPr="001D7D99">
        <w:rPr>
          <w:sz w:val="28"/>
          <w:szCs w:val="28"/>
        </w:rPr>
        <w:t>Липовський</w:t>
      </w:r>
      <w:proofErr w:type="spellEnd"/>
      <w:r w:rsidRPr="001D7D99">
        <w:rPr>
          <w:sz w:val="28"/>
          <w:szCs w:val="28"/>
        </w:rPr>
        <w:t xml:space="preserve"> та Люба </w:t>
      </w:r>
      <w:proofErr w:type="spellStart"/>
      <w:r w:rsidRPr="001D7D99">
        <w:rPr>
          <w:sz w:val="28"/>
          <w:szCs w:val="28"/>
        </w:rPr>
        <w:t>Липовська</w:t>
      </w:r>
      <w:proofErr w:type="spellEnd"/>
      <w:r w:rsidRPr="001D7D99">
        <w:rPr>
          <w:sz w:val="28"/>
          <w:szCs w:val="28"/>
        </w:rPr>
        <w:t xml:space="preserve">) представив прем'єру вистави «Бойків світ». Театральний колектив «Єдність» Народного дому житлового масиву Хотінь (керівник – Дмитро </w:t>
      </w:r>
      <w:proofErr w:type="spellStart"/>
      <w:r w:rsidRPr="001D7D99">
        <w:rPr>
          <w:sz w:val="28"/>
          <w:szCs w:val="28"/>
        </w:rPr>
        <w:t>Равх</w:t>
      </w:r>
      <w:proofErr w:type="spellEnd"/>
      <w:r w:rsidRPr="001D7D99">
        <w:rPr>
          <w:sz w:val="28"/>
          <w:szCs w:val="28"/>
        </w:rPr>
        <w:t>) презентував виставу «Кров без любові викупить не може».</w:t>
      </w:r>
    </w:p>
    <w:p w14:paraId="0DCACE80" w14:textId="77777777" w:rsidR="001D7D99" w:rsidRPr="002B4DE3" w:rsidRDefault="001D7D99" w:rsidP="001D7D99">
      <w:pPr>
        <w:pStyle w:val="3"/>
        <w:jc w:val="both"/>
        <w:rPr>
          <w:i/>
          <w:iCs/>
          <w:sz w:val="28"/>
          <w:szCs w:val="28"/>
        </w:rPr>
      </w:pPr>
      <w:r w:rsidRPr="002B4DE3">
        <w:rPr>
          <w:i/>
          <w:iCs/>
          <w:sz w:val="28"/>
          <w:szCs w:val="28"/>
        </w:rPr>
        <w:t>Мистецька освіта та підтримка творчої молоді</w:t>
      </w:r>
    </w:p>
    <w:p w14:paraId="3860B701" w14:textId="77777777" w:rsidR="001D7D99" w:rsidRPr="001D7D99" w:rsidRDefault="001D7D99" w:rsidP="00341B23">
      <w:pPr>
        <w:pStyle w:val="isselectedend"/>
        <w:ind w:firstLine="708"/>
        <w:jc w:val="both"/>
        <w:rPr>
          <w:sz w:val="28"/>
          <w:szCs w:val="28"/>
        </w:rPr>
      </w:pPr>
      <w:r w:rsidRPr="001D7D99">
        <w:rPr>
          <w:sz w:val="28"/>
          <w:szCs w:val="28"/>
        </w:rPr>
        <w:lastRenderedPageBreak/>
        <w:t>У 2025 році Калуська дитяча музична школа відзначила 70-річчя від дня заснування. Учні закладу успішно виступали на конкурсах різних рівнів, підтверджуючи високий рівень мистецької освіти в громаді.</w:t>
      </w:r>
    </w:p>
    <w:p w14:paraId="7159652C" w14:textId="77777777" w:rsidR="001D7D99" w:rsidRPr="001D7D99" w:rsidRDefault="001D7D99" w:rsidP="00341B23">
      <w:pPr>
        <w:pStyle w:val="isselectedend"/>
        <w:ind w:firstLine="360"/>
        <w:jc w:val="both"/>
        <w:rPr>
          <w:sz w:val="28"/>
          <w:szCs w:val="28"/>
        </w:rPr>
      </w:pPr>
      <w:r w:rsidRPr="001D7D99">
        <w:rPr>
          <w:sz w:val="28"/>
          <w:szCs w:val="28"/>
        </w:rPr>
        <w:t>Загалом вихованці музичної школи здобули 161 призове місце, зокрема:</w:t>
      </w:r>
    </w:p>
    <w:p w14:paraId="0D8B3196" w14:textId="77777777" w:rsidR="001D7D99" w:rsidRPr="001D7D99" w:rsidRDefault="001D7D99" w:rsidP="001D7D99">
      <w:pPr>
        <w:numPr>
          <w:ilvl w:val="0"/>
          <w:numId w:val="12"/>
        </w:numPr>
        <w:spacing w:before="100" w:beforeAutospacing="1" w:after="100" w:afterAutospacing="1"/>
        <w:jc w:val="both"/>
        <w:rPr>
          <w:sz w:val="28"/>
          <w:szCs w:val="28"/>
        </w:rPr>
      </w:pPr>
      <w:r w:rsidRPr="001D7D99">
        <w:rPr>
          <w:sz w:val="28"/>
          <w:szCs w:val="28"/>
        </w:rPr>
        <w:t>на міжнародних конкурсах – 5 Гран-прі, 2 перших, 10 других та 9 третіх місць;</w:t>
      </w:r>
    </w:p>
    <w:p w14:paraId="2FFA10D9" w14:textId="77777777" w:rsidR="001D7D99" w:rsidRPr="001D7D99" w:rsidRDefault="001D7D99" w:rsidP="001D7D99">
      <w:pPr>
        <w:numPr>
          <w:ilvl w:val="0"/>
          <w:numId w:val="12"/>
        </w:numPr>
        <w:spacing w:before="100" w:beforeAutospacing="1" w:after="100" w:afterAutospacing="1"/>
        <w:jc w:val="both"/>
        <w:rPr>
          <w:sz w:val="28"/>
          <w:szCs w:val="28"/>
        </w:rPr>
      </w:pPr>
      <w:r w:rsidRPr="001D7D99">
        <w:rPr>
          <w:sz w:val="28"/>
          <w:szCs w:val="28"/>
        </w:rPr>
        <w:t>на всеукраїнських конкурсах – 3 Гран-прі, 26 перших та 22 других місця;</w:t>
      </w:r>
    </w:p>
    <w:p w14:paraId="27652801" w14:textId="77777777" w:rsidR="001D7D99" w:rsidRPr="001D7D99" w:rsidRDefault="001D7D99" w:rsidP="001D7D99">
      <w:pPr>
        <w:numPr>
          <w:ilvl w:val="0"/>
          <w:numId w:val="12"/>
        </w:numPr>
        <w:spacing w:before="100" w:beforeAutospacing="1" w:after="100" w:afterAutospacing="1"/>
        <w:jc w:val="both"/>
        <w:rPr>
          <w:sz w:val="28"/>
          <w:szCs w:val="28"/>
        </w:rPr>
      </w:pPr>
      <w:r w:rsidRPr="001D7D99">
        <w:rPr>
          <w:sz w:val="28"/>
          <w:szCs w:val="28"/>
        </w:rPr>
        <w:t>на обласних конкурсах – 2 Гран-прі, 23 перших, 34 других та 21 третє місце.</w:t>
      </w:r>
    </w:p>
    <w:p w14:paraId="6EBC79AA" w14:textId="77777777" w:rsidR="001D7D99" w:rsidRPr="001D7D99" w:rsidRDefault="001D7D99" w:rsidP="00341B23">
      <w:pPr>
        <w:pStyle w:val="isselectedend"/>
        <w:ind w:firstLine="708"/>
        <w:jc w:val="both"/>
        <w:rPr>
          <w:sz w:val="28"/>
          <w:szCs w:val="28"/>
        </w:rPr>
      </w:pPr>
      <w:r w:rsidRPr="001D7D99">
        <w:rPr>
          <w:sz w:val="28"/>
          <w:szCs w:val="28"/>
        </w:rPr>
        <w:t>Важливою подією року стало проведення першого масштабного конкурсу «Таланти Калуської громади», який об'єднав близько 300 обдарованих дітей і став новим майданчиком для розвитку творчого потенціалу юних мешканців громади.</w:t>
      </w:r>
    </w:p>
    <w:p w14:paraId="4F945DA7" w14:textId="77777777" w:rsidR="001D7D99" w:rsidRPr="002B4DE3" w:rsidRDefault="001D7D99" w:rsidP="001D7D99">
      <w:pPr>
        <w:pStyle w:val="3"/>
        <w:jc w:val="both"/>
        <w:rPr>
          <w:i/>
          <w:iCs/>
          <w:sz w:val="28"/>
          <w:szCs w:val="28"/>
        </w:rPr>
      </w:pPr>
      <w:r w:rsidRPr="002B4DE3">
        <w:rPr>
          <w:i/>
          <w:iCs/>
          <w:sz w:val="28"/>
          <w:szCs w:val="28"/>
        </w:rPr>
        <w:t>Відзнаки та визнання</w:t>
      </w:r>
    </w:p>
    <w:p w14:paraId="09D9A2EB" w14:textId="77777777" w:rsidR="001D7D99" w:rsidRPr="001D7D99" w:rsidRDefault="001D7D99" w:rsidP="00341B23">
      <w:pPr>
        <w:pStyle w:val="isselectedend"/>
        <w:ind w:firstLine="708"/>
        <w:jc w:val="both"/>
        <w:rPr>
          <w:sz w:val="28"/>
          <w:szCs w:val="28"/>
        </w:rPr>
      </w:pPr>
      <w:r w:rsidRPr="001D7D99">
        <w:rPr>
          <w:sz w:val="28"/>
          <w:szCs w:val="28"/>
        </w:rPr>
        <w:t xml:space="preserve">Особливою гордістю громади стало присудження Національної премії України імені Тараса Шевченка письменнику та поету, нашому землякові Юрію </w:t>
      </w:r>
      <w:proofErr w:type="spellStart"/>
      <w:r w:rsidRPr="001D7D99">
        <w:rPr>
          <w:sz w:val="28"/>
          <w:szCs w:val="28"/>
        </w:rPr>
        <w:t>Іздрику</w:t>
      </w:r>
      <w:proofErr w:type="spellEnd"/>
      <w:r w:rsidRPr="001D7D99">
        <w:rPr>
          <w:sz w:val="28"/>
          <w:szCs w:val="28"/>
        </w:rPr>
        <w:t xml:space="preserve"> за поетичну збірку «Колекція».</w:t>
      </w:r>
    </w:p>
    <w:p w14:paraId="7D4BBD47" w14:textId="77777777" w:rsidR="001D7D99" w:rsidRPr="001D7D99" w:rsidRDefault="001D7D99" w:rsidP="00341B23">
      <w:pPr>
        <w:pStyle w:val="isselectedend"/>
        <w:ind w:firstLine="708"/>
        <w:jc w:val="both"/>
        <w:rPr>
          <w:sz w:val="28"/>
          <w:szCs w:val="28"/>
        </w:rPr>
      </w:pPr>
      <w:r w:rsidRPr="001D7D99">
        <w:rPr>
          <w:sz w:val="28"/>
          <w:szCs w:val="28"/>
        </w:rPr>
        <w:t>Державну премію України імені Олександра Довженка у 2025 році отримав уродженець села Боднарів Роман Луцький.</w:t>
      </w:r>
    </w:p>
    <w:p w14:paraId="5DA93790" w14:textId="77777777" w:rsidR="001D7D99" w:rsidRPr="001D7D99" w:rsidRDefault="001D7D99" w:rsidP="00341B23">
      <w:pPr>
        <w:pStyle w:val="isselectedend"/>
        <w:ind w:firstLine="708"/>
        <w:jc w:val="both"/>
        <w:rPr>
          <w:sz w:val="28"/>
          <w:szCs w:val="28"/>
        </w:rPr>
      </w:pPr>
      <w:r w:rsidRPr="001D7D99">
        <w:rPr>
          <w:sz w:val="28"/>
          <w:szCs w:val="28"/>
        </w:rPr>
        <w:t xml:space="preserve">Звання «Почесний громадянин Калуської міської територіальної громади» присвоєно Івану </w:t>
      </w:r>
      <w:proofErr w:type="spellStart"/>
      <w:r w:rsidRPr="001D7D99">
        <w:rPr>
          <w:sz w:val="28"/>
          <w:szCs w:val="28"/>
        </w:rPr>
        <w:t>Шалаті</w:t>
      </w:r>
      <w:proofErr w:type="spellEnd"/>
      <w:r w:rsidRPr="001D7D99">
        <w:rPr>
          <w:sz w:val="28"/>
          <w:szCs w:val="28"/>
        </w:rPr>
        <w:t xml:space="preserve"> за вагомий внесок у розвиток культури та мистецтва.</w:t>
      </w:r>
    </w:p>
    <w:p w14:paraId="3FC5895F" w14:textId="77777777" w:rsidR="001D7D99" w:rsidRPr="001D7D99" w:rsidRDefault="001D7D99" w:rsidP="00341B23">
      <w:pPr>
        <w:pStyle w:val="isselectedend"/>
        <w:ind w:firstLine="360"/>
        <w:jc w:val="both"/>
        <w:rPr>
          <w:sz w:val="28"/>
          <w:szCs w:val="28"/>
        </w:rPr>
      </w:pPr>
      <w:r w:rsidRPr="001D7D99">
        <w:rPr>
          <w:sz w:val="28"/>
          <w:szCs w:val="28"/>
        </w:rPr>
        <w:t>Лауреатами премії імені Івана Рубчака стали:</w:t>
      </w:r>
    </w:p>
    <w:p w14:paraId="1833D73C" w14:textId="77777777" w:rsidR="001D7D99" w:rsidRPr="001D7D99" w:rsidRDefault="001D7D99" w:rsidP="001D7D99">
      <w:pPr>
        <w:numPr>
          <w:ilvl w:val="0"/>
          <w:numId w:val="13"/>
        </w:numPr>
        <w:spacing w:before="100" w:beforeAutospacing="1" w:after="100" w:afterAutospacing="1"/>
        <w:jc w:val="both"/>
        <w:rPr>
          <w:sz w:val="28"/>
          <w:szCs w:val="28"/>
        </w:rPr>
      </w:pPr>
      <w:r w:rsidRPr="001D7D99">
        <w:rPr>
          <w:sz w:val="28"/>
          <w:szCs w:val="28"/>
        </w:rPr>
        <w:t xml:space="preserve">Микола </w:t>
      </w:r>
      <w:proofErr w:type="spellStart"/>
      <w:r w:rsidRPr="001D7D99">
        <w:rPr>
          <w:sz w:val="28"/>
          <w:szCs w:val="28"/>
        </w:rPr>
        <w:t>Гурський</w:t>
      </w:r>
      <w:proofErr w:type="spellEnd"/>
      <w:r w:rsidRPr="001D7D99">
        <w:rPr>
          <w:sz w:val="28"/>
          <w:szCs w:val="28"/>
        </w:rPr>
        <w:t xml:space="preserve"> – у галузі виконавської майстерності та естетичного виховання;</w:t>
      </w:r>
    </w:p>
    <w:p w14:paraId="17D4C47C" w14:textId="77777777" w:rsidR="001D7D99" w:rsidRPr="001D7D99" w:rsidRDefault="001D7D99" w:rsidP="001D7D99">
      <w:pPr>
        <w:numPr>
          <w:ilvl w:val="0"/>
          <w:numId w:val="13"/>
        </w:numPr>
        <w:spacing w:before="100" w:beforeAutospacing="1" w:after="100" w:afterAutospacing="1"/>
        <w:jc w:val="both"/>
        <w:rPr>
          <w:sz w:val="28"/>
          <w:szCs w:val="28"/>
        </w:rPr>
      </w:pPr>
      <w:r w:rsidRPr="001D7D99">
        <w:rPr>
          <w:sz w:val="28"/>
          <w:szCs w:val="28"/>
        </w:rPr>
        <w:t xml:space="preserve">Оксана </w:t>
      </w:r>
      <w:proofErr w:type="spellStart"/>
      <w:r w:rsidRPr="001D7D99">
        <w:rPr>
          <w:sz w:val="28"/>
          <w:szCs w:val="28"/>
        </w:rPr>
        <w:t>Тебешевська</w:t>
      </w:r>
      <w:proofErr w:type="spellEnd"/>
      <w:r w:rsidRPr="001D7D99">
        <w:rPr>
          <w:sz w:val="28"/>
          <w:szCs w:val="28"/>
        </w:rPr>
        <w:t xml:space="preserve"> – у галузі літератури та історико-дослідницької діяльності;</w:t>
      </w:r>
    </w:p>
    <w:p w14:paraId="5882788D" w14:textId="77777777" w:rsidR="001D7D99" w:rsidRPr="001D7D99" w:rsidRDefault="001D7D99" w:rsidP="001D7D99">
      <w:pPr>
        <w:numPr>
          <w:ilvl w:val="0"/>
          <w:numId w:val="13"/>
        </w:numPr>
        <w:spacing w:before="100" w:beforeAutospacing="1" w:after="100" w:afterAutospacing="1"/>
        <w:jc w:val="both"/>
        <w:rPr>
          <w:sz w:val="28"/>
          <w:szCs w:val="28"/>
        </w:rPr>
      </w:pPr>
      <w:r w:rsidRPr="001D7D99">
        <w:rPr>
          <w:sz w:val="28"/>
          <w:szCs w:val="28"/>
        </w:rPr>
        <w:t xml:space="preserve">Світлана </w:t>
      </w:r>
      <w:proofErr w:type="spellStart"/>
      <w:r w:rsidRPr="001D7D99">
        <w:rPr>
          <w:sz w:val="28"/>
          <w:szCs w:val="28"/>
        </w:rPr>
        <w:t>Присташ</w:t>
      </w:r>
      <w:proofErr w:type="spellEnd"/>
      <w:r w:rsidRPr="001D7D99">
        <w:rPr>
          <w:sz w:val="28"/>
          <w:szCs w:val="28"/>
        </w:rPr>
        <w:t xml:space="preserve"> – у галузі творчої та художньої діяльності;</w:t>
      </w:r>
    </w:p>
    <w:p w14:paraId="20579935" w14:textId="77777777" w:rsidR="001D7D99" w:rsidRPr="001D7D99" w:rsidRDefault="001D7D99" w:rsidP="001D7D99">
      <w:pPr>
        <w:numPr>
          <w:ilvl w:val="0"/>
          <w:numId w:val="13"/>
        </w:numPr>
        <w:spacing w:before="100" w:beforeAutospacing="1" w:after="100" w:afterAutospacing="1"/>
        <w:jc w:val="both"/>
        <w:rPr>
          <w:sz w:val="28"/>
          <w:szCs w:val="28"/>
        </w:rPr>
      </w:pPr>
      <w:r w:rsidRPr="001D7D99">
        <w:rPr>
          <w:sz w:val="28"/>
          <w:szCs w:val="28"/>
        </w:rPr>
        <w:t xml:space="preserve">Ігор </w:t>
      </w:r>
      <w:proofErr w:type="spellStart"/>
      <w:r w:rsidRPr="001D7D99">
        <w:rPr>
          <w:sz w:val="28"/>
          <w:szCs w:val="28"/>
        </w:rPr>
        <w:t>Семак</w:t>
      </w:r>
      <w:proofErr w:type="spellEnd"/>
      <w:r w:rsidRPr="001D7D99">
        <w:rPr>
          <w:sz w:val="28"/>
          <w:szCs w:val="28"/>
        </w:rPr>
        <w:t xml:space="preserve"> – у галузі образотворчого мистецтва.</w:t>
      </w:r>
    </w:p>
    <w:p w14:paraId="5B9D53E1" w14:textId="77777777" w:rsidR="001D7D99" w:rsidRPr="001D7D99" w:rsidRDefault="001D7D99" w:rsidP="00341B23">
      <w:pPr>
        <w:pStyle w:val="isselectedend"/>
        <w:ind w:firstLine="360"/>
        <w:jc w:val="both"/>
        <w:rPr>
          <w:sz w:val="28"/>
          <w:szCs w:val="28"/>
        </w:rPr>
      </w:pPr>
      <w:r w:rsidRPr="001D7D99">
        <w:rPr>
          <w:sz w:val="28"/>
          <w:szCs w:val="28"/>
        </w:rPr>
        <w:t>Почесною грамотою Калуської міської ради та відзнакою «За заслуги перед громадою» нагороджено директора Палацу культури «Мінерал» Аллу Терещенко.</w:t>
      </w:r>
    </w:p>
    <w:p w14:paraId="3DA7BF79" w14:textId="77777777" w:rsidR="001D7D99" w:rsidRPr="002B4DE3" w:rsidRDefault="001D7D99" w:rsidP="001D7D99">
      <w:pPr>
        <w:pStyle w:val="3"/>
        <w:jc w:val="both"/>
        <w:rPr>
          <w:i/>
          <w:iCs/>
          <w:sz w:val="28"/>
          <w:szCs w:val="28"/>
        </w:rPr>
      </w:pPr>
      <w:r w:rsidRPr="002B4DE3">
        <w:rPr>
          <w:i/>
          <w:iCs/>
          <w:sz w:val="28"/>
          <w:szCs w:val="28"/>
        </w:rPr>
        <w:t>Збереження історичної пам'яті та духовної спадщини</w:t>
      </w:r>
    </w:p>
    <w:p w14:paraId="67694B8A" w14:textId="77777777" w:rsidR="001D7D99" w:rsidRPr="001D7D99" w:rsidRDefault="001D7D99" w:rsidP="00341B23">
      <w:pPr>
        <w:pStyle w:val="isselectedend"/>
        <w:ind w:firstLine="708"/>
        <w:jc w:val="both"/>
        <w:rPr>
          <w:sz w:val="28"/>
          <w:szCs w:val="28"/>
        </w:rPr>
      </w:pPr>
      <w:r w:rsidRPr="001D7D99">
        <w:rPr>
          <w:sz w:val="28"/>
          <w:szCs w:val="28"/>
        </w:rPr>
        <w:lastRenderedPageBreak/>
        <w:t>У громаді продовжувалася робота зі збереження історичної пам'яті та національної спадщини. За ініціативи громадської організації «Спогади крізь віки» започатковано історичний квест «Стежками часу», спрямований на популяризацію історії Калуша серед молоді.</w:t>
      </w:r>
    </w:p>
    <w:p w14:paraId="4D83CB04" w14:textId="77777777" w:rsidR="001D7D99" w:rsidRPr="001D7D99" w:rsidRDefault="001D7D99" w:rsidP="00341B23">
      <w:pPr>
        <w:pStyle w:val="isselectedend"/>
        <w:ind w:firstLine="708"/>
        <w:jc w:val="both"/>
        <w:rPr>
          <w:sz w:val="28"/>
          <w:szCs w:val="28"/>
        </w:rPr>
      </w:pPr>
      <w:r w:rsidRPr="001D7D99">
        <w:rPr>
          <w:sz w:val="28"/>
          <w:szCs w:val="28"/>
        </w:rPr>
        <w:t xml:space="preserve">У селі </w:t>
      </w:r>
      <w:proofErr w:type="spellStart"/>
      <w:r w:rsidRPr="001D7D99">
        <w:rPr>
          <w:sz w:val="28"/>
          <w:szCs w:val="28"/>
        </w:rPr>
        <w:t>Голинь</w:t>
      </w:r>
      <w:proofErr w:type="spellEnd"/>
      <w:r w:rsidRPr="001D7D99">
        <w:rPr>
          <w:sz w:val="28"/>
          <w:szCs w:val="28"/>
        </w:rPr>
        <w:t xml:space="preserve"> щомісяця проводиться акція «Дзвін пам'яті», присвячена вшануванню полеглих Захисників України.</w:t>
      </w:r>
    </w:p>
    <w:p w14:paraId="54104925" w14:textId="77777777" w:rsidR="001D7D99" w:rsidRPr="001D7D99" w:rsidRDefault="001D7D99" w:rsidP="00341B23">
      <w:pPr>
        <w:pStyle w:val="isselectedend"/>
        <w:ind w:firstLine="708"/>
        <w:jc w:val="both"/>
        <w:rPr>
          <w:sz w:val="28"/>
          <w:szCs w:val="28"/>
        </w:rPr>
      </w:pPr>
      <w:r w:rsidRPr="001D7D99">
        <w:rPr>
          <w:sz w:val="28"/>
          <w:szCs w:val="28"/>
        </w:rPr>
        <w:t xml:space="preserve">Відбулися урочисті заходи з нагоди 100-річчя від дня народження </w:t>
      </w:r>
      <w:proofErr w:type="spellStart"/>
      <w:r w:rsidRPr="001D7D99">
        <w:rPr>
          <w:sz w:val="28"/>
          <w:szCs w:val="28"/>
        </w:rPr>
        <w:t>Святійшого</w:t>
      </w:r>
      <w:proofErr w:type="spellEnd"/>
      <w:r w:rsidRPr="001D7D99">
        <w:rPr>
          <w:sz w:val="28"/>
          <w:szCs w:val="28"/>
        </w:rPr>
        <w:t xml:space="preserve"> Патріарха Київського і всієї Руси-України Володимира (Василя Романюка), а в селі Сівка-Калуська відкрито та </w:t>
      </w:r>
      <w:proofErr w:type="spellStart"/>
      <w:r w:rsidRPr="001D7D99">
        <w:rPr>
          <w:sz w:val="28"/>
          <w:szCs w:val="28"/>
        </w:rPr>
        <w:t>освячено</w:t>
      </w:r>
      <w:proofErr w:type="spellEnd"/>
      <w:r w:rsidRPr="001D7D99">
        <w:rPr>
          <w:sz w:val="28"/>
          <w:szCs w:val="28"/>
        </w:rPr>
        <w:t xml:space="preserve"> меморіал пам'яті загиблих Захисників України.</w:t>
      </w:r>
    </w:p>
    <w:p w14:paraId="0FD2F17A" w14:textId="77777777" w:rsidR="001D7D99" w:rsidRPr="001D7D99" w:rsidRDefault="001D7D99" w:rsidP="00341B23">
      <w:pPr>
        <w:pStyle w:val="a4"/>
        <w:ind w:firstLine="708"/>
        <w:jc w:val="both"/>
        <w:rPr>
          <w:sz w:val="28"/>
          <w:szCs w:val="28"/>
          <w:lang w:val="uk-UA"/>
        </w:rPr>
      </w:pPr>
      <w:r w:rsidRPr="001D7D99">
        <w:rPr>
          <w:sz w:val="28"/>
          <w:szCs w:val="28"/>
          <w:lang w:val="uk-UA"/>
        </w:rPr>
        <w:t>Реалізація цих ініціатив сприяла зміцненню культурної ідентичності громади, підтримці творчого потенціалу її мешканців, збереженню історичної пам'яті та формуванню національно-патріотичних цінностей.</w:t>
      </w:r>
    </w:p>
    <w:p w14:paraId="05665909" w14:textId="42726CAF" w:rsidR="00C65B68" w:rsidRDefault="00C65B68" w:rsidP="00866B11">
      <w:pPr>
        <w:ind w:firstLine="708"/>
        <w:jc w:val="both"/>
        <w:rPr>
          <w:sz w:val="28"/>
          <w:szCs w:val="28"/>
        </w:rPr>
      </w:pPr>
    </w:p>
    <w:p w14:paraId="1EB8FDB7" w14:textId="77777777" w:rsidR="002B4DE3" w:rsidRDefault="002B4DE3" w:rsidP="00341B23">
      <w:pPr>
        <w:jc w:val="both"/>
        <w:rPr>
          <w:b/>
          <w:bCs/>
          <w:sz w:val="28"/>
          <w:szCs w:val="28"/>
        </w:rPr>
      </w:pPr>
    </w:p>
    <w:p w14:paraId="0239DC86" w14:textId="39EA2761" w:rsidR="00B62198" w:rsidRPr="002B4DE3" w:rsidRDefault="00C02298" w:rsidP="002B4DE3">
      <w:pPr>
        <w:jc w:val="both"/>
        <w:rPr>
          <w:b/>
          <w:bCs/>
          <w:sz w:val="28"/>
          <w:szCs w:val="28"/>
        </w:rPr>
      </w:pPr>
      <w:r w:rsidRPr="00C02298">
        <w:rPr>
          <w:b/>
          <w:bCs/>
          <w:sz w:val="28"/>
          <w:szCs w:val="28"/>
        </w:rPr>
        <w:t>Житлово-комунальне господарство</w:t>
      </w:r>
    </w:p>
    <w:p w14:paraId="47F6422C" w14:textId="77777777" w:rsidR="00341B23" w:rsidRPr="00341B23" w:rsidRDefault="00341B23" w:rsidP="00725B99">
      <w:pPr>
        <w:pStyle w:val="isselectedend"/>
        <w:ind w:firstLine="708"/>
        <w:jc w:val="both"/>
        <w:rPr>
          <w:sz w:val="28"/>
          <w:szCs w:val="28"/>
        </w:rPr>
      </w:pPr>
      <w:r w:rsidRPr="00341B23">
        <w:rPr>
          <w:sz w:val="28"/>
          <w:szCs w:val="28"/>
        </w:rPr>
        <w:t xml:space="preserve">У 2025 році у сфері житлово-комунального господарства Калуської міської територіальної громади продовжувалася системна робота з модернізації міської інфраструктури, розвитку </w:t>
      </w:r>
      <w:proofErr w:type="spellStart"/>
      <w:r w:rsidRPr="00341B23">
        <w:rPr>
          <w:sz w:val="28"/>
          <w:szCs w:val="28"/>
        </w:rPr>
        <w:t>безбар'єрного</w:t>
      </w:r>
      <w:proofErr w:type="spellEnd"/>
      <w:r w:rsidRPr="00341B23">
        <w:rPr>
          <w:sz w:val="28"/>
          <w:szCs w:val="28"/>
        </w:rPr>
        <w:t xml:space="preserve"> простору, підвищення безпеки дорожнього руху, оновлення матеріально-технічної бази комунальних підприємств та впровадження енергоефективних рішень.</w:t>
      </w:r>
    </w:p>
    <w:p w14:paraId="4D556395" w14:textId="77777777" w:rsidR="00341B23" w:rsidRPr="002B4DE3" w:rsidRDefault="00341B23" w:rsidP="00341B23">
      <w:pPr>
        <w:pStyle w:val="3"/>
        <w:rPr>
          <w:i/>
          <w:iCs/>
          <w:sz w:val="28"/>
          <w:szCs w:val="28"/>
        </w:rPr>
      </w:pPr>
      <w:r w:rsidRPr="002B4DE3">
        <w:rPr>
          <w:i/>
          <w:iCs/>
          <w:sz w:val="28"/>
          <w:szCs w:val="28"/>
        </w:rPr>
        <w:t xml:space="preserve">Формування </w:t>
      </w:r>
      <w:proofErr w:type="spellStart"/>
      <w:r w:rsidRPr="002B4DE3">
        <w:rPr>
          <w:i/>
          <w:iCs/>
          <w:sz w:val="28"/>
          <w:szCs w:val="28"/>
        </w:rPr>
        <w:t>безбар'єрного</w:t>
      </w:r>
      <w:proofErr w:type="spellEnd"/>
      <w:r w:rsidRPr="002B4DE3">
        <w:rPr>
          <w:i/>
          <w:iCs/>
          <w:sz w:val="28"/>
          <w:szCs w:val="28"/>
        </w:rPr>
        <w:t xml:space="preserve"> середовища</w:t>
      </w:r>
    </w:p>
    <w:p w14:paraId="5FDA1D8C" w14:textId="77777777" w:rsidR="00341B23" w:rsidRPr="00341B23" w:rsidRDefault="00341B23" w:rsidP="00725B99">
      <w:pPr>
        <w:pStyle w:val="isselectedend"/>
        <w:ind w:firstLine="708"/>
        <w:jc w:val="both"/>
        <w:rPr>
          <w:sz w:val="28"/>
          <w:szCs w:val="28"/>
        </w:rPr>
      </w:pPr>
      <w:r w:rsidRPr="00341B23">
        <w:rPr>
          <w:sz w:val="28"/>
          <w:szCs w:val="28"/>
        </w:rPr>
        <w:t xml:space="preserve">Одним із пріоритетних напрямів роботи стало забезпечення доступності міського простору для всіх категорій населення. На реалізацію заходів із створення </w:t>
      </w:r>
      <w:proofErr w:type="spellStart"/>
      <w:r w:rsidRPr="00341B23">
        <w:rPr>
          <w:sz w:val="28"/>
          <w:szCs w:val="28"/>
        </w:rPr>
        <w:t>безбар'єрного</w:t>
      </w:r>
      <w:proofErr w:type="spellEnd"/>
      <w:r w:rsidRPr="00341B23">
        <w:rPr>
          <w:sz w:val="28"/>
          <w:szCs w:val="28"/>
        </w:rPr>
        <w:t xml:space="preserve"> середовища спрямовано 4,7 млн грн.</w:t>
      </w:r>
    </w:p>
    <w:p w14:paraId="4DAC7C91" w14:textId="77777777" w:rsidR="00341B23" w:rsidRPr="00341B23" w:rsidRDefault="00341B23" w:rsidP="00725B99">
      <w:pPr>
        <w:pStyle w:val="isselectedend"/>
        <w:ind w:firstLine="708"/>
        <w:jc w:val="both"/>
        <w:rPr>
          <w:sz w:val="28"/>
          <w:szCs w:val="28"/>
        </w:rPr>
      </w:pPr>
      <w:r w:rsidRPr="00341B23">
        <w:rPr>
          <w:sz w:val="28"/>
          <w:szCs w:val="28"/>
        </w:rPr>
        <w:t>За ці кошти виконано поточний ремонт тротуарів, пішохідних доріжок і проїздів, проведено капітальний ремонт та благоустрій території біля Центру надання адміністративних послуг на вул. Богдана Хмельницького, понижено бордюри та облаштовано тактильну плитку на основних пішохідних переходах міста. Також створено безпечні пішохідні переходи та з'їзди для маломобільних груп населення.</w:t>
      </w:r>
    </w:p>
    <w:p w14:paraId="6D33B86A" w14:textId="77777777" w:rsidR="00341B23" w:rsidRPr="00341B23" w:rsidRDefault="00341B23" w:rsidP="00725B99">
      <w:pPr>
        <w:pStyle w:val="isselectedend"/>
        <w:ind w:firstLine="708"/>
        <w:jc w:val="both"/>
        <w:rPr>
          <w:sz w:val="28"/>
          <w:szCs w:val="28"/>
        </w:rPr>
      </w:pPr>
      <w:r w:rsidRPr="00341B23">
        <w:rPr>
          <w:sz w:val="28"/>
          <w:szCs w:val="28"/>
        </w:rPr>
        <w:t>КП «</w:t>
      </w:r>
      <w:proofErr w:type="spellStart"/>
      <w:r w:rsidRPr="00341B23">
        <w:rPr>
          <w:sz w:val="28"/>
          <w:szCs w:val="28"/>
        </w:rPr>
        <w:t>Міськсвітло</w:t>
      </w:r>
      <w:proofErr w:type="spellEnd"/>
      <w:r w:rsidRPr="00341B23">
        <w:rPr>
          <w:sz w:val="28"/>
          <w:szCs w:val="28"/>
        </w:rPr>
        <w:t>» облаштувало шість місць для паркування осіб з інвалідністю із встановленням відповідних дорожніх знаків.</w:t>
      </w:r>
    </w:p>
    <w:p w14:paraId="7436B05E" w14:textId="77777777" w:rsidR="00341B23" w:rsidRPr="002B4DE3" w:rsidRDefault="00341B23" w:rsidP="00725B99">
      <w:pPr>
        <w:pStyle w:val="3"/>
        <w:jc w:val="both"/>
        <w:rPr>
          <w:i/>
          <w:iCs/>
          <w:sz w:val="28"/>
          <w:szCs w:val="28"/>
        </w:rPr>
      </w:pPr>
      <w:r w:rsidRPr="002B4DE3">
        <w:rPr>
          <w:i/>
          <w:iCs/>
          <w:sz w:val="28"/>
          <w:szCs w:val="28"/>
        </w:rPr>
        <w:t>Благоустрій та безпека дорожнього руху</w:t>
      </w:r>
    </w:p>
    <w:p w14:paraId="7118FBB5" w14:textId="77777777" w:rsidR="00341B23" w:rsidRPr="00341B23" w:rsidRDefault="00341B23" w:rsidP="00725B99">
      <w:pPr>
        <w:pStyle w:val="isselectedend"/>
        <w:ind w:firstLine="708"/>
        <w:jc w:val="both"/>
        <w:rPr>
          <w:sz w:val="28"/>
          <w:szCs w:val="28"/>
        </w:rPr>
      </w:pPr>
      <w:r w:rsidRPr="00341B23">
        <w:rPr>
          <w:sz w:val="28"/>
          <w:szCs w:val="28"/>
        </w:rPr>
        <w:lastRenderedPageBreak/>
        <w:t>Упродовж року виконано комплекс робіт із ремонту та благоустрою об'єктів міської інфраструктури. Зокрема, проведено ремонт вулиці Ринкової, облаштовано острівець безпеки поблизу Калуського ліцею № 10, влаштовано вісім заїзних кишень у мікрорайонах міста.</w:t>
      </w:r>
    </w:p>
    <w:p w14:paraId="667D4ECE" w14:textId="77777777" w:rsidR="00341B23" w:rsidRPr="00341B23" w:rsidRDefault="00341B23" w:rsidP="00725B99">
      <w:pPr>
        <w:pStyle w:val="isselectedend"/>
        <w:ind w:firstLine="708"/>
        <w:jc w:val="both"/>
        <w:rPr>
          <w:sz w:val="28"/>
          <w:szCs w:val="28"/>
        </w:rPr>
      </w:pPr>
      <w:r w:rsidRPr="00341B23">
        <w:rPr>
          <w:sz w:val="28"/>
          <w:szCs w:val="28"/>
        </w:rPr>
        <w:t>Виконано капітальний ремонт пішохідних доріжок і благоустрій території нового міського кладовища, у тому числі Алеї Героїв. Проведено розроблення схем організації дорожнього руху та здійснено благоустрій території майдану Шептицького.</w:t>
      </w:r>
    </w:p>
    <w:p w14:paraId="70451F02" w14:textId="77777777" w:rsidR="00341B23" w:rsidRPr="00341B23" w:rsidRDefault="00341B23" w:rsidP="00725B99">
      <w:pPr>
        <w:pStyle w:val="isselectedend"/>
        <w:ind w:firstLine="708"/>
        <w:jc w:val="both"/>
        <w:rPr>
          <w:sz w:val="28"/>
          <w:szCs w:val="28"/>
        </w:rPr>
      </w:pPr>
      <w:r w:rsidRPr="00341B23">
        <w:rPr>
          <w:sz w:val="28"/>
          <w:szCs w:val="28"/>
        </w:rPr>
        <w:t xml:space="preserve">Для підвищення безпеки дорожнього руху в селі </w:t>
      </w:r>
      <w:proofErr w:type="spellStart"/>
      <w:r w:rsidRPr="00341B23">
        <w:rPr>
          <w:sz w:val="28"/>
          <w:szCs w:val="28"/>
        </w:rPr>
        <w:t>Голинь</w:t>
      </w:r>
      <w:proofErr w:type="spellEnd"/>
      <w:r w:rsidRPr="00341B23">
        <w:rPr>
          <w:sz w:val="28"/>
          <w:szCs w:val="28"/>
        </w:rPr>
        <w:t xml:space="preserve"> встановлено комплекс автоматичної фіксації швидкісного режиму, введення якого в повноцінну експлуатацію заплановано у 2026 році.</w:t>
      </w:r>
    </w:p>
    <w:p w14:paraId="26C37854" w14:textId="77777777" w:rsidR="00341B23" w:rsidRPr="002B4DE3" w:rsidRDefault="00341B23" w:rsidP="00341B23">
      <w:pPr>
        <w:pStyle w:val="3"/>
        <w:rPr>
          <w:i/>
          <w:iCs/>
          <w:sz w:val="28"/>
          <w:szCs w:val="28"/>
        </w:rPr>
      </w:pPr>
      <w:r w:rsidRPr="002B4DE3">
        <w:rPr>
          <w:i/>
          <w:iCs/>
          <w:sz w:val="28"/>
          <w:szCs w:val="28"/>
        </w:rPr>
        <w:t>Розвиток комунальних підприємств</w:t>
      </w:r>
    </w:p>
    <w:p w14:paraId="33EBF7DF" w14:textId="77777777" w:rsidR="00341B23" w:rsidRPr="00341B23" w:rsidRDefault="00341B23" w:rsidP="00725B99">
      <w:pPr>
        <w:pStyle w:val="isselectedend"/>
        <w:ind w:firstLine="708"/>
        <w:jc w:val="both"/>
        <w:rPr>
          <w:sz w:val="28"/>
          <w:szCs w:val="28"/>
        </w:rPr>
      </w:pPr>
      <w:r w:rsidRPr="00341B23">
        <w:rPr>
          <w:sz w:val="28"/>
          <w:szCs w:val="28"/>
        </w:rPr>
        <w:t>З метою підвищення ефективності роботи комунальних підприємств у межах Програми поповнення їх статутних капіталів придбано спеціалізовану техніку та обладнання на суму понад 9 млн грн.</w:t>
      </w:r>
    </w:p>
    <w:p w14:paraId="7E90F92E" w14:textId="77777777" w:rsidR="00341B23" w:rsidRPr="00341B23" w:rsidRDefault="00341B23" w:rsidP="00725B99">
      <w:pPr>
        <w:pStyle w:val="isselectedend"/>
        <w:ind w:firstLine="708"/>
        <w:jc w:val="both"/>
        <w:rPr>
          <w:sz w:val="28"/>
          <w:szCs w:val="28"/>
        </w:rPr>
      </w:pPr>
      <w:r w:rsidRPr="00341B23">
        <w:rPr>
          <w:sz w:val="28"/>
          <w:szCs w:val="28"/>
        </w:rPr>
        <w:t>Оновлено матеріально-технічну базу КП «</w:t>
      </w:r>
      <w:proofErr w:type="spellStart"/>
      <w:r w:rsidRPr="00341B23">
        <w:rPr>
          <w:sz w:val="28"/>
          <w:szCs w:val="28"/>
        </w:rPr>
        <w:t>Калушавтодор</w:t>
      </w:r>
      <w:proofErr w:type="spellEnd"/>
      <w:r w:rsidRPr="00341B23">
        <w:rPr>
          <w:sz w:val="28"/>
          <w:szCs w:val="28"/>
        </w:rPr>
        <w:t>», КП «</w:t>
      </w:r>
      <w:proofErr w:type="spellStart"/>
      <w:r w:rsidRPr="00341B23">
        <w:rPr>
          <w:sz w:val="28"/>
          <w:szCs w:val="28"/>
        </w:rPr>
        <w:t>Екоресурс</w:t>
      </w:r>
      <w:proofErr w:type="spellEnd"/>
      <w:r w:rsidRPr="00341B23">
        <w:rPr>
          <w:sz w:val="28"/>
          <w:szCs w:val="28"/>
        </w:rPr>
        <w:t>», КП «</w:t>
      </w:r>
      <w:proofErr w:type="spellStart"/>
      <w:r w:rsidRPr="00341B23">
        <w:rPr>
          <w:sz w:val="28"/>
          <w:szCs w:val="28"/>
        </w:rPr>
        <w:t>Міськсвітло</w:t>
      </w:r>
      <w:proofErr w:type="spellEnd"/>
      <w:r w:rsidRPr="00341B23">
        <w:rPr>
          <w:sz w:val="28"/>
          <w:szCs w:val="28"/>
        </w:rPr>
        <w:t>» та КП «Калуська енергетична компанія». Крім того, за кошти екологічного фонду придбано спеціалізоване обладнання для виконання природоохоронних заходів.</w:t>
      </w:r>
    </w:p>
    <w:p w14:paraId="1AB44B61" w14:textId="77777777" w:rsidR="00341B23" w:rsidRPr="002B4DE3" w:rsidRDefault="00341B23" w:rsidP="00341B23">
      <w:pPr>
        <w:pStyle w:val="3"/>
        <w:rPr>
          <w:i/>
          <w:iCs/>
          <w:sz w:val="28"/>
          <w:szCs w:val="28"/>
        </w:rPr>
      </w:pPr>
      <w:r w:rsidRPr="002B4DE3">
        <w:rPr>
          <w:i/>
          <w:iCs/>
          <w:sz w:val="28"/>
          <w:szCs w:val="28"/>
        </w:rPr>
        <w:t>Енергоефективність</w:t>
      </w:r>
    </w:p>
    <w:p w14:paraId="11BC90D9" w14:textId="77777777" w:rsidR="00341B23" w:rsidRPr="00341B23" w:rsidRDefault="00341B23" w:rsidP="00725B99">
      <w:pPr>
        <w:pStyle w:val="isselectedend"/>
        <w:ind w:firstLine="708"/>
        <w:jc w:val="both"/>
        <w:rPr>
          <w:sz w:val="28"/>
          <w:szCs w:val="28"/>
        </w:rPr>
      </w:pPr>
      <w:r w:rsidRPr="00341B23">
        <w:rPr>
          <w:sz w:val="28"/>
          <w:szCs w:val="28"/>
        </w:rPr>
        <w:t>У громаді продовжувалася реалізація Програми «</w:t>
      </w:r>
      <w:proofErr w:type="spellStart"/>
      <w:r w:rsidRPr="00341B23">
        <w:rPr>
          <w:sz w:val="28"/>
          <w:szCs w:val="28"/>
        </w:rPr>
        <w:t>Енергодім</w:t>
      </w:r>
      <w:proofErr w:type="spellEnd"/>
      <w:r w:rsidRPr="00341B23">
        <w:rPr>
          <w:sz w:val="28"/>
          <w:szCs w:val="28"/>
        </w:rPr>
        <w:t xml:space="preserve"> Калуш» на 2024–2026 роки, спрямованої на підтримку об'єднань співвласників багатоквартирних будинків у впровадженні енергоефективних заходів.</w:t>
      </w:r>
    </w:p>
    <w:p w14:paraId="0A0D88B0" w14:textId="77777777" w:rsidR="00341B23" w:rsidRPr="00341B23" w:rsidRDefault="00341B23" w:rsidP="00725B99">
      <w:pPr>
        <w:pStyle w:val="isselectedend"/>
        <w:ind w:firstLine="708"/>
        <w:jc w:val="both"/>
        <w:rPr>
          <w:sz w:val="28"/>
          <w:szCs w:val="28"/>
        </w:rPr>
      </w:pPr>
      <w:r w:rsidRPr="00341B23">
        <w:rPr>
          <w:sz w:val="28"/>
          <w:szCs w:val="28"/>
        </w:rPr>
        <w:t xml:space="preserve">У 2025 році з місцевого бюджету відшкодовано 2,56 млн грн на реалізацію </w:t>
      </w:r>
      <w:proofErr w:type="spellStart"/>
      <w:r w:rsidRPr="00341B23">
        <w:rPr>
          <w:sz w:val="28"/>
          <w:szCs w:val="28"/>
        </w:rPr>
        <w:t>проєктів</w:t>
      </w:r>
      <w:proofErr w:type="spellEnd"/>
      <w:r w:rsidRPr="00341B23">
        <w:rPr>
          <w:sz w:val="28"/>
          <w:szCs w:val="28"/>
        </w:rPr>
        <w:t xml:space="preserve"> з енергозбереження в ОСББ, що сприяє скороченню споживання енергоресурсів, підвищенню комфорту проживання мешканців та зменшенню витрат на утримання житлового фонду.</w:t>
      </w:r>
    </w:p>
    <w:p w14:paraId="44416FB9" w14:textId="77777777" w:rsidR="00341B23" w:rsidRPr="00341B23" w:rsidRDefault="00341B23" w:rsidP="00725B99">
      <w:pPr>
        <w:pStyle w:val="a4"/>
        <w:ind w:firstLine="708"/>
        <w:jc w:val="both"/>
        <w:rPr>
          <w:sz w:val="28"/>
          <w:szCs w:val="28"/>
        </w:rPr>
      </w:pPr>
      <w:proofErr w:type="spellStart"/>
      <w:r w:rsidRPr="00341B23">
        <w:rPr>
          <w:sz w:val="28"/>
          <w:szCs w:val="28"/>
        </w:rPr>
        <w:t>Реалізовані</w:t>
      </w:r>
      <w:proofErr w:type="spellEnd"/>
      <w:r w:rsidRPr="00341B23">
        <w:rPr>
          <w:sz w:val="28"/>
          <w:szCs w:val="28"/>
        </w:rPr>
        <w:t xml:space="preserve"> у 2025 </w:t>
      </w:r>
      <w:proofErr w:type="spellStart"/>
      <w:r w:rsidRPr="00341B23">
        <w:rPr>
          <w:sz w:val="28"/>
          <w:szCs w:val="28"/>
        </w:rPr>
        <w:t>році</w:t>
      </w:r>
      <w:proofErr w:type="spellEnd"/>
      <w:r w:rsidRPr="00341B23">
        <w:rPr>
          <w:sz w:val="28"/>
          <w:szCs w:val="28"/>
        </w:rPr>
        <w:t xml:space="preserve"> заходи у </w:t>
      </w:r>
      <w:proofErr w:type="spellStart"/>
      <w:r w:rsidRPr="00341B23">
        <w:rPr>
          <w:sz w:val="28"/>
          <w:szCs w:val="28"/>
        </w:rPr>
        <w:t>сфері</w:t>
      </w:r>
      <w:proofErr w:type="spellEnd"/>
      <w:r w:rsidRPr="00341B23">
        <w:rPr>
          <w:sz w:val="28"/>
          <w:szCs w:val="28"/>
        </w:rPr>
        <w:t xml:space="preserve"> </w:t>
      </w:r>
      <w:proofErr w:type="spellStart"/>
      <w:r w:rsidRPr="00341B23">
        <w:rPr>
          <w:sz w:val="28"/>
          <w:szCs w:val="28"/>
        </w:rPr>
        <w:t>житлово-комунального</w:t>
      </w:r>
      <w:proofErr w:type="spellEnd"/>
      <w:r w:rsidRPr="00341B23">
        <w:rPr>
          <w:sz w:val="28"/>
          <w:szCs w:val="28"/>
        </w:rPr>
        <w:t xml:space="preserve"> </w:t>
      </w:r>
      <w:proofErr w:type="spellStart"/>
      <w:r w:rsidRPr="00341B23">
        <w:rPr>
          <w:sz w:val="28"/>
          <w:szCs w:val="28"/>
        </w:rPr>
        <w:t>господарства</w:t>
      </w:r>
      <w:proofErr w:type="spellEnd"/>
      <w:r w:rsidRPr="00341B23">
        <w:rPr>
          <w:sz w:val="28"/>
          <w:szCs w:val="28"/>
        </w:rPr>
        <w:t xml:space="preserve"> стали </w:t>
      </w:r>
      <w:proofErr w:type="spellStart"/>
      <w:r w:rsidRPr="00341B23">
        <w:rPr>
          <w:sz w:val="28"/>
          <w:szCs w:val="28"/>
        </w:rPr>
        <w:t>важливим</w:t>
      </w:r>
      <w:proofErr w:type="spellEnd"/>
      <w:r w:rsidRPr="00341B23">
        <w:rPr>
          <w:sz w:val="28"/>
          <w:szCs w:val="28"/>
        </w:rPr>
        <w:t xml:space="preserve"> кроком до </w:t>
      </w:r>
      <w:proofErr w:type="spellStart"/>
      <w:r w:rsidRPr="00341B23">
        <w:rPr>
          <w:sz w:val="28"/>
          <w:szCs w:val="28"/>
        </w:rPr>
        <w:t>створення</w:t>
      </w:r>
      <w:proofErr w:type="spellEnd"/>
      <w:r w:rsidRPr="00341B23">
        <w:rPr>
          <w:sz w:val="28"/>
          <w:szCs w:val="28"/>
        </w:rPr>
        <w:t xml:space="preserve"> </w:t>
      </w:r>
      <w:proofErr w:type="spellStart"/>
      <w:r w:rsidRPr="00341B23">
        <w:rPr>
          <w:sz w:val="28"/>
          <w:szCs w:val="28"/>
        </w:rPr>
        <w:t>сучасної</w:t>
      </w:r>
      <w:proofErr w:type="spellEnd"/>
      <w:r w:rsidRPr="00341B23">
        <w:rPr>
          <w:sz w:val="28"/>
          <w:szCs w:val="28"/>
        </w:rPr>
        <w:t xml:space="preserve">, </w:t>
      </w:r>
      <w:proofErr w:type="spellStart"/>
      <w:r w:rsidRPr="00341B23">
        <w:rPr>
          <w:sz w:val="28"/>
          <w:szCs w:val="28"/>
        </w:rPr>
        <w:t>безпечної</w:t>
      </w:r>
      <w:proofErr w:type="spellEnd"/>
      <w:r w:rsidRPr="00341B23">
        <w:rPr>
          <w:sz w:val="28"/>
          <w:szCs w:val="28"/>
        </w:rPr>
        <w:t xml:space="preserve">, </w:t>
      </w:r>
      <w:proofErr w:type="spellStart"/>
      <w:r w:rsidRPr="00341B23">
        <w:rPr>
          <w:sz w:val="28"/>
          <w:szCs w:val="28"/>
        </w:rPr>
        <w:t>енергоефективної</w:t>
      </w:r>
      <w:proofErr w:type="spellEnd"/>
      <w:r w:rsidRPr="00341B23">
        <w:rPr>
          <w:sz w:val="28"/>
          <w:szCs w:val="28"/>
        </w:rPr>
        <w:t xml:space="preserve"> та </w:t>
      </w:r>
      <w:proofErr w:type="spellStart"/>
      <w:r w:rsidRPr="00341B23">
        <w:rPr>
          <w:sz w:val="28"/>
          <w:szCs w:val="28"/>
        </w:rPr>
        <w:t>комфортної</w:t>
      </w:r>
      <w:proofErr w:type="spellEnd"/>
      <w:r w:rsidRPr="00341B23">
        <w:rPr>
          <w:sz w:val="28"/>
          <w:szCs w:val="28"/>
        </w:rPr>
        <w:t xml:space="preserve"> </w:t>
      </w:r>
      <w:proofErr w:type="spellStart"/>
      <w:r w:rsidRPr="00341B23">
        <w:rPr>
          <w:sz w:val="28"/>
          <w:szCs w:val="28"/>
        </w:rPr>
        <w:t>громади</w:t>
      </w:r>
      <w:proofErr w:type="spellEnd"/>
      <w:r w:rsidRPr="00341B23">
        <w:rPr>
          <w:sz w:val="28"/>
          <w:szCs w:val="28"/>
        </w:rPr>
        <w:t xml:space="preserve">, </w:t>
      </w:r>
      <w:proofErr w:type="spellStart"/>
      <w:r w:rsidRPr="00341B23">
        <w:rPr>
          <w:sz w:val="28"/>
          <w:szCs w:val="28"/>
        </w:rPr>
        <w:t>орієнтованої</w:t>
      </w:r>
      <w:proofErr w:type="spellEnd"/>
      <w:r w:rsidRPr="00341B23">
        <w:rPr>
          <w:sz w:val="28"/>
          <w:szCs w:val="28"/>
        </w:rPr>
        <w:t xml:space="preserve"> на потреби кожного </w:t>
      </w:r>
      <w:proofErr w:type="spellStart"/>
      <w:r w:rsidRPr="00341B23">
        <w:rPr>
          <w:sz w:val="28"/>
          <w:szCs w:val="28"/>
        </w:rPr>
        <w:t>мешканця</w:t>
      </w:r>
      <w:proofErr w:type="spellEnd"/>
      <w:r w:rsidRPr="00341B23">
        <w:rPr>
          <w:sz w:val="28"/>
          <w:szCs w:val="28"/>
        </w:rPr>
        <w:t>.</w:t>
      </w:r>
    </w:p>
    <w:p w14:paraId="68F3C997" w14:textId="77777777" w:rsidR="00341B23" w:rsidRPr="00341B23" w:rsidRDefault="00341B23" w:rsidP="00866B11">
      <w:pPr>
        <w:ind w:firstLine="708"/>
        <w:jc w:val="both"/>
        <w:rPr>
          <w:sz w:val="28"/>
          <w:szCs w:val="28"/>
          <w:lang w:val="ru-RU"/>
        </w:rPr>
      </w:pPr>
    </w:p>
    <w:p w14:paraId="21A758B3" w14:textId="77777777" w:rsidR="00C02298" w:rsidRDefault="00E17C4F" w:rsidP="00B62198">
      <w:pPr>
        <w:ind w:firstLine="708"/>
        <w:jc w:val="both"/>
        <w:rPr>
          <w:sz w:val="28"/>
          <w:szCs w:val="28"/>
        </w:rPr>
      </w:pPr>
      <w:r w:rsidRPr="00B62198">
        <w:rPr>
          <w:sz w:val="28"/>
          <w:szCs w:val="28"/>
        </w:rPr>
        <w:t xml:space="preserve">Упродовж 2025 року на території Калуської міської територіальної громади реалізовано низку інфраструктурних, безпекових, енергозберігаючих та </w:t>
      </w:r>
      <w:proofErr w:type="spellStart"/>
      <w:r w:rsidRPr="00B62198">
        <w:rPr>
          <w:sz w:val="28"/>
          <w:szCs w:val="28"/>
        </w:rPr>
        <w:t>безбарʼєрних</w:t>
      </w:r>
      <w:proofErr w:type="spellEnd"/>
      <w:r w:rsidRPr="00B62198">
        <w:rPr>
          <w:sz w:val="28"/>
          <w:szCs w:val="28"/>
        </w:rPr>
        <w:t xml:space="preserve"> заходів, спрямованих на покращення якості життя мешканців. </w:t>
      </w:r>
    </w:p>
    <w:p w14:paraId="767CAF61" w14:textId="77777777" w:rsidR="00C02298" w:rsidRDefault="00C02298" w:rsidP="00B62198">
      <w:pPr>
        <w:ind w:firstLine="708"/>
        <w:jc w:val="both"/>
        <w:rPr>
          <w:sz w:val="28"/>
          <w:szCs w:val="28"/>
        </w:rPr>
      </w:pPr>
    </w:p>
    <w:p w14:paraId="26160E94" w14:textId="373A11EB" w:rsidR="00C65B68" w:rsidRDefault="00C65B68" w:rsidP="00866B11">
      <w:pPr>
        <w:ind w:firstLine="708"/>
        <w:jc w:val="both"/>
        <w:rPr>
          <w:sz w:val="28"/>
          <w:szCs w:val="28"/>
        </w:rPr>
      </w:pPr>
    </w:p>
    <w:p w14:paraId="3C96B2ED" w14:textId="283C3216" w:rsidR="00C65B68" w:rsidRPr="007B01ED" w:rsidRDefault="00C65B68" w:rsidP="00C65B68">
      <w:pPr>
        <w:tabs>
          <w:tab w:val="left" w:pos="1470"/>
        </w:tabs>
        <w:jc w:val="both"/>
        <w:rPr>
          <w:b/>
          <w:sz w:val="28"/>
          <w:szCs w:val="28"/>
        </w:rPr>
      </w:pPr>
      <w:r w:rsidRPr="007B01ED">
        <w:rPr>
          <w:b/>
          <w:sz w:val="28"/>
          <w:szCs w:val="28"/>
        </w:rPr>
        <w:t>С</w:t>
      </w:r>
      <w:r w:rsidR="00C02298">
        <w:rPr>
          <w:b/>
          <w:sz w:val="28"/>
          <w:szCs w:val="28"/>
        </w:rPr>
        <w:t>порт</w:t>
      </w:r>
    </w:p>
    <w:p w14:paraId="4AB3FAB7" w14:textId="77777777" w:rsidR="00C65B68" w:rsidRDefault="00C65B68" w:rsidP="00C65B68">
      <w:pPr>
        <w:tabs>
          <w:tab w:val="left" w:pos="1470"/>
        </w:tabs>
        <w:jc w:val="both"/>
        <w:rPr>
          <w:bCs/>
          <w:sz w:val="28"/>
          <w:szCs w:val="28"/>
        </w:rPr>
      </w:pPr>
    </w:p>
    <w:p w14:paraId="2C8E3290" w14:textId="5560FDF0" w:rsidR="002B4DE3" w:rsidRPr="002B4DE3" w:rsidRDefault="00725B99" w:rsidP="00725B99">
      <w:pPr>
        <w:tabs>
          <w:tab w:val="left" w:pos="1470"/>
        </w:tabs>
        <w:jc w:val="both"/>
        <w:rPr>
          <w:sz w:val="28"/>
          <w:szCs w:val="28"/>
        </w:rPr>
      </w:pPr>
      <w:r>
        <w:rPr>
          <w:sz w:val="28"/>
          <w:szCs w:val="28"/>
          <w:lang w:eastAsia="uk-UA"/>
        </w:rPr>
        <w:t xml:space="preserve">         </w:t>
      </w:r>
      <w:r w:rsidR="002B4DE3" w:rsidRPr="002B4DE3">
        <w:rPr>
          <w:sz w:val="28"/>
          <w:szCs w:val="28"/>
          <w:lang w:eastAsia="uk-UA"/>
        </w:rPr>
        <w:t>У 2025 році розвиток фізичної культури та спорту в Калуській міській територіальній громаді був спрямований на підтримку дитячо-юнацького спорту, розвиток спортивної інфраструктури та популяризацію здорового способу життя. Вихованці ДЮСШ Калуської міської ради вкотре підтвердили високий рівень спортивної підготовки, гідно представляючи громаду на міжнародних і всеукраїнських змаганнях.</w:t>
      </w:r>
    </w:p>
    <w:p w14:paraId="663682CC" w14:textId="77777777" w:rsidR="002B4DE3" w:rsidRPr="002B4DE3" w:rsidRDefault="002B4DE3" w:rsidP="00725B99">
      <w:pPr>
        <w:spacing w:before="100" w:beforeAutospacing="1" w:after="100" w:afterAutospacing="1"/>
        <w:jc w:val="both"/>
        <w:rPr>
          <w:sz w:val="28"/>
          <w:szCs w:val="28"/>
          <w:lang w:eastAsia="uk-UA"/>
        </w:rPr>
      </w:pPr>
      <w:r w:rsidRPr="002B4DE3">
        <w:rPr>
          <w:sz w:val="28"/>
          <w:szCs w:val="28"/>
          <w:lang w:eastAsia="uk-UA"/>
        </w:rPr>
        <w:t>На чемпіонатах світу спортсмени ДЮСШ здобули 13 медалей, зокрема 7 золотих, 4 срібні та 2 бронзові. На чемпіонатах Європи вони вибороли ще 10 нагород: 5 золотих, 2 срібні та 3 бронзові медалі.</w:t>
      </w:r>
    </w:p>
    <w:p w14:paraId="5444A6B2" w14:textId="1B88A17B"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 xml:space="preserve">Високі результати продемонстрували вихованці школи і на Всесвітній </w:t>
      </w:r>
      <w:proofErr w:type="spellStart"/>
      <w:r w:rsidRPr="002B4DE3">
        <w:rPr>
          <w:sz w:val="28"/>
          <w:szCs w:val="28"/>
          <w:lang w:eastAsia="uk-UA"/>
        </w:rPr>
        <w:t>гімназіаді</w:t>
      </w:r>
      <w:proofErr w:type="spellEnd"/>
      <w:r w:rsidRPr="002B4DE3">
        <w:rPr>
          <w:sz w:val="28"/>
          <w:szCs w:val="28"/>
          <w:lang w:eastAsia="uk-UA"/>
        </w:rPr>
        <w:t xml:space="preserve">, де здобули повний комплект нагород </w:t>
      </w:r>
      <w:r w:rsidR="00725B99" w:rsidRPr="00725B99">
        <w:rPr>
          <w:sz w:val="28"/>
          <w:szCs w:val="28"/>
        </w:rPr>
        <w:t>–</w:t>
      </w:r>
      <w:r w:rsidRPr="002B4DE3">
        <w:rPr>
          <w:sz w:val="28"/>
          <w:szCs w:val="28"/>
          <w:lang w:eastAsia="uk-UA"/>
        </w:rPr>
        <w:t xml:space="preserve"> одну золоту, одну срібну та одну бронзову медаль.</w:t>
      </w:r>
    </w:p>
    <w:p w14:paraId="68BBEBA7" w14:textId="0FF01DA8"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 xml:space="preserve">Наймасовішими за кількістю здобутих нагород стали чемпіонати України. Спортсмени ДЮСШ Калуської міської ради вибороли 218 призових місць, з яких 101 </w:t>
      </w:r>
      <w:r w:rsidR="00725B99" w:rsidRPr="00725B99">
        <w:rPr>
          <w:sz w:val="28"/>
          <w:szCs w:val="28"/>
        </w:rPr>
        <w:t>–</w:t>
      </w:r>
      <w:r w:rsidRPr="002B4DE3">
        <w:rPr>
          <w:sz w:val="28"/>
          <w:szCs w:val="28"/>
          <w:lang w:eastAsia="uk-UA"/>
        </w:rPr>
        <w:t xml:space="preserve"> перше, 58 </w:t>
      </w:r>
      <w:r w:rsidR="00725B99" w:rsidRPr="00725B99">
        <w:rPr>
          <w:sz w:val="28"/>
          <w:szCs w:val="28"/>
        </w:rPr>
        <w:t>–</w:t>
      </w:r>
      <w:r w:rsidRPr="002B4DE3">
        <w:rPr>
          <w:sz w:val="28"/>
          <w:szCs w:val="28"/>
          <w:lang w:eastAsia="uk-UA"/>
        </w:rPr>
        <w:t xml:space="preserve"> друге та 59 </w:t>
      </w:r>
      <w:r w:rsidR="00725B99" w:rsidRPr="00725B99">
        <w:rPr>
          <w:sz w:val="28"/>
          <w:szCs w:val="28"/>
        </w:rPr>
        <w:t>–</w:t>
      </w:r>
      <w:r w:rsidRPr="002B4DE3">
        <w:rPr>
          <w:sz w:val="28"/>
          <w:szCs w:val="28"/>
          <w:lang w:eastAsia="uk-UA"/>
        </w:rPr>
        <w:t xml:space="preserve"> третє. Успішно команда виступила і на Всеукраїнській </w:t>
      </w:r>
      <w:proofErr w:type="spellStart"/>
      <w:r w:rsidRPr="002B4DE3">
        <w:rPr>
          <w:sz w:val="28"/>
          <w:szCs w:val="28"/>
          <w:lang w:eastAsia="uk-UA"/>
        </w:rPr>
        <w:t>гімназіаді</w:t>
      </w:r>
      <w:proofErr w:type="spellEnd"/>
      <w:r w:rsidRPr="002B4DE3">
        <w:rPr>
          <w:sz w:val="28"/>
          <w:szCs w:val="28"/>
          <w:lang w:eastAsia="uk-UA"/>
        </w:rPr>
        <w:t>, здобувши шість нагород: дві золоті, одну срібну та три бронзові.</w:t>
      </w:r>
    </w:p>
    <w:p w14:paraId="0C4C6294" w14:textId="77777777"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Досягнуті результати підтверджують високий рівень підготовки спортсменів, професіоналізм тренерського складу та лідерські позиції Калуської дитячо-юнацької спортивної школи серед спортивних закладів України.</w:t>
      </w:r>
    </w:p>
    <w:p w14:paraId="696E735F" w14:textId="77777777"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Важливою складовою успішної роботи є сучасна спортивна інфраструктура. Спортивні зали ДЮСШ щоденно відвідують понад 1 030 дітей та молоді, які мають можливість систематично займатися різними видами спорту.</w:t>
      </w:r>
    </w:p>
    <w:p w14:paraId="4D4CF8C6" w14:textId="77777777"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 xml:space="preserve">У 2025 році в громаді відроджено футбольний клуб «Хімік», який уже в дебютному сезоні здобув І місце у Другій </w:t>
      </w:r>
      <w:proofErr w:type="spellStart"/>
      <w:r w:rsidRPr="002B4DE3">
        <w:rPr>
          <w:sz w:val="28"/>
          <w:szCs w:val="28"/>
          <w:lang w:eastAsia="uk-UA"/>
        </w:rPr>
        <w:t>лізі</w:t>
      </w:r>
      <w:proofErr w:type="spellEnd"/>
      <w:r w:rsidRPr="002B4DE3">
        <w:rPr>
          <w:sz w:val="28"/>
          <w:szCs w:val="28"/>
          <w:lang w:eastAsia="uk-UA"/>
        </w:rPr>
        <w:t xml:space="preserve"> чемпіонату Івано-Франківської області, що стало важливою подією для спортивної спільноти Калуша.</w:t>
      </w:r>
    </w:p>
    <w:p w14:paraId="1CF0A809" w14:textId="77777777" w:rsidR="002B4DE3" w:rsidRPr="002B4DE3" w:rsidRDefault="002B4DE3" w:rsidP="00725B99">
      <w:pPr>
        <w:spacing w:before="100" w:beforeAutospacing="1" w:after="100" w:afterAutospacing="1"/>
        <w:ind w:firstLine="708"/>
        <w:jc w:val="both"/>
        <w:rPr>
          <w:sz w:val="28"/>
          <w:szCs w:val="28"/>
          <w:lang w:eastAsia="uk-UA"/>
        </w:rPr>
      </w:pPr>
      <w:r w:rsidRPr="002B4DE3">
        <w:rPr>
          <w:sz w:val="28"/>
          <w:szCs w:val="28"/>
          <w:lang w:eastAsia="uk-UA"/>
        </w:rPr>
        <w:t>У жовтні на території басейну «Посейдон» відкрито сучасний спортивний майданчик «</w:t>
      </w:r>
      <w:proofErr w:type="spellStart"/>
      <w:r w:rsidRPr="002B4DE3">
        <w:rPr>
          <w:sz w:val="28"/>
          <w:szCs w:val="28"/>
          <w:lang w:eastAsia="uk-UA"/>
        </w:rPr>
        <w:t>Strong</w:t>
      </w:r>
      <w:proofErr w:type="spellEnd"/>
      <w:r w:rsidRPr="002B4DE3">
        <w:rPr>
          <w:sz w:val="28"/>
          <w:szCs w:val="28"/>
          <w:lang w:eastAsia="uk-UA"/>
        </w:rPr>
        <w:t xml:space="preserve"> </w:t>
      </w:r>
      <w:proofErr w:type="spellStart"/>
      <w:r w:rsidRPr="002B4DE3">
        <w:rPr>
          <w:sz w:val="28"/>
          <w:szCs w:val="28"/>
          <w:lang w:eastAsia="uk-UA"/>
        </w:rPr>
        <w:t>Workout</w:t>
      </w:r>
      <w:proofErr w:type="spellEnd"/>
      <w:r w:rsidRPr="002B4DE3">
        <w:rPr>
          <w:sz w:val="28"/>
          <w:szCs w:val="28"/>
          <w:lang w:eastAsia="uk-UA"/>
        </w:rPr>
        <w:t>», який розширив можливості для занять вуличним спортом, силовими тренуваннями та активного дозвілля мешканців різного віку.</w:t>
      </w:r>
    </w:p>
    <w:p w14:paraId="0EAE409C" w14:textId="77777777" w:rsidR="00725B99" w:rsidRDefault="00725B99" w:rsidP="00725B99">
      <w:pPr>
        <w:jc w:val="both"/>
        <w:rPr>
          <w:sz w:val="28"/>
          <w:szCs w:val="28"/>
        </w:rPr>
      </w:pPr>
    </w:p>
    <w:p w14:paraId="49CE2928" w14:textId="48054ED6" w:rsidR="00C65B68" w:rsidRPr="00CB51EF" w:rsidRDefault="00725B99" w:rsidP="00725B99">
      <w:pPr>
        <w:jc w:val="both"/>
        <w:rPr>
          <w:b/>
          <w:bCs/>
          <w:sz w:val="28"/>
          <w:szCs w:val="28"/>
        </w:rPr>
      </w:pPr>
      <w:r w:rsidRPr="00CB51EF">
        <w:rPr>
          <w:b/>
          <w:bCs/>
          <w:sz w:val="28"/>
          <w:szCs w:val="28"/>
        </w:rPr>
        <w:t>Молодіжна політика</w:t>
      </w:r>
    </w:p>
    <w:p w14:paraId="19B4EDE3" w14:textId="25F8B8E4" w:rsidR="00725B99" w:rsidRPr="00725B99" w:rsidRDefault="00725B99" w:rsidP="00725B99">
      <w:pPr>
        <w:pStyle w:val="isselectedend"/>
        <w:ind w:firstLine="708"/>
        <w:jc w:val="both"/>
        <w:rPr>
          <w:sz w:val="28"/>
          <w:szCs w:val="28"/>
        </w:rPr>
      </w:pPr>
      <w:r w:rsidRPr="00725B99">
        <w:rPr>
          <w:sz w:val="28"/>
          <w:szCs w:val="28"/>
        </w:rPr>
        <w:lastRenderedPageBreak/>
        <w:t>У 2025 році молодіжна політика Калуської міської територіальної громади залишалася одним із найбільш успішних напрямів розвитку громади та є прикладом ефективного залучення молоді до суспільного життя й місцевого самоврядування для всієї країни.</w:t>
      </w:r>
    </w:p>
    <w:p w14:paraId="4D16E625" w14:textId="77777777" w:rsidR="00725B99" w:rsidRPr="00725B99" w:rsidRDefault="00725B99" w:rsidP="00725B99">
      <w:pPr>
        <w:pStyle w:val="isselectedend"/>
        <w:ind w:firstLine="708"/>
        <w:jc w:val="both"/>
        <w:rPr>
          <w:sz w:val="28"/>
          <w:szCs w:val="28"/>
        </w:rPr>
      </w:pPr>
      <w:r w:rsidRPr="00725B99">
        <w:rPr>
          <w:sz w:val="28"/>
          <w:szCs w:val="28"/>
        </w:rPr>
        <w:t xml:space="preserve">Важливу роль у формуванні та реалізації молодіжної політики відіграє Молодіжна рада при Калуській міській раді, яка стала дієвим майданчиком для розвитку молодіжних ініціатив, громадянської активності та партнерства між молоддю і органом місцевого самоврядування. Молоді люди активно долучаються до підготовки та реалізації місцевих </w:t>
      </w:r>
      <w:proofErr w:type="spellStart"/>
      <w:r w:rsidRPr="00725B99">
        <w:rPr>
          <w:sz w:val="28"/>
          <w:szCs w:val="28"/>
        </w:rPr>
        <w:t>проєктів</w:t>
      </w:r>
      <w:proofErr w:type="spellEnd"/>
      <w:r w:rsidRPr="00725B99">
        <w:rPr>
          <w:sz w:val="28"/>
          <w:szCs w:val="28"/>
        </w:rPr>
        <w:t>, беруть участь у виробленні управлінських рішень, проходять стажування у виконавчих органах міської ради та набувають практичного досвіду публічного управління.</w:t>
      </w:r>
    </w:p>
    <w:p w14:paraId="0287FAA1" w14:textId="77777777" w:rsidR="00725B99" w:rsidRPr="00725B99" w:rsidRDefault="00725B99" w:rsidP="00725B99">
      <w:pPr>
        <w:pStyle w:val="isselectedend"/>
        <w:ind w:firstLine="708"/>
        <w:jc w:val="both"/>
        <w:rPr>
          <w:sz w:val="28"/>
          <w:szCs w:val="28"/>
        </w:rPr>
      </w:pPr>
      <w:r w:rsidRPr="00725B99">
        <w:rPr>
          <w:sz w:val="28"/>
          <w:szCs w:val="28"/>
        </w:rPr>
        <w:t>Важливим етапом розвитку молодіжної політики стало проведення опитування молоді громади, за результатами якого визначено ключові напрями, що потребують особливої уваги. До них належать працевлаштування та професійна орієнтація, підтримка талановитої молоді, популяризація здорового способу життя, підтримка молодих людей, які перебувають у складних життєвих обставинах, забезпечення житлом та створення можливостей для змістовного дозвілля. Саме ці пріоритети враховуються при формуванні молодіжних програм і плануванні подальшої роботи громади.</w:t>
      </w:r>
    </w:p>
    <w:p w14:paraId="35A69628" w14:textId="77777777" w:rsidR="00725B99" w:rsidRPr="00725B99" w:rsidRDefault="00725B99" w:rsidP="00725B99">
      <w:pPr>
        <w:pStyle w:val="isselectedend"/>
        <w:ind w:firstLine="708"/>
        <w:jc w:val="both"/>
        <w:rPr>
          <w:sz w:val="28"/>
          <w:szCs w:val="28"/>
        </w:rPr>
      </w:pPr>
      <w:r w:rsidRPr="00725B99">
        <w:rPr>
          <w:sz w:val="28"/>
          <w:szCs w:val="28"/>
        </w:rPr>
        <w:t xml:space="preserve">Упродовж року активна молодь </w:t>
      </w:r>
      <w:proofErr w:type="spellStart"/>
      <w:r w:rsidRPr="00725B99">
        <w:rPr>
          <w:sz w:val="28"/>
          <w:szCs w:val="28"/>
        </w:rPr>
        <w:t>Калущини</w:t>
      </w:r>
      <w:proofErr w:type="spellEnd"/>
      <w:r w:rsidRPr="00725B99">
        <w:rPr>
          <w:sz w:val="28"/>
          <w:szCs w:val="28"/>
        </w:rPr>
        <w:t xml:space="preserve"> реалізувала міжнародний шведсько-український </w:t>
      </w:r>
      <w:proofErr w:type="spellStart"/>
      <w:r w:rsidRPr="00725B99">
        <w:rPr>
          <w:sz w:val="28"/>
          <w:szCs w:val="28"/>
        </w:rPr>
        <w:t>проєкт</w:t>
      </w:r>
      <w:proofErr w:type="spellEnd"/>
      <w:r w:rsidRPr="00725B99">
        <w:rPr>
          <w:sz w:val="28"/>
          <w:szCs w:val="28"/>
        </w:rPr>
        <w:t xml:space="preserve"> «Школа демократії», який став популярною платформою для розвитку громадянських </w:t>
      </w:r>
      <w:proofErr w:type="spellStart"/>
      <w:r w:rsidRPr="00725B99">
        <w:rPr>
          <w:sz w:val="28"/>
          <w:szCs w:val="28"/>
        </w:rPr>
        <w:t>компетентностей</w:t>
      </w:r>
      <w:proofErr w:type="spellEnd"/>
      <w:r w:rsidRPr="00725B99">
        <w:rPr>
          <w:sz w:val="28"/>
          <w:szCs w:val="28"/>
        </w:rPr>
        <w:t>, лідерських навичок та демократичної культури серед учнівської і студентської молоді.</w:t>
      </w:r>
    </w:p>
    <w:p w14:paraId="52DB41B1" w14:textId="77777777" w:rsidR="00725B99" w:rsidRPr="00725B99" w:rsidRDefault="00725B99" w:rsidP="00725B99">
      <w:pPr>
        <w:pStyle w:val="isselectedend"/>
        <w:ind w:firstLine="708"/>
        <w:jc w:val="both"/>
        <w:rPr>
          <w:sz w:val="28"/>
          <w:szCs w:val="28"/>
        </w:rPr>
      </w:pPr>
      <w:r w:rsidRPr="00725B99">
        <w:rPr>
          <w:sz w:val="28"/>
          <w:szCs w:val="28"/>
        </w:rPr>
        <w:t xml:space="preserve">Представники Молодіжної ради також успішно реалізовували </w:t>
      </w:r>
      <w:proofErr w:type="spellStart"/>
      <w:r w:rsidRPr="00725B99">
        <w:rPr>
          <w:sz w:val="28"/>
          <w:szCs w:val="28"/>
        </w:rPr>
        <w:t>проєкт</w:t>
      </w:r>
      <w:proofErr w:type="spellEnd"/>
      <w:r w:rsidRPr="00725B99">
        <w:rPr>
          <w:sz w:val="28"/>
          <w:szCs w:val="28"/>
        </w:rPr>
        <w:t xml:space="preserve"> «Активна молодь </w:t>
      </w:r>
      <w:proofErr w:type="spellStart"/>
      <w:r w:rsidRPr="00725B99">
        <w:rPr>
          <w:sz w:val="28"/>
          <w:szCs w:val="28"/>
        </w:rPr>
        <w:t>Калущини</w:t>
      </w:r>
      <w:proofErr w:type="spellEnd"/>
      <w:r w:rsidRPr="00725B99">
        <w:rPr>
          <w:sz w:val="28"/>
          <w:szCs w:val="28"/>
        </w:rPr>
        <w:t xml:space="preserve">: Платформа розвитку та співпраці», головною метою якого стало залучення молодих людей зі </w:t>
      </w:r>
      <w:proofErr w:type="spellStart"/>
      <w:r w:rsidRPr="00725B99">
        <w:rPr>
          <w:sz w:val="28"/>
          <w:szCs w:val="28"/>
        </w:rPr>
        <w:t>старостинських</w:t>
      </w:r>
      <w:proofErr w:type="spellEnd"/>
      <w:r w:rsidRPr="00725B99">
        <w:rPr>
          <w:sz w:val="28"/>
          <w:szCs w:val="28"/>
        </w:rPr>
        <w:t xml:space="preserve"> округів до громадської діяльності, розвитку місцевих ініціатив та налагодження ефективної співпраці між молоддю різних населених пунктів громади.</w:t>
      </w:r>
    </w:p>
    <w:p w14:paraId="407406E1" w14:textId="77777777" w:rsidR="00725B99" w:rsidRPr="00725B99" w:rsidRDefault="00725B99" w:rsidP="00725B99">
      <w:pPr>
        <w:pStyle w:val="a4"/>
        <w:ind w:firstLine="708"/>
        <w:jc w:val="both"/>
        <w:rPr>
          <w:sz w:val="28"/>
          <w:szCs w:val="28"/>
          <w:lang w:val="uk-UA"/>
        </w:rPr>
      </w:pPr>
      <w:r w:rsidRPr="00725B99">
        <w:rPr>
          <w:sz w:val="28"/>
          <w:szCs w:val="28"/>
          <w:lang w:val="uk-UA"/>
        </w:rPr>
        <w:t>Послідовна реалізація молодіжної політики сприяє формуванню активного покоління молодих лідерів, розвитку громадянської відповідальності та створенню умов для самореалізації молоді в Калуській міській територіальній громаді.</w:t>
      </w:r>
    </w:p>
    <w:p w14:paraId="16ECAE25" w14:textId="7F2035D2" w:rsidR="00C02298" w:rsidRDefault="00C02298" w:rsidP="00AB0471">
      <w:pPr>
        <w:spacing w:before="100" w:beforeAutospacing="1" w:after="100" w:afterAutospacing="1"/>
        <w:ind w:firstLine="708"/>
        <w:jc w:val="both"/>
        <w:rPr>
          <w:bCs/>
          <w:sz w:val="28"/>
          <w:szCs w:val="28"/>
        </w:rPr>
      </w:pPr>
    </w:p>
    <w:p w14:paraId="06652A4F" w14:textId="2DF0CAD7" w:rsidR="00C02298" w:rsidRDefault="00427FC9" w:rsidP="00C02298">
      <w:pPr>
        <w:pStyle w:val="a4"/>
        <w:shd w:val="clear" w:color="auto" w:fill="FFFFFF"/>
        <w:spacing w:before="0" w:beforeAutospacing="0" w:after="0" w:afterAutospacing="0"/>
        <w:ind w:firstLine="708"/>
        <w:jc w:val="both"/>
        <w:rPr>
          <w:rFonts w:eastAsiaTheme="minorHAnsi" w:cstheme="minorBidi"/>
          <w:sz w:val="28"/>
          <w:szCs w:val="28"/>
          <w:lang w:val="uk-UA" w:eastAsia="en-US"/>
        </w:rPr>
      </w:pPr>
      <w:r w:rsidRPr="00427FC9">
        <w:rPr>
          <w:rFonts w:eastAsiaTheme="minorHAnsi" w:cstheme="minorBidi"/>
          <w:b/>
          <w:bCs/>
          <w:sz w:val="28"/>
          <w:szCs w:val="28"/>
          <w:lang w:val="uk-UA" w:eastAsia="en-US"/>
        </w:rPr>
        <w:t>І н</w:t>
      </w:r>
      <w:r w:rsidR="00C02298" w:rsidRPr="00427FC9">
        <w:rPr>
          <w:rFonts w:eastAsiaTheme="minorHAnsi" w:cstheme="minorBidi"/>
          <w:b/>
          <w:bCs/>
          <w:sz w:val="28"/>
          <w:szCs w:val="28"/>
          <w:lang w:val="uk-UA" w:eastAsia="en-US"/>
        </w:rPr>
        <w:t>а завершення</w:t>
      </w:r>
      <w:r w:rsidR="00C02298">
        <w:rPr>
          <w:rFonts w:eastAsiaTheme="minorHAnsi" w:cstheme="minorBidi"/>
          <w:sz w:val="28"/>
          <w:szCs w:val="28"/>
          <w:lang w:val="uk-UA" w:eastAsia="en-US"/>
        </w:rPr>
        <w:t xml:space="preserve"> цієї передмови до </w:t>
      </w:r>
      <w:r w:rsidR="00C02298" w:rsidRPr="002C11E4">
        <w:rPr>
          <w:rFonts w:eastAsiaTheme="minorHAnsi" w:cstheme="minorBidi"/>
          <w:sz w:val="28"/>
          <w:szCs w:val="28"/>
          <w:lang w:val="uk-UA" w:eastAsia="en-US"/>
        </w:rPr>
        <w:t>звіт</w:t>
      </w:r>
      <w:r w:rsidR="00C02298">
        <w:rPr>
          <w:rFonts w:eastAsiaTheme="minorHAnsi" w:cstheme="minorBidi"/>
          <w:sz w:val="28"/>
          <w:szCs w:val="28"/>
          <w:lang w:val="uk-UA" w:eastAsia="en-US"/>
        </w:rPr>
        <w:t>у хочу наголосити, що всі наші досягнення (а вони є вагомими)</w:t>
      </w:r>
      <w:r w:rsidR="00C02298" w:rsidRPr="002C11E4">
        <w:rPr>
          <w:rFonts w:eastAsiaTheme="minorHAnsi" w:cstheme="minorBidi"/>
          <w:sz w:val="28"/>
          <w:szCs w:val="28"/>
          <w:lang w:val="uk-UA" w:eastAsia="en-US"/>
        </w:rPr>
        <w:t xml:space="preserve"> є підсумком діяльності Калуської міської ради</w:t>
      </w:r>
      <w:r w:rsidR="00C02298">
        <w:rPr>
          <w:rFonts w:eastAsiaTheme="minorHAnsi" w:cstheme="minorBidi"/>
          <w:sz w:val="28"/>
          <w:szCs w:val="28"/>
          <w:lang w:val="uk-UA" w:eastAsia="en-US"/>
        </w:rPr>
        <w:t>, виконавчого комітету, виконавчих органів місцевого самоврядування. громадських організацій, підприємців, промисловців, освітян, спортсменів, діячів культури, працівників сільського господарства –</w:t>
      </w:r>
      <w:r w:rsidR="00C02298" w:rsidRPr="002C11E4">
        <w:rPr>
          <w:rFonts w:eastAsiaTheme="minorHAnsi" w:cstheme="minorBidi"/>
          <w:sz w:val="28"/>
          <w:szCs w:val="28"/>
          <w:lang w:val="uk-UA" w:eastAsia="en-US"/>
        </w:rPr>
        <w:t xml:space="preserve"> </w:t>
      </w:r>
      <w:r w:rsidR="00C02298">
        <w:rPr>
          <w:rFonts w:eastAsiaTheme="minorHAnsi" w:cstheme="minorBidi"/>
          <w:sz w:val="28"/>
          <w:szCs w:val="28"/>
          <w:lang w:val="uk-UA" w:eastAsia="en-US"/>
        </w:rPr>
        <w:t>усіх</w:t>
      </w:r>
      <w:r w:rsidR="00C02298" w:rsidRPr="002C11E4">
        <w:rPr>
          <w:rFonts w:eastAsiaTheme="minorHAnsi" w:cstheme="minorBidi"/>
          <w:sz w:val="28"/>
          <w:szCs w:val="28"/>
          <w:lang w:val="uk-UA" w:eastAsia="en-US"/>
        </w:rPr>
        <w:t xml:space="preserve"> </w:t>
      </w:r>
      <w:r w:rsidR="00C02298">
        <w:rPr>
          <w:rFonts w:eastAsiaTheme="minorHAnsi" w:cstheme="minorBidi"/>
          <w:sz w:val="28"/>
          <w:szCs w:val="28"/>
          <w:lang w:val="uk-UA" w:eastAsia="en-US"/>
        </w:rPr>
        <w:t xml:space="preserve">мешканців </w:t>
      </w:r>
      <w:r w:rsidR="00C02298">
        <w:rPr>
          <w:rFonts w:eastAsiaTheme="minorHAnsi" w:cstheme="minorBidi"/>
          <w:sz w:val="28"/>
          <w:szCs w:val="28"/>
          <w:lang w:val="uk-UA" w:eastAsia="en-US"/>
        </w:rPr>
        <w:lastRenderedPageBreak/>
        <w:t xml:space="preserve">громади, хто працює, сплачує податки, активно займається громадською роботою, </w:t>
      </w:r>
      <w:proofErr w:type="spellStart"/>
      <w:r w:rsidR="00C02298">
        <w:rPr>
          <w:rFonts w:eastAsiaTheme="minorHAnsi" w:cstheme="minorBidi"/>
          <w:sz w:val="28"/>
          <w:szCs w:val="28"/>
          <w:lang w:val="uk-UA" w:eastAsia="en-US"/>
        </w:rPr>
        <w:t>волонтерить</w:t>
      </w:r>
      <w:proofErr w:type="spellEnd"/>
      <w:r w:rsidR="00C02298">
        <w:rPr>
          <w:rFonts w:eastAsiaTheme="minorHAnsi" w:cstheme="minorBidi"/>
          <w:sz w:val="28"/>
          <w:szCs w:val="28"/>
          <w:lang w:val="uk-UA" w:eastAsia="en-US"/>
        </w:rPr>
        <w:t>..</w:t>
      </w:r>
      <w:r w:rsidR="00C02298" w:rsidRPr="002C11E4">
        <w:rPr>
          <w:rFonts w:eastAsiaTheme="minorHAnsi" w:cstheme="minorBidi"/>
          <w:sz w:val="28"/>
          <w:szCs w:val="28"/>
          <w:lang w:val="uk-UA" w:eastAsia="en-US"/>
        </w:rPr>
        <w:t xml:space="preserve">. </w:t>
      </w:r>
      <w:r w:rsidR="00C02298">
        <w:rPr>
          <w:rFonts w:eastAsiaTheme="minorHAnsi" w:cstheme="minorBidi"/>
          <w:sz w:val="28"/>
          <w:szCs w:val="28"/>
          <w:lang w:val="uk-UA" w:eastAsia="en-US"/>
        </w:rPr>
        <w:t>Але перед усім завдячуємо нашим захисникам за те, що сьогодні ми маємо можливість бути.</w:t>
      </w:r>
    </w:p>
    <w:p w14:paraId="7214D29E" w14:textId="77777777" w:rsidR="00C02298" w:rsidRDefault="00C02298" w:rsidP="00C02298">
      <w:pPr>
        <w:pStyle w:val="a4"/>
        <w:shd w:val="clear" w:color="auto" w:fill="FFFFFF"/>
        <w:spacing w:before="0" w:beforeAutospacing="0" w:after="0" w:afterAutospacing="0"/>
        <w:ind w:firstLine="708"/>
        <w:jc w:val="both"/>
        <w:rPr>
          <w:rFonts w:eastAsiaTheme="minorHAnsi" w:cstheme="minorBidi"/>
          <w:sz w:val="28"/>
          <w:szCs w:val="28"/>
          <w:lang w:val="uk-UA" w:eastAsia="en-US"/>
        </w:rPr>
      </w:pPr>
    </w:p>
    <w:p w14:paraId="23E0E0E6" w14:textId="77777777" w:rsidR="00C02298" w:rsidRPr="002C11E4" w:rsidRDefault="00C02298" w:rsidP="00C02298">
      <w:pPr>
        <w:pStyle w:val="a4"/>
        <w:shd w:val="clear" w:color="auto" w:fill="FFFFFF"/>
        <w:spacing w:before="0" w:beforeAutospacing="0" w:after="0" w:afterAutospacing="0"/>
        <w:ind w:firstLine="708"/>
        <w:jc w:val="both"/>
        <w:rPr>
          <w:rFonts w:eastAsiaTheme="minorHAnsi" w:cstheme="minorBidi"/>
          <w:sz w:val="28"/>
          <w:szCs w:val="28"/>
          <w:lang w:val="uk-UA" w:eastAsia="en-US"/>
        </w:rPr>
      </w:pPr>
      <w:r>
        <w:rPr>
          <w:rFonts w:eastAsiaTheme="minorHAnsi" w:cstheme="minorBidi"/>
          <w:sz w:val="28"/>
          <w:szCs w:val="28"/>
          <w:lang w:val="uk-UA" w:eastAsia="en-US"/>
        </w:rPr>
        <w:t>Далі піде мова детально</w:t>
      </w:r>
      <w:r w:rsidRPr="002C11E4">
        <w:rPr>
          <w:rFonts w:eastAsiaTheme="minorHAnsi" w:cstheme="minorBidi"/>
          <w:sz w:val="28"/>
          <w:szCs w:val="28"/>
          <w:lang w:val="uk-UA" w:eastAsia="en-US"/>
        </w:rPr>
        <w:t xml:space="preserve"> </w:t>
      </w:r>
      <w:r>
        <w:rPr>
          <w:rFonts w:eastAsiaTheme="minorHAnsi" w:cstheme="minorBidi"/>
          <w:sz w:val="28"/>
          <w:szCs w:val="28"/>
          <w:lang w:val="uk-UA" w:eastAsia="en-US"/>
        </w:rPr>
        <w:t xml:space="preserve">про </w:t>
      </w:r>
      <w:r w:rsidRPr="002C11E4">
        <w:rPr>
          <w:rFonts w:eastAsiaTheme="minorHAnsi" w:cstheme="minorBidi"/>
          <w:sz w:val="28"/>
          <w:szCs w:val="28"/>
          <w:lang w:val="uk-UA" w:eastAsia="en-US"/>
        </w:rPr>
        <w:t>фінансові показники, реалізовані програми і стратегічні плани, які ми втілювали протягом року. Сподіваюся, що ці результати стануть основою для подальшого сталого розвитку нашо</w:t>
      </w:r>
      <w:r>
        <w:rPr>
          <w:rFonts w:eastAsiaTheme="minorHAnsi" w:cstheme="minorBidi"/>
          <w:sz w:val="28"/>
          <w:szCs w:val="28"/>
          <w:lang w:val="uk-UA" w:eastAsia="en-US"/>
        </w:rPr>
        <w:t>ї громади</w:t>
      </w:r>
      <w:r w:rsidRPr="002C11E4">
        <w:rPr>
          <w:rFonts w:eastAsiaTheme="minorHAnsi" w:cstheme="minorBidi"/>
          <w:sz w:val="28"/>
          <w:szCs w:val="28"/>
          <w:lang w:val="uk-UA" w:eastAsia="en-US"/>
        </w:rPr>
        <w:t>.</w:t>
      </w:r>
      <w:r>
        <w:rPr>
          <w:rFonts w:eastAsiaTheme="minorHAnsi" w:cstheme="minorBidi"/>
          <w:sz w:val="28"/>
          <w:szCs w:val="28"/>
          <w:lang w:val="uk-UA" w:eastAsia="en-US"/>
        </w:rPr>
        <w:t xml:space="preserve"> </w:t>
      </w:r>
    </w:p>
    <w:p w14:paraId="4AE3FD61" w14:textId="77777777" w:rsidR="00C02298" w:rsidRDefault="00C02298" w:rsidP="000A48E6">
      <w:pPr>
        <w:spacing w:before="100" w:beforeAutospacing="1" w:after="100" w:afterAutospacing="1"/>
        <w:ind w:firstLine="708"/>
        <w:jc w:val="both"/>
        <w:rPr>
          <w:bCs/>
          <w:sz w:val="28"/>
          <w:szCs w:val="28"/>
        </w:rPr>
      </w:pPr>
    </w:p>
    <w:p w14:paraId="353AE270" w14:textId="77777777" w:rsidR="00C02298" w:rsidRPr="0082632D" w:rsidRDefault="00C02298" w:rsidP="000A48E6">
      <w:pPr>
        <w:spacing w:before="100" w:beforeAutospacing="1" w:after="100" w:afterAutospacing="1"/>
        <w:ind w:firstLine="708"/>
        <w:jc w:val="both"/>
        <w:rPr>
          <w:bCs/>
          <w:sz w:val="28"/>
          <w:szCs w:val="28"/>
        </w:rPr>
      </w:pPr>
    </w:p>
    <w:p w14:paraId="3991C46C" w14:textId="77777777" w:rsidR="00C65B68" w:rsidRPr="00B73405" w:rsidRDefault="00C65B68" w:rsidP="00866B11">
      <w:pPr>
        <w:ind w:firstLine="708"/>
        <w:jc w:val="both"/>
        <w:rPr>
          <w:sz w:val="28"/>
          <w:szCs w:val="28"/>
        </w:rPr>
      </w:pPr>
    </w:p>
    <w:sectPr w:rsidR="00C65B68" w:rsidRPr="00B73405" w:rsidSect="00894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Lohit Hindi">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165FA"/>
    <w:multiLevelType w:val="multilevel"/>
    <w:tmpl w:val="EC8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977D3"/>
    <w:multiLevelType w:val="multilevel"/>
    <w:tmpl w:val="786C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4039F"/>
    <w:multiLevelType w:val="multilevel"/>
    <w:tmpl w:val="184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D1ABB"/>
    <w:multiLevelType w:val="multilevel"/>
    <w:tmpl w:val="44E6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065FE"/>
    <w:multiLevelType w:val="multilevel"/>
    <w:tmpl w:val="28EC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B26F4"/>
    <w:multiLevelType w:val="multilevel"/>
    <w:tmpl w:val="30DE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2071E"/>
    <w:multiLevelType w:val="multilevel"/>
    <w:tmpl w:val="5D24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F1DF7"/>
    <w:multiLevelType w:val="multilevel"/>
    <w:tmpl w:val="A1AC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B729A"/>
    <w:multiLevelType w:val="multilevel"/>
    <w:tmpl w:val="78C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B2105"/>
    <w:multiLevelType w:val="multilevel"/>
    <w:tmpl w:val="04B6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335FF"/>
    <w:multiLevelType w:val="hybridMultilevel"/>
    <w:tmpl w:val="62303B9A"/>
    <w:lvl w:ilvl="0" w:tplc="690205A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7C65B2A"/>
    <w:multiLevelType w:val="hybridMultilevel"/>
    <w:tmpl w:val="68ECC206"/>
    <w:lvl w:ilvl="0" w:tplc="1CC05460">
      <w:start w:val="2025"/>
      <w:numFmt w:val="bullet"/>
      <w:lvlText w:val="-"/>
      <w:lvlJc w:val="left"/>
      <w:pPr>
        <w:ind w:left="1144" w:hanging="360"/>
      </w:pPr>
      <w:rPr>
        <w:rFonts w:ascii="Times New Roman" w:eastAsia="Times New Roman" w:hAnsi="Times New Roman" w:cs="Times New Roman" w:hint="default"/>
        <w:sz w:val="28"/>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2" w15:restartNumberingAfterBreak="0">
    <w:nsid w:val="7EC46714"/>
    <w:multiLevelType w:val="multilevel"/>
    <w:tmpl w:val="75CA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0"/>
  </w:num>
  <w:num w:numId="5">
    <w:abstractNumId w:val="5"/>
  </w:num>
  <w:num w:numId="6">
    <w:abstractNumId w:val="8"/>
  </w:num>
  <w:num w:numId="7">
    <w:abstractNumId w:val="6"/>
  </w:num>
  <w:num w:numId="8">
    <w:abstractNumId w:val="1"/>
  </w:num>
  <w:num w:numId="9">
    <w:abstractNumId w:val="3"/>
  </w:num>
  <w:num w:numId="10">
    <w:abstractNumId w:val="9"/>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31"/>
    <w:rsid w:val="000957F8"/>
    <w:rsid w:val="000A48E6"/>
    <w:rsid w:val="000B6683"/>
    <w:rsid w:val="001638CF"/>
    <w:rsid w:val="001C1E01"/>
    <w:rsid w:val="001D7D99"/>
    <w:rsid w:val="001E597F"/>
    <w:rsid w:val="00210E25"/>
    <w:rsid w:val="00227A76"/>
    <w:rsid w:val="002B4DE3"/>
    <w:rsid w:val="002B4E31"/>
    <w:rsid w:val="00341B23"/>
    <w:rsid w:val="003456A6"/>
    <w:rsid w:val="00427FC9"/>
    <w:rsid w:val="00456DB3"/>
    <w:rsid w:val="005C1E2E"/>
    <w:rsid w:val="00624DFA"/>
    <w:rsid w:val="006C0B77"/>
    <w:rsid w:val="006C19E6"/>
    <w:rsid w:val="006C245B"/>
    <w:rsid w:val="00725B99"/>
    <w:rsid w:val="007B01ED"/>
    <w:rsid w:val="007D580F"/>
    <w:rsid w:val="00821B6D"/>
    <w:rsid w:val="008242FF"/>
    <w:rsid w:val="0082632D"/>
    <w:rsid w:val="00862D37"/>
    <w:rsid w:val="00866B11"/>
    <w:rsid w:val="00870751"/>
    <w:rsid w:val="00894B69"/>
    <w:rsid w:val="00922C48"/>
    <w:rsid w:val="009624CE"/>
    <w:rsid w:val="009D7FCA"/>
    <w:rsid w:val="00A8146D"/>
    <w:rsid w:val="00AB0471"/>
    <w:rsid w:val="00B62198"/>
    <w:rsid w:val="00B73405"/>
    <w:rsid w:val="00B915B7"/>
    <w:rsid w:val="00C02298"/>
    <w:rsid w:val="00C65B68"/>
    <w:rsid w:val="00CB51EF"/>
    <w:rsid w:val="00CF65E0"/>
    <w:rsid w:val="00D00CBD"/>
    <w:rsid w:val="00D03AC2"/>
    <w:rsid w:val="00D53885"/>
    <w:rsid w:val="00E17C4F"/>
    <w:rsid w:val="00E25F66"/>
    <w:rsid w:val="00E3158A"/>
    <w:rsid w:val="00EA59DF"/>
    <w:rsid w:val="00EB733F"/>
    <w:rsid w:val="00EE4070"/>
    <w:rsid w:val="00EF1D97"/>
    <w:rsid w:val="00EF3B61"/>
    <w:rsid w:val="00F12C76"/>
    <w:rsid w:val="00FE2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F526"/>
  <w15:chartTrackingRefBased/>
  <w15:docId w15:val="{A019CC02-068A-40E4-97AB-C6D2B5ED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46D"/>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uiPriority w:val="9"/>
    <w:semiHidden/>
    <w:unhideWhenUsed/>
    <w:qFormat/>
    <w:rsid w:val="001E59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2632D"/>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8146D"/>
    <w:pPr>
      <w:ind w:left="720"/>
      <w:contextualSpacing/>
    </w:pPr>
  </w:style>
  <w:style w:type="character" w:customStyle="1" w:styleId="x1lliihq">
    <w:name w:val="x1lliihq"/>
    <w:basedOn w:val="a0"/>
    <w:rsid w:val="00EF1D97"/>
  </w:style>
  <w:style w:type="paragraph" w:styleId="a4">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uiPriority w:val="99"/>
    <w:rsid w:val="00EF1D97"/>
    <w:pPr>
      <w:spacing w:before="100" w:beforeAutospacing="1" w:after="100" w:afterAutospacing="1"/>
    </w:pPr>
    <w:rPr>
      <w:lang w:val="ru-RU"/>
    </w:rPr>
  </w:style>
  <w:style w:type="character" w:styleId="a5">
    <w:name w:val="Strong"/>
    <w:uiPriority w:val="22"/>
    <w:qFormat/>
    <w:rsid w:val="00EF1D97"/>
    <w:rPr>
      <w:b/>
      <w:bCs/>
    </w:rPr>
  </w:style>
  <w:style w:type="character" w:customStyle="1" w:styleId="30">
    <w:name w:val="Заголовок 3 Знак"/>
    <w:basedOn w:val="a0"/>
    <w:link w:val="3"/>
    <w:uiPriority w:val="9"/>
    <w:rsid w:val="0082632D"/>
    <w:rPr>
      <w:rFonts w:ascii="Times New Roman" w:eastAsia="Times New Roman" w:hAnsi="Times New Roman" w:cs="Times New Roman"/>
      <w:b/>
      <w:bCs/>
      <w:sz w:val="27"/>
      <w:szCs w:val="27"/>
      <w:lang w:val="uk-UA" w:eastAsia="uk-UA"/>
    </w:rPr>
  </w:style>
  <w:style w:type="character" w:customStyle="1" w:styleId="group-hoverentity-accent">
    <w:name w:val="group-hover:entity-accent"/>
    <w:basedOn w:val="a0"/>
    <w:rsid w:val="0082632D"/>
  </w:style>
  <w:style w:type="paragraph" w:styleId="a6">
    <w:name w:val="No Spacing"/>
    <w:uiPriority w:val="1"/>
    <w:qFormat/>
    <w:rsid w:val="00C02298"/>
    <w:pPr>
      <w:tabs>
        <w:tab w:val="left" w:pos="708"/>
      </w:tabs>
      <w:suppressAutoHyphens/>
      <w:spacing w:after="200" w:line="100" w:lineRule="atLeast"/>
    </w:pPr>
    <w:rPr>
      <w:rFonts w:ascii="Calibri" w:eastAsia="WenQuanYi Micro Hei" w:hAnsi="Calibri" w:cs="Lohit Hindi"/>
      <w:color w:val="00000A"/>
      <w:sz w:val="24"/>
      <w:szCs w:val="24"/>
      <w:lang w:val="uk-UA" w:eastAsia="zh-CN" w:bidi="hi-IN"/>
    </w:rPr>
  </w:style>
  <w:style w:type="paragraph" w:customStyle="1" w:styleId="isselectedend">
    <w:name w:val="isselectedend"/>
    <w:basedOn w:val="a"/>
    <w:rsid w:val="00CF65E0"/>
    <w:pPr>
      <w:spacing w:before="100" w:beforeAutospacing="1" w:after="100" w:afterAutospacing="1"/>
    </w:pPr>
    <w:rPr>
      <w:lang w:eastAsia="uk-UA"/>
    </w:rPr>
  </w:style>
  <w:style w:type="character" w:customStyle="1" w:styleId="20">
    <w:name w:val="Заголовок 2 Знак"/>
    <w:basedOn w:val="a0"/>
    <w:link w:val="2"/>
    <w:uiPriority w:val="9"/>
    <w:semiHidden/>
    <w:rsid w:val="001E597F"/>
    <w:rPr>
      <w:rFonts w:asciiTheme="majorHAnsi" w:eastAsiaTheme="majorEastAsia" w:hAnsiTheme="majorHAnsi" w:cstheme="majorBidi"/>
      <w:color w:val="2F5496" w:themeColor="accent1" w:themeShade="BF"/>
      <w:sz w:val="26"/>
      <w:szCs w:val="2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25519">
      <w:bodyDiv w:val="1"/>
      <w:marLeft w:val="0"/>
      <w:marRight w:val="0"/>
      <w:marTop w:val="0"/>
      <w:marBottom w:val="0"/>
      <w:divBdr>
        <w:top w:val="none" w:sz="0" w:space="0" w:color="auto"/>
        <w:left w:val="none" w:sz="0" w:space="0" w:color="auto"/>
        <w:bottom w:val="none" w:sz="0" w:space="0" w:color="auto"/>
        <w:right w:val="none" w:sz="0" w:space="0" w:color="auto"/>
      </w:divBdr>
      <w:divsChild>
        <w:div w:id="1520042651">
          <w:marLeft w:val="0"/>
          <w:marRight w:val="0"/>
          <w:marTop w:val="0"/>
          <w:marBottom w:val="0"/>
          <w:divBdr>
            <w:top w:val="none" w:sz="0" w:space="0" w:color="auto"/>
            <w:left w:val="none" w:sz="0" w:space="0" w:color="auto"/>
            <w:bottom w:val="none" w:sz="0" w:space="0" w:color="auto"/>
            <w:right w:val="none" w:sz="0" w:space="0" w:color="auto"/>
          </w:divBdr>
          <w:divsChild>
            <w:div w:id="1921676735">
              <w:marLeft w:val="0"/>
              <w:marRight w:val="0"/>
              <w:marTop w:val="0"/>
              <w:marBottom w:val="0"/>
              <w:divBdr>
                <w:top w:val="none" w:sz="0" w:space="0" w:color="auto"/>
                <w:left w:val="none" w:sz="0" w:space="0" w:color="auto"/>
                <w:bottom w:val="none" w:sz="0" w:space="0" w:color="auto"/>
                <w:right w:val="none" w:sz="0" w:space="0" w:color="auto"/>
              </w:divBdr>
              <w:divsChild>
                <w:div w:id="789861081">
                  <w:marLeft w:val="0"/>
                  <w:marRight w:val="0"/>
                  <w:marTop w:val="0"/>
                  <w:marBottom w:val="0"/>
                  <w:divBdr>
                    <w:top w:val="none" w:sz="0" w:space="0" w:color="auto"/>
                    <w:left w:val="none" w:sz="0" w:space="0" w:color="auto"/>
                    <w:bottom w:val="none" w:sz="0" w:space="0" w:color="auto"/>
                    <w:right w:val="none" w:sz="0" w:space="0" w:color="auto"/>
                  </w:divBdr>
                  <w:divsChild>
                    <w:div w:id="31615315">
                      <w:marLeft w:val="0"/>
                      <w:marRight w:val="0"/>
                      <w:marTop w:val="0"/>
                      <w:marBottom w:val="0"/>
                      <w:divBdr>
                        <w:top w:val="none" w:sz="0" w:space="0" w:color="auto"/>
                        <w:left w:val="none" w:sz="0" w:space="0" w:color="auto"/>
                        <w:bottom w:val="none" w:sz="0" w:space="0" w:color="auto"/>
                        <w:right w:val="none" w:sz="0" w:space="0" w:color="auto"/>
                      </w:divBdr>
                      <w:divsChild>
                        <w:div w:id="1239754885">
                          <w:marLeft w:val="0"/>
                          <w:marRight w:val="0"/>
                          <w:marTop w:val="0"/>
                          <w:marBottom w:val="0"/>
                          <w:divBdr>
                            <w:top w:val="none" w:sz="0" w:space="0" w:color="auto"/>
                            <w:left w:val="none" w:sz="0" w:space="0" w:color="auto"/>
                            <w:bottom w:val="none" w:sz="0" w:space="0" w:color="auto"/>
                            <w:right w:val="none" w:sz="0" w:space="0" w:color="auto"/>
                          </w:divBdr>
                          <w:divsChild>
                            <w:div w:id="1367214336">
                              <w:marLeft w:val="0"/>
                              <w:marRight w:val="0"/>
                              <w:marTop w:val="0"/>
                              <w:marBottom w:val="0"/>
                              <w:divBdr>
                                <w:top w:val="none" w:sz="0" w:space="0" w:color="auto"/>
                                <w:left w:val="none" w:sz="0" w:space="0" w:color="auto"/>
                                <w:bottom w:val="none" w:sz="0" w:space="0" w:color="auto"/>
                                <w:right w:val="none" w:sz="0" w:space="0" w:color="auto"/>
                              </w:divBdr>
                              <w:divsChild>
                                <w:div w:id="141388758">
                                  <w:marLeft w:val="0"/>
                                  <w:marRight w:val="0"/>
                                  <w:marTop w:val="0"/>
                                  <w:marBottom w:val="0"/>
                                  <w:divBdr>
                                    <w:top w:val="none" w:sz="0" w:space="0" w:color="auto"/>
                                    <w:left w:val="none" w:sz="0" w:space="0" w:color="auto"/>
                                    <w:bottom w:val="none" w:sz="0" w:space="0" w:color="auto"/>
                                    <w:right w:val="none" w:sz="0" w:space="0" w:color="auto"/>
                                  </w:divBdr>
                                  <w:divsChild>
                                    <w:div w:id="1931887150">
                                      <w:marLeft w:val="0"/>
                                      <w:marRight w:val="0"/>
                                      <w:marTop w:val="0"/>
                                      <w:marBottom w:val="0"/>
                                      <w:divBdr>
                                        <w:top w:val="none" w:sz="0" w:space="0" w:color="auto"/>
                                        <w:left w:val="none" w:sz="0" w:space="0" w:color="auto"/>
                                        <w:bottom w:val="none" w:sz="0" w:space="0" w:color="auto"/>
                                        <w:right w:val="none" w:sz="0" w:space="0" w:color="auto"/>
                                      </w:divBdr>
                                      <w:divsChild>
                                        <w:div w:id="1866673121">
                                          <w:marLeft w:val="0"/>
                                          <w:marRight w:val="0"/>
                                          <w:marTop w:val="0"/>
                                          <w:marBottom w:val="0"/>
                                          <w:divBdr>
                                            <w:top w:val="none" w:sz="0" w:space="0" w:color="auto"/>
                                            <w:left w:val="none" w:sz="0" w:space="0" w:color="auto"/>
                                            <w:bottom w:val="none" w:sz="0" w:space="0" w:color="auto"/>
                                            <w:right w:val="none" w:sz="0" w:space="0" w:color="auto"/>
                                          </w:divBdr>
                                          <w:divsChild>
                                            <w:div w:id="792603584">
                                              <w:marLeft w:val="0"/>
                                              <w:marRight w:val="0"/>
                                              <w:marTop w:val="0"/>
                                              <w:marBottom w:val="0"/>
                                              <w:divBdr>
                                                <w:top w:val="none" w:sz="0" w:space="0" w:color="auto"/>
                                                <w:left w:val="none" w:sz="0" w:space="0" w:color="auto"/>
                                                <w:bottom w:val="none" w:sz="0" w:space="0" w:color="auto"/>
                                                <w:right w:val="none" w:sz="0" w:space="0" w:color="auto"/>
                                              </w:divBdr>
                                              <w:divsChild>
                                                <w:div w:id="1106585287">
                                                  <w:marLeft w:val="0"/>
                                                  <w:marRight w:val="0"/>
                                                  <w:marTop w:val="0"/>
                                                  <w:marBottom w:val="0"/>
                                                  <w:divBdr>
                                                    <w:top w:val="none" w:sz="0" w:space="0" w:color="auto"/>
                                                    <w:left w:val="none" w:sz="0" w:space="0" w:color="auto"/>
                                                    <w:bottom w:val="none" w:sz="0" w:space="0" w:color="auto"/>
                                                    <w:right w:val="none" w:sz="0" w:space="0" w:color="auto"/>
                                                  </w:divBdr>
                                                  <w:divsChild>
                                                    <w:div w:id="521624390">
                                                      <w:marLeft w:val="0"/>
                                                      <w:marRight w:val="0"/>
                                                      <w:marTop w:val="0"/>
                                                      <w:marBottom w:val="0"/>
                                                      <w:divBdr>
                                                        <w:top w:val="none" w:sz="0" w:space="0" w:color="auto"/>
                                                        <w:left w:val="none" w:sz="0" w:space="0" w:color="auto"/>
                                                        <w:bottom w:val="none" w:sz="0" w:space="0" w:color="auto"/>
                                                        <w:right w:val="none" w:sz="0" w:space="0" w:color="auto"/>
                                                      </w:divBdr>
                                                      <w:divsChild>
                                                        <w:div w:id="318311519">
                                                          <w:marLeft w:val="0"/>
                                                          <w:marRight w:val="0"/>
                                                          <w:marTop w:val="0"/>
                                                          <w:marBottom w:val="0"/>
                                                          <w:divBdr>
                                                            <w:top w:val="none" w:sz="0" w:space="0" w:color="auto"/>
                                                            <w:left w:val="none" w:sz="0" w:space="0" w:color="auto"/>
                                                            <w:bottom w:val="none" w:sz="0" w:space="0" w:color="auto"/>
                                                            <w:right w:val="none" w:sz="0" w:space="0" w:color="auto"/>
                                                          </w:divBdr>
                                                          <w:divsChild>
                                                            <w:div w:id="1589970034">
                                                              <w:marLeft w:val="0"/>
                                                              <w:marRight w:val="0"/>
                                                              <w:marTop w:val="0"/>
                                                              <w:marBottom w:val="0"/>
                                                              <w:divBdr>
                                                                <w:top w:val="none" w:sz="0" w:space="0" w:color="auto"/>
                                                                <w:left w:val="none" w:sz="0" w:space="0" w:color="auto"/>
                                                                <w:bottom w:val="none" w:sz="0" w:space="0" w:color="auto"/>
                                                                <w:right w:val="none" w:sz="0" w:space="0" w:color="auto"/>
                                                              </w:divBdr>
                                                              <w:divsChild>
                                                                <w:div w:id="1748578233">
                                                                  <w:marLeft w:val="0"/>
                                                                  <w:marRight w:val="0"/>
                                                                  <w:marTop w:val="0"/>
                                                                  <w:marBottom w:val="0"/>
                                                                  <w:divBdr>
                                                                    <w:top w:val="none" w:sz="0" w:space="0" w:color="auto"/>
                                                                    <w:left w:val="none" w:sz="0" w:space="0" w:color="auto"/>
                                                                    <w:bottom w:val="none" w:sz="0" w:space="0" w:color="auto"/>
                                                                    <w:right w:val="none" w:sz="0" w:space="0" w:color="auto"/>
                                                                  </w:divBdr>
                                                                  <w:divsChild>
                                                                    <w:div w:id="1274289403">
                                                                      <w:marLeft w:val="0"/>
                                                                      <w:marRight w:val="0"/>
                                                                      <w:marTop w:val="0"/>
                                                                      <w:marBottom w:val="0"/>
                                                                      <w:divBdr>
                                                                        <w:top w:val="single" w:sz="24" w:space="0" w:color="auto"/>
                                                                        <w:left w:val="none" w:sz="0" w:space="0" w:color="auto"/>
                                                                        <w:bottom w:val="single" w:sz="24" w:space="0" w:color="auto"/>
                                                                        <w:right w:val="none" w:sz="0" w:space="0" w:color="auto"/>
                                                                      </w:divBdr>
                                                                      <w:divsChild>
                                                                        <w:div w:id="5716252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597255">
                                  <w:marLeft w:val="0"/>
                                  <w:marRight w:val="0"/>
                                  <w:marTop w:val="0"/>
                                  <w:marBottom w:val="0"/>
                                  <w:divBdr>
                                    <w:top w:val="none" w:sz="0" w:space="0" w:color="auto"/>
                                    <w:left w:val="none" w:sz="0" w:space="0" w:color="auto"/>
                                    <w:bottom w:val="none" w:sz="0" w:space="0" w:color="auto"/>
                                    <w:right w:val="none" w:sz="0" w:space="0" w:color="auto"/>
                                  </w:divBdr>
                                  <w:divsChild>
                                    <w:div w:id="530655783">
                                      <w:marLeft w:val="0"/>
                                      <w:marRight w:val="0"/>
                                      <w:marTop w:val="0"/>
                                      <w:marBottom w:val="0"/>
                                      <w:divBdr>
                                        <w:top w:val="single" w:sz="2" w:space="9" w:color="auto"/>
                                        <w:left w:val="none" w:sz="0" w:space="0" w:color="auto"/>
                                        <w:bottom w:val="single" w:sz="2" w:space="9" w:color="auto"/>
                                        <w:right w:val="none" w:sz="0" w:space="0" w:color="auto"/>
                                      </w:divBdr>
                                      <w:divsChild>
                                        <w:div w:id="170415861">
                                          <w:marLeft w:val="0"/>
                                          <w:marRight w:val="0"/>
                                          <w:marTop w:val="0"/>
                                          <w:marBottom w:val="0"/>
                                          <w:divBdr>
                                            <w:top w:val="none" w:sz="0" w:space="0" w:color="auto"/>
                                            <w:left w:val="none" w:sz="0" w:space="0" w:color="auto"/>
                                            <w:bottom w:val="none" w:sz="0" w:space="0" w:color="auto"/>
                                            <w:right w:val="none" w:sz="0" w:space="0" w:color="auto"/>
                                          </w:divBdr>
                                          <w:divsChild>
                                            <w:div w:id="4315866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74351">
          <w:marLeft w:val="0"/>
          <w:marRight w:val="0"/>
          <w:marTop w:val="0"/>
          <w:marBottom w:val="0"/>
          <w:divBdr>
            <w:top w:val="none" w:sz="0" w:space="0" w:color="auto"/>
            <w:left w:val="none" w:sz="0" w:space="0" w:color="auto"/>
            <w:bottom w:val="none" w:sz="0" w:space="0" w:color="auto"/>
            <w:right w:val="none" w:sz="0" w:space="0" w:color="auto"/>
          </w:divBdr>
          <w:divsChild>
            <w:div w:id="1079521490">
              <w:marLeft w:val="0"/>
              <w:marRight w:val="0"/>
              <w:marTop w:val="0"/>
              <w:marBottom w:val="0"/>
              <w:divBdr>
                <w:top w:val="none" w:sz="0" w:space="0" w:color="auto"/>
                <w:left w:val="none" w:sz="0" w:space="0" w:color="auto"/>
                <w:bottom w:val="none" w:sz="0" w:space="0" w:color="auto"/>
                <w:right w:val="none" w:sz="0" w:space="0" w:color="auto"/>
              </w:divBdr>
              <w:divsChild>
                <w:div w:id="593827796">
                  <w:marLeft w:val="0"/>
                  <w:marRight w:val="0"/>
                  <w:marTop w:val="0"/>
                  <w:marBottom w:val="0"/>
                  <w:divBdr>
                    <w:top w:val="none" w:sz="0" w:space="0" w:color="auto"/>
                    <w:left w:val="none" w:sz="0" w:space="0" w:color="auto"/>
                    <w:bottom w:val="none" w:sz="0" w:space="0" w:color="auto"/>
                    <w:right w:val="none" w:sz="0" w:space="0" w:color="auto"/>
                  </w:divBdr>
                  <w:divsChild>
                    <w:div w:id="1511487651">
                      <w:marLeft w:val="0"/>
                      <w:marRight w:val="0"/>
                      <w:marTop w:val="0"/>
                      <w:marBottom w:val="0"/>
                      <w:divBdr>
                        <w:top w:val="none" w:sz="0" w:space="0" w:color="auto"/>
                        <w:left w:val="none" w:sz="0" w:space="0" w:color="auto"/>
                        <w:bottom w:val="none" w:sz="0" w:space="0" w:color="auto"/>
                        <w:right w:val="none" w:sz="0" w:space="0" w:color="auto"/>
                      </w:divBdr>
                      <w:divsChild>
                        <w:div w:id="619993016">
                          <w:marLeft w:val="0"/>
                          <w:marRight w:val="0"/>
                          <w:marTop w:val="0"/>
                          <w:marBottom w:val="0"/>
                          <w:divBdr>
                            <w:top w:val="none" w:sz="0" w:space="0" w:color="auto"/>
                            <w:left w:val="none" w:sz="0" w:space="0" w:color="auto"/>
                            <w:bottom w:val="none" w:sz="0" w:space="0" w:color="auto"/>
                            <w:right w:val="none" w:sz="0" w:space="0" w:color="auto"/>
                          </w:divBdr>
                          <w:divsChild>
                            <w:div w:id="1230380542">
                              <w:marLeft w:val="0"/>
                              <w:marRight w:val="0"/>
                              <w:marTop w:val="0"/>
                              <w:marBottom w:val="0"/>
                              <w:divBdr>
                                <w:top w:val="none" w:sz="0" w:space="0" w:color="auto"/>
                                <w:left w:val="none" w:sz="0" w:space="0" w:color="auto"/>
                                <w:bottom w:val="none" w:sz="0" w:space="0" w:color="auto"/>
                                <w:right w:val="none" w:sz="0" w:space="0" w:color="auto"/>
                              </w:divBdr>
                              <w:divsChild>
                                <w:div w:id="1028919929">
                                  <w:marLeft w:val="0"/>
                                  <w:marRight w:val="0"/>
                                  <w:marTop w:val="0"/>
                                  <w:marBottom w:val="0"/>
                                  <w:divBdr>
                                    <w:top w:val="none" w:sz="0" w:space="0" w:color="auto"/>
                                    <w:left w:val="none" w:sz="0" w:space="0" w:color="auto"/>
                                    <w:bottom w:val="none" w:sz="0" w:space="0" w:color="auto"/>
                                    <w:right w:val="none" w:sz="0" w:space="0" w:color="auto"/>
                                  </w:divBdr>
                                  <w:divsChild>
                                    <w:div w:id="1454013830">
                                      <w:marLeft w:val="0"/>
                                      <w:marRight w:val="0"/>
                                      <w:marTop w:val="0"/>
                                      <w:marBottom w:val="0"/>
                                      <w:divBdr>
                                        <w:top w:val="none" w:sz="0" w:space="0" w:color="auto"/>
                                        <w:left w:val="none" w:sz="0" w:space="0" w:color="auto"/>
                                        <w:bottom w:val="none" w:sz="0" w:space="0" w:color="auto"/>
                                        <w:right w:val="none" w:sz="0" w:space="0" w:color="auto"/>
                                      </w:divBdr>
                                      <w:divsChild>
                                        <w:div w:id="1573857485">
                                          <w:marLeft w:val="0"/>
                                          <w:marRight w:val="0"/>
                                          <w:marTop w:val="0"/>
                                          <w:marBottom w:val="0"/>
                                          <w:divBdr>
                                            <w:top w:val="none" w:sz="0" w:space="0" w:color="auto"/>
                                            <w:left w:val="none" w:sz="0" w:space="0" w:color="auto"/>
                                            <w:bottom w:val="none" w:sz="0" w:space="0" w:color="auto"/>
                                            <w:right w:val="none" w:sz="0" w:space="0" w:color="auto"/>
                                          </w:divBdr>
                                          <w:divsChild>
                                            <w:div w:id="171797581">
                                              <w:marLeft w:val="0"/>
                                              <w:marRight w:val="0"/>
                                              <w:marTop w:val="0"/>
                                              <w:marBottom w:val="0"/>
                                              <w:divBdr>
                                                <w:top w:val="none" w:sz="0" w:space="0" w:color="auto"/>
                                                <w:left w:val="none" w:sz="0" w:space="0" w:color="auto"/>
                                                <w:bottom w:val="none" w:sz="0" w:space="0" w:color="auto"/>
                                                <w:right w:val="none" w:sz="0" w:space="0" w:color="auto"/>
                                              </w:divBdr>
                                              <w:divsChild>
                                                <w:div w:id="537544783">
                                                  <w:marLeft w:val="0"/>
                                                  <w:marRight w:val="0"/>
                                                  <w:marTop w:val="0"/>
                                                  <w:marBottom w:val="0"/>
                                                  <w:divBdr>
                                                    <w:top w:val="none" w:sz="0" w:space="0" w:color="auto"/>
                                                    <w:left w:val="none" w:sz="0" w:space="0" w:color="auto"/>
                                                    <w:bottom w:val="none" w:sz="0" w:space="0" w:color="auto"/>
                                                    <w:right w:val="none" w:sz="0" w:space="0" w:color="auto"/>
                                                  </w:divBdr>
                                                  <w:divsChild>
                                                    <w:div w:id="505101080">
                                                      <w:marLeft w:val="0"/>
                                                      <w:marRight w:val="0"/>
                                                      <w:marTop w:val="0"/>
                                                      <w:marBottom w:val="0"/>
                                                      <w:divBdr>
                                                        <w:top w:val="none" w:sz="0" w:space="0" w:color="auto"/>
                                                        <w:left w:val="none" w:sz="0" w:space="0" w:color="auto"/>
                                                        <w:bottom w:val="none" w:sz="0" w:space="0" w:color="auto"/>
                                                        <w:right w:val="none" w:sz="0" w:space="0" w:color="auto"/>
                                                      </w:divBdr>
                                                      <w:divsChild>
                                                        <w:div w:id="582448414">
                                                          <w:marLeft w:val="0"/>
                                                          <w:marRight w:val="0"/>
                                                          <w:marTop w:val="0"/>
                                                          <w:marBottom w:val="0"/>
                                                          <w:divBdr>
                                                            <w:top w:val="none" w:sz="0" w:space="0" w:color="auto"/>
                                                            <w:left w:val="none" w:sz="0" w:space="0" w:color="auto"/>
                                                            <w:bottom w:val="none" w:sz="0" w:space="0" w:color="auto"/>
                                                            <w:right w:val="none" w:sz="0" w:space="0" w:color="auto"/>
                                                          </w:divBdr>
                                                          <w:divsChild>
                                                            <w:div w:id="2002657383">
                                                              <w:marLeft w:val="0"/>
                                                              <w:marRight w:val="0"/>
                                                              <w:marTop w:val="0"/>
                                                              <w:marBottom w:val="0"/>
                                                              <w:divBdr>
                                                                <w:top w:val="none" w:sz="0" w:space="0" w:color="auto"/>
                                                                <w:left w:val="none" w:sz="0" w:space="0" w:color="auto"/>
                                                                <w:bottom w:val="none" w:sz="0" w:space="0" w:color="auto"/>
                                                                <w:right w:val="none" w:sz="0" w:space="0" w:color="auto"/>
                                                              </w:divBdr>
                                                              <w:divsChild>
                                                                <w:div w:id="1628968941">
                                                                  <w:marLeft w:val="0"/>
                                                                  <w:marRight w:val="0"/>
                                                                  <w:marTop w:val="0"/>
                                                                  <w:marBottom w:val="0"/>
                                                                  <w:divBdr>
                                                                    <w:top w:val="none" w:sz="0" w:space="0" w:color="auto"/>
                                                                    <w:left w:val="none" w:sz="0" w:space="0" w:color="auto"/>
                                                                    <w:bottom w:val="none" w:sz="0" w:space="0" w:color="auto"/>
                                                                    <w:right w:val="none" w:sz="0" w:space="0" w:color="auto"/>
                                                                  </w:divBdr>
                                                                  <w:divsChild>
                                                                    <w:div w:id="1760441540">
                                                                      <w:marLeft w:val="0"/>
                                                                      <w:marRight w:val="0"/>
                                                                      <w:marTop w:val="0"/>
                                                                      <w:marBottom w:val="0"/>
                                                                      <w:divBdr>
                                                                        <w:top w:val="single" w:sz="24" w:space="0" w:color="auto"/>
                                                                        <w:left w:val="none" w:sz="0" w:space="0" w:color="auto"/>
                                                                        <w:bottom w:val="single" w:sz="24" w:space="0" w:color="auto"/>
                                                                        <w:right w:val="none" w:sz="0" w:space="0" w:color="auto"/>
                                                                      </w:divBdr>
                                                                      <w:divsChild>
                                                                        <w:div w:id="69542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91960">
                                  <w:marLeft w:val="0"/>
                                  <w:marRight w:val="0"/>
                                  <w:marTop w:val="0"/>
                                  <w:marBottom w:val="0"/>
                                  <w:divBdr>
                                    <w:top w:val="none" w:sz="0" w:space="0" w:color="auto"/>
                                    <w:left w:val="none" w:sz="0" w:space="0" w:color="auto"/>
                                    <w:bottom w:val="none" w:sz="0" w:space="0" w:color="auto"/>
                                    <w:right w:val="none" w:sz="0" w:space="0" w:color="auto"/>
                                  </w:divBdr>
                                  <w:divsChild>
                                    <w:div w:id="1980528480">
                                      <w:marLeft w:val="0"/>
                                      <w:marRight w:val="0"/>
                                      <w:marTop w:val="0"/>
                                      <w:marBottom w:val="0"/>
                                      <w:divBdr>
                                        <w:top w:val="single" w:sz="2" w:space="9" w:color="auto"/>
                                        <w:left w:val="none" w:sz="0" w:space="0" w:color="auto"/>
                                        <w:bottom w:val="single" w:sz="2" w:space="9" w:color="auto"/>
                                        <w:right w:val="none" w:sz="0" w:space="0" w:color="auto"/>
                                      </w:divBdr>
                                      <w:divsChild>
                                        <w:div w:id="1870337269">
                                          <w:marLeft w:val="0"/>
                                          <w:marRight w:val="0"/>
                                          <w:marTop w:val="0"/>
                                          <w:marBottom w:val="0"/>
                                          <w:divBdr>
                                            <w:top w:val="none" w:sz="0" w:space="0" w:color="auto"/>
                                            <w:left w:val="none" w:sz="0" w:space="0" w:color="auto"/>
                                            <w:bottom w:val="none" w:sz="0" w:space="0" w:color="auto"/>
                                            <w:right w:val="none" w:sz="0" w:space="0" w:color="auto"/>
                                          </w:divBdr>
                                          <w:divsChild>
                                            <w:div w:id="12701184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4269">
          <w:marLeft w:val="0"/>
          <w:marRight w:val="0"/>
          <w:marTop w:val="0"/>
          <w:marBottom w:val="0"/>
          <w:divBdr>
            <w:top w:val="none" w:sz="0" w:space="0" w:color="auto"/>
            <w:left w:val="none" w:sz="0" w:space="0" w:color="auto"/>
            <w:bottom w:val="none" w:sz="0" w:space="0" w:color="auto"/>
            <w:right w:val="none" w:sz="0" w:space="0" w:color="auto"/>
          </w:divBdr>
          <w:divsChild>
            <w:div w:id="799760858">
              <w:marLeft w:val="0"/>
              <w:marRight w:val="0"/>
              <w:marTop w:val="0"/>
              <w:marBottom w:val="0"/>
              <w:divBdr>
                <w:top w:val="none" w:sz="0" w:space="0" w:color="auto"/>
                <w:left w:val="none" w:sz="0" w:space="0" w:color="auto"/>
                <w:bottom w:val="none" w:sz="0" w:space="0" w:color="auto"/>
                <w:right w:val="none" w:sz="0" w:space="0" w:color="auto"/>
              </w:divBdr>
              <w:divsChild>
                <w:div w:id="389153750">
                  <w:marLeft w:val="0"/>
                  <w:marRight w:val="0"/>
                  <w:marTop w:val="0"/>
                  <w:marBottom w:val="0"/>
                  <w:divBdr>
                    <w:top w:val="none" w:sz="0" w:space="0" w:color="auto"/>
                    <w:left w:val="none" w:sz="0" w:space="0" w:color="auto"/>
                    <w:bottom w:val="none" w:sz="0" w:space="0" w:color="auto"/>
                    <w:right w:val="none" w:sz="0" w:space="0" w:color="auto"/>
                  </w:divBdr>
                  <w:divsChild>
                    <w:div w:id="1181555097">
                      <w:marLeft w:val="0"/>
                      <w:marRight w:val="0"/>
                      <w:marTop w:val="0"/>
                      <w:marBottom w:val="0"/>
                      <w:divBdr>
                        <w:top w:val="none" w:sz="0" w:space="0" w:color="auto"/>
                        <w:left w:val="none" w:sz="0" w:space="0" w:color="auto"/>
                        <w:bottom w:val="none" w:sz="0" w:space="0" w:color="auto"/>
                        <w:right w:val="none" w:sz="0" w:space="0" w:color="auto"/>
                      </w:divBdr>
                      <w:divsChild>
                        <w:div w:id="1326392998">
                          <w:marLeft w:val="0"/>
                          <w:marRight w:val="0"/>
                          <w:marTop w:val="0"/>
                          <w:marBottom w:val="0"/>
                          <w:divBdr>
                            <w:top w:val="none" w:sz="0" w:space="0" w:color="auto"/>
                            <w:left w:val="none" w:sz="0" w:space="0" w:color="auto"/>
                            <w:bottom w:val="none" w:sz="0" w:space="0" w:color="auto"/>
                            <w:right w:val="none" w:sz="0" w:space="0" w:color="auto"/>
                          </w:divBdr>
                          <w:divsChild>
                            <w:div w:id="703100014">
                              <w:marLeft w:val="0"/>
                              <w:marRight w:val="0"/>
                              <w:marTop w:val="0"/>
                              <w:marBottom w:val="0"/>
                              <w:divBdr>
                                <w:top w:val="none" w:sz="0" w:space="0" w:color="auto"/>
                                <w:left w:val="none" w:sz="0" w:space="0" w:color="auto"/>
                                <w:bottom w:val="none" w:sz="0" w:space="0" w:color="auto"/>
                                <w:right w:val="none" w:sz="0" w:space="0" w:color="auto"/>
                              </w:divBdr>
                              <w:divsChild>
                                <w:div w:id="1213729493">
                                  <w:marLeft w:val="0"/>
                                  <w:marRight w:val="0"/>
                                  <w:marTop w:val="0"/>
                                  <w:marBottom w:val="0"/>
                                  <w:divBdr>
                                    <w:top w:val="none" w:sz="0" w:space="0" w:color="auto"/>
                                    <w:left w:val="none" w:sz="0" w:space="0" w:color="auto"/>
                                    <w:bottom w:val="none" w:sz="0" w:space="0" w:color="auto"/>
                                    <w:right w:val="none" w:sz="0" w:space="0" w:color="auto"/>
                                  </w:divBdr>
                                  <w:divsChild>
                                    <w:div w:id="135529998">
                                      <w:marLeft w:val="0"/>
                                      <w:marRight w:val="0"/>
                                      <w:marTop w:val="0"/>
                                      <w:marBottom w:val="0"/>
                                      <w:divBdr>
                                        <w:top w:val="none" w:sz="0" w:space="0" w:color="auto"/>
                                        <w:left w:val="none" w:sz="0" w:space="0" w:color="auto"/>
                                        <w:bottom w:val="none" w:sz="0" w:space="0" w:color="auto"/>
                                        <w:right w:val="none" w:sz="0" w:space="0" w:color="auto"/>
                                      </w:divBdr>
                                      <w:divsChild>
                                        <w:div w:id="1896038164">
                                          <w:marLeft w:val="0"/>
                                          <w:marRight w:val="0"/>
                                          <w:marTop w:val="0"/>
                                          <w:marBottom w:val="0"/>
                                          <w:divBdr>
                                            <w:top w:val="none" w:sz="0" w:space="0" w:color="auto"/>
                                            <w:left w:val="none" w:sz="0" w:space="0" w:color="auto"/>
                                            <w:bottom w:val="none" w:sz="0" w:space="0" w:color="auto"/>
                                            <w:right w:val="none" w:sz="0" w:space="0" w:color="auto"/>
                                          </w:divBdr>
                                          <w:divsChild>
                                            <w:div w:id="1884903363">
                                              <w:marLeft w:val="0"/>
                                              <w:marRight w:val="0"/>
                                              <w:marTop w:val="0"/>
                                              <w:marBottom w:val="0"/>
                                              <w:divBdr>
                                                <w:top w:val="none" w:sz="0" w:space="0" w:color="auto"/>
                                                <w:left w:val="none" w:sz="0" w:space="0" w:color="auto"/>
                                                <w:bottom w:val="none" w:sz="0" w:space="0" w:color="auto"/>
                                                <w:right w:val="none" w:sz="0" w:space="0" w:color="auto"/>
                                              </w:divBdr>
                                              <w:divsChild>
                                                <w:div w:id="760178251">
                                                  <w:marLeft w:val="0"/>
                                                  <w:marRight w:val="0"/>
                                                  <w:marTop w:val="0"/>
                                                  <w:marBottom w:val="0"/>
                                                  <w:divBdr>
                                                    <w:top w:val="none" w:sz="0" w:space="0" w:color="auto"/>
                                                    <w:left w:val="none" w:sz="0" w:space="0" w:color="auto"/>
                                                    <w:bottom w:val="none" w:sz="0" w:space="0" w:color="auto"/>
                                                    <w:right w:val="none" w:sz="0" w:space="0" w:color="auto"/>
                                                  </w:divBdr>
                                                  <w:divsChild>
                                                    <w:div w:id="660087631">
                                                      <w:marLeft w:val="0"/>
                                                      <w:marRight w:val="0"/>
                                                      <w:marTop w:val="0"/>
                                                      <w:marBottom w:val="0"/>
                                                      <w:divBdr>
                                                        <w:top w:val="none" w:sz="0" w:space="0" w:color="auto"/>
                                                        <w:left w:val="none" w:sz="0" w:space="0" w:color="auto"/>
                                                        <w:bottom w:val="none" w:sz="0" w:space="0" w:color="auto"/>
                                                        <w:right w:val="none" w:sz="0" w:space="0" w:color="auto"/>
                                                      </w:divBdr>
                                                      <w:divsChild>
                                                        <w:div w:id="1419407636">
                                                          <w:marLeft w:val="0"/>
                                                          <w:marRight w:val="0"/>
                                                          <w:marTop w:val="0"/>
                                                          <w:marBottom w:val="0"/>
                                                          <w:divBdr>
                                                            <w:top w:val="none" w:sz="0" w:space="0" w:color="auto"/>
                                                            <w:left w:val="none" w:sz="0" w:space="0" w:color="auto"/>
                                                            <w:bottom w:val="none" w:sz="0" w:space="0" w:color="auto"/>
                                                            <w:right w:val="none" w:sz="0" w:space="0" w:color="auto"/>
                                                          </w:divBdr>
                                                          <w:divsChild>
                                                            <w:div w:id="211037059">
                                                              <w:marLeft w:val="0"/>
                                                              <w:marRight w:val="0"/>
                                                              <w:marTop w:val="0"/>
                                                              <w:marBottom w:val="0"/>
                                                              <w:divBdr>
                                                                <w:top w:val="none" w:sz="0" w:space="0" w:color="auto"/>
                                                                <w:left w:val="none" w:sz="0" w:space="0" w:color="auto"/>
                                                                <w:bottom w:val="none" w:sz="0" w:space="0" w:color="auto"/>
                                                                <w:right w:val="none" w:sz="0" w:space="0" w:color="auto"/>
                                                              </w:divBdr>
                                                              <w:divsChild>
                                                                <w:div w:id="749011308">
                                                                  <w:marLeft w:val="0"/>
                                                                  <w:marRight w:val="0"/>
                                                                  <w:marTop w:val="0"/>
                                                                  <w:marBottom w:val="0"/>
                                                                  <w:divBdr>
                                                                    <w:top w:val="none" w:sz="0" w:space="0" w:color="auto"/>
                                                                    <w:left w:val="none" w:sz="0" w:space="0" w:color="auto"/>
                                                                    <w:bottom w:val="none" w:sz="0" w:space="0" w:color="auto"/>
                                                                    <w:right w:val="none" w:sz="0" w:space="0" w:color="auto"/>
                                                                  </w:divBdr>
                                                                  <w:divsChild>
                                                                    <w:div w:id="1252087885">
                                                                      <w:marLeft w:val="0"/>
                                                                      <w:marRight w:val="0"/>
                                                                      <w:marTop w:val="0"/>
                                                                      <w:marBottom w:val="0"/>
                                                                      <w:divBdr>
                                                                        <w:top w:val="single" w:sz="24" w:space="0" w:color="auto"/>
                                                                        <w:left w:val="none" w:sz="0" w:space="0" w:color="auto"/>
                                                                        <w:bottom w:val="single" w:sz="24" w:space="0" w:color="auto"/>
                                                                        <w:right w:val="none" w:sz="0" w:space="0" w:color="auto"/>
                                                                      </w:divBdr>
                                                                      <w:divsChild>
                                                                        <w:div w:id="42061370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779611">
      <w:bodyDiv w:val="1"/>
      <w:marLeft w:val="0"/>
      <w:marRight w:val="0"/>
      <w:marTop w:val="0"/>
      <w:marBottom w:val="0"/>
      <w:divBdr>
        <w:top w:val="none" w:sz="0" w:space="0" w:color="auto"/>
        <w:left w:val="none" w:sz="0" w:space="0" w:color="auto"/>
        <w:bottom w:val="none" w:sz="0" w:space="0" w:color="auto"/>
        <w:right w:val="none" w:sz="0" w:space="0" w:color="auto"/>
      </w:divBdr>
    </w:div>
    <w:div w:id="724181799">
      <w:bodyDiv w:val="1"/>
      <w:marLeft w:val="0"/>
      <w:marRight w:val="0"/>
      <w:marTop w:val="0"/>
      <w:marBottom w:val="0"/>
      <w:divBdr>
        <w:top w:val="none" w:sz="0" w:space="0" w:color="auto"/>
        <w:left w:val="none" w:sz="0" w:space="0" w:color="auto"/>
        <w:bottom w:val="none" w:sz="0" w:space="0" w:color="auto"/>
        <w:right w:val="none" w:sz="0" w:space="0" w:color="auto"/>
      </w:divBdr>
    </w:div>
    <w:div w:id="805705140">
      <w:bodyDiv w:val="1"/>
      <w:marLeft w:val="0"/>
      <w:marRight w:val="0"/>
      <w:marTop w:val="0"/>
      <w:marBottom w:val="0"/>
      <w:divBdr>
        <w:top w:val="none" w:sz="0" w:space="0" w:color="auto"/>
        <w:left w:val="none" w:sz="0" w:space="0" w:color="auto"/>
        <w:bottom w:val="none" w:sz="0" w:space="0" w:color="auto"/>
        <w:right w:val="none" w:sz="0" w:space="0" w:color="auto"/>
      </w:divBdr>
    </w:div>
    <w:div w:id="920484918">
      <w:bodyDiv w:val="1"/>
      <w:marLeft w:val="0"/>
      <w:marRight w:val="0"/>
      <w:marTop w:val="0"/>
      <w:marBottom w:val="0"/>
      <w:divBdr>
        <w:top w:val="none" w:sz="0" w:space="0" w:color="auto"/>
        <w:left w:val="none" w:sz="0" w:space="0" w:color="auto"/>
        <w:bottom w:val="none" w:sz="0" w:space="0" w:color="auto"/>
        <w:right w:val="none" w:sz="0" w:space="0" w:color="auto"/>
      </w:divBdr>
      <w:divsChild>
        <w:div w:id="1597862850">
          <w:marLeft w:val="0"/>
          <w:marRight w:val="0"/>
          <w:marTop w:val="0"/>
          <w:marBottom w:val="0"/>
          <w:divBdr>
            <w:top w:val="none" w:sz="0" w:space="0" w:color="auto"/>
            <w:left w:val="none" w:sz="0" w:space="0" w:color="auto"/>
            <w:bottom w:val="none" w:sz="0" w:space="0" w:color="auto"/>
            <w:right w:val="none" w:sz="0" w:space="0" w:color="auto"/>
          </w:divBdr>
          <w:divsChild>
            <w:div w:id="1541087260">
              <w:marLeft w:val="0"/>
              <w:marRight w:val="0"/>
              <w:marTop w:val="0"/>
              <w:marBottom w:val="0"/>
              <w:divBdr>
                <w:top w:val="none" w:sz="0" w:space="0" w:color="auto"/>
                <w:left w:val="none" w:sz="0" w:space="0" w:color="auto"/>
                <w:bottom w:val="none" w:sz="0" w:space="0" w:color="auto"/>
                <w:right w:val="none" w:sz="0" w:space="0" w:color="auto"/>
              </w:divBdr>
              <w:divsChild>
                <w:div w:id="1051071632">
                  <w:marLeft w:val="0"/>
                  <w:marRight w:val="0"/>
                  <w:marTop w:val="0"/>
                  <w:marBottom w:val="0"/>
                  <w:divBdr>
                    <w:top w:val="none" w:sz="0" w:space="0" w:color="auto"/>
                    <w:left w:val="none" w:sz="0" w:space="0" w:color="auto"/>
                    <w:bottom w:val="none" w:sz="0" w:space="0" w:color="auto"/>
                    <w:right w:val="none" w:sz="0" w:space="0" w:color="auto"/>
                  </w:divBdr>
                  <w:divsChild>
                    <w:div w:id="28654584">
                      <w:marLeft w:val="0"/>
                      <w:marRight w:val="0"/>
                      <w:marTop w:val="0"/>
                      <w:marBottom w:val="0"/>
                      <w:divBdr>
                        <w:top w:val="none" w:sz="0" w:space="0" w:color="auto"/>
                        <w:left w:val="none" w:sz="0" w:space="0" w:color="auto"/>
                        <w:bottom w:val="none" w:sz="0" w:space="0" w:color="auto"/>
                        <w:right w:val="none" w:sz="0" w:space="0" w:color="auto"/>
                      </w:divBdr>
                      <w:divsChild>
                        <w:div w:id="734739944">
                          <w:marLeft w:val="0"/>
                          <w:marRight w:val="0"/>
                          <w:marTop w:val="0"/>
                          <w:marBottom w:val="0"/>
                          <w:divBdr>
                            <w:top w:val="none" w:sz="0" w:space="0" w:color="auto"/>
                            <w:left w:val="none" w:sz="0" w:space="0" w:color="auto"/>
                            <w:bottom w:val="none" w:sz="0" w:space="0" w:color="auto"/>
                            <w:right w:val="none" w:sz="0" w:space="0" w:color="auto"/>
                          </w:divBdr>
                          <w:divsChild>
                            <w:div w:id="89203949">
                              <w:marLeft w:val="0"/>
                              <w:marRight w:val="0"/>
                              <w:marTop w:val="0"/>
                              <w:marBottom w:val="0"/>
                              <w:divBdr>
                                <w:top w:val="none" w:sz="0" w:space="0" w:color="auto"/>
                                <w:left w:val="none" w:sz="0" w:space="0" w:color="auto"/>
                                <w:bottom w:val="none" w:sz="0" w:space="0" w:color="auto"/>
                                <w:right w:val="none" w:sz="0" w:space="0" w:color="auto"/>
                              </w:divBdr>
                              <w:divsChild>
                                <w:div w:id="1145969428">
                                  <w:marLeft w:val="0"/>
                                  <w:marRight w:val="0"/>
                                  <w:marTop w:val="0"/>
                                  <w:marBottom w:val="0"/>
                                  <w:divBdr>
                                    <w:top w:val="none" w:sz="0" w:space="0" w:color="auto"/>
                                    <w:left w:val="none" w:sz="0" w:space="0" w:color="auto"/>
                                    <w:bottom w:val="none" w:sz="0" w:space="0" w:color="auto"/>
                                    <w:right w:val="none" w:sz="0" w:space="0" w:color="auto"/>
                                  </w:divBdr>
                                  <w:divsChild>
                                    <w:div w:id="536746281">
                                      <w:marLeft w:val="0"/>
                                      <w:marRight w:val="0"/>
                                      <w:marTop w:val="0"/>
                                      <w:marBottom w:val="0"/>
                                      <w:divBdr>
                                        <w:top w:val="none" w:sz="0" w:space="0" w:color="auto"/>
                                        <w:left w:val="none" w:sz="0" w:space="0" w:color="auto"/>
                                        <w:bottom w:val="none" w:sz="0" w:space="0" w:color="auto"/>
                                        <w:right w:val="none" w:sz="0" w:space="0" w:color="auto"/>
                                      </w:divBdr>
                                      <w:divsChild>
                                        <w:div w:id="510023840">
                                          <w:marLeft w:val="0"/>
                                          <w:marRight w:val="0"/>
                                          <w:marTop w:val="0"/>
                                          <w:marBottom w:val="0"/>
                                          <w:divBdr>
                                            <w:top w:val="none" w:sz="0" w:space="0" w:color="auto"/>
                                            <w:left w:val="none" w:sz="0" w:space="0" w:color="auto"/>
                                            <w:bottom w:val="none" w:sz="0" w:space="0" w:color="auto"/>
                                            <w:right w:val="none" w:sz="0" w:space="0" w:color="auto"/>
                                          </w:divBdr>
                                          <w:divsChild>
                                            <w:div w:id="381827567">
                                              <w:marLeft w:val="0"/>
                                              <w:marRight w:val="0"/>
                                              <w:marTop w:val="0"/>
                                              <w:marBottom w:val="0"/>
                                              <w:divBdr>
                                                <w:top w:val="none" w:sz="0" w:space="0" w:color="auto"/>
                                                <w:left w:val="none" w:sz="0" w:space="0" w:color="auto"/>
                                                <w:bottom w:val="none" w:sz="0" w:space="0" w:color="auto"/>
                                                <w:right w:val="none" w:sz="0" w:space="0" w:color="auto"/>
                                              </w:divBdr>
                                              <w:divsChild>
                                                <w:div w:id="1876697214">
                                                  <w:marLeft w:val="0"/>
                                                  <w:marRight w:val="0"/>
                                                  <w:marTop w:val="0"/>
                                                  <w:marBottom w:val="0"/>
                                                  <w:divBdr>
                                                    <w:top w:val="none" w:sz="0" w:space="0" w:color="auto"/>
                                                    <w:left w:val="none" w:sz="0" w:space="0" w:color="auto"/>
                                                    <w:bottom w:val="none" w:sz="0" w:space="0" w:color="auto"/>
                                                    <w:right w:val="none" w:sz="0" w:space="0" w:color="auto"/>
                                                  </w:divBdr>
                                                  <w:divsChild>
                                                    <w:div w:id="1193881276">
                                                      <w:marLeft w:val="0"/>
                                                      <w:marRight w:val="0"/>
                                                      <w:marTop w:val="0"/>
                                                      <w:marBottom w:val="0"/>
                                                      <w:divBdr>
                                                        <w:top w:val="none" w:sz="0" w:space="0" w:color="auto"/>
                                                        <w:left w:val="none" w:sz="0" w:space="0" w:color="auto"/>
                                                        <w:bottom w:val="none" w:sz="0" w:space="0" w:color="auto"/>
                                                        <w:right w:val="none" w:sz="0" w:space="0" w:color="auto"/>
                                                      </w:divBdr>
                                                      <w:divsChild>
                                                        <w:div w:id="1133518301">
                                                          <w:marLeft w:val="0"/>
                                                          <w:marRight w:val="0"/>
                                                          <w:marTop w:val="0"/>
                                                          <w:marBottom w:val="0"/>
                                                          <w:divBdr>
                                                            <w:top w:val="none" w:sz="0" w:space="0" w:color="auto"/>
                                                            <w:left w:val="none" w:sz="0" w:space="0" w:color="auto"/>
                                                            <w:bottom w:val="none" w:sz="0" w:space="0" w:color="auto"/>
                                                            <w:right w:val="none" w:sz="0" w:space="0" w:color="auto"/>
                                                          </w:divBdr>
                                                          <w:divsChild>
                                                            <w:div w:id="1932934510">
                                                              <w:marLeft w:val="0"/>
                                                              <w:marRight w:val="0"/>
                                                              <w:marTop w:val="0"/>
                                                              <w:marBottom w:val="0"/>
                                                              <w:divBdr>
                                                                <w:top w:val="none" w:sz="0" w:space="0" w:color="auto"/>
                                                                <w:left w:val="none" w:sz="0" w:space="0" w:color="auto"/>
                                                                <w:bottom w:val="none" w:sz="0" w:space="0" w:color="auto"/>
                                                                <w:right w:val="none" w:sz="0" w:space="0" w:color="auto"/>
                                                              </w:divBdr>
                                                              <w:divsChild>
                                                                <w:div w:id="536163061">
                                                                  <w:marLeft w:val="0"/>
                                                                  <w:marRight w:val="0"/>
                                                                  <w:marTop w:val="0"/>
                                                                  <w:marBottom w:val="0"/>
                                                                  <w:divBdr>
                                                                    <w:top w:val="none" w:sz="0" w:space="0" w:color="auto"/>
                                                                    <w:left w:val="none" w:sz="0" w:space="0" w:color="auto"/>
                                                                    <w:bottom w:val="none" w:sz="0" w:space="0" w:color="auto"/>
                                                                    <w:right w:val="none" w:sz="0" w:space="0" w:color="auto"/>
                                                                  </w:divBdr>
                                                                  <w:divsChild>
                                                                    <w:div w:id="1392388053">
                                                                      <w:marLeft w:val="0"/>
                                                                      <w:marRight w:val="0"/>
                                                                      <w:marTop w:val="0"/>
                                                                      <w:marBottom w:val="0"/>
                                                                      <w:divBdr>
                                                                        <w:top w:val="single" w:sz="24" w:space="0" w:color="auto"/>
                                                                        <w:left w:val="none" w:sz="0" w:space="0" w:color="auto"/>
                                                                        <w:bottom w:val="single" w:sz="24" w:space="0" w:color="auto"/>
                                                                        <w:right w:val="none" w:sz="0" w:space="0" w:color="auto"/>
                                                                      </w:divBdr>
                                                                      <w:divsChild>
                                                                        <w:div w:id="15125310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2985441">
                                  <w:marLeft w:val="0"/>
                                  <w:marRight w:val="0"/>
                                  <w:marTop w:val="0"/>
                                  <w:marBottom w:val="0"/>
                                  <w:divBdr>
                                    <w:top w:val="none" w:sz="0" w:space="0" w:color="auto"/>
                                    <w:left w:val="none" w:sz="0" w:space="0" w:color="auto"/>
                                    <w:bottom w:val="none" w:sz="0" w:space="0" w:color="auto"/>
                                    <w:right w:val="none" w:sz="0" w:space="0" w:color="auto"/>
                                  </w:divBdr>
                                  <w:divsChild>
                                    <w:div w:id="770705199">
                                      <w:marLeft w:val="0"/>
                                      <w:marRight w:val="0"/>
                                      <w:marTop w:val="0"/>
                                      <w:marBottom w:val="0"/>
                                      <w:divBdr>
                                        <w:top w:val="single" w:sz="2" w:space="9" w:color="auto"/>
                                        <w:left w:val="none" w:sz="0" w:space="0" w:color="auto"/>
                                        <w:bottom w:val="single" w:sz="2" w:space="9" w:color="auto"/>
                                        <w:right w:val="none" w:sz="0" w:space="0" w:color="auto"/>
                                      </w:divBdr>
                                      <w:divsChild>
                                        <w:div w:id="521667745">
                                          <w:marLeft w:val="0"/>
                                          <w:marRight w:val="0"/>
                                          <w:marTop w:val="0"/>
                                          <w:marBottom w:val="0"/>
                                          <w:divBdr>
                                            <w:top w:val="none" w:sz="0" w:space="0" w:color="auto"/>
                                            <w:left w:val="none" w:sz="0" w:space="0" w:color="auto"/>
                                            <w:bottom w:val="none" w:sz="0" w:space="0" w:color="auto"/>
                                            <w:right w:val="none" w:sz="0" w:space="0" w:color="auto"/>
                                          </w:divBdr>
                                          <w:divsChild>
                                            <w:div w:id="16748437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899016">
          <w:marLeft w:val="0"/>
          <w:marRight w:val="0"/>
          <w:marTop w:val="0"/>
          <w:marBottom w:val="0"/>
          <w:divBdr>
            <w:top w:val="none" w:sz="0" w:space="0" w:color="auto"/>
            <w:left w:val="none" w:sz="0" w:space="0" w:color="auto"/>
            <w:bottom w:val="none" w:sz="0" w:space="0" w:color="auto"/>
            <w:right w:val="none" w:sz="0" w:space="0" w:color="auto"/>
          </w:divBdr>
          <w:divsChild>
            <w:div w:id="937447988">
              <w:marLeft w:val="0"/>
              <w:marRight w:val="0"/>
              <w:marTop w:val="0"/>
              <w:marBottom w:val="0"/>
              <w:divBdr>
                <w:top w:val="none" w:sz="0" w:space="0" w:color="auto"/>
                <w:left w:val="none" w:sz="0" w:space="0" w:color="auto"/>
                <w:bottom w:val="none" w:sz="0" w:space="0" w:color="auto"/>
                <w:right w:val="none" w:sz="0" w:space="0" w:color="auto"/>
              </w:divBdr>
              <w:divsChild>
                <w:div w:id="261837698">
                  <w:marLeft w:val="0"/>
                  <w:marRight w:val="0"/>
                  <w:marTop w:val="0"/>
                  <w:marBottom w:val="0"/>
                  <w:divBdr>
                    <w:top w:val="none" w:sz="0" w:space="0" w:color="auto"/>
                    <w:left w:val="none" w:sz="0" w:space="0" w:color="auto"/>
                    <w:bottom w:val="none" w:sz="0" w:space="0" w:color="auto"/>
                    <w:right w:val="none" w:sz="0" w:space="0" w:color="auto"/>
                  </w:divBdr>
                  <w:divsChild>
                    <w:div w:id="792020884">
                      <w:marLeft w:val="0"/>
                      <w:marRight w:val="0"/>
                      <w:marTop w:val="0"/>
                      <w:marBottom w:val="0"/>
                      <w:divBdr>
                        <w:top w:val="none" w:sz="0" w:space="0" w:color="auto"/>
                        <w:left w:val="none" w:sz="0" w:space="0" w:color="auto"/>
                        <w:bottom w:val="none" w:sz="0" w:space="0" w:color="auto"/>
                        <w:right w:val="none" w:sz="0" w:space="0" w:color="auto"/>
                      </w:divBdr>
                      <w:divsChild>
                        <w:div w:id="1729836864">
                          <w:marLeft w:val="0"/>
                          <w:marRight w:val="0"/>
                          <w:marTop w:val="0"/>
                          <w:marBottom w:val="0"/>
                          <w:divBdr>
                            <w:top w:val="none" w:sz="0" w:space="0" w:color="auto"/>
                            <w:left w:val="none" w:sz="0" w:space="0" w:color="auto"/>
                            <w:bottom w:val="none" w:sz="0" w:space="0" w:color="auto"/>
                            <w:right w:val="none" w:sz="0" w:space="0" w:color="auto"/>
                          </w:divBdr>
                          <w:divsChild>
                            <w:div w:id="129783750">
                              <w:marLeft w:val="0"/>
                              <w:marRight w:val="0"/>
                              <w:marTop w:val="0"/>
                              <w:marBottom w:val="0"/>
                              <w:divBdr>
                                <w:top w:val="none" w:sz="0" w:space="0" w:color="auto"/>
                                <w:left w:val="none" w:sz="0" w:space="0" w:color="auto"/>
                                <w:bottom w:val="none" w:sz="0" w:space="0" w:color="auto"/>
                                <w:right w:val="none" w:sz="0" w:space="0" w:color="auto"/>
                              </w:divBdr>
                              <w:divsChild>
                                <w:div w:id="676346170">
                                  <w:marLeft w:val="0"/>
                                  <w:marRight w:val="0"/>
                                  <w:marTop w:val="0"/>
                                  <w:marBottom w:val="0"/>
                                  <w:divBdr>
                                    <w:top w:val="none" w:sz="0" w:space="0" w:color="auto"/>
                                    <w:left w:val="none" w:sz="0" w:space="0" w:color="auto"/>
                                    <w:bottom w:val="none" w:sz="0" w:space="0" w:color="auto"/>
                                    <w:right w:val="none" w:sz="0" w:space="0" w:color="auto"/>
                                  </w:divBdr>
                                  <w:divsChild>
                                    <w:div w:id="1385568565">
                                      <w:marLeft w:val="0"/>
                                      <w:marRight w:val="0"/>
                                      <w:marTop w:val="0"/>
                                      <w:marBottom w:val="0"/>
                                      <w:divBdr>
                                        <w:top w:val="none" w:sz="0" w:space="0" w:color="auto"/>
                                        <w:left w:val="none" w:sz="0" w:space="0" w:color="auto"/>
                                        <w:bottom w:val="none" w:sz="0" w:space="0" w:color="auto"/>
                                        <w:right w:val="none" w:sz="0" w:space="0" w:color="auto"/>
                                      </w:divBdr>
                                      <w:divsChild>
                                        <w:div w:id="706872616">
                                          <w:marLeft w:val="0"/>
                                          <w:marRight w:val="0"/>
                                          <w:marTop w:val="0"/>
                                          <w:marBottom w:val="0"/>
                                          <w:divBdr>
                                            <w:top w:val="none" w:sz="0" w:space="0" w:color="auto"/>
                                            <w:left w:val="none" w:sz="0" w:space="0" w:color="auto"/>
                                            <w:bottom w:val="none" w:sz="0" w:space="0" w:color="auto"/>
                                            <w:right w:val="none" w:sz="0" w:space="0" w:color="auto"/>
                                          </w:divBdr>
                                          <w:divsChild>
                                            <w:div w:id="161631328">
                                              <w:marLeft w:val="0"/>
                                              <w:marRight w:val="0"/>
                                              <w:marTop w:val="0"/>
                                              <w:marBottom w:val="0"/>
                                              <w:divBdr>
                                                <w:top w:val="none" w:sz="0" w:space="0" w:color="auto"/>
                                                <w:left w:val="none" w:sz="0" w:space="0" w:color="auto"/>
                                                <w:bottom w:val="none" w:sz="0" w:space="0" w:color="auto"/>
                                                <w:right w:val="none" w:sz="0" w:space="0" w:color="auto"/>
                                              </w:divBdr>
                                              <w:divsChild>
                                                <w:div w:id="170074972">
                                                  <w:marLeft w:val="0"/>
                                                  <w:marRight w:val="0"/>
                                                  <w:marTop w:val="0"/>
                                                  <w:marBottom w:val="0"/>
                                                  <w:divBdr>
                                                    <w:top w:val="none" w:sz="0" w:space="0" w:color="auto"/>
                                                    <w:left w:val="none" w:sz="0" w:space="0" w:color="auto"/>
                                                    <w:bottom w:val="none" w:sz="0" w:space="0" w:color="auto"/>
                                                    <w:right w:val="none" w:sz="0" w:space="0" w:color="auto"/>
                                                  </w:divBdr>
                                                  <w:divsChild>
                                                    <w:div w:id="1386173853">
                                                      <w:marLeft w:val="0"/>
                                                      <w:marRight w:val="0"/>
                                                      <w:marTop w:val="0"/>
                                                      <w:marBottom w:val="0"/>
                                                      <w:divBdr>
                                                        <w:top w:val="none" w:sz="0" w:space="0" w:color="auto"/>
                                                        <w:left w:val="none" w:sz="0" w:space="0" w:color="auto"/>
                                                        <w:bottom w:val="none" w:sz="0" w:space="0" w:color="auto"/>
                                                        <w:right w:val="none" w:sz="0" w:space="0" w:color="auto"/>
                                                      </w:divBdr>
                                                      <w:divsChild>
                                                        <w:div w:id="1606041279">
                                                          <w:marLeft w:val="0"/>
                                                          <w:marRight w:val="0"/>
                                                          <w:marTop w:val="0"/>
                                                          <w:marBottom w:val="0"/>
                                                          <w:divBdr>
                                                            <w:top w:val="none" w:sz="0" w:space="0" w:color="auto"/>
                                                            <w:left w:val="none" w:sz="0" w:space="0" w:color="auto"/>
                                                            <w:bottom w:val="none" w:sz="0" w:space="0" w:color="auto"/>
                                                            <w:right w:val="none" w:sz="0" w:space="0" w:color="auto"/>
                                                          </w:divBdr>
                                                          <w:divsChild>
                                                            <w:div w:id="1179655473">
                                                              <w:marLeft w:val="0"/>
                                                              <w:marRight w:val="0"/>
                                                              <w:marTop w:val="0"/>
                                                              <w:marBottom w:val="0"/>
                                                              <w:divBdr>
                                                                <w:top w:val="none" w:sz="0" w:space="0" w:color="auto"/>
                                                                <w:left w:val="none" w:sz="0" w:space="0" w:color="auto"/>
                                                                <w:bottom w:val="none" w:sz="0" w:space="0" w:color="auto"/>
                                                                <w:right w:val="none" w:sz="0" w:space="0" w:color="auto"/>
                                                              </w:divBdr>
                                                              <w:divsChild>
                                                                <w:div w:id="1093284969">
                                                                  <w:marLeft w:val="0"/>
                                                                  <w:marRight w:val="0"/>
                                                                  <w:marTop w:val="0"/>
                                                                  <w:marBottom w:val="0"/>
                                                                  <w:divBdr>
                                                                    <w:top w:val="none" w:sz="0" w:space="0" w:color="auto"/>
                                                                    <w:left w:val="none" w:sz="0" w:space="0" w:color="auto"/>
                                                                    <w:bottom w:val="none" w:sz="0" w:space="0" w:color="auto"/>
                                                                    <w:right w:val="none" w:sz="0" w:space="0" w:color="auto"/>
                                                                  </w:divBdr>
                                                                  <w:divsChild>
                                                                    <w:div w:id="1699551639">
                                                                      <w:marLeft w:val="0"/>
                                                                      <w:marRight w:val="0"/>
                                                                      <w:marTop w:val="0"/>
                                                                      <w:marBottom w:val="0"/>
                                                                      <w:divBdr>
                                                                        <w:top w:val="single" w:sz="24" w:space="0" w:color="auto"/>
                                                                        <w:left w:val="none" w:sz="0" w:space="0" w:color="auto"/>
                                                                        <w:bottom w:val="single" w:sz="24" w:space="0" w:color="auto"/>
                                                                        <w:right w:val="none" w:sz="0" w:space="0" w:color="auto"/>
                                                                      </w:divBdr>
                                                                      <w:divsChild>
                                                                        <w:div w:id="3364942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949455">
      <w:bodyDiv w:val="1"/>
      <w:marLeft w:val="0"/>
      <w:marRight w:val="0"/>
      <w:marTop w:val="0"/>
      <w:marBottom w:val="0"/>
      <w:divBdr>
        <w:top w:val="none" w:sz="0" w:space="0" w:color="auto"/>
        <w:left w:val="none" w:sz="0" w:space="0" w:color="auto"/>
        <w:bottom w:val="none" w:sz="0" w:space="0" w:color="auto"/>
        <w:right w:val="none" w:sz="0" w:space="0" w:color="auto"/>
      </w:divBdr>
      <w:divsChild>
        <w:div w:id="1324777069">
          <w:marLeft w:val="0"/>
          <w:marRight w:val="0"/>
          <w:marTop w:val="0"/>
          <w:marBottom w:val="0"/>
          <w:divBdr>
            <w:top w:val="none" w:sz="0" w:space="0" w:color="auto"/>
            <w:left w:val="none" w:sz="0" w:space="0" w:color="auto"/>
            <w:bottom w:val="none" w:sz="0" w:space="0" w:color="auto"/>
            <w:right w:val="none" w:sz="0" w:space="0" w:color="auto"/>
          </w:divBdr>
          <w:divsChild>
            <w:div w:id="350493219">
              <w:marLeft w:val="0"/>
              <w:marRight w:val="0"/>
              <w:marTop w:val="0"/>
              <w:marBottom w:val="0"/>
              <w:divBdr>
                <w:top w:val="none" w:sz="0" w:space="0" w:color="auto"/>
                <w:left w:val="none" w:sz="0" w:space="0" w:color="auto"/>
                <w:bottom w:val="none" w:sz="0" w:space="0" w:color="auto"/>
                <w:right w:val="none" w:sz="0" w:space="0" w:color="auto"/>
              </w:divBdr>
              <w:divsChild>
                <w:div w:id="257638295">
                  <w:marLeft w:val="0"/>
                  <w:marRight w:val="0"/>
                  <w:marTop w:val="0"/>
                  <w:marBottom w:val="0"/>
                  <w:divBdr>
                    <w:top w:val="none" w:sz="0" w:space="0" w:color="auto"/>
                    <w:left w:val="none" w:sz="0" w:space="0" w:color="auto"/>
                    <w:bottom w:val="none" w:sz="0" w:space="0" w:color="auto"/>
                    <w:right w:val="none" w:sz="0" w:space="0" w:color="auto"/>
                  </w:divBdr>
                  <w:divsChild>
                    <w:div w:id="965351726">
                      <w:marLeft w:val="0"/>
                      <w:marRight w:val="0"/>
                      <w:marTop w:val="0"/>
                      <w:marBottom w:val="0"/>
                      <w:divBdr>
                        <w:top w:val="none" w:sz="0" w:space="0" w:color="auto"/>
                        <w:left w:val="none" w:sz="0" w:space="0" w:color="auto"/>
                        <w:bottom w:val="none" w:sz="0" w:space="0" w:color="auto"/>
                        <w:right w:val="none" w:sz="0" w:space="0" w:color="auto"/>
                      </w:divBdr>
                      <w:divsChild>
                        <w:div w:id="711534876">
                          <w:marLeft w:val="0"/>
                          <w:marRight w:val="0"/>
                          <w:marTop w:val="0"/>
                          <w:marBottom w:val="0"/>
                          <w:divBdr>
                            <w:top w:val="none" w:sz="0" w:space="0" w:color="auto"/>
                            <w:left w:val="none" w:sz="0" w:space="0" w:color="auto"/>
                            <w:bottom w:val="none" w:sz="0" w:space="0" w:color="auto"/>
                            <w:right w:val="none" w:sz="0" w:space="0" w:color="auto"/>
                          </w:divBdr>
                          <w:divsChild>
                            <w:div w:id="498346221">
                              <w:marLeft w:val="0"/>
                              <w:marRight w:val="0"/>
                              <w:marTop w:val="0"/>
                              <w:marBottom w:val="0"/>
                              <w:divBdr>
                                <w:top w:val="none" w:sz="0" w:space="0" w:color="auto"/>
                                <w:left w:val="none" w:sz="0" w:space="0" w:color="auto"/>
                                <w:bottom w:val="none" w:sz="0" w:space="0" w:color="auto"/>
                                <w:right w:val="none" w:sz="0" w:space="0" w:color="auto"/>
                              </w:divBdr>
                              <w:divsChild>
                                <w:div w:id="1687558253">
                                  <w:marLeft w:val="0"/>
                                  <w:marRight w:val="0"/>
                                  <w:marTop w:val="0"/>
                                  <w:marBottom w:val="0"/>
                                  <w:divBdr>
                                    <w:top w:val="none" w:sz="0" w:space="0" w:color="auto"/>
                                    <w:left w:val="none" w:sz="0" w:space="0" w:color="auto"/>
                                    <w:bottom w:val="none" w:sz="0" w:space="0" w:color="auto"/>
                                    <w:right w:val="none" w:sz="0" w:space="0" w:color="auto"/>
                                  </w:divBdr>
                                  <w:divsChild>
                                    <w:div w:id="4809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127226">
      <w:bodyDiv w:val="1"/>
      <w:marLeft w:val="0"/>
      <w:marRight w:val="0"/>
      <w:marTop w:val="0"/>
      <w:marBottom w:val="0"/>
      <w:divBdr>
        <w:top w:val="none" w:sz="0" w:space="0" w:color="auto"/>
        <w:left w:val="none" w:sz="0" w:space="0" w:color="auto"/>
        <w:bottom w:val="none" w:sz="0" w:space="0" w:color="auto"/>
        <w:right w:val="none" w:sz="0" w:space="0" w:color="auto"/>
      </w:divBdr>
    </w:div>
    <w:div w:id="1438797404">
      <w:bodyDiv w:val="1"/>
      <w:marLeft w:val="0"/>
      <w:marRight w:val="0"/>
      <w:marTop w:val="0"/>
      <w:marBottom w:val="0"/>
      <w:divBdr>
        <w:top w:val="none" w:sz="0" w:space="0" w:color="auto"/>
        <w:left w:val="none" w:sz="0" w:space="0" w:color="auto"/>
        <w:bottom w:val="none" w:sz="0" w:space="0" w:color="auto"/>
        <w:right w:val="none" w:sz="0" w:space="0" w:color="auto"/>
      </w:divBdr>
    </w:div>
    <w:div w:id="1490293564">
      <w:bodyDiv w:val="1"/>
      <w:marLeft w:val="0"/>
      <w:marRight w:val="0"/>
      <w:marTop w:val="0"/>
      <w:marBottom w:val="0"/>
      <w:divBdr>
        <w:top w:val="none" w:sz="0" w:space="0" w:color="auto"/>
        <w:left w:val="none" w:sz="0" w:space="0" w:color="auto"/>
        <w:bottom w:val="none" w:sz="0" w:space="0" w:color="auto"/>
        <w:right w:val="none" w:sz="0" w:space="0" w:color="auto"/>
      </w:divBdr>
    </w:div>
    <w:div w:id="1569268087">
      <w:bodyDiv w:val="1"/>
      <w:marLeft w:val="0"/>
      <w:marRight w:val="0"/>
      <w:marTop w:val="0"/>
      <w:marBottom w:val="0"/>
      <w:divBdr>
        <w:top w:val="none" w:sz="0" w:space="0" w:color="auto"/>
        <w:left w:val="none" w:sz="0" w:space="0" w:color="auto"/>
        <w:bottom w:val="none" w:sz="0" w:space="0" w:color="auto"/>
        <w:right w:val="none" w:sz="0" w:space="0" w:color="auto"/>
      </w:divBdr>
    </w:div>
    <w:div w:id="1591624429">
      <w:bodyDiv w:val="1"/>
      <w:marLeft w:val="0"/>
      <w:marRight w:val="0"/>
      <w:marTop w:val="0"/>
      <w:marBottom w:val="0"/>
      <w:divBdr>
        <w:top w:val="none" w:sz="0" w:space="0" w:color="auto"/>
        <w:left w:val="none" w:sz="0" w:space="0" w:color="auto"/>
        <w:bottom w:val="none" w:sz="0" w:space="0" w:color="auto"/>
        <w:right w:val="none" w:sz="0" w:space="0" w:color="auto"/>
      </w:divBdr>
    </w:div>
    <w:div w:id="1873154735">
      <w:bodyDiv w:val="1"/>
      <w:marLeft w:val="0"/>
      <w:marRight w:val="0"/>
      <w:marTop w:val="0"/>
      <w:marBottom w:val="0"/>
      <w:divBdr>
        <w:top w:val="none" w:sz="0" w:space="0" w:color="auto"/>
        <w:left w:val="none" w:sz="0" w:space="0" w:color="auto"/>
        <w:bottom w:val="none" w:sz="0" w:space="0" w:color="auto"/>
        <w:right w:val="none" w:sz="0" w:space="0" w:color="auto"/>
      </w:divBdr>
    </w:div>
    <w:div w:id="21118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919</TotalTime>
  <Pages>1</Pages>
  <Words>21831</Words>
  <Characters>12445</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10</cp:revision>
  <cp:lastPrinted>2026-06-18T10:30:00Z</cp:lastPrinted>
  <dcterms:created xsi:type="dcterms:W3CDTF">2026-06-15T07:18:00Z</dcterms:created>
  <dcterms:modified xsi:type="dcterms:W3CDTF">2026-07-07T06:36:00Z</dcterms:modified>
</cp:coreProperties>
</file>