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BF02" w14:textId="001CBB2A" w:rsidR="00E672C1" w:rsidRPr="00195025" w:rsidRDefault="004C26C0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23430840"/>
      <w:bookmarkStart w:id="1" w:name="_Hlk223437855"/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30DC3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bookmarkStart w:id="2" w:name="_GoBack"/>
      <w:r w:rsidR="00630DC3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05</w:t>
      </w:r>
      <w:r w:rsidR="00C86597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.03</w:t>
      </w:r>
      <w:r w:rsidR="00E672C1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.2026 р. відділом закупівель УЖКГ Калуської міської ради в </w:t>
      </w:r>
      <w:r w:rsidR="00E672C1" w:rsidRPr="001950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системі публічних </w:t>
      </w:r>
      <w:proofErr w:type="spellStart"/>
      <w:r w:rsidR="00E672C1" w:rsidRPr="001950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закупівель</w:t>
      </w:r>
      <w:proofErr w:type="spellEnd"/>
      <w:r w:rsidR="00E672C1" w:rsidRPr="001950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</w:t>
      </w:r>
      <w:proofErr w:type="spellStart"/>
      <w:r w:rsidR="00E672C1" w:rsidRPr="001950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Prozorro</w:t>
      </w:r>
      <w:proofErr w:type="spellEnd"/>
      <w:r w:rsidR="00E672C1" w:rsidRPr="001950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</w:t>
      </w:r>
      <w:r w:rsidR="00E672C1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веб-порталі Уповноваженого органу </w:t>
      </w:r>
      <w:hyperlink r:id="rId6" w:tgtFrame="_blank" w:history="1">
        <w:r w:rsidR="00E672C1" w:rsidRPr="0019502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uk-UA"/>
          </w:rPr>
          <w:t>prozorro.gov.ua</w:t>
        </w:r>
      </w:hyperlink>
      <w:r w:rsidR="00E672C1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розміщено оголошення щодо закупівлі</w:t>
      </w:r>
      <w:r w:rsidR="00033F9F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послуги</w:t>
      </w:r>
      <w:r w:rsidR="00EF1665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64265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630DC3" w:rsidRPr="00195025">
        <w:rPr>
          <w:rStyle w:val="h-pre-line"/>
          <w:rFonts w:ascii="Times New Roman" w:hAnsi="Times New Roman" w:cs="Times New Roman"/>
          <w:sz w:val="24"/>
          <w:szCs w:val="24"/>
          <w:bdr w:val="none" w:sz="0" w:space="0" w:color="auto" w:frame="1"/>
        </w:rPr>
        <w:t>Поточний ремонт заїзних кишень у мікрорайонах міста Калуша Івано-Франківської області</w:t>
      </w:r>
      <w:r w:rsidR="00E64265" w:rsidRPr="00195025">
        <w:rPr>
          <w:rFonts w:ascii="Times New Roman" w:hAnsi="Times New Roman" w:cs="Times New Roman"/>
          <w:sz w:val="24"/>
          <w:szCs w:val="24"/>
        </w:rPr>
        <w:t>»</w:t>
      </w:r>
      <w:r w:rsidR="00033F9F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B75BA4" w:rsidRPr="001950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UA-2026-03-05-013048-a</w:t>
      </w:r>
      <w:r w:rsidR="00B75BA4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16C03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очікуваною вартістю </w:t>
      </w:r>
      <w:r w:rsidR="00976EA8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1 </w:t>
      </w:r>
      <w:r w:rsidR="00E64265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76EA8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13 268</w:t>
      </w:r>
      <w:r w:rsidR="00E64265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,00</w:t>
      </w:r>
      <w:r w:rsidR="00E16C03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</w:t>
      </w:r>
      <w:bookmarkEnd w:id="2"/>
      <w:r w:rsidR="00E16C03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процедурою відкриті торги (з особливостями),</w:t>
      </w:r>
      <w:r w:rsidR="00E16C03" w:rsidRPr="00195025">
        <w:rPr>
          <w:rFonts w:ascii="Times New Roman" w:hAnsi="Times New Roman" w:cs="Times New Roman"/>
          <w:sz w:val="24"/>
          <w:szCs w:val="24"/>
        </w:rPr>
        <w:t xml:space="preserve"> (надалі – «</w:t>
      </w:r>
      <w:r w:rsidR="00E16C03" w:rsidRPr="00195025">
        <w:rPr>
          <w:rFonts w:ascii="Times New Roman" w:hAnsi="Times New Roman" w:cs="Times New Roman"/>
          <w:b/>
          <w:sz w:val="24"/>
          <w:szCs w:val="24"/>
        </w:rPr>
        <w:t>Закупівля</w:t>
      </w:r>
      <w:r w:rsidR="00E16C03" w:rsidRPr="00195025">
        <w:rPr>
          <w:rFonts w:ascii="Times New Roman" w:hAnsi="Times New Roman" w:cs="Times New Roman"/>
          <w:sz w:val="24"/>
          <w:szCs w:val="24"/>
        </w:rPr>
        <w:t>»)</w:t>
      </w:r>
      <w:r w:rsidR="00E16C03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EA85B09" w14:textId="0CB851C3" w:rsidR="00BB6B88" w:rsidRPr="00195025" w:rsidRDefault="00E16C03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025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2016р.  </w:t>
      </w:r>
      <w:r w:rsidR="00EF1665" w:rsidRPr="00195025">
        <w:rPr>
          <w:rFonts w:ascii="Times New Roman" w:hAnsi="Times New Roman" w:cs="Times New Roman"/>
          <w:sz w:val="24"/>
          <w:szCs w:val="24"/>
        </w:rPr>
        <w:t xml:space="preserve"> </w:t>
      </w:r>
      <w:r w:rsidRPr="00195025">
        <w:rPr>
          <w:rFonts w:ascii="Times New Roman" w:hAnsi="Times New Roman" w:cs="Times New Roman"/>
          <w:sz w:val="24"/>
          <w:szCs w:val="24"/>
        </w:rPr>
        <w:t>№ 710</w:t>
      </w:r>
      <w:r w:rsidRPr="0019502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95025">
        <w:rPr>
          <w:rStyle w:val="a7"/>
          <w:rFonts w:ascii="Times New Roman" w:hAnsi="Times New Roman" w:cs="Times New Roman"/>
          <w:b w:val="0"/>
          <w:sz w:val="24"/>
          <w:szCs w:val="24"/>
        </w:rPr>
        <w:t>Про ефективне використання державних коштів» та</w:t>
      </w:r>
      <w:r w:rsidRPr="00195025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</w:t>
      </w:r>
      <w:r w:rsidRPr="00195025">
        <w:rPr>
          <w:rFonts w:ascii="Times New Roman" w:hAnsi="Times New Roman" w:cs="Times New Roman"/>
          <w:bCs/>
          <w:sz w:val="24"/>
          <w:szCs w:val="24"/>
        </w:rPr>
        <w:t>від 16 грудня 2020р. № 1266</w:t>
      </w:r>
      <w:r w:rsidRPr="00195025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195025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195025">
        <w:rPr>
          <w:rFonts w:ascii="Times New Roman" w:hAnsi="Times New Roman" w:cs="Times New Roman"/>
          <w:sz w:val="24"/>
          <w:szCs w:val="24"/>
        </w:rPr>
        <w:t>повідомляємо:</w:t>
      </w:r>
    </w:p>
    <w:p w14:paraId="1625586B" w14:textId="77777777" w:rsidR="00033F9F" w:rsidRPr="00195025" w:rsidRDefault="00033F9F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B220EE" w14:textId="77777777" w:rsidR="00775785" w:rsidRPr="00195025" w:rsidRDefault="00E672C1" w:rsidP="00033F9F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55BACD8" w14:textId="77777777" w:rsidR="00360305" w:rsidRPr="00195025" w:rsidRDefault="00360305" w:rsidP="00976EA8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950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Згідно з Переліком послуг по ремонту та відновленню об’єктів благоустрою відповідно до договірних зобов’язань на 2026 рік на об’єкт:</w:t>
      </w:r>
      <w:r w:rsidRPr="0019502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9502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95025">
        <w:rPr>
          <w:rFonts w:ascii="Times New Roman" w:hAnsi="Times New Roman" w:cs="Times New Roman"/>
          <w:sz w:val="24"/>
          <w:szCs w:val="24"/>
        </w:rPr>
        <w:t>«</w:t>
      </w:r>
      <w:r w:rsidRPr="001950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Поточний ремонт заїзних кишень у мікрорайонах міста Калуша Івано-Франківської області» </w:t>
      </w:r>
      <w:r w:rsidRPr="00195025">
        <w:rPr>
          <w:rFonts w:ascii="Times New Roman" w:hAnsi="Times New Roman" w:cs="Times New Roman"/>
          <w:color w:val="000000" w:themeColor="text1"/>
          <w:sz w:val="24"/>
          <w:szCs w:val="24"/>
        </w:rPr>
        <w:t>передбачено бюджетні призначення в сумі 1613268,00 (</w:t>
      </w:r>
      <w:r w:rsidRPr="001950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29.01.2026  № 4914</w:t>
      </w:r>
      <w:r w:rsidRPr="0019502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D813589" w14:textId="77777777" w:rsidR="00E672C1" w:rsidRPr="00195025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очікуваної</w:t>
      </w:r>
      <w:proofErr w:type="spellEnd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вартість</w:t>
      </w:r>
      <w:proofErr w:type="spellEnd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предмета </w:t>
      </w:r>
      <w:proofErr w:type="spellStart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ABF0689" w14:textId="77777777" w:rsidR="00360305" w:rsidRPr="00195025" w:rsidRDefault="00360305" w:rsidP="00360305">
      <w:pPr>
        <w:ind w:firstLine="567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95025">
        <w:rPr>
          <w:rFonts w:ascii="Times New Roman" w:hAnsi="Times New Roman" w:cs="Times New Roman"/>
          <w:sz w:val="24"/>
          <w:szCs w:val="24"/>
        </w:rPr>
        <w:t>Очікувана вартість щодо закупівлі «Поточний ремонт заїзних кишень у мікрорайонах міста Калуша Івано-Франківської області»</w:t>
      </w:r>
      <w:r w:rsidRPr="0019502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95025">
        <w:rPr>
          <w:rFonts w:ascii="Times New Roman" w:hAnsi="Times New Roman" w:cs="Times New Roman"/>
          <w:iCs/>
          <w:sz w:val="24"/>
          <w:szCs w:val="24"/>
        </w:rPr>
        <w:t xml:space="preserve">визначена на підставі </w:t>
      </w:r>
      <w:r w:rsidRPr="00195025">
        <w:rPr>
          <w:rFonts w:ascii="Times New Roman" w:hAnsi="Times New Roman" w:cs="Times New Roman"/>
          <w:sz w:val="24"/>
          <w:szCs w:val="24"/>
        </w:rPr>
        <w:t xml:space="preserve">кошторисної документації на дану послугу, </w:t>
      </w:r>
      <w:r w:rsidRPr="00195025">
        <w:rPr>
          <w:rFonts w:ascii="Times New Roman" w:hAnsi="Times New Roman" w:cs="Times New Roman"/>
          <w:iCs/>
          <w:sz w:val="24"/>
          <w:szCs w:val="24"/>
        </w:rPr>
        <w:t xml:space="preserve">із врахуванням  передбачених бюджетних призначень </w:t>
      </w:r>
      <w:r w:rsidRPr="00195025">
        <w:rPr>
          <w:rFonts w:ascii="Times New Roman" w:hAnsi="Times New Roman" w:cs="Times New Roman"/>
          <w:sz w:val="24"/>
          <w:szCs w:val="24"/>
        </w:rPr>
        <w:t>у 2026 році.</w:t>
      </w:r>
    </w:p>
    <w:p w14:paraId="7A9FF3B8" w14:textId="77777777" w:rsidR="00033F9F" w:rsidRPr="00195025" w:rsidRDefault="00033F9F" w:rsidP="00033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12A067" w14:textId="6A9F79E0" w:rsidR="00E672C1" w:rsidRPr="00195025" w:rsidRDefault="00E672C1" w:rsidP="00033F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Технічні та якісні характеристики  предмета закупівлі:</w:t>
      </w:r>
      <w:r w:rsidR="00EF1665" w:rsidRPr="001950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повинні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надані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Технічної специфікації:</w:t>
      </w:r>
    </w:p>
    <w:p w14:paraId="27C9250F" w14:textId="77777777" w:rsidR="00033F9F" w:rsidRPr="00195025" w:rsidRDefault="00033F9F" w:rsidP="00033F9F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DF83293" w14:textId="77777777" w:rsidR="00B75BA4" w:rsidRPr="00195025" w:rsidRDefault="00B75BA4" w:rsidP="00B75BA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ТЕХНІЧНА СПЕЦИФІКАЦІЯ</w:t>
      </w:r>
      <w:r w:rsidRPr="0019502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5B908D9" w14:textId="77777777" w:rsidR="00B75BA4" w:rsidRPr="00195025" w:rsidRDefault="00B75BA4" w:rsidP="00B75BA4">
      <w:pPr>
        <w:keepNext/>
        <w:keepLines/>
        <w:spacing w:after="0" w:line="257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«Поточний ремонт заїзних кишень у мікрорайонах міста Калуша Івано-Франківської області»,</w:t>
      </w:r>
    </w:p>
    <w:p w14:paraId="76951F55" w14:textId="77777777" w:rsidR="00B75BA4" w:rsidRPr="00195025" w:rsidRDefault="00B75BA4" w:rsidP="00B75BA4">
      <w:pPr>
        <w:spacing w:after="0" w:line="256" w:lineRule="auto"/>
        <w:ind w:left="932" w:right="932" w:hanging="2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кодом </w:t>
      </w:r>
      <w:r w:rsidRPr="0019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instrText>HYPERLINK "https://zakupki.prom.ua/gov/tenders/UA-2023-01-04-005505-a"</w:instrText>
      </w:r>
      <w:r w:rsidRPr="0019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ДК 021:2015: (45230000-8) Будівництво трубопроводів, ліній зв’язку та </w:t>
      </w:r>
      <w:proofErr w:type="spellStart"/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електропередач</w:t>
      </w:r>
      <w:proofErr w:type="spellEnd"/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, шосе, доріг, аеродромів і залізничних доріг; вирівнювання поверхонь</w:t>
      </w:r>
    </w:p>
    <w:p w14:paraId="51DFEA0D" w14:textId="77777777" w:rsidR="00B75BA4" w:rsidRPr="00195025" w:rsidRDefault="00B75BA4" w:rsidP="00B75BA4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9502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fldChar w:fldCharType="end"/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18"/>
        <w:gridCol w:w="1714"/>
        <w:gridCol w:w="4257"/>
        <w:gridCol w:w="1574"/>
        <w:gridCol w:w="1275"/>
        <w:gridCol w:w="222"/>
      </w:tblGrid>
      <w:tr w:rsidR="00B75BA4" w:rsidRPr="00195025" w14:paraId="603EAFCA" w14:textId="77777777" w:rsidTr="003063DE">
        <w:trPr>
          <w:gridAfter w:val="1"/>
          <w:wAfter w:w="36" w:type="dxa"/>
          <w:trHeight w:val="6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D6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626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Обґрунтуван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   ня (шифр норми)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F24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  робіт і  витрат 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CC9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Одиниця  виміру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755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B75BA4" w:rsidRPr="00195025" w14:paraId="5D810327" w14:textId="77777777" w:rsidTr="003063DE">
        <w:trPr>
          <w:trHeight w:val="31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AD2E4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94DFE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1E8F5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2D71F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38B1D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2FB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38CB0472" w14:textId="77777777" w:rsidTr="003063DE">
        <w:trPr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5A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20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ADBA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661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964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33615A1E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70C37300" w14:textId="77777777" w:rsidTr="003063DE">
        <w:trPr>
          <w:trHeight w:val="24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513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1</w:t>
            </w: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57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ДЕМОНТАЖНІ РОБОТИ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3344C843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7A14CEF9" w14:textId="77777777" w:rsidTr="003063D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DD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7E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КР18-1-6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641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Розбирання асфальтобетонних покриттів вручну (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товщ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5 см)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6A3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32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0,027</w:t>
            </w:r>
          </w:p>
        </w:tc>
        <w:tc>
          <w:tcPr>
            <w:tcW w:w="36" w:type="dxa"/>
            <w:vAlign w:val="center"/>
            <w:hideMark/>
          </w:tcPr>
          <w:p w14:paraId="6B496782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0C6EC69B" w14:textId="77777777" w:rsidTr="003063DE">
        <w:trPr>
          <w:trHeight w:val="5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244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F74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КР20-40-1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74FE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 сміття вручну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684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22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36" w:type="dxa"/>
            <w:vAlign w:val="center"/>
            <w:hideMark/>
          </w:tcPr>
          <w:p w14:paraId="0D4E35B3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1A1A8CD" w14:textId="77777777" w:rsidTr="003063DE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31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777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КР20-41-1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26A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FD9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40A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0,0421</w:t>
            </w:r>
          </w:p>
        </w:tc>
        <w:tc>
          <w:tcPr>
            <w:tcW w:w="36" w:type="dxa"/>
            <w:vAlign w:val="center"/>
            <w:hideMark/>
          </w:tcPr>
          <w:p w14:paraId="11CC31DD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22E4E41A" w14:textId="77777777" w:rsidTr="003063DE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F2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85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С311-5-М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A89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C5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8F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4,32</w:t>
            </w:r>
          </w:p>
        </w:tc>
        <w:tc>
          <w:tcPr>
            <w:tcW w:w="36" w:type="dxa"/>
            <w:vAlign w:val="center"/>
            <w:hideMark/>
          </w:tcPr>
          <w:p w14:paraId="51C58DFC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61FC13C" w14:textId="77777777" w:rsidTr="003063DE">
        <w:trPr>
          <w:trHeight w:val="5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6DF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A99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КР18-2-1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18A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Розбирання бортових каменів (дорожніх бордюрів)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F0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F6A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36" w:type="dxa"/>
            <w:vAlign w:val="center"/>
            <w:hideMark/>
          </w:tcPr>
          <w:p w14:paraId="43A683EC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35861786" w14:textId="77777777" w:rsidTr="003063DE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061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A4C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КР20-40-1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5875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 сміття вручну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39E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0BA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36" w:type="dxa"/>
            <w:vAlign w:val="center"/>
            <w:hideMark/>
          </w:tcPr>
          <w:p w14:paraId="6203594F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5DF72CCA" w14:textId="77777777" w:rsidTr="003063DE">
        <w:trPr>
          <w:trHeight w:val="7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31C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0DF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КР20-41-1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8580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22C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913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0,171</w:t>
            </w:r>
          </w:p>
        </w:tc>
        <w:tc>
          <w:tcPr>
            <w:tcW w:w="36" w:type="dxa"/>
            <w:vAlign w:val="center"/>
            <w:hideMark/>
          </w:tcPr>
          <w:p w14:paraId="09DC2800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337F770F" w14:textId="77777777" w:rsidTr="003063DE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25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3F1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С311-5-М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4D5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EEE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D0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17,28</w:t>
            </w:r>
          </w:p>
        </w:tc>
        <w:tc>
          <w:tcPr>
            <w:tcW w:w="36" w:type="dxa"/>
            <w:vAlign w:val="center"/>
            <w:hideMark/>
          </w:tcPr>
          <w:p w14:paraId="0D5C92FC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95E1653" w14:textId="77777777" w:rsidTr="003063DE">
        <w:trPr>
          <w:trHeight w:val="8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460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452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КР18-12-8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C5B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Улаштування дорожніх корит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коритного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профілю з застосуванням екскаваторів, глибина корита до 500 мм (на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глибину h=350 мм)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2A9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CE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2,64</w:t>
            </w:r>
          </w:p>
        </w:tc>
        <w:tc>
          <w:tcPr>
            <w:tcW w:w="36" w:type="dxa"/>
            <w:vAlign w:val="center"/>
            <w:hideMark/>
          </w:tcPr>
          <w:p w14:paraId="18B8172F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4868BD47" w14:textId="77777777" w:rsidTr="003063DE">
        <w:trPr>
          <w:trHeight w:val="6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D7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C4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КР18-12-7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6AA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Улаштування дорожніх корит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коритного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профілю з застосуванням екскаваторів, глибина корита до 250 мм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8F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EB9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9,24</w:t>
            </w:r>
          </w:p>
        </w:tc>
        <w:tc>
          <w:tcPr>
            <w:tcW w:w="36" w:type="dxa"/>
            <w:vAlign w:val="center"/>
            <w:hideMark/>
          </w:tcPr>
          <w:p w14:paraId="608AD05F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C3922A0" w14:textId="77777777" w:rsidTr="003063DE">
        <w:trPr>
          <w:trHeight w:val="10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34C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2E15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КР1-18-1  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тех.ч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п.1.3 табл.2 п.4 к=1,2   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A97B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Розробка ґрунту вручну в траншеях глибиною до 2 м без кріплень з укосами, група ґрунту 1 [доробка вручну, розробленого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механiзованим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способом] (доробка під бордюри)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A2F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19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0,076</w:t>
            </w:r>
          </w:p>
        </w:tc>
        <w:tc>
          <w:tcPr>
            <w:tcW w:w="36" w:type="dxa"/>
            <w:vAlign w:val="center"/>
            <w:hideMark/>
          </w:tcPr>
          <w:p w14:paraId="0C106681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2073C927" w14:textId="77777777" w:rsidTr="003063DE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441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286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С311-5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CC44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ґрунту до 5 км (без урахування вартості навантажувальних робіт) r=1,75 т/м3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592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45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565,95</w:t>
            </w:r>
          </w:p>
        </w:tc>
        <w:tc>
          <w:tcPr>
            <w:tcW w:w="36" w:type="dxa"/>
            <w:vAlign w:val="center"/>
            <w:hideMark/>
          </w:tcPr>
          <w:p w14:paraId="51D98297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5D441DC1" w14:textId="77777777" w:rsidTr="003063DE">
        <w:trPr>
          <w:trHeight w:val="345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9F0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2</w:t>
            </w: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2C9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БЛАГОУСТРІЙ ТРОТУАРІВ (Улаштування покриття)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28B25A6F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235DFEB2" w14:textId="77777777" w:rsidTr="003063DE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4F4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7CB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КР7-13-2ЗМ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560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Ущільнення ґрунту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щебенем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A72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D6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13,2</w:t>
            </w:r>
          </w:p>
        </w:tc>
        <w:tc>
          <w:tcPr>
            <w:tcW w:w="36" w:type="dxa"/>
            <w:vAlign w:val="center"/>
            <w:hideMark/>
          </w:tcPr>
          <w:p w14:paraId="560F4885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223AE42D" w14:textId="77777777" w:rsidTr="003063DE">
        <w:trPr>
          <w:trHeight w:val="6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A71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311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С1421-9465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EF3B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Щебінь із природного каменю для будівельних робіт, фракція 20-40 мм, марка М600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D1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DA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67,32</w:t>
            </w:r>
          </w:p>
        </w:tc>
        <w:tc>
          <w:tcPr>
            <w:tcW w:w="36" w:type="dxa"/>
            <w:vAlign w:val="center"/>
            <w:hideMark/>
          </w:tcPr>
          <w:p w14:paraId="3A2E6DE6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0858212" w14:textId="77777777" w:rsidTr="003063DE">
        <w:trPr>
          <w:trHeight w:val="8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611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D24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КР18-26-2ЗМ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3B6BE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Улаштування верхнього шару двошарових покриттів товщиною 15 см із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щебеню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межею міцності на стискання понад 98,1 МПа [1000кг/см2]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7A8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6F4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36" w:type="dxa"/>
            <w:vAlign w:val="center"/>
            <w:hideMark/>
          </w:tcPr>
          <w:p w14:paraId="3CC4AF4A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5DEE192" w14:textId="77777777" w:rsidTr="003063DE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4B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748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С1421-9466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71D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Щебінь із природного каменю для будівельних робіт, фракція 40-70 мм, марка М600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57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D5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196,56</w:t>
            </w:r>
          </w:p>
        </w:tc>
        <w:tc>
          <w:tcPr>
            <w:tcW w:w="36" w:type="dxa"/>
            <w:vAlign w:val="center"/>
            <w:hideMark/>
          </w:tcPr>
          <w:p w14:paraId="5E89C1DB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02A6CDAE" w14:textId="77777777" w:rsidTr="003063D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74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2E3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С1421-9464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19B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Щебінь із природного каменю для будівельних робіт, фракція 10-20 мм, марка М600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9FF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33F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15,6</w:t>
            </w:r>
          </w:p>
        </w:tc>
        <w:tc>
          <w:tcPr>
            <w:tcW w:w="36" w:type="dxa"/>
            <w:vAlign w:val="center"/>
            <w:hideMark/>
          </w:tcPr>
          <w:p w14:paraId="11A1AE42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2D1720FA" w14:textId="77777777" w:rsidTr="003063DE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4C6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BEA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С1421-9462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2E67B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Щебінь із природного каменю для будівельних робіт, фракція 5[3]-10 мм, марка М600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B4CE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E8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36" w:type="dxa"/>
            <w:vAlign w:val="center"/>
            <w:hideMark/>
          </w:tcPr>
          <w:p w14:paraId="0811C74A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592E885F" w14:textId="77777777" w:rsidTr="003063DE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D38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974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С1421-9467-1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941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Щебінь-висівки, марка М-600, фракція до 3 мм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00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5C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36" w:type="dxa"/>
            <w:vAlign w:val="center"/>
            <w:hideMark/>
          </w:tcPr>
          <w:p w14:paraId="6DC27C7C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64FBB5A4" w14:textId="77777777" w:rsidTr="003063DE">
        <w:trPr>
          <w:trHeight w:val="33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90EE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3</w:t>
            </w: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44B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КАМЕНІ БОРТОВІ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111EC86D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4576C546" w14:textId="77777777" w:rsidTr="003063D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4FB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720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КР18-29-2ЗМ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A55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D5B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C8E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6,3</w:t>
            </w:r>
          </w:p>
        </w:tc>
        <w:tc>
          <w:tcPr>
            <w:tcW w:w="36" w:type="dxa"/>
            <w:vAlign w:val="center"/>
            <w:hideMark/>
          </w:tcPr>
          <w:p w14:paraId="7F178C85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39794CDB" w14:textId="77777777" w:rsidTr="003063DE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EB1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BD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КР20-15-10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93E5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Готування важкого бетону на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щебені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клас бетону В15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4A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AA0E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0,3717</w:t>
            </w:r>
          </w:p>
        </w:tc>
        <w:tc>
          <w:tcPr>
            <w:tcW w:w="36" w:type="dxa"/>
            <w:vAlign w:val="center"/>
            <w:hideMark/>
          </w:tcPr>
          <w:p w14:paraId="4CCB9754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2381AA93" w14:textId="77777777" w:rsidTr="003063DE">
        <w:trPr>
          <w:trHeight w:val="5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312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C2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К589921-А001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2108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Камені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бортові (бордюр) БР100.30.15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243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304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</w:t>
            </w:r>
          </w:p>
        </w:tc>
        <w:tc>
          <w:tcPr>
            <w:tcW w:w="36" w:type="dxa"/>
            <w:vAlign w:val="center"/>
            <w:hideMark/>
          </w:tcPr>
          <w:p w14:paraId="2117A780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1641CB8C" w14:textId="77777777" w:rsidTr="003063DE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9169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31F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КБ6-1-1ЗМ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0C9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Улаштування бетонної підготовки (Улаштування бетонного стику з дорожнім покриттям)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4B8F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4C7E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36" w:type="dxa"/>
            <w:vAlign w:val="center"/>
            <w:hideMark/>
          </w:tcPr>
          <w:p w14:paraId="44EB69AC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471B5B1C" w14:textId="77777777" w:rsidTr="003063DE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816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16F7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КР20-15-8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EF0D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Готування важкого бетону на </w:t>
            </w:r>
            <w:proofErr w:type="spellStart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щебені</w:t>
            </w:r>
            <w:proofErr w:type="spellEnd"/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клас бетону В7,5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A02A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27F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0,0918</w:t>
            </w:r>
          </w:p>
        </w:tc>
        <w:tc>
          <w:tcPr>
            <w:tcW w:w="36" w:type="dxa"/>
            <w:vAlign w:val="center"/>
            <w:hideMark/>
          </w:tcPr>
          <w:p w14:paraId="46B27410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4F15B93D" w14:textId="77777777" w:rsidTr="003063DE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E14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EE75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КР1-20-1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9EED3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Засипання вручну траншей, пазух котлованів та ям, група ґрунту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2D8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м3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792B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0,105</w:t>
            </w:r>
          </w:p>
        </w:tc>
        <w:tc>
          <w:tcPr>
            <w:tcW w:w="36" w:type="dxa"/>
            <w:vAlign w:val="center"/>
            <w:hideMark/>
          </w:tcPr>
          <w:p w14:paraId="6C493225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75BA4" w:rsidRPr="00195025" w14:paraId="574B2B8E" w14:textId="77777777" w:rsidTr="003063DE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467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70C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КР1-7-4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237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площ ручним способом, група ґрунту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AF5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 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DA2" w14:textId="77777777" w:rsidR="00B75BA4" w:rsidRPr="00195025" w:rsidRDefault="00B75BA4" w:rsidP="00B7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0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0,915</w:t>
            </w:r>
          </w:p>
        </w:tc>
        <w:tc>
          <w:tcPr>
            <w:tcW w:w="36" w:type="dxa"/>
            <w:vAlign w:val="center"/>
            <w:hideMark/>
          </w:tcPr>
          <w:p w14:paraId="3F8B1FAE" w14:textId="77777777" w:rsidR="00B75BA4" w:rsidRPr="00195025" w:rsidRDefault="00B75BA4" w:rsidP="00B7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9D2BC27" w14:textId="77777777" w:rsidR="00B75BA4" w:rsidRPr="00195025" w:rsidRDefault="00B75BA4" w:rsidP="00B75BA4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4176D340" w14:textId="26C6E29A" w:rsidR="00E672C1" w:rsidRPr="00195025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</w:t>
      </w:r>
      <w:r w:rsidR="00E64265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B75BA4" w:rsidRPr="00195025">
        <w:rPr>
          <w:rStyle w:val="h-pre-line"/>
          <w:rFonts w:ascii="Times New Roman" w:hAnsi="Times New Roman" w:cs="Times New Roman"/>
          <w:sz w:val="24"/>
          <w:szCs w:val="24"/>
          <w:bdr w:val="none" w:sz="0" w:space="0" w:color="auto" w:frame="1"/>
        </w:rPr>
        <w:t>Поточний ремонт заїзних кишень у мікрорайонах міста Калуша Івано-Франківської області</w:t>
      </w:r>
      <w:r w:rsidR="00E64265" w:rsidRPr="00195025">
        <w:rPr>
          <w:rFonts w:ascii="Times New Roman" w:hAnsi="Times New Roman" w:cs="Times New Roman"/>
          <w:sz w:val="24"/>
          <w:szCs w:val="24"/>
        </w:rPr>
        <w:t>»</w:t>
      </w:r>
      <w:r w:rsidRPr="00195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32774" w14:textId="319A191C" w:rsidR="00E672C1" w:rsidRPr="00195025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Крайній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подання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тендерних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пропозицій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Учасників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електронній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системі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закупівель</w:t>
      </w:r>
      <w:proofErr w:type="spellEnd"/>
      <w:r w:rsidRPr="001950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19502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до </w:t>
      </w:r>
      <w:r w:rsidR="00B75BA4" w:rsidRPr="001950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00:00 год. 13</w:t>
      </w:r>
      <w:r w:rsidRPr="001950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461E1F" w:rsidRPr="001950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березня</w:t>
      </w:r>
      <w:proofErr w:type="spellEnd"/>
      <w:r w:rsidRPr="0019502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2026р.  </w:t>
      </w:r>
    </w:p>
    <w:p w14:paraId="565D4184" w14:textId="77777777" w:rsidR="00E672C1" w:rsidRPr="00195025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336998" w14:textId="268447D0" w:rsidR="00EF1665" w:rsidRPr="00195025" w:rsidRDefault="001E576B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B53F228" w14:textId="77777777" w:rsidR="00E672C1" w:rsidRPr="00195025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1E7DB988" w14:textId="77777777" w:rsidR="00E672C1" w:rsidRPr="00195025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E672C1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ачальник УЖКГ міської ради </w:t>
      </w:r>
      <w:r w:rsidR="00E672C1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                                  </w:t>
      </w:r>
      <w:r w:rsidR="00724490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="00461E1F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E672C1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Тарас ФІЦАК</w:t>
      </w:r>
    </w:p>
    <w:p w14:paraId="58435771" w14:textId="77777777" w:rsidR="00E672C1" w:rsidRPr="00195025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7E7D5E" w14:textId="77777777" w:rsidR="00E672C1" w:rsidRPr="00195025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303C43" w14:textId="0001E5E9" w:rsidR="00BB6B88" w:rsidRPr="00195025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123555" w14:textId="77777777" w:rsidR="00055D42" w:rsidRPr="00195025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94E941" w14:textId="77777777" w:rsidR="00E672C1" w:rsidRPr="00195025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Погоджено:</w:t>
      </w:r>
    </w:p>
    <w:p w14:paraId="72C52153" w14:textId="77777777" w:rsidR="00E672C1" w:rsidRPr="00195025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</w:t>
      </w:r>
      <w:r w:rsidR="00C63310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972AC9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3310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14:paraId="0F9C6EA2" w14:textId="77777777" w:rsidR="00BA19BA" w:rsidRPr="00195025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 </w:t>
      </w:r>
      <w:r w:rsidR="00C63310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Богдан</w:t>
      </w:r>
      <w:r w:rsidR="00972AC9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3310" w:rsidRPr="00195025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БІЛЕЦЬКИЙ</w:t>
      </w:r>
    </w:p>
    <w:p w14:paraId="7F4CEB87" w14:textId="77777777" w:rsidR="000256F9" w:rsidRPr="00195025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1"/>
    <w:p w14:paraId="44F4A077" w14:textId="77777777" w:rsidR="000256F9" w:rsidRPr="00195025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BCC9F9" w14:textId="77777777" w:rsidR="000256F9" w:rsidRPr="00195025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0"/>
    <w:p w14:paraId="209D4002" w14:textId="77777777" w:rsidR="000256F9" w:rsidRPr="00195025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C0A1A1" w14:textId="4A305167" w:rsidR="000256F9" w:rsidRPr="00360305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AFCBE9" w14:textId="052E8E47" w:rsidR="00BB6B88" w:rsidRPr="00360305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14EB18" w14:textId="4B8BE57D" w:rsidR="00BB6B88" w:rsidRPr="00360305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EFCA38" w14:textId="1A2DB012" w:rsidR="00BB6B88" w:rsidRPr="00360305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86154" w14:textId="534AB599" w:rsidR="00BB6B88" w:rsidRPr="00360305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57F80" w14:textId="5D99584B" w:rsidR="00BB6B88" w:rsidRPr="00360305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A9B7FA" w14:textId="0D03CEF6" w:rsidR="00BB6B88" w:rsidRPr="00360305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275E60" w14:textId="77777777" w:rsidR="00BB6B88" w:rsidRPr="00360305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057827" w14:textId="77777777" w:rsidR="000256F9" w:rsidRPr="00360305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B68F9A" w14:textId="77777777" w:rsidR="000256F9" w:rsidRPr="00360305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FE7AD" w14:textId="77777777" w:rsidR="000256F9" w:rsidRPr="00195025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0256F9" w:rsidRPr="001950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256F9"/>
    <w:rsid w:val="00033F9F"/>
    <w:rsid w:val="00055D42"/>
    <w:rsid w:val="000B0106"/>
    <w:rsid w:val="0015100B"/>
    <w:rsid w:val="00195025"/>
    <w:rsid w:val="001D0A1B"/>
    <w:rsid w:val="001E576B"/>
    <w:rsid w:val="001F2F1B"/>
    <w:rsid w:val="001F6A68"/>
    <w:rsid w:val="00331988"/>
    <w:rsid w:val="0033452C"/>
    <w:rsid w:val="00346EFF"/>
    <w:rsid w:val="0035227F"/>
    <w:rsid w:val="00360305"/>
    <w:rsid w:val="0037445C"/>
    <w:rsid w:val="003B3958"/>
    <w:rsid w:val="003B48E7"/>
    <w:rsid w:val="00461E1F"/>
    <w:rsid w:val="004C26C0"/>
    <w:rsid w:val="005209B6"/>
    <w:rsid w:val="00630DC3"/>
    <w:rsid w:val="00653DCE"/>
    <w:rsid w:val="00684215"/>
    <w:rsid w:val="00691C6C"/>
    <w:rsid w:val="006D6092"/>
    <w:rsid w:val="00722153"/>
    <w:rsid w:val="00724490"/>
    <w:rsid w:val="00775785"/>
    <w:rsid w:val="007818B6"/>
    <w:rsid w:val="00781D98"/>
    <w:rsid w:val="007B2DAA"/>
    <w:rsid w:val="007D4901"/>
    <w:rsid w:val="007E61C5"/>
    <w:rsid w:val="00815134"/>
    <w:rsid w:val="0086089E"/>
    <w:rsid w:val="00932A03"/>
    <w:rsid w:val="00972AC9"/>
    <w:rsid w:val="00976EA8"/>
    <w:rsid w:val="00A25BAC"/>
    <w:rsid w:val="00A26BAB"/>
    <w:rsid w:val="00A42835"/>
    <w:rsid w:val="00A46CCB"/>
    <w:rsid w:val="00A53583"/>
    <w:rsid w:val="00AE309D"/>
    <w:rsid w:val="00B46776"/>
    <w:rsid w:val="00B53BFD"/>
    <w:rsid w:val="00B75BA4"/>
    <w:rsid w:val="00BA19BA"/>
    <w:rsid w:val="00BB6B88"/>
    <w:rsid w:val="00BC5818"/>
    <w:rsid w:val="00C63310"/>
    <w:rsid w:val="00C86597"/>
    <w:rsid w:val="00D0108E"/>
    <w:rsid w:val="00DD4553"/>
    <w:rsid w:val="00E106D0"/>
    <w:rsid w:val="00E16C03"/>
    <w:rsid w:val="00E61525"/>
    <w:rsid w:val="00E6426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0-12-22-020156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4BEE-1AE8-4465-93DE-9A040599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3562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2026-03-03T11:41:00Z</cp:lastPrinted>
  <dcterms:created xsi:type="dcterms:W3CDTF">2026-01-13T07:29:00Z</dcterms:created>
  <dcterms:modified xsi:type="dcterms:W3CDTF">2026-03-09T11:47:00Z</dcterms:modified>
</cp:coreProperties>
</file>