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ПРОТОКОЛ №12</w:t>
      </w:r>
    </w:p>
    <w:p w:rsidR="00000000" w:rsidDel="00000000" w:rsidP="00000000" w:rsidRDefault="00000000" w:rsidRPr="00000000" w14:paraId="00000002">
      <w:pPr>
        <w:ind w:right="9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позачергового засідання Молодіжної ради</w:t>
      </w:r>
    </w:p>
    <w:p w:rsidR="00000000" w:rsidDel="00000000" w:rsidP="00000000" w:rsidRDefault="00000000" w:rsidRPr="00000000" w14:paraId="00000003">
      <w:pPr>
        <w:ind w:right="57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2-го скликання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при Калуській міській раді</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Калуш</w:t>
        <w:tab/>
        <w:tab/>
        <w:tab/>
        <w:tab/>
        <w:tab/>
        <w:tab/>
        <w:tab/>
        <w:t xml:space="preserve">     від 17 лютого 2026 року</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кількість членів Молодіжної ради: 25 осіб.</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Присутні: 18 осіб (реєстраційний лист у Додатку №1).</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Збори правоможні.</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Порядок денний:</w:t>
      </w:r>
    </w:p>
    <w:p w:rsidR="00000000" w:rsidDel="00000000" w:rsidP="00000000" w:rsidRDefault="00000000" w:rsidRPr="00000000" w14:paraId="0000000D">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коштів, отриманих представниками Молодіжної ради як преміювання, на ЗСУ або будь-які інші благодійні цілі. </w:t>
      </w:r>
    </w:p>
    <w:p w:rsidR="00000000" w:rsidDel="00000000" w:rsidP="00000000" w:rsidRDefault="00000000" w:rsidRPr="00000000" w14:paraId="0000000F">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співпрацю з Благодійним Фондом «Дженерейшн +» .</w:t>
      </w:r>
    </w:p>
    <w:p w:rsidR="00000000" w:rsidDel="00000000" w:rsidP="00000000" w:rsidRDefault="00000000" w:rsidRPr="00000000" w14:paraId="00000010">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організацію та проведення шкільної та студентської ліги КВК.</w:t>
      </w:r>
    </w:p>
    <w:p w:rsidR="00000000" w:rsidDel="00000000" w:rsidP="00000000" w:rsidRDefault="00000000" w:rsidRPr="00000000" w14:paraId="00000011">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форми колективних привітань з днем народження членів МР.</w:t>
      </w:r>
    </w:p>
    <w:p w:rsidR="00000000" w:rsidDel="00000000" w:rsidP="00000000" w:rsidRDefault="00000000" w:rsidRPr="00000000" w14:paraId="00000012">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доцільність преміювання членів МР.</w:t>
      </w:r>
    </w:p>
    <w:p w:rsidR="00000000" w:rsidDel="00000000" w:rsidP="00000000" w:rsidRDefault="00000000" w:rsidRPr="00000000" w14:paraId="00000013">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перегляд та доопрацювання Положення про МР, внесення до нього відповідних змін.</w:t>
      </w:r>
    </w:p>
    <w:p w:rsidR="00000000" w:rsidDel="00000000" w:rsidP="00000000" w:rsidRDefault="00000000" w:rsidRPr="00000000" w14:paraId="00000014">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створення ГО.</w:t>
      </w:r>
    </w:p>
    <w:p w:rsidR="00000000" w:rsidDel="00000000" w:rsidP="00000000" w:rsidRDefault="00000000" w:rsidRPr="00000000" w14:paraId="00000015">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круглі столи і наші побачення "фідбек".</w:t>
      </w:r>
    </w:p>
    <w:p w:rsidR="00000000" w:rsidDel="00000000" w:rsidP="00000000" w:rsidRDefault="00000000" w:rsidRPr="00000000" w14:paraId="00000016">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опитування.</w:t>
      </w:r>
    </w:p>
    <w:p w:rsidR="00000000" w:rsidDel="00000000" w:rsidP="00000000" w:rsidRDefault="00000000" w:rsidRPr="00000000" w14:paraId="00000017">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членство в СММ комітеті.</w:t>
      </w:r>
    </w:p>
    <w:p w:rsidR="00000000" w:rsidDel="00000000" w:rsidP="00000000" w:rsidRDefault="00000000" w:rsidRPr="00000000" w14:paraId="00000018">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організацію культурного вечора.</w:t>
      </w:r>
    </w:p>
    <w:p w:rsidR="00000000" w:rsidDel="00000000" w:rsidP="00000000" w:rsidRDefault="00000000" w:rsidRPr="00000000" w14:paraId="00000019">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звернення на пошту до МР. </w:t>
      </w:r>
    </w:p>
    <w:p w:rsidR="00000000" w:rsidDel="00000000" w:rsidP="00000000" w:rsidRDefault="00000000" w:rsidRPr="00000000" w14:paraId="0000001A">
      <w:pPr>
        <w:numPr>
          <w:ilvl w:val="0"/>
          <w:numId w:val="1"/>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Різне</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Молодіжної ради </w:t>
      </w:r>
      <w:r w:rsidDel="00000000" w:rsidR="00000000" w:rsidRPr="00000000">
        <w:rPr>
          <w:rFonts w:ascii="Times New Roman" w:cs="Times New Roman" w:eastAsia="Times New Roman" w:hAnsi="Times New Roman"/>
          <w:b w:val="1"/>
          <w:bCs w:val="1"/>
          <w:sz w:val="28"/>
          <w:szCs w:val="28"/>
          <w:rtl w:val="0"/>
        </w:rPr>
        <w:t xml:space="preserve">Віктор Ковальчук </w:t>
      </w:r>
      <w:r w:rsidDel="00000000" w:rsidR="00000000" w:rsidRPr="00000000">
        <w:rPr>
          <w:rFonts w:ascii="Times New Roman" w:cs="Times New Roman" w:eastAsia="Times New Roman" w:hAnsi="Times New Roman"/>
          <w:sz w:val="28"/>
          <w:szCs w:val="28"/>
          <w:rtl w:val="0"/>
        </w:rPr>
        <w:t xml:space="preserve">озвучив проєкт порядку денного та запропонував членам Молодіжної ради затвердити його, якщо немає до нього зауваг чи пропозицій .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Дарʼя Скачко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запропонувала додати у «Різне» інформацію про захід зі Звягільською громадою та про заявку на Еразмус.</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Діана Відливана</w:t>
      </w:r>
      <w:r w:rsidDel="00000000" w:rsidR="00000000" w:rsidRPr="00000000">
        <w:rPr>
          <w:rFonts w:ascii="Times New Roman" w:cs="Times New Roman" w:eastAsia="Times New Roman" w:hAnsi="Times New Roman"/>
          <w:sz w:val="28"/>
          <w:szCs w:val="28"/>
          <w:rtl w:val="0"/>
        </w:rPr>
        <w:t xml:space="preserve"> запропонувала у «Різне» звіт про проведену акцію 14.02.2026.</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Молодіжної ради </w:t>
      </w:r>
      <w:r w:rsidDel="00000000" w:rsidR="00000000" w:rsidRPr="00000000">
        <w:rPr>
          <w:rFonts w:ascii="Times New Roman" w:cs="Times New Roman" w:eastAsia="Times New Roman" w:hAnsi="Times New Roman"/>
          <w:b w:val="1"/>
          <w:bCs w:val="1"/>
          <w:sz w:val="28"/>
          <w:szCs w:val="28"/>
          <w:rtl w:val="0"/>
        </w:rPr>
        <w:t xml:space="preserve">Віктор Ковальчук </w:t>
      </w:r>
      <w:r w:rsidDel="00000000" w:rsidR="00000000" w:rsidRPr="00000000">
        <w:rPr>
          <w:rFonts w:ascii="Times New Roman" w:cs="Times New Roman" w:eastAsia="Times New Roman" w:hAnsi="Times New Roman"/>
          <w:sz w:val="28"/>
          <w:szCs w:val="28"/>
          <w:rtl w:val="0"/>
        </w:rPr>
        <w:t xml:space="preserve">запропонував затвердити порядок денний із урахуванням пропозицій.</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Голосували:</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- 17</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- 0</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- 1</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Затвердити порядок денний:</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співпрацю з Благодійним Фондом «Дженерейшн +»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0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коштів, отриманих представниками Молодіжної ради як преміювання, на ЗСУ або будь-які інші благодійні цілі. </w:t>
      </w:r>
    </w:p>
    <w:p w:rsidR="00000000" w:rsidDel="00000000" w:rsidP="00000000" w:rsidRDefault="00000000" w:rsidRPr="00000000" w14:paraId="0000002E">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організацію та проведення шкільної та студентської ліги КВК.</w:t>
      </w:r>
    </w:p>
    <w:p w:rsidR="00000000" w:rsidDel="00000000" w:rsidP="00000000" w:rsidRDefault="00000000" w:rsidRPr="00000000" w14:paraId="0000002F">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форми колективних привітань з днем народження членів МР.</w:t>
      </w:r>
    </w:p>
    <w:p w:rsidR="00000000" w:rsidDel="00000000" w:rsidP="00000000" w:rsidRDefault="00000000" w:rsidRPr="00000000" w14:paraId="00000030">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доцільність преміювання членів МР.</w:t>
      </w:r>
    </w:p>
    <w:p w:rsidR="00000000" w:rsidDel="00000000" w:rsidP="00000000" w:rsidRDefault="00000000" w:rsidRPr="00000000" w14:paraId="00000031">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перегляд та доопрацювання Положення про МР, внесення до нього відповідних змін.</w:t>
      </w:r>
    </w:p>
    <w:p w:rsidR="00000000" w:rsidDel="00000000" w:rsidP="00000000" w:rsidRDefault="00000000" w:rsidRPr="00000000" w14:paraId="00000032">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створення ГО.</w:t>
      </w:r>
    </w:p>
    <w:p w:rsidR="00000000" w:rsidDel="00000000" w:rsidP="00000000" w:rsidRDefault="00000000" w:rsidRPr="00000000" w14:paraId="00000033">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круглі столи і наші побачення "фідбек".</w:t>
      </w:r>
    </w:p>
    <w:p w:rsidR="00000000" w:rsidDel="00000000" w:rsidP="00000000" w:rsidRDefault="00000000" w:rsidRPr="00000000" w14:paraId="00000034">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опитування.</w:t>
      </w:r>
    </w:p>
    <w:p w:rsidR="00000000" w:rsidDel="00000000" w:rsidP="00000000" w:rsidRDefault="00000000" w:rsidRPr="00000000" w14:paraId="00000035">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членство в СММ комітеті.</w:t>
      </w:r>
    </w:p>
    <w:p w:rsidR="00000000" w:rsidDel="00000000" w:rsidP="00000000" w:rsidRDefault="00000000" w:rsidRPr="00000000" w14:paraId="00000036">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організацію культурного вечора.</w:t>
      </w:r>
    </w:p>
    <w:p w:rsidR="00000000" w:rsidDel="00000000" w:rsidP="00000000" w:rsidRDefault="00000000" w:rsidRPr="00000000" w14:paraId="00000037">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звернення на пошту до МР. </w:t>
      </w:r>
    </w:p>
    <w:p w:rsidR="00000000" w:rsidDel="00000000" w:rsidP="00000000" w:rsidRDefault="00000000" w:rsidRPr="00000000" w14:paraId="00000038">
      <w:pPr>
        <w:numPr>
          <w:ilvl w:val="0"/>
          <w:numId w:val="2"/>
        </w:numPr>
        <w:ind w:left="8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Різне</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1.СЛУХАЛИ: Про співпрацю з Благодійним Фондом «Дженерейшн +».</w:t>
      </w:r>
    </w:p>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Секретар Молодіжної ради </w:t>
      </w:r>
      <w:r w:rsidDel="00000000" w:rsidR="00000000" w:rsidRPr="00000000">
        <w:rPr>
          <w:rFonts w:ascii="Times New Roman" w:cs="Times New Roman" w:eastAsia="Times New Roman" w:hAnsi="Times New Roman"/>
          <w:b w:val="1"/>
          <w:bCs w:val="1"/>
          <w:sz w:val="28"/>
          <w:szCs w:val="28"/>
          <w:rtl w:val="0"/>
        </w:rPr>
        <w:t xml:space="preserve">Тетяна Ковалевська</w:t>
      </w:r>
      <w:r w:rsidDel="00000000" w:rsidR="00000000" w:rsidRPr="00000000">
        <w:rPr>
          <w:rFonts w:ascii="Times New Roman" w:cs="Times New Roman" w:eastAsia="Times New Roman" w:hAnsi="Times New Roman"/>
          <w:sz w:val="28"/>
          <w:szCs w:val="28"/>
          <w:rtl w:val="0"/>
        </w:rPr>
        <w:t xml:space="preserve">, яка представила пані Вікторію — менеджерку проєкту “Дженерейшн +”.</w:t>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Вікторія поінформувала присутніх про діяльність фонду, окреслила можливості співпраці у Калуській громаді та зупинилась на деталях щодо реалізації проєктів.</w:t>
      </w:r>
    </w:p>
    <w:p w:rsidR="00000000" w:rsidDel="00000000" w:rsidP="00000000" w:rsidRDefault="00000000" w:rsidRPr="00000000" w14:paraId="0000004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Дар'я Скачко</w:t>
      </w:r>
      <w:r w:rsidDel="00000000" w:rsidR="00000000" w:rsidRPr="00000000">
        <w:rPr>
          <w:rFonts w:ascii="Times New Roman" w:cs="Times New Roman" w:eastAsia="Times New Roman" w:hAnsi="Times New Roman"/>
          <w:sz w:val="28"/>
          <w:szCs w:val="28"/>
          <w:rtl w:val="0"/>
        </w:rPr>
        <w:t xml:space="preserve"> запропонувала після отримання всіх необхідних документів та офіційної презентації організації перенести розгляд цього питання на наступне засідання.</w:t>
      </w:r>
    </w:p>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Інформацію про  співпрацю з Благодійним Фондом «Дженерейшн +» взяти до уваги.</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СЛУХАЛИ: Про передачу коштів, отриманих представниками Молодіжної ради як преміювання, на ЗСУ або будь-які інші благодійні цілі.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заступниця голови Молодіжної ради </w:t>
      </w:r>
      <w:r w:rsidDel="00000000" w:rsidR="00000000" w:rsidRPr="00000000">
        <w:rPr>
          <w:rFonts w:ascii="Times New Roman" w:cs="Times New Roman" w:eastAsia="Times New Roman" w:hAnsi="Times New Roman"/>
          <w:b w:val="1"/>
          <w:bCs w:val="1"/>
          <w:sz w:val="28"/>
          <w:szCs w:val="28"/>
          <w:rtl w:val="0"/>
        </w:rPr>
        <w:t xml:space="preserve">Марія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Пристай</w:t>
      </w:r>
      <w:r w:rsidDel="00000000" w:rsidR="00000000" w:rsidRPr="00000000">
        <w:rPr>
          <w:rFonts w:ascii="Times New Roman" w:cs="Times New Roman" w:eastAsia="Times New Roman" w:hAnsi="Times New Roman"/>
          <w:sz w:val="28"/>
          <w:szCs w:val="28"/>
          <w:rtl w:val="0"/>
        </w:rPr>
        <w:t xml:space="preserve">, яка запропонувала спрямувати кошти кожного із учасників у повному розмірі, які отримані як премії міського голови, на підтримку військовослужбовців, наприклад — для організації відвідування військових.</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ВИСТУПИЛИ: </w:t>
      </w:r>
      <w:r w:rsidDel="00000000" w:rsidR="00000000" w:rsidRPr="00000000">
        <w:rPr>
          <w:rFonts w:ascii="Times New Roman" w:cs="Times New Roman" w:eastAsia="Times New Roman" w:hAnsi="Times New Roman"/>
          <w:b w:val="1"/>
          <w:bCs w:val="1"/>
          <w:sz w:val="28"/>
          <w:szCs w:val="28"/>
          <w:rtl w:val="0"/>
        </w:rPr>
        <w:t xml:space="preserve">Дар'я Скачко</w:t>
      </w:r>
      <w:r w:rsidDel="00000000" w:rsidR="00000000" w:rsidRPr="00000000">
        <w:rPr>
          <w:rFonts w:ascii="Times New Roman" w:cs="Times New Roman" w:eastAsia="Times New Roman" w:hAnsi="Times New Roman"/>
          <w:sz w:val="28"/>
          <w:szCs w:val="28"/>
          <w:rtl w:val="0"/>
        </w:rPr>
        <w:t xml:space="preserve"> зазначила, що питання відвідування військових та питання передачі грошових коштів є різними за змістом. Висловила підтримку ініціативі щодо відвідування військових, однак зауважили, що передача коштів має бути добровільна та без фіксації чітко визначеної суми.</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Заступниця голови Молодіжної ради </w:t>
      </w:r>
      <w:r w:rsidDel="00000000" w:rsidR="00000000" w:rsidRPr="00000000">
        <w:rPr>
          <w:rFonts w:ascii="Times New Roman" w:cs="Times New Roman" w:eastAsia="Times New Roman" w:hAnsi="Times New Roman"/>
          <w:b w:val="1"/>
          <w:bCs w:val="1"/>
          <w:sz w:val="28"/>
          <w:szCs w:val="28"/>
          <w:rtl w:val="0"/>
        </w:rPr>
        <w:t xml:space="preserve">Марія Пристай</w:t>
      </w:r>
      <w:r w:rsidDel="00000000" w:rsidR="00000000" w:rsidRPr="00000000">
        <w:rPr>
          <w:rFonts w:ascii="Times New Roman" w:cs="Times New Roman" w:eastAsia="Times New Roman" w:hAnsi="Times New Roman"/>
          <w:sz w:val="28"/>
          <w:szCs w:val="28"/>
          <w:rtl w:val="0"/>
        </w:rPr>
        <w:t xml:space="preserve"> зазначила, що порушила питання про можливість саме спрямування усіх коштів із преміювання кожного учасника зокрема у повній сумі на організацію відвідування військових та наполягла на голосуванні.</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Голосували:</w:t>
        <w:br w:type="textWrapping"/>
        <w:t xml:space="preserve">“за” - 4</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- 7</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- 7</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ВИРІШИЛИ: відхилити пропозицію </w:t>
      </w:r>
      <w:r w:rsidDel="00000000" w:rsidR="00000000" w:rsidRPr="00000000">
        <w:rPr>
          <w:rFonts w:ascii="Times New Roman" w:cs="Times New Roman" w:eastAsia="Times New Roman" w:hAnsi="Times New Roman"/>
          <w:b w:val="1"/>
          <w:bCs w:val="1"/>
          <w:sz w:val="28"/>
          <w:szCs w:val="28"/>
          <w:rtl w:val="0"/>
        </w:rPr>
        <w:t xml:space="preserve">Марії Пристай.</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СЛУХАЛИ: Про організацію та проведення шкільної та студентської ліги КВК.</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28"/>
          <w:szCs w:val="28"/>
          <w:rtl w:val="0"/>
        </w:rPr>
        <w:t xml:space="preserve">Олександр Кузів</w:t>
      </w:r>
      <w:r w:rsidDel="00000000" w:rsidR="00000000" w:rsidRPr="00000000">
        <w:rPr>
          <w:rFonts w:ascii="Times New Roman" w:cs="Times New Roman" w:eastAsia="Times New Roman" w:hAnsi="Times New Roman"/>
          <w:sz w:val="28"/>
          <w:szCs w:val="28"/>
          <w:rtl w:val="0"/>
        </w:rPr>
        <w:t xml:space="preserve">, який запропонував відновити проведення КВК у Калуській громаді. Він зазначив про доцільність попереднього проведення опитування серед молоді з метою з’ясування актуальності та зацікавленості у цьому. Також запропонував створити робочу групу для проведення опитування, напрацювання оновленої концепції заходу та можливої зміни назви - КВК.</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Робочу групу запропоновано у складі: Ореста Мудрика, Діани Відливаної, Оксани Паламар, Олександра Кузіва, Анатолія Чижа, Тетяни Ковалевської, Таї Ковальчук, Софії Петришин,  Богдани Піскун, Дар'ї Скачко Дар'ї, Софії Манич, Віктора Ковальчука.</w:t>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Голосували за проведення даного заходу та затвердження робочої групи по відновлення КВК:</w:t>
        <w:br w:type="textWrapping"/>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- 12</w:t>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- 2</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- 1</w:t>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Затвердити склад робочої групи.</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rtl w:val="0"/>
        </w:rPr>
        <w:t xml:space="preserve">4</w:t>
      </w:r>
      <w:r w:rsidDel="00000000" w:rsidR="00000000" w:rsidRPr="00000000">
        <w:rPr>
          <w:rFonts w:ascii="Times New Roman" w:cs="Times New Roman" w:eastAsia="Times New Roman" w:hAnsi="Times New Roman"/>
          <w:b w:val="1"/>
          <w:bCs w:val="1"/>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СЛУХАЛИ: Про форми колективних привітань з днем народження членів МР</w:t>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Максим Бреславський, який запропонував запровадити ведення календаря днів народження членів Молодіжної ради та здійснювати публічні привітання в офіційній групі соціальної мережі.</w:t>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ВИСТУПИЛИ: Дар'я Скачко і запропонувала покласти відповідальність за ведення календаря днів народження та підготовку публічних привітань на секретаря Молодіжної ради </w:t>
      </w:r>
      <w:r w:rsidDel="00000000" w:rsidR="00000000" w:rsidRPr="00000000">
        <w:rPr>
          <w:rFonts w:ascii="Times New Roman" w:cs="Times New Roman" w:eastAsia="Times New Roman" w:hAnsi="Times New Roman"/>
          <w:b w:val="1"/>
          <w:bCs w:val="1"/>
          <w:sz w:val="28"/>
          <w:szCs w:val="28"/>
          <w:rtl w:val="0"/>
        </w:rPr>
        <w:t xml:space="preserve">Тетяну Ковалевську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Голосували:</w:t>
        <w:br w:type="textWrapping"/>
        <w:t xml:space="preserve">“За” - 12</w:t>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- 2</w:t>
      </w:r>
    </w:p>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- 4</w:t>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розпочати вітання членів Молодіжної ради із їхніми уродинами в офіційній групі спілкування .</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5. </w:t>
      </w:r>
      <w:r w:rsidDel="00000000" w:rsidR="00000000" w:rsidRPr="00000000">
        <w:rPr>
          <w:rFonts w:ascii="Times New Roman" w:cs="Times New Roman" w:eastAsia="Times New Roman" w:hAnsi="Times New Roman"/>
          <w:sz w:val="28"/>
          <w:szCs w:val="28"/>
          <w:rtl w:val="0"/>
        </w:rPr>
        <w:t xml:space="preserve">СЛУХАЛИ: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Про доцільність преміювання членів МР</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Максим Бреславський, який запропонував, щоб всі питання щодо звернень до міського голови про преміювання членів Молодіжної ради розглядалися  виключно на засіданні Молодіжної ради. Наголосив, що важливо, щоб відповідні рішення ухвалювалися відкрито, в присутності всіх членів ради, з можливістю обговорення та оцінки доцільності преміювання кожного претендента.</w:t>
      </w:r>
    </w:p>
    <w:p w:rsidR="00000000" w:rsidDel="00000000" w:rsidP="00000000" w:rsidRDefault="00000000" w:rsidRPr="00000000" w14:paraId="0000007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Голосували:</w:t>
        <w:br w:type="textWrapping"/>
        <w:t xml:space="preserve">“За” - 16</w:t>
      </w:r>
    </w:p>
    <w:p w:rsidR="00000000" w:rsidDel="00000000" w:rsidP="00000000" w:rsidRDefault="00000000" w:rsidRPr="00000000" w14:paraId="0000007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- 1</w:t>
      </w:r>
    </w:p>
    <w:p w:rsidR="00000000" w:rsidDel="00000000" w:rsidP="00000000" w:rsidRDefault="00000000" w:rsidRPr="00000000" w14:paraId="0000007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- 2</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подання до міського голови про преміювання членів Молодіжної ради затверджується виключно рішенням Молодіжної ради після відкритого обговорення більшістю присутніх членів.</w:t>
      </w:r>
    </w:p>
    <w:p w:rsidR="00000000" w:rsidDel="00000000" w:rsidP="00000000" w:rsidRDefault="00000000" w:rsidRPr="00000000" w14:paraId="0000007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6.СЛУХАЛИ: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Про перегляд та доопрацювання Положення про МР, внесення до нього відповідних змін.</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голова Молодіжної ради </w:t>
      </w:r>
      <w:r w:rsidDel="00000000" w:rsidR="00000000" w:rsidRPr="00000000">
        <w:rPr>
          <w:rFonts w:ascii="Times New Roman" w:cs="Times New Roman" w:eastAsia="Times New Roman" w:hAnsi="Times New Roman"/>
          <w:b w:val="1"/>
          <w:bCs w:val="1"/>
          <w:sz w:val="28"/>
          <w:szCs w:val="28"/>
          <w:rtl w:val="0"/>
        </w:rPr>
        <w:t xml:space="preserve">Віктор Ковальчук</w:t>
      </w:r>
      <w:r w:rsidDel="00000000" w:rsidR="00000000" w:rsidRPr="00000000">
        <w:rPr>
          <w:rFonts w:ascii="Times New Roman" w:cs="Times New Roman" w:eastAsia="Times New Roman" w:hAnsi="Times New Roman"/>
          <w:sz w:val="28"/>
          <w:szCs w:val="28"/>
          <w:rtl w:val="0"/>
        </w:rPr>
        <w:t xml:space="preserve">, який запропонував внести зміни до Положення про Молодіжну раду у зв’язку з тим, що воно було розроблене на основі Типового положення та потребує доопрацювання з урахуванням специфіки діяльності саме нашої Молодіжної ради.</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ВИСТУПИЛИ: </w:t>
      </w:r>
      <w:r w:rsidDel="00000000" w:rsidR="00000000" w:rsidRPr="00000000">
        <w:rPr>
          <w:rFonts w:ascii="Times New Roman" w:cs="Times New Roman" w:eastAsia="Times New Roman" w:hAnsi="Times New Roman"/>
          <w:b w:val="1"/>
          <w:bCs w:val="1"/>
          <w:sz w:val="28"/>
          <w:szCs w:val="28"/>
          <w:rtl w:val="0"/>
        </w:rPr>
        <w:t xml:space="preserve">Андрій</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8"/>
          <w:szCs w:val="28"/>
          <w:rtl w:val="0"/>
        </w:rPr>
        <w:t xml:space="preserve">Мельничук</w:t>
      </w:r>
      <w:r w:rsidDel="00000000" w:rsidR="00000000" w:rsidRPr="00000000">
        <w:rPr>
          <w:rFonts w:ascii="Times New Roman" w:cs="Times New Roman" w:eastAsia="Times New Roman" w:hAnsi="Times New Roman"/>
          <w:sz w:val="28"/>
          <w:szCs w:val="28"/>
          <w:rtl w:val="0"/>
        </w:rPr>
        <w:t xml:space="preserve"> зазначив, що запропоновані зміни мають відповідати вимогам чинного законодавства, зокрема новій постанові Кабінету Міністрів України від 10 грудня 2025 року щодо затвердження Типового положення про молодіжні ради. У зв’язку з цим він запропонував направити офіційний лист до Управління молоді та спорту з метою ініціювання створення робочої групи для доопрацювання Положення та приведення його у відповідність до нормативних вимог.</w:t>
      </w:r>
    </w:p>
    <w:p w:rsidR="00000000" w:rsidDel="00000000" w:rsidP="00000000" w:rsidRDefault="00000000" w:rsidRPr="00000000" w14:paraId="000000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Голосували:</w:t>
        <w:br w:type="textWrapping"/>
        <w:t xml:space="preserve">“За” - 11</w:t>
      </w:r>
    </w:p>
    <w:p w:rsidR="00000000" w:rsidDel="00000000" w:rsidP="00000000" w:rsidRDefault="00000000" w:rsidRPr="00000000" w14:paraId="000000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- 1</w:t>
      </w:r>
    </w:p>
    <w:p w:rsidR="00000000" w:rsidDel="00000000" w:rsidP="00000000" w:rsidRDefault="00000000" w:rsidRPr="00000000" w14:paraId="0000008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- 7</w:t>
      </w:r>
    </w:p>
    <w:p w:rsidR="00000000" w:rsidDel="00000000" w:rsidP="00000000" w:rsidRDefault="00000000" w:rsidRPr="00000000" w14:paraId="0000008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підтримати пропозицію щодо надсилання офіційного листа до Управління молоді та спорту з метою створення робочої групи для доопрацювання Положення про Молодіжну раду.</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СЛУХАЛИ: Про створення ГО.</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голова Молодіжної ради Віктор Ковальчук, який запропонував обговорити питання створення громадської організації на базі Молодіжної ради.</w:t>
      </w:r>
    </w:p>
    <w:p w:rsidR="00000000" w:rsidDel="00000000" w:rsidP="00000000" w:rsidRDefault="00000000" w:rsidRPr="00000000" w14:paraId="0000008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ВИСТУПИЛИ: </w:t>
      </w:r>
    </w:p>
    <w:p w:rsidR="00000000" w:rsidDel="00000000" w:rsidP="00000000" w:rsidRDefault="00000000" w:rsidRPr="00000000" w14:paraId="000000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Наталія Табачук</w:t>
      </w:r>
      <w:r w:rsidDel="00000000" w:rsidR="00000000" w:rsidRPr="00000000">
        <w:rPr>
          <w:rFonts w:ascii="Times New Roman" w:cs="Times New Roman" w:eastAsia="Times New Roman" w:hAnsi="Times New Roman"/>
          <w:sz w:val="28"/>
          <w:szCs w:val="28"/>
          <w:rtl w:val="0"/>
        </w:rPr>
        <w:t xml:space="preserve"> (депутат міської ради) підтримала ініціативу та зазначила, що створення громадської організації дасть можливість Молодіжній раді брати участь у багатьох грантових програмах та залучати кошти на реалізацію проєктів та заходів.</w:t>
      </w:r>
    </w:p>
    <w:p w:rsidR="00000000" w:rsidDel="00000000" w:rsidP="00000000" w:rsidRDefault="00000000" w:rsidRPr="00000000" w14:paraId="0000008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Дар'я Скачко</w:t>
      </w:r>
      <w:r w:rsidDel="00000000" w:rsidR="00000000" w:rsidRPr="00000000">
        <w:rPr>
          <w:rFonts w:ascii="Times New Roman" w:cs="Times New Roman" w:eastAsia="Times New Roman" w:hAnsi="Times New Roman"/>
          <w:sz w:val="28"/>
          <w:szCs w:val="28"/>
          <w:rtl w:val="0"/>
        </w:rPr>
        <w:t xml:space="preserve"> запропонувала відкласти розгляд цього питання для можливості більш детального ознайомлення членів Молодіжної ради з рівнем відповідальності, пов’язаним зі створенням та діяльністю громадської організації. Вона наголосила, що створення ГО передбачає юридичну відповідальність та ведення відповідної документації. Також було запропоновано, що у разі готовності щонайменше трьох осіб виступити засновниками громадської організації – повідомити у робочому чаті для подальшого обговорення.</w:t>
      </w:r>
    </w:p>
    <w:p w:rsidR="00000000" w:rsidDel="00000000" w:rsidP="00000000" w:rsidRDefault="00000000" w:rsidRPr="00000000" w14:paraId="0000008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Створення ГО члени Молодіжної ради прийняли до уваги.</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СЛУХАЛИ: </w:t>
      </w:r>
      <w:r w:rsidDel="00000000" w:rsidR="00000000" w:rsidRPr="00000000">
        <w:rPr>
          <w:rFonts w:ascii="Times New Roman" w:cs="Times New Roman" w:eastAsia="Times New Roman" w:hAnsi="Times New Roman"/>
          <w:b w:val="1"/>
          <w:bCs w:val="1"/>
          <w:sz w:val="28"/>
          <w:szCs w:val="28"/>
          <w:rtl w:val="0"/>
        </w:rPr>
        <w:t xml:space="preserve">Скачко Дар'я</w:t>
      </w:r>
      <w:r w:rsidDel="00000000" w:rsidR="00000000" w:rsidRPr="00000000">
        <w:rPr>
          <w:rFonts w:ascii="Times New Roman" w:cs="Times New Roman" w:eastAsia="Times New Roman" w:hAnsi="Times New Roman"/>
          <w:sz w:val="28"/>
          <w:szCs w:val="28"/>
          <w:rtl w:val="0"/>
        </w:rPr>
        <w:t xml:space="preserve"> зазначила, що для якісного впровадження будь-яких ініціатив необхідна активна та відповідальна робоча група. Вона підкреслила, що окремі учасники декларують готовність долучатися до організації заходів, однак у процесі підготовки фактично не беруть участі в роботі. У зв’язку з недостатньою залученістю членів робочої групи захід “Швидкі побачення” довелося скасувати, а також через низьку кількість учасників. Водночас наголосила, що в майбутній перспективі захід планується реалізувати в оновленому.</w:t>
      </w:r>
    </w:p>
    <w:p w:rsidR="00000000" w:rsidDel="00000000" w:rsidP="00000000" w:rsidRDefault="00000000" w:rsidRPr="00000000" w14:paraId="0000009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члени Молодіжної ради прийняли до уваги.</w:t>
      </w:r>
    </w:p>
    <w:p w:rsidR="00000000" w:rsidDel="00000000" w:rsidP="00000000" w:rsidRDefault="00000000" w:rsidRPr="00000000" w14:paraId="0000009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9. </w:t>
      </w:r>
      <w:r w:rsidDel="00000000" w:rsidR="00000000" w:rsidRPr="00000000">
        <w:rPr>
          <w:rFonts w:ascii="Times New Roman" w:cs="Times New Roman" w:eastAsia="Times New Roman" w:hAnsi="Times New Roman"/>
          <w:sz w:val="28"/>
          <w:szCs w:val="28"/>
          <w:rtl w:val="0"/>
        </w:rPr>
        <w:t xml:space="preserve">СЛУХАЛИ: Про опитування.</w:t>
      </w:r>
    </w:p>
    <w:p w:rsidR="00000000" w:rsidDel="00000000" w:rsidP="00000000" w:rsidRDefault="00000000" w:rsidRPr="00000000" w14:paraId="0000009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w:t>
      </w:r>
    </w:p>
    <w:p w:rsidR="00000000" w:rsidDel="00000000" w:rsidP="00000000" w:rsidRDefault="00000000" w:rsidRPr="00000000" w14:paraId="0000009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Дар’я Скачко та Оксана Паламар, </w:t>
      </w:r>
      <w:r w:rsidDel="00000000" w:rsidR="00000000" w:rsidRPr="00000000">
        <w:rPr>
          <w:rFonts w:ascii="Times New Roman" w:cs="Times New Roman" w:eastAsia="Times New Roman" w:hAnsi="Times New Roman"/>
          <w:sz w:val="28"/>
          <w:szCs w:val="28"/>
          <w:rtl w:val="0"/>
        </w:rPr>
        <w:t xml:space="preserve">які презентували результати опитування, проведеного серед студентської та учнівської молоді під час круглих столів. Ознайомили присутніх із основними результатами опитування та наданими відповідями, підкресливши основні тенденції та висновки. Було зазначено, що наразі триває підготовка детального звіту з результатами опитування для подальшого аналізу та використання у плануванні заходів Молодіжної ради.</w:t>
      </w:r>
    </w:p>
    <w:p w:rsidR="00000000" w:rsidDel="00000000" w:rsidP="00000000" w:rsidRDefault="00000000" w:rsidRPr="00000000" w14:paraId="0000009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члени Молодіжної ради прийняли до уваги.</w:t>
      </w:r>
    </w:p>
    <w:p w:rsidR="00000000" w:rsidDel="00000000" w:rsidP="00000000" w:rsidRDefault="00000000" w:rsidRPr="00000000" w14:paraId="0000009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СЛУХАЛИ: Про членство в СММ комітеті.</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w:t>
      </w:r>
    </w:p>
    <w:p w:rsidR="00000000" w:rsidDel="00000000" w:rsidP="00000000" w:rsidRDefault="00000000" w:rsidRPr="00000000" w14:paraId="0000009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Олександр Кузів</w:t>
      </w:r>
      <w:r w:rsidDel="00000000" w:rsidR="00000000" w:rsidRPr="00000000">
        <w:rPr>
          <w:rFonts w:ascii="Times New Roman" w:cs="Times New Roman" w:eastAsia="Times New Roman" w:hAnsi="Times New Roman"/>
          <w:sz w:val="28"/>
          <w:szCs w:val="28"/>
          <w:rtl w:val="0"/>
        </w:rPr>
        <w:t xml:space="preserve">, який запропонував включити </w:t>
      </w:r>
      <w:r w:rsidDel="00000000" w:rsidR="00000000" w:rsidRPr="00000000">
        <w:rPr>
          <w:rFonts w:ascii="Times New Roman" w:cs="Times New Roman" w:eastAsia="Times New Roman" w:hAnsi="Times New Roman"/>
          <w:b w:val="1"/>
          <w:bCs w:val="1"/>
          <w:sz w:val="28"/>
          <w:szCs w:val="28"/>
          <w:rtl w:val="0"/>
        </w:rPr>
        <w:t xml:space="preserve">Діану Відливану</w:t>
      </w:r>
      <w:r w:rsidDel="00000000" w:rsidR="00000000" w:rsidRPr="00000000">
        <w:rPr>
          <w:rFonts w:ascii="Times New Roman" w:cs="Times New Roman" w:eastAsia="Times New Roman" w:hAnsi="Times New Roman"/>
          <w:sz w:val="28"/>
          <w:szCs w:val="28"/>
          <w:rtl w:val="0"/>
        </w:rPr>
        <w:t xml:space="preserve"> до складу SMM-комітету для покращення роботи інформаційного напрямку Молодіжної ради.</w:t>
      </w:r>
    </w:p>
    <w:p w:rsidR="00000000" w:rsidDel="00000000" w:rsidP="00000000" w:rsidRDefault="00000000" w:rsidRPr="00000000" w14:paraId="000000A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Голосували:</w:t>
        <w:br w:type="textWrapping"/>
        <w:t xml:space="preserve">“За” - 12</w:t>
      </w:r>
    </w:p>
    <w:p w:rsidR="00000000" w:rsidDel="00000000" w:rsidP="00000000" w:rsidRDefault="00000000" w:rsidRPr="00000000" w14:paraId="000000A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- 0</w:t>
      </w:r>
    </w:p>
    <w:p w:rsidR="00000000" w:rsidDel="00000000" w:rsidP="00000000" w:rsidRDefault="00000000" w:rsidRPr="00000000" w14:paraId="000000A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- 6</w:t>
      </w:r>
    </w:p>
    <w:p w:rsidR="00000000" w:rsidDel="00000000" w:rsidP="00000000" w:rsidRDefault="00000000" w:rsidRPr="00000000" w14:paraId="000000A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включити </w:t>
      </w:r>
      <w:r w:rsidDel="00000000" w:rsidR="00000000" w:rsidRPr="00000000">
        <w:rPr>
          <w:rFonts w:ascii="Times New Roman" w:cs="Times New Roman" w:eastAsia="Times New Roman" w:hAnsi="Times New Roman"/>
          <w:b w:val="1"/>
          <w:bCs w:val="1"/>
          <w:sz w:val="28"/>
          <w:szCs w:val="28"/>
          <w:rtl w:val="0"/>
        </w:rPr>
        <w:t xml:space="preserve">Діану Відливану</w:t>
      </w:r>
      <w:r w:rsidDel="00000000" w:rsidR="00000000" w:rsidRPr="00000000">
        <w:rPr>
          <w:rFonts w:ascii="Times New Roman" w:cs="Times New Roman" w:eastAsia="Times New Roman" w:hAnsi="Times New Roman"/>
          <w:sz w:val="28"/>
          <w:szCs w:val="28"/>
          <w:rtl w:val="0"/>
        </w:rPr>
        <w:t xml:space="preserve"> до складу SMM-комітету Молодіжної ради.</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11. СЛУХАЛИ: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Про організацію культурного вечора.</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w:t>
      </w:r>
    </w:p>
    <w:p w:rsidR="00000000" w:rsidDel="00000000" w:rsidP="00000000" w:rsidRDefault="00000000" w:rsidRPr="00000000" w14:paraId="000000A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Дар’я Скачко</w:t>
      </w:r>
      <w:r w:rsidDel="00000000" w:rsidR="00000000" w:rsidRPr="00000000">
        <w:rPr>
          <w:rFonts w:ascii="Times New Roman" w:cs="Times New Roman" w:eastAsia="Times New Roman" w:hAnsi="Times New Roman"/>
          <w:sz w:val="28"/>
          <w:szCs w:val="28"/>
          <w:rtl w:val="0"/>
        </w:rPr>
        <w:t xml:space="preserve">, яка запропонувала організувати благодійний вечір для молоді на Льодовій арені. Зазначила, що планується провести захід за участі представників місцевого бізнесу, які можуть забезпечити музичний супровід на благодійному вечорі. Метою заходу є об’єднання молоді та збір коштів на підтримку Збройних Сил України.</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ВИСТУПИЛИ: секретар Молодіжної ради Тетяна Ковалевська запропонувала сформувати робочу групу для організації та координації заходу у такому складі: Скачко Дар’я, Кузів Олександр, Чиж Анатолій, Ковальчук Віктор, Чоловський Юрій, Ковалевська Тетяна,  Бреславський Максим.</w:t>
      </w:r>
    </w:p>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Голосували:</w:t>
        <w:br w:type="textWrapping"/>
        <w:t xml:space="preserve">“За” - 11</w:t>
      </w:r>
    </w:p>
    <w:p w:rsidR="00000000" w:rsidDel="00000000" w:rsidP="00000000" w:rsidRDefault="00000000" w:rsidRPr="00000000" w14:paraId="000000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- 0</w:t>
      </w:r>
    </w:p>
    <w:p w:rsidR="00000000" w:rsidDel="00000000" w:rsidP="00000000" w:rsidRDefault="00000000" w:rsidRPr="00000000" w14:paraId="000000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- 7</w:t>
      </w:r>
    </w:p>
    <w:p w:rsidR="00000000" w:rsidDel="00000000" w:rsidP="00000000" w:rsidRDefault="00000000" w:rsidRPr="00000000" w14:paraId="000000B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затвердити склад робочої групи для організації заходу в запропонованому складі.</w:t>
      </w:r>
    </w:p>
    <w:p w:rsidR="00000000" w:rsidDel="00000000" w:rsidP="00000000" w:rsidRDefault="00000000" w:rsidRPr="00000000" w14:paraId="000000B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12. СЛУХАЛИ: Про звернення на пошту до МР.</w:t>
      </w: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ДОПОВІДАЛИ: </w:t>
      </w:r>
    </w:p>
    <w:p w:rsidR="00000000" w:rsidDel="00000000" w:rsidP="00000000" w:rsidRDefault="00000000" w:rsidRPr="00000000" w14:paraId="000000B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секретар Молодіжної ради Тетяна Ковалевська, яка повідомила, що на офіційну електронну пошту Молодіжної ради надійшло звернення від громадянки міста Калуша щодо необхідності звернути увагу на питання безбарєрності, зокрема стосовно доступності автобусів на автостанції та облаштування зупинок громадського транспорту в місті.</w:t>
      </w:r>
    </w:p>
    <w:p w:rsidR="00000000" w:rsidDel="00000000" w:rsidP="00000000" w:rsidRDefault="00000000" w:rsidRPr="00000000" w14:paraId="000000B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Молодіжної ради Ковальчук Віктор запропонував озвучити дане звернення під час наради, що відбудеться у четвер, з метою отримання офіційної позиції та відповіді щодо порушеного питання.</w:t>
      </w:r>
    </w:p>
    <w:p w:rsidR="00000000" w:rsidDel="00000000" w:rsidP="00000000" w:rsidRDefault="00000000" w:rsidRPr="00000000" w14:paraId="000000B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члени Молодіжної ради прийняли до уваги.</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13.СЛУХАЛИ: «Різне»</w:t>
      </w:r>
    </w:p>
    <w:p w:rsidR="00000000" w:rsidDel="00000000" w:rsidP="00000000" w:rsidRDefault="00000000" w:rsidRPr="00000000" w14:paraId="000000B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Дар’я Скачко</w:t>
      </w:r>
      <w:r w:rsidDel="00000000" w:rsidR="00000000" w:rsidRPr="00000000">
        <w:rPr>
          <w:rFonts w:ascii="Times New Roman" w:cs="Times New Roman" w:eastAsia="Times New Roman" w:hAnsi="Times New Roman"/>
          <w:sz w:val="28"/>
          <w:szCs w:val="28"/>
          <w:rtl w:val="0"/>
        </w:rPr>
        <w:t xml:space="preserve">, яка повторно запропонувала організувати відвідування військовослужбовців, які перебувають на лікуванні, із попереднім збором коштів серед членів Молодіжної ради на добровільних засадах. Було зазначено, що кожен член Молодіжної ради може долучитися до збору коштів у межах власних можливостей, після чого придбати необхідні речі та відвідати військових з метою підтримки.</w:t>
      </w:r>
    </w:p>
    <w:p w:rsidR="00000000" w:rsidDel="00000000" w:rsidP="00000000" w:rsidRDefault="00000000" w:rsidRPr="00000000" w14:paraId="000000C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Тетяна Ковалевська</w:t>
      </w:r>
      <w:r w:rsidDel="00000000" w:rsidR="00000000" w:rsidRPr="00000000">
        <w:rPr>
          <w:rFonts w:ascii="Times New Roman" w:cs="Times New Roman" w:eastAsia="Times New Roman" w:hAnsi="Times New Roman"/>
          <w:sz w:val="28"/>
          <w:szCs w:val="28"/>
          <w:rtl w:val="0"/>
        </w:rPr>
        <w:t xml:space="preserve"> Секретар Молодіжної ради запропонувала звернутися до одного з місцевих підприємців для можливого надання додаткової підтримки або частування для військових.</w:t>
      </w:r>
    </w:p>
    <w:p w:rsidR="00000000" w:rsidDel="00000000" w:rsidP="00000000" w:rsidRDefault="00000000" w:rsidRPr="00000000" w14:paraId="000000C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8"/>
          <w:szCs w:val="28"/>
        </w:rPr>
      </w:pPr>
      <w:bookmarkStart w:colFirst="0" w:colLast="0" w:name="_heading=h.69o3rnldot35" w:id="0"/>
      <w:bookmarkEnd w:id="0"/>
      <w:r w:rsidDel="00000000" w:rsidR="00000000" w:rsidRPr="00000000">
        <w:rPr>
          <w:rFonts w:ascii="Times New Roman" w:cs="Times New Roman" w:eastAsia="Times New Roman" w:hAnsi="Times New Roman"/>
          <w:sz w:val="28"/>
          <w:szCs w:val="28"/>
          <w:rtl w:val="0"/>
        </w:rPr>
        <w:t xml:space="preserve">Голосували:</w:t>
        <w:br w:type="textWrapping"/>
        <w:t xml:space="preserve">“За” - 11</w:t>
      </w:r>
    </w:p>
    <w:p w:rsidR="00000000" w:rsidDel="00000000" w:rsidP="00000000" w:rsidRDefault="00000000" w:rsidRPr="00000000" w14:paraId="000000C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“Проти” - 0</w:t>
      </w:r>
    </w:p>
    <w:p w:rsidR="00000000" w:rsidDel="00000000" w:rsidP="00000000" w:rsidRDefault="00000000" w:rsidRPr="00000000" w14:paraId="000000C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“Утрималися” - 7</w:t>
      </w:r>
    </w:p>
    <w:p w:rsidR="00000000" w:rsidDel="00000000" w:rsidP="00000000" w:rsidRDefault="00000000" w:rsidRPr="00000000" w14:paraId="000000C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ВИРІШИЛИ: затвердити проведення даної ініціативи у складі всіх охочих із членів Молодіжної ради.</w:t>
      </w:r>
    </w:p>
    <w:p w:rsidR="00000000" w:rsidDel="00000000" w:rsidP="00000000" w:rsidRDefault="00000000" w:rsidRPr="00000000" w14:paraId="000000C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ind w:right="57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ВИСТУПИЛИ: секретар Молодіжної ради Ковалевська Тетяна призначила провести наступне засідання 24.03.2025 о 18:00 у приміщенні КЗ “Концертна зала”.</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2438400</wp:posOffset>
            </wp:positionH>
            <wp:positionV relativeFrom="paragraph">
              <wp:posOffset>114300</wp:posOffset>
            </wp:positionV>
            <wp:extent cx="895985" cy="801370"/>
            <wp:effectExtent b="55785" l="49105" r="49105" t="55785"/>
            <wp:wrapNone/>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rot="21143511">
                      <a:off x="0" y="0"/>
                      <a:ext cx="895985" cy="801370"/>
                    </a:xfrm>
                    <a:prstGeom prst="rect"/>
                    <a:ln/>
                  </pic:spPr>
                </pic:pic>
              </a:graphicData>
            </a:graphic>
          </wp:anchor>
        </w:drawing>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Молодіжної ради</w:t>
        <w:tab/>
        <w:tab/>
        <w:tab/>
        <w:tab/>
        <w:t xml:space="preserve">     Віктор КОВАЛЬЧУК</w:t>
      </w:r>
    </w:p>
    <w:p w:rsidR="00000000" w:rsidDel="00000000" w:rsidP="00000000" w:rsidRDefault="00000000" w:rsidRPr="00000000" w14:paraId="000000D0">
      <w:pPr>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2560869</wp:posOffset>
            </wp:positionH>
            <wp:positionV relativeFrom="paragraph">
              <wp:posOffset>9525</wp:posOffset>
            </wp:positionV>
            <wp:extent cx="826399" cy="726833"/>
            <wp:effectExtent b="24319" l="21218" r="21218" t="24319"/>
            <wp:wrapNone/>
            <wp:docPr id="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rot="207992">
                      <a:off x="0" y="0"/>
                      <a:ext cx="826399" cy="726833"/>
                    </a:xfrm>
                    <a:prstGeom prst="rect"/>
                    <a:ln/>
                  </pic:spPr>
                </pic:pic>
              </a:graphicData>
            </a:graphic>
          </wp:anchor>
        </w:drawing>
      </w:r>
    </w:p>
    <w:p w:rsidR="00000000" w:rsidDel="00000000" w:rsidP="00000000" w:rsidRDefault="00000000" w:rsidRPr="00000000" w14:paraId="000000D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Секретар Молодіжної ради </w:t>
        <w:tab/>
        <w:tab/>
        <w:tab/>
        <w:tab/>
        <w:t xml:space="preserve">    Тетяна КОВАЛЕВСЬКА</w:t>
      </w:r>
    </w:p>
    <w:sectPr>
      <w:headerReference r:id="rId9" w:type="default"/>
      <w:footerReference r:id="rId10" w:type="default"/>
      <w:pgSz w:h="16834" w:w="11909" w:orient="portrait"/>
      <w:pgMar w:bottom="1440"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2266950</wp:posOffset>
          </wp:positionH>
          <wp:positionV relativeFrom="paragraph">
            <wp:posOffset>10742295</wp:posOffset>
          </wp:positionV>
          <wp:extent cx="747543" cy="876300"/>
          <wp:effectExtent b="42931" l="51403" r="51403" t="42931"/>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21172994">
                    <a:off x="0" y="0"/>
                    <a:ext cx="747543" cy="8763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800" w:hanging="360"/>
      </w:pPr>
      <w:rPr>
        <w:rFonts w:ascii="Times New Roman" w:cs="Times New Roman" w:eastAsia="Times New Roman" w:hAnsi="Times New Roman"/>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800" w:hanging="360"/>
      </w:pPr>
      <w:rPr>
        <w:rFonts w:ascii="Times New Roman" w:cs="Times New Roman" w:eastAsia="Times New Roman" w:hAnsi="Times New Roman"/>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4">
    <w:name w:val="Normal (Web)"/>
    <w:qFormat w:val="1"/>
    <w:pPr>
      <w:spacing w:afterAutospacing="1" w:beforeAutospacing="1"/>
    </w:pPr>
    <w:rPr>
      <w:sz w:val="24"/>
      <w:szCs w:val="24"/>
      <w:lang w:eastAsia="zh-CN" w:val="en-US"/>
    </w:rPr>
  </w:style>
  <w:style w:type="table" w:styleId="TableNormal" w:customStyle="1">
    <w:name w:val="TableNormal"/>
    <w:qFormat w:val="1"/>
    <w:tblPr>
      <w:tblCellMar>
        <w:top w:w="100.0" w:type="dxa"/>
        <w:left w:w="100.0" w:type="dxa"/>
        <w:bottom w:w="100.0" w:type="dxa"/>
        <w:right w:w="100.0" w:type="dxa"/>
      </w:tblCellMar>
    </w:tblPr>
  </w:style>
  <w:style w:type="paragraph" w:styleId="a6">
    <w:name w:val="List Paragraph"/>
    <w:basedOn w:val="a"/>
    <w:uiPriority w:val="99"/>
    <w:rsid w:val="009F1AA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83vJ0rFGVKvsBl2ehXwmOXm6RA==">CgMxLjAyDmguNjlvM3JubGRvdDM1OAByITFrV0lXTlhXQ1puQU90OHBTWllKRjVFSVNYRUtHRmJleg==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2026-02-25T13:41:00Z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D443B0ADF757486099AFD120BB01C858_13</vt:lpwstr>
  </property>
</Properties>
</file>