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01" w:rsidRDefault="006B7101" w:rsidP="006155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6B7101" w:rsidRDefault="006B710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6B7101" w:rsidRDefault="006B710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6B7101" w:rsidRDefault="006B710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E672C1" w:rsidRPr="0061554A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>Керуючому справами</w:t>
      </w:r>
    </w:p>
    <w:p w:rsidR="00E672C1" w:rsidRPr="0061554A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>виконавчого комітету</w:t>
      </w:r>
    </w:p>
    <w:p w:rsidR="00E672C1" w:rsidRPr="0061554A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 xml:space="preserve">Калуської міської ради, </w:t>
      </w:r>
    </w:p>
    <w:p w:rsidR="00E672C1" w:rsidRPr="0061554A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>голові редакційної колегії</w:t>
      </w:r>
    </w:p>
    <w:p w:rsidR="00E672C1" w:rsidRPr="0061554A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>Олегу САВЦІ</w:t>
      </w:r>
    </w:p>
    <w:p w:rsidR="00E672C1" w:rsidRPr="0061554A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61554A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61554A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61554A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61554A" w:rsidRDefault="00B87E59" w:rsidP="00E672C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GoBack"/>
      <w:bookmarkEnd w:id="0"/>
      <w:r w:rsidRPr="0061554A">
        <w:rPr>
          <w:rFonts w:ascii="Times New Roman" w:eastAsia="Times New Roman" w:hAnsi="Times New Roman" w:cs="Times New Roman"/>
          <w:lang w:eastAsia="uk-UA"/>
        </w:rPr>
        <w:t xml:space="preserve"> </w:t>
      </w:r>
      <w:r w:rsidR="00E106D0" w:rsidRPr="0061554A">
        <w:rPr>
          <w:rFonts w:ascii="Times New Roman" w:eastAsia="Times New Roman" w:hAnsi="Times New Roman" w:cs="Times New Roman"/>
          <w:lang w:eastAsia="uk-UA"/>
        </w:rPr>
        <w:t>«04.02</w:t>
      </w:r>
      <w:r w:rsidR="00E672C1" w:rsidRPr="0061554A">
        <w:rPr>
          <w:rFonts w:ascii="Times New Roman" w:eastAsia="Times New Roman" w:hAnsi="Times New Roman" w:cs="Times New Roman"/>
          <w:lang w:eastAsia="uk-UA"/>
        </w:rPr>
        <w:t xml:space="preserve">.2026 р. відділом закупівель УЖКГ Калуської міської ради в </w:t>
      </w:r>
      <w:r w:rsidR="00E672C1" w:rsidRPr="0061554A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системі публічних </w:t>
      </w:r>
      <w:proofErr w:type="spellStart"/>
      <w:r w:rsidR="00E672C1" w:rsidRPr="0061554A">
        <w:rPr>
          <w:rFonts w:ascii="Times New Roman" w:eastAsia="Times New Roman" w:hAnsi="Times New Roman" w:cs="Times New Roman"/>
          <w:bCs/>
          <w:i/>
          <w:iCs/>
          <w:lang w:eastAsia="uk-UA"/>
        </w:rPr>
        <w:t>закупівель</w:t>
      </w:r>
      <w:proofErr w:type="spellEnd"/>
      <w:r w:rsidR="00E672C1" w:rsidRPr="0061554A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 «</w:t>
      </w:r>
      <w:proofErr w:type="spellStart"/>
      <w:r w:rsidR="00E672C1" w:rsidRPr="0061554A">
        <w:rPr>
          <w:rFonts w:ascii="Times New Roman" w:eastAsia="Times New Roman" w:hAnsi="Times New Roman" w:cs="Times New Roman"/>
          <w:bCs/>
          <w:i/>
          <w:iCs/>
          <w:lang w:eastAsia="uk-UA"/>
        </w:rPr>
        <w:t>Prozorro</w:t>
      </w:r>
      <w:proofErr w:type="spellEnd"/>
      <w:r w:rsidR="00E672C1" w:rsidRPr="0061554A">
        <w:rPr>
          <w:rFonts w:ascii="Times New Roman" w:eastAsia="Times New Roman" w:hAnsi="Times New Roman" w:cs="Times New Roman"/>
          <w:bCs/>
          <w:i/>
          <w:iCs/>
          <w:lang w:eastAsia="uk-UA"/>
        </w:rPr>
        <w:t>»</w:t>
      </w:r>
      <w:r w:rsidR="00E672C1" w:rsidRPr="0061554A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61554A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61554A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 «</w:t>
      </w:r>
      <w:r w:rsidR="0091113B" w:rsidRPr="0061554A">
        <w:rPr>
          <w:rFonts w:ascii="Times New Roman" w:eastAsia="Times New Roman" w:hAnsi="Times New Roman" w:cs="Times New Roman"/>
          <w:lang w:eastAsia="uk-UA"/>
        </w:rPr>
        <w:t>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м. Калуш Івано-Франківської області</w:t>
      </w:r>
      <w:r w:rsidR="00E672C1" w:rsidRPr="0061554A">
        <w:rPr>
          <w:rFonts w:ascii="Times New Roman" w:eastAsia="Times New Roman" w:hAnsi="Times New Roman" w:cs="Times New Roman"/>
          <w:lang w:eastAsia="uk-UA"/>
        </w:rPr>
        <w:t>» - ID:</w:t>
      </w:r>
      <w:r w:rsidR="00E106D0" w:rsidRPr="0061554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1113B" w:rsidRPr="0061554A">
        <w:rPr>
          <w:rFonts w:ascii="Times New Roman" w:hAnsi="Times New Roman" w:cs="Times New Roman"/>
          <w:color w:val="333333"/>
          <w:shd w:val="clear" w:color="auto" w:fill="FFFFFF"/>
        </w:rPr>
        <w:t>UA-2026-02-04-011816-a</w:t>
      </w:r>
      <w:r w:rsidR="0091113B" w:rsidRPr="0061554A">
        <w:rPr>
          <w:rFonts w:ascii="Times New Roman" w:eastAsia="Times New Roman" w:hAnsi="Times New Roman" w:cs="Times New Roman"/>
          <w:lang w:eastAsia="uk-UA"/>
        </w:rPr>
        <w:t xml:space="preserve"> </w:t>
      </w:r>
      <w:r w:rsidR="00E672C1" w:rsidRPr="0061554A">
        <w:rPr>
          <w:rFonts w:ascii="Times New Roman" w:eastAsia="Times New Roman" w:hAnsi="Times New Roman" w:cs="Times New Roman"/>
          <w:lang w:eastAsia="uk-UA"/>
        </w:rPr>
        <w:t>за процедурою відкриті торги (з особливостями).</w:t>
      </w:r>
    </w:p>
    <w:p w:rsidR="00E672C1" w:rsidRPr="0061554A" w:rsidRDefault="00E672C1" w:rsidP="00E672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61554A">
        <w:rPr>
          <w:rFonts w:ascii="Times New Roman" w:eastAsia="Times New Roman" w:hAnsi="Times New Roman" w:cs="Times New Roman"/>
          <w:bCs/>
          <w:lang w:eastAsia="uk-UA"/>
        </w:rPr>
        <w:t>Про ефективне використання державних коштів» та</w:t>
      </w:r>
      <w:r w:rsidRPr="0061554A">
        <w:rPr>
          <w:rFonts w:ascii="Times New Roman" w:eastAsia="Times New Roman" w:hAnsi="Times New Roman" w:cs="Times New Roman"/>
          <w:lang w:eastAsia="uk-UA"/>
        </w:rPr>
        <w:t xml:space="preserve"> Постанови Кабінету Міністрів України </w:t>
      </w:r>
      <w:r w:rsidRPr="0061554A">
        <w:rPr>
          <w:rFonts w:ascii="Times New Roman" w:eastAsia="Times New Roman" w:hAnsi="Times New Roman" w:cs="Times New Roman"/>
          <w:bCs/>
          <w:lang w:eastAsia="uk-UA"/>
        </w:rPr>
        <w:t>від 16 грудня 2020р. № 1266</w:t>
      </w:r>
      <w:r w:rsidRPr="0061554A">
        <w:rPr>
          <w:rFonts w:ascii="Times New Roman" w:eastAsia="Times New Roman" w:hAnsi="Times New Roman" w:cs="Times New Roman"/>
          <w:lang w:eastAsia="uk-UA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«</w:t>
      </w:r>
      <w:r w:rsidR="0091113B" w:rsidRPr="0061554A">
        <w:rPr>
          <w:rFonts w:ascii="Times New Roman" w:eastAsia="Times New Roman" w:hAnsi="Times New Roman" w:cs="Times New Roman"/>
          <w:lang w:eastAsia="uk-UA"/>
        </w:rPr>
        <w:t>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м. Калуш Івано-Франківської області</w:t>
      </w:r>
      <w:r w:rsidRPr="0061554A">
        <w:rPr>
          <w:rFonts w:ascii="Times New Roman" w:eastAsia="Times New Roman" w:hAnsi="Times New Roman" w:cs="Times New Roman"/>
          <w:lang w:eastAsia="uk-UA"/>
        </w:rPr>
        <w:t xml:space="preserve">» - ID: </w:t>
      </w:r>
      <w:r w:rsidR="0091113B" w:rsidRPr="0061554A">
        <w:rPr>
          <w:rFonts w:ascii="Times New Roman" w:hAnsi="Times New Roman" w:cs="Times New Roman"/>
          <w:color w:val="333333"/>
          <w:shd w:val="clear" w:color="auto" w:fill="FFFFFF"/>
        </w:rPr>
        <w:t>UA-2026-02-04-011816-a</w:t>
      </w:r>
      <w:r w:rsidR="007B2DAA" w:rsidRPr="0061554A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61554A">
        <w:rPr>
          <w:rFonts w:ascii="Times New Roman" w:eastAsia="Times New Roman" w:hAnsi="Times New Roman" w:cs="Times New Roman"/>
          <w:lang w:eastAsia="uk-UA"/>
        </w:rPr>
        <w:t>повідомляємо:</w:t>
      </w:r>
    </w:p>
    <w:p w:rsidR="00E672C1" w:rsidRPr="0061554A" w:rsidRDefault="00E672C1" w:rsidP="00E67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61554A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405EE1" w:rsidRPr="0061554A" w:rsidRDefault="00405EE1" w:rsidP="00405EE1">
      <w:pPr>
        <w:spacing w:after="0"/>
        <w:jc w:val="both"/>
        <w:rPr>
          <w:rFonts w:ascii="Times New Roman" w:hAnsi="Times New Roman" w:cs="Times New Roman"/>
        </w:rPr>
      </w:pPr>
      <w:r w:rsidRPr="0061554A">
        <w:rPr>
          <w:rFonts w:ascii="Times New Roman" w:hAnsi="Times New Roman" w:cs="Times New Roman"/>
        </w:rPr>
        <w:t xml:space="preserve">       Рішенням Калуської міської ради від 29.01.2026р. № 4910 «Про внесення змін до Програми охорони навколишнього природного середовища  Калуської міської територіальної громади на 2026-2028 роки» передбачено захід: </w:t>
      </w:r>
      <w:r w:rsidRPr="0061554A">
        <w:rPr>
          <w:rFonts w:ascii="Times New Roman" w:hAnsi="Times New Roman" w:cs="Times New Roman"/>
          <w:bCs/>
        </w:rPr>
        <w:t xml:space="preserve">««Відновлення і підтримання сприятливого гідрологічного режиму та санітарного стану річки Сівка </w:t>
      </w:r>
      <w:r w:rsidRPr="0061554A">
        <w:rPr>
          <w:rFonts w:ascii="Times New Roman" w:hAnsi="Times New Roman" w:cs="Times New Roman"/>
        </w:rPr>
        <w:t>ділянці від вулиці Павлика до моста на проспекті Лесі Українки м. Калуш Івано-Франківської</w:t>
      </w:r>
      <w:r w:rsidRPr="0061554A">
        <w:rPr>
          <w:rFonts w:ascii="Times New Roman" w:hAnsi="Times New Roman" w:cs="Times New Roman"/>
          <w:b/>
        </w:rPr>
        <w:t xml:space="preserve"> </w:t>
      </w:r>
      <w:r w:rsidRPr="0061554A">
        <w:rPr>
          <w:rFonts w:ascii="Times New Roman" w:hAnsi="Times New Roman" w:cs="Times New Roman"/>
        </w:rPr>
        <w:t>області»</w:t>
      </w:r>
      <w:r w:rsidRPr="0061554A">
        <w:rPr>
          <w:rFonts w:ascii="Times New Roman" w:hAnsi="Times New Roman" w:cs="Times New Roman"/>
          <w:bCs/>
        </w:rPr>
        <w:t>.</w:t>
      </w:r>
      <w:r w:rsidRPr="0061554A">
        <w:rPr>
          <w:rFonts w:ascii="Times New Roman" w:hAnsi="Times New Roman" w:cs="Times New Roman"/>
        </w:rPr>
        <w:t xml:space="preserve"> </w:t>
      </w:r>
    </w:p>
    <w:p w:rsidR="00405EE1" w:rsidRPr="0061554A" w:rsidRDefault="00405EE1" w:rsidP="00456646">
      <w:pPr>
        <w:spacing w:after="0"/>
        <w:jc w:val="both"/>
        <w:rPr>
          <w:rFonts w:ascii="Times New Roman" w:hAnsi="Times New Roman" w:cs="Times New Roman"/>
        </w:rPr>
      </w:pPr>
      <w:r w:rsidRPr="0061554A">
        <w:rPr>
          <w:rFonts w:ascii="Times New Roman" w:hAnsi="Times New Roman" w:cs="Times New Roman"/>
        </w:rPr>
        <w:t xml:space="preserve">       Рішенням Калуської міської ради від 29.01.2026р. № 4918 «Про внесення змін до бюджету  Калуської міської територіальної громади на 2026 рік»</w:t>
      </w:r>
      <w:r w:rsidRPr="0061554A">
        <w:rPr>
          <w:rFonts w:ascii="Times New Roman" w:hAnsi="Times New Roman" w:cs="Times New Roman"/>
          <w:bCs/>
        </w:rPr>
        <w:t xml:space="preserve"> управлінню житлово-комунального господарства Калуської міської ради по КПКВ 1218313 «Ліквідація іншого забруднення навколишнього природного середовища» для виконання вищевказаного заходу передбачено бюджетні призначення </w:t>
      </w:r>
      <w:r w:rsidRPr="0061554A">
        <w:rPr>
          <w:rFonts w:ascii="Times New Roman" w:hAnsi="Times New Roman" w:cs="Times New Roman"/>
        </w:rPr>
        <w:t xml:space="preserve">сумі </w:t>
      </w:r>
      <w:r w:rsidRPr="0061554A">
        <w:rPr>
          <w:rFonts w:ascii="Times New Roman" w:hAnsi="Times New Roman" w:cs="Times New Roman"/>
          <w:b/>
        </w:rPr>
        <w:t>746,8 тис грн</w:t>
      </w:r>
      <w:r w:rsidRPr="0061554A">
        <w:rPr>
          <w:rFonts w:ascii="Times New Roman" w:hAnsi="Times New Roman" w:cs="Times New Roman"/>
        </w:rPr>
        <w:t>.</w:t>
      </w:r>
    </w:p>
    <w:p w:rsidR="00E672C1" w:rsidRPr="0061554A" w:rsidRDefault="00E672C1" w:rsidP="00E67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61554A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61554A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61554A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61554A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61554A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61554A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405EE1" w:rsidRPr="0061554A" w:rsidRDefault="00405EE1" w:rsidP="00405E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54A">
        <w:rPr>
          <w:rFonts w:ascii="Times New Roman" w:hAnsi="Times New Roman" w:cs="Times New Roman"/>
        </w:rPr>
        <w:t xml:space="preserve">Очікувана вартість закупівлі </w:t>
      </w:r>
      <w:r w:rsidRPr="0061554A">
        <w:rPr>
          <w:rFonts w:ascii="Times New Roman" w:hAnsi="Times New Roman" w:cs="Times New Roman"/>
          <w:bCs/>
        </w:rPr>
        <w:t xml:space="preserve">«Відновлення і підтримання сприятливого гідрологічного режиму та санітарного стану річки Сівка </w:t>
      </w:r>
      <w:r w:rsidRPr="0061554A">
        <w:rPr>
          <w:rFonts w:ascii="Times New Roman" w:hAnsi="Times New Roman" w:cs="Times New Roman"/>
        </w:rPr>
        <w:t>ділянці від вулиці Павлика до моста на проспекті Лесі Українки м. Калуш Івано-Франківської</w:t>
      </w:r>
      <w:r w:rsidRPr="0061554A">
        <w:rPr>
          <w:rFonts w:ascii="Times New Roman" w:hAnsi="Times New Roman" w:cs="Times New Roman"/>
          <w:b/>
        </w:rPr>
        <w:t xml:space="preserve"> </w:t>
      </w:r>
      <w:r w:rsidRPr="0061554A">
        <w:rPr>
          <w:rFonts w:ascii="Times New Roman" w:hAnsi="Times New Roman" w:cs="Times New Roman"/>
        </w:rPr>
        <w:t xml:space="preserve">області» </w:t>
      </w:r>
      <w:r w:rsidRPr="0061554A">
        <w:rPr>
          <w:rFonts w:ascii="Times New Roman" w:hAnsi="Times New Roman" w:cs="Times New Roman"/>
          <w:iCs/>
        </w:rPr>
        <w:t xml:space="preserve">визначена на підставі розробленої </w:t>
      </w:r>
      <w:r w:rsidRPr="0061554A">
        <w:rPr>
          <w:rFonts w:ascii="Times New Roman" w:hAnsi="Times New Roman" w:cs="Times New Roman"/>
        </w:rPr>
        <w:t xml:space="preserve">кошторисної документації на цю послугу </w:t>
      </w:r>
      <w:r w:rsidRPr="0061554A">
        <w:rPr>
          <w:rFonts w:ascii="Times New Roman" w:hAnsi="Times New Roman" w:cs="Times New Roman"/>
          <w:iCs/>
        </w:rPr>
        <w:t xml:space="preserve">із врахуванням  передбачених бюджетних призначень </w:t>
      </w:r>
      <w:r w:rsidRPr="0061554A">
        <w:rPr>
          <w:rFonts w:ascii="Times New Roman" w:hAnsi="Times New Roman" w:cs="Times New Roman"/>
        </w:rPr>
        <w:t>у 2026 році.</w:t>
      </w:r>
    </w:p>
    <w:p w:rsidR="00E672C1" w:rsidRPr="0061554A" w:rsidRDefault="00E672C1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61554A">
        <w:rPr>
          <w:rFonts w:ascii="Times New Roman" w:eastAsia="Times New Roman" w:hAnsi="Times New Roman" w:cs="Times New Roman"/>
          <w:b/>
          <w:lang w:eastAsia="uk-UA"/>
        </w:rPr>
        <w:t>3. Технічні та якісні характеристики  предмета закупівлі:</w:t>
      </w:r>
    </w:p>
    <w:p w:rsidR="00055D42" w:rsidRPr="0061554A" w:rsidRDefault="00E672C1" w:rsidP="00405EE1">
      <w:pPr>
        <w:spacing w:after="0" w:line="276" w:lineRule="auto"/>
        <w:ind w:firstLine="426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405EE1" w:rsidRPr="0061554A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:rsidR="00AE309D" w:rsidRDefault="00405EE1" w:rsidP="00AE3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uk-UA"/>
        </w:rPr>
      </w:pPr>
      <w:r w:rsidRPr="0061554A">
        <w:rPr>
          <w:rFonts w:ascii="Times New Roman" w:eastAsia="Calibri" w:hAnsi="Times New Roman" w:cs="Times New Roman"/>
          <w:b/>
          <w:lang w:eastAsia="uk-UA"/>
        </w:rPr>
        <w:t xml:space="preserve"> </w:t>
      </w:r>
    </w:p>
    <w:p w:rsidR="0061554A" w:rsidRPr="0061554A" w:rsidRDefault="0061554A" w:rsidP="00AE3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uk-UA"/>
        </w:rPr>
      </w:pPr>
    </w:p>
    <w:p w:rsidR="00456646" w:rsidRPr="0061554A" w:rsidRDefault="00456646" w:rsidP="00405EE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456646" w:rsidRPr="0061554A" w:rsidRDefault="00456646" w:rsidP="00405EE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405EE1" w:rsidRPr="0061554A" w:rsidRDefault="00405EE1" w:rsidP="00405EE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61554A">
        <w:rPr>
          <w:rFonts w:ascii="Times New Roman" w:eastAsia="Times New Roman" w:hAnsi="Times New Roman" w:cs="Times New Roman"/>
          <w:b/>
          <w:color w:val="000000"/>
          <w:lang w:eastAsia="uk-UA"/>
        </w:rPr>
        <w:t>ТЕХНІЧНА СПЕЦИФІКАЦІЯ</w:t>
      </w:r>
    </w:p>
    <w:p w:rsidR="00405EE1" w:rsidRPr="0061554A" w:rsidRDefault="00405EE1" w:rsidP="00405EE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61554A">
        <w:rPr>
          <w:rFonts w:ascii="Times New Roman" w:eastAsia="Times New Roman" w:hAnsi="Times New Roman" w:cs="Times New Roman"/>
          <w:b/>
          <w:color w:val="000000"/>
          <w:lang w:eastAsia="uk-UA"/>
        </w:rPr>
        <w:t>ДО ЗАКУПІВЛІ</w:t>
      </w:r>
    </w:p>
    <w:p w:rsidR="006B7101" w:rsidRPr="0061554A" w:rsidRDefault="00405EE1" w:rsidP="00405EE1">
      <w:pPr>
        <w:spacing w:after="0"/>
        <w:jc w:val="center"/>
        <w:rPr>
          <w:rFonts w:ascii="Times New Roman" w:eastAsia="Calibri" w:hAnsi="Times New Roman" w:cs="Times New Roman"/>
          <w:b/>
          <w:lang w:eastAsia="uk-UA"/>
        </w:rPr>
      </w:pPr>
      <w:r w:rsidRPr="0061554A">
        <w:rPr>
          <w:rFonts w:ascii="Times New Roman" w:eastAsia="Calibri" w:hAnsi="Times New Roman" w:cs="Times New Roman"/>
          <w:b/>
          <w:lang w:eastAsia="uk-UA"/>
        </w:rPr>
        <w:t xml:space="preserve">«Відновлення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</w:t>
      </w:r>
    </w:p>
    <w:p w:rsidR="00405EE1" w:rsidRPr="0061554A" w:rsidRDefault="00405EE1" w:rsidP="00405EE1">
      <w:pPr>
        <w:spacing w:after="0"/>
        <w:jc w:val="center"/>
        <w:rPr>
          <w:rFonts w:ascii="Times New Roman" w:eastAsia="Calibri" w:hAnsi="Times New Roman" w:cs="Times New Roman"/>
          <w:b/>
          <w:lang w:eastAsia="uk-UA"/>
        </w:rPr>
      </w:pPr>
      <w:proofErr w:type="spellStart"/>
      <w:r w:rsidRPr="0061554A">
        <w:rPr>
          <w:rFonts w:ascii="Times New Roman" w:eastAsia="Calibri" w:hAnsi="Times New Roman" w:cs="Times New Roman"/>
          <w:b/>
          <w:lang w:eastAsia="uk-UA"/>
        </w:rPr>
        <w:t>м.Калуш</w:t>
      </w:r>
      <w:proofErr w:type="spellEnd"/>
      <w:r w:rsidRPr="0061554A">
        <w:rPr>
          <w:rFonts w:ascii="Times New Roman" w:eastAsia="Calibri" w:hAnsi="Times New Roman" w:cs="Times New Roman"/>
          <w:b/>
          <w:lang w:eastAsia="uk-UA"/>
        </w:rPr>
        <w:t xml:space="preserve"> Івано-Франківської області».</w:t>
      </w:r>
    </w:p>
    <w:p w:rsidR="00405EE1" w:rsidRPr="0061554A" w:rsidRDefault="00405EE1" w:rsidP="00405EE1">
      <w:pPr>
        <w:spacing w:after="0"/>
        <w:jc w:val="center"/>
        <w:rPr>
          <w:rFonts w:ascii="Times New Roman" w:eastAsia="Calibri" w:hAnsi="Times New Roman" w:cs="Times New Roman"/>
          <w:b/>
          <w:lang w:eastAsia="uk-UA"/>
        </w:rPr>
      </w:pPr>
      <w:r w:rsidRPr="0061554A">
        <w:rPr>
          <w:rFonts w:ascii="Times New Roman" w:eastAsia="Calibri" w:hAnsi="Times New Roman" w:cs="Times New Roman"/>
          <w:b/>
          <w:lang w:eastAsia="uk-UA"/>
        </w:rPr>
        <w:t xml:space="preserve">за кодом ДК 021:2015: (45240000-1) – Будівництво гідротехнічних об’єктів </w:t>
      </w:r>
    </w:p>
    <w:p w:rsidR="00405EE1" w:rsidRPr="0061554A" w:rsidRDefault="00405EE1" w:rsidP="00405EE1">
      <w:pPr>
        <w:spacing w:after="0"/>
        <w:jc w:val="center"/>
        <w:rPr>
          <w:rFonts w:ascii="Times New Roman" w:eastAsia="Calibri" w:hAnsi="Times New Roman" w:cs="Times New Roman"/>
          <w:b/>
          <w:lang w:eastAsia="uk-UA"/>
        </w:rPr>
      </w:pP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5788"/>
        <w:gridCol w:w="1446"/>
        <w:gridCol w:w="1187"/>
        <w:gridCol w:w="1193"/>
      </w:tblGrid>
      <w:tr w:rsidR="00405EE1" w:rsidRPr="0061554A" w:rsidTr="00B05348">
        <w:trPr>
          <w:trHeight w:val="480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lastRenderedPageBreak/>
              <w:t>№ з/п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Найменування робіт і витрат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Одиниця виміру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Кількість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Примітка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 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uk-UA"/>
              </w:rPr>
              <w:t>Культуртехнічні роботи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Зрiзування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середнього чагарника i</w:t>
            </w:r>
          </w:p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дрiбнолiсся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у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грунтах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природного залягання</w:t>
            </w:r>
          </w:p>
          <w:p w:rsidR="00405EE1" w:rsidRPr="0061554A" w:rsidRDefault="00405EE1" w:rsidP="00405E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1,4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Згрiбання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зрiзаного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або викорчуваного</w:t>
            </w:r>
          </w:p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середнього чагарника i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дрiбнолiсся</w:t>
            </w:r>
            <w:proofErr w:type="spellEnd"/>
          </w:p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з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перемiщенням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до 20 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1,4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Звалювання дерев листяних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порiд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висотою понад 3 м,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дiаметр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стовбура 15-20 см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340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Обробка деревини м'яких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порiд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,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крiм</w:t>
            </w:r>
            <w:proofErr w:type="spellEnd"/>
          </w:p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модрини, одержаної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вiд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звалювання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лiсу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,</w:t>
            </w:r>
          </w:p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дiаметр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стовбурiв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15-20 см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100 </w:t>
            </w:r>
            <w:proofErr w:type="spellStart"/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3,4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Навантаження дров та валів чагарника</w:t>
            </w:r>
          </w:p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екскаваторами на автомобілі-самоскиди.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 т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0,51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Перевезення пеньків та відходів до 12 км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Формувальне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обрiзування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дерев висотою</w:t>
            </w:r>
          </w:p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бiльше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5 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100 </w:t>
            </w:r>
            <w:proofErr w:type="spellStart"/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0,5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b/>
                <w:bCs/>
                <w:spacing w:val="-3"/>
                <w:lang w:eastAsia="uk-UA"/>
              </w:rPr>
              <w:t>Розчищення русла річки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Розчистка русла та прилеглої території від очерету екскаватором.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2,91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480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Розроблення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грунту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у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вiдвал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екскаваторами</w:t>
            </w:r>
          </w:p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"драглайн" або "зворотна лопата", група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грунтiв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3 при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роботi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на водогосподарському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будiвництвi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/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iз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пiд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води при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глибинi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води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вiд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0,2 до 0,5 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м3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4783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Перекидання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грунту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екскаваторами</w:t>
            </w:r>
          </w:p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"драглайн" або "зворотна лопата", група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грунтiв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1</w:t>
            </w:r>
          </w:p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/в'язкого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грунту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пiдвищеної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вологостi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, що</w:t>
            </w:r>
          </w:p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сильно налипає на зуби i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стiнки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ковша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/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м3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4783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Розрiвнювання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кавальєрiв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[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вiдвалiв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]</w:t>
            </w:r>
          </w:p>
          <w:p w:rsidR="00405EE1" w:rsidRPr="0061554A" w:rsidRDefault="00405EE1" w:rsidP="00405EE1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3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бульдозерами з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перемiщенням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грунту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до 10 м, група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грунтiв</w:t>
            </w:r>
            <w:proofErr w:type="spellEnd"/>
          </w:p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1 /з улаштуванням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валикiв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у сипучих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грунтах</w:t>
            </w:r>
            <w:proofErr w:type="spellEnd"/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м3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4783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05EE1" w:rsidRPr="0061554A" w:rsidTr="00B05348">
        <w:trPr>
          <w:trHeight w:val="222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Планування площ </w:t>
            </w:r>
            <w:proofErr w:type="spellStart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>механiзованим</w:t>
            </w:r>
            <w:proofErr w:type="spellEnd"/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t xml:space="preserve"> способом, </w:t>
            </w:r>
            <w:r w:rsidRPr="0061554A">
              <w:rPr>
                <w:rFonts w:ascii="Times New Roman" w:eastAsia="Calibri" w:hAnsi="Times New Roman" w:cs="Times New Roman"/>
                <w:spacing w:val="-3"/>
                <w:lang w:eastAsia="uk-UA"/>
              </w:rPr>
              <w:br/>
              <w:t>група ґрунту 2 за 2 прохід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Calibri" w:hAnsi="Times New Roman" w:cs="Times New Roman"/>
                <w:spacing w:val="-3"/>
                <w:lang w:val="en-US" w:eastAsia="uk-UA"/>
              </w:rPr>
              <w:t>11958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05EE1" w:rsidRPr="0061554A" w:rsidRDefault="00405EE1" w:rsidP="00405E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1554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</w:tbl>
    <w:p w:rsidR="00AE309D" w:rsidRPr="0061554A" w:rsidRDefault="00AE309D" w:rsidP="00AE309D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61554A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61554A">
        <w:rPr>
          <w:rFonts w:ascii="Times New Roman" w:eastAsia="Times New Roman" w:hAnsi="Times New Roman" w:cs="Times New Roman"/>
          <w:lang w:eastAsia="ru-RU"/>
        </w:rPr>
        <w:t>Детальна інформація щодо умов закупівлі «</w:t>
      </w:r>
      <w:r w:rsidR="0091113B" w:rsidRPr="0061554A">
        <w:rPr>
          <w:rFonts w:ascii="Times New Roman" w:eastAsia="Times New Roman" w:hAnsi="Times New Roman" w:cs="Times New Roman"/>
          <w:lang w:eastAsia="uk-UA"/>
        </w:rPr>
        <w:t>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м. Калуш Івано-Франківської області</w:t>
      </w:r>
      <w:r w:rsidRPr="0061554A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61554A">
        <w:rPr>
          <w:rFonts w:ascii="Times New Roman" w:eastAsia="Times New Roman" w:hAnsi="Times New Roman" w:cs="Times New Roman"/>
          <w:lang w:val="ru-RU" w:eastAsia="ru-RU"/>
        </w:rPr>
        <w:t>ID</w:t>
      </w:r>
      <w:r w:rsidRPr="0061554A">
        <w:rPr>
          <w:rFonts w:ascii="Times New Roman" w:eastAsia="Times New Roman" w:hAnsi="Times New Roman" w:cs="Times New Roman"/>
          <w:lang w:eastAsia="ru-RU"/>
        </w:rPr>
        <w:t xml:space="preserve">: </w:t>
      </w:r>
      <w:r w:rsidR="0091113B" w:rsidRPr="0061554A">
        <w:rPr>
          <w:rFonts w:ascii="Times New Roman" w:hAnsi="Times New Roman" w:cs="Times New Roman"/>
          <w:color w:val="333333"/>
          <w:shd w:val="clear" w:color="auto" w:fill="FFFFFF"/>
        </w:rPr>
        <w:t>UA-2026-02-04-011816-a</w:t>
      </w:r>
      <w:r w:rsidRPr="0061554A">
        <w:rPr>
          <w:rFonts w:ascii="Times New Roman" w:hAnsi="Times New Roman" w:cs="Times New Roman"/>
          <w:shd w:val="clear" w:color="auto" w:fill="FFFFFF"/>
        </w:rPr>
        <w:t xml:space="preserve">, </w:t>
      </w:r>
      <w:r w:rsidRPr="0061554A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61554A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61554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61554A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61554A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61554A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61554A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61554A">
        <w:rPr>
          <w:rFonts w:ascii="Times New Roman" w:eastAsia="Times New Roman" w:hAnsi="Times New Roman" w:cs="Times New Roman"/>
          <w:lang w:eastAsia="ru-RU"/>
        </w:rPr>
        <w:t>.</w:t>
      </w:r>
    </w:p>
    <w:p w:rsidR="00E672C1" w:rsidRPr="0061554A" w:rsidRDefault="00E672C1" w:rsidP="00E672C1">
      <w:pPr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1554A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61554A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61554A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33452C" w:rsidRPr="0061554A">
        <w:rPr>
          <w:rFonts w:ascii="Times New Roman" w:eastAsia="Times New Roman" w:hAnsi="Times New Roman" w:cs="Times New Roman"/>
          <w:b/>
          <w:u w:val="single"/>
          <w:lang w:val="ru-RU" w:eastAsia="ru-RU"/>
        </w:rPr>
        <w:t>00:00 год. 12</w:t>
      </w:r>
      <w:r w:rsidRPr="0061554A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="0033452C" w:rsidRPr="0061554A">
        <w:rPr>
          <w:rFonts w:ascii="Times New Roman" w:eastAsia="Times New Roman" w:hAnsi="Times New Roman" w:cs="Times New Roman"/>
          <w:b/>
          <w:u w:val="single"/>
          <w:lang w:val="ru-RU" w:eastAsia="ru-RU"/>
        </w:rPr>
        <w:t>лютого</w:t>
      </w:r>
      <w:r w:rsidRPr="0061554A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:rsidR="008F4385" w:rsidRPr="0061554A" w:rsidRDefault="008F4385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E672C1" w:rsidRPr="0061554A" w:rsidRDefault="00E672C1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ab/>
      </w:r>
    </w:p>
    <w:p w:rsidR="008F4385" w:rsidRPr="0061554A" w:rsidRDefault="00456646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>Заступник н</w:t>
      </w:r>
      <w:r w:rsidR="00E672C1" w:rsidRPr="0061554A">
        <w:rPr>
          <w:rFonts w:ascii="Times New Roman" w:eastAsia="Times New Roman" w:hAnsi="Times New Roman" w:cs="Times New Roman"/>
          <w:lang w:eastAsia="uk-UA"/>
        </w:rPr>
        <w:t>ачальник</w:t>
      </w:r>
      <w:r w:rsidRPr="0061554A">
        <w:rPr>
          <w:rFonts w:ascii="Times New Roman" w:eastAsia="Times New Roman" w:hAnsi="Times New Roman" w:cs="Times New Roman"/>
          <w:lang w:eastAsia="uk-UA"/>
        </w:rPr>
        <w:t>а</w:t>
      </w:r>
      <w:r w:rsidR="00E672C1" w:rsidRPr="0061554A">
        <w:rPr>
          <w:rFonts w:ascii="Times New Roman" w:eastAsia="Times New Roman" w:hAnsi="Times New Roman" w:cs="Times New Roman"/>
          <w:lang w:eastAsia="uk-UA"/>
        </w:rPr>
        <w:t xml:space="preserve"> УЖКГ міської ради </w:t>
      </w:r>
      <w:r w:rsidR="00E672C1" w:rsidRPr="0061554A">
        <w:rPr>
          <w:rFonts w:ascii="Times New Roman" w:eastAsia="Times New Roman" w:hAnsi="Times New Roman" w:cs="Times New Roman"/>
          <w:lang w:eastAsia="uk-UA"/>
        </w:rPr>
        <w:tab/>
        <w:t xml:space="preserve">                    </w:t>
      </w:r>
      <w:r w:rsidR="008F4385" w:rsidRPr="0061554A">
        <w:rPr>
          <w:rFonts w:ascii="Times New Roman" w:eastAsia="Times New Roman" w:hAnsi="Times New Roman" w:cs="Times New Roman"/>
          <w:lang w:eastAsia="uk-UA"/>
        </w:rPr>
        <w:t xml:space="preserve">                       </w:t>
      </w:r>
      <w:r w:rsidR="0061554A">
        <w:rPr>
          <w:rFonts w:ascii="Times New Roman" w:eastAsia="Times New Roman" w:hAnsi="Times New Roman" w:cs="Times New Roman"/>
          <w:lang w:eastAsia="uk-UA"/>
        </w:rPr>
        <w:t xml:space="preserve">        </w:t>
      </w:r>
      <w:r w:rsidR="008F4385" w:rsidRPr="0061554A">
        <w:rPr>
          <w:rFonts w:ascii="Times New Roman" w:eastAsia="Times New Roman" w:hAnsi="Times New Roman" w:cs="Times New Roman"/>
          <w:lang w:eastAsia="uk-UA"/>
        </w:rPr>
        <w:t xml:space="preserve">  </w:t>
      </w:r>
      <w:r w:rsidRPr="0061554A">
        <w:rPr>
          <w:rFonts w:ascii="Times New Roman" w:eastAsia="Times New Roman" w:hAnsi="Times New Roman" w:cs="Times New Roman"/>
          <w:lang w:eastAsia="uk-UA"/>
        </w:rPr>
        <w:t xml:space="preserve">   </w:t>
      </w:r>
      <w:r w:rsidR="00E672C1" w:rsidRPr="0061554A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61554A">
        <w:rPr>
          <w:rFonts w:ascii="Times New Roman" w:eastAsia="Times New Roman" w:hAnsi="Times New Roman" w:cs="Times New Roman"/>
          <w:lang w:eastAsia="uk-UA"/>
        </w:rPr>
        <w:t>Любов ТИМКІВ</w:t>
      </w:r>
    </w:p>
    <w:p w:rsidR="008F4385" w:rsidRPr="0061554A" w:rsidRDefault="008F4385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BA19BA" w:rsidRPr="0061554A" w:rsidRDefault="00E672C1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1554A">
        <w:rPr>
          <w:rFonts w:ascii="Times New Roman" w:eastAsia="Times New Roman" w:hAnsi="Times New Roman" w:cs="Times New Roman"/>
          <w:lang w:eastAsia="uk-UA"/>
        </w:rPr>
        <w:t xml:space="preserve">________________ </w:t>
      </w:r>
      <w:r w:rsidR="0061554A" w:rsidRPr="0061554A">
        <w:rPr>
          <w:rFonts w:ascii="Times New Roman" w:eastAsia="Times New Roman" w:hAnsi="Times New Roman" w:cs="Times New Roman"/>
          <w:lang w:eastAsia="uk-UA"/>
        </w:rPr>
        <w:t>Віктор ГІЛЬТАЙЧУК</w:t>
      </w:r>
    </w:p>
    <w:sectPr w:rsidR="00BA19BA" w:rsidRPr="00615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55D42"/>
    <w:rsid w:val="001D0A1B"/>
    <w:rsid w:val="002A4969"/>
    <w:rsid w:val="0033452C"/>
    <w:rsid w:val="00405EE1"/>
    <w:rsid w:val="00456646"/>
    <w:rsid w:val="0061554A"/>
    <w:rsid w:val="00621D9A"/>
    <w:rsid w:val="006B7101"/>
    <w:rsid w:val="007818B6"/>
    <w:rsid w:val="00781D98"/>
    <w:rsid w:val="007B2DAA"/>
    <w:rsid w:val="0086089E"/>
    <w:rsid w:val="008F4385"/>
    <w:rsid w:val="0091113B"/>
    <w:rsid w:val="00932A03"/>
    <w:rsid w:val="00A04D74"/>
    <w:rsid w:val="00A25BAC"/>
    <w:rsid w:val="00AE309D"/>
    <w:rsid w:val="00B87E59"/>
    <w:rsid w:val="00BA19BA"/>
    <w:rsid w:val="00E106D0"/>
    <w:rsid w:val="00E6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E881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3197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2026-02-06T06:28:00Z</cp:lastPrinted>
  <dcterms:created xsi:type="dcterms:W3CDTF">2026-01-13T07:29:00Z</dcterms:created>
  <dcterms:modified xsi:type="dcterms:W3CDTF">2026-02-09T08:26:00Z</dcterms:modified>
</cp:coreProperties>
</file>