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20D" w:rsidRPr="00DB7B1B" w:rsidRDefault="000E620D" w:rsidP="000E620D">
      <w:pPr>
        <w:spacing w:after="0" w:line="240" w:lineRule="auto"/>
        <w:jc w:val="center"/>
        <w:rPr>
          <w:rFonts w:ascii="Times New Roman" w:eastAsia="Times New Roman" w:hAnsi="Times New Roman" w:cs="Times New Roman"/>
          <w:sz w:val="16"/>
          <w:szCs w:val="16"/>
          <w:lang w:eastAsia="uk-UA"/>
        </w:rPr>
      </w:pPr>
      <w:r w:rsidRPr="00DB7B1B">
        <w:rPr>
          <w:rFonts w:ascii="Times New Roman" w:eastAsia="Times New Roman" w:hAnsi="Times New Roman" w:cs="Times New Roman"/>
          <w:bCs/>
          <w:color w:val="000000"/>
          <w:sz w:val="16"/>
          <w:szCs w:val="16"/>
          <w:lang w:eastAsia="uk-UA"/>
        </w:rPr>
        <w:t>ЗВІТ про виконання ПЛАНУ ЗАХОДІВ</w:t>
      </w:r>
    </w:p>
    <w:p w:rsidR="000E620D" w:rsidRPr="00DB7B1B" w:rsidRDefault="000E620D" w:rsidP="000E620D">
      <w:pPr>
        <w:spacing w:after="0" w:line="240" w:lineRule="auto"/>
        <w:jc w:val="center"/>
        <w:rPr>
          <w:rFonts w:ascii="Times New Roman" w:eastAsia="Times New Roman" w:hAnsi="Times New Roman" w:cs="Times New Roman"/>
          <w:sz w:val="16"/>
          <w:szCs w:val="16"/>
          <w:lang w:eastAsia="uk-UA"/>
        </w:rPr>
      </w:pPr>
      <w:r w:rsidRPr="00DB7B1B">
        <w:rPr>
          <w:rFonts w:ascii="Times New Roman" w:eastAsia="Times New Roman" w:hAnsi="Times New Roman" w:cs="Times New Roman"/>
          <w:bCs/>
          <w:color w:val="000000"/>
          <w:sz w:val="16"/>
          <w:szCs w:val="16"/>
          <w:lang w:eastAsia="uk-UA"/>
        </w:rPr>
        <w:t xml:space="preserve"> на 2025-2026 роки з реалізації в Калуській міській територіальній громаді Національної стратегії </w:t>
      </w:r>
    </w:p>
    <w:p w:rsidR="000E620D" w:rsidRPr="00DB7B1B" w:rsidRDefault="000E620D" w:rsidP="000E620D">
      <w:pPr>
        <w:spacing w:after="0" w:line="240" w:lineRule="auto"/>
        <w:jc w:val="center"/>
        <w:rPr>
          <w:rFonts w:ascii="Times New Roman" w:eastAsia="Times New Roman" w:hAnsi="Times New Roman" w:cs="Times New Roman"/>
          <w:bCs/>
          <w:color w:val="000000"/>
          <w:sz w:val="16"/>
          <w:szCs w:val="16"/>
          <w:lang w:eastAsia="uk-UA"/>
        </w:rPr>
      </w:pPr>
      <w:r w:rsidRPr="00DB7B1B">
        <w:rPr>
          <w:rFonts w:ascii="Times New Roman" w:eastAsia="Times New Roman" w:hAnsi="Times New Roman" w:cs="Times New Roman"/>
          <w:bCs/>
          <w:color w:val="000000"/>
          <w:sz w:val="16"/>
          <w:szCs w:val="16"/>
          <w:lang w:eastAsia="uk-UA"/>
        </w:rPr>
        <w:t xml:space="preserve">із створення </w:t>
      </w:r>
      <w:proofErr w:type="spellStart"/>
      <w:r w:rsidRPr="00DB7B1B">
        <w:rPr>
          <w:rFonts w:ascii="Times New Roman" w:eastAsia="Times New Roman" w:hAnsi="Times New Roman" w:cs="Times New Roman"/>
          <w:bCs/>
          <w:color w:val="000000"/>
          <w:sz w:val="16"/>
          <w:szCs w:val="16"/>
          <w:lang w:eastAsia="uk-UA"/>
        </w:rPr>
        <w:t>безбар’єрного</w:t>
      </w:r>
      <w:proofErr w:type="spellEnd"/>
      <w:r w:rsidRPr="00DB7B1B">
        <w:rPr>
          <w:rFonts w:ascii="Times New Roman" w:eastAsia="Times New Roman" w:hAnsi="Times New Roman" w:cs="Times New Roman"/>
          <w:bCs/>
          <w:color w:val="000000"/>
          <w:sz w:val="16"/>
          <w:szCs w:val="16"/>
          <w:lang w:eastAsia="uk-UA"/>
        </w:rPr>
        <w:t xml:space="preserve"> простору в Україні на період до 2030 року за 2025 рік </w:t>
      </w:r>
    </w:p>
    <w:p w:rsidR="0089517B" w:rsidRPr="00DB7B1B" w:rsidRDefault="0089517B">
      <w:pPr>
        <w:rPr>
          <w:sz w:val="16"/>
          <w:szCs w:val="16"/>
        </w:rPr>
      </w:pPr>
      <w:bookmarkStart w:id="0" w:name="_GoBack"/>
      <w:bookmarkEnd w:id="0"/>
    </w:p>
    <w:tbl>
      <w:tblPr>
        <w:tblStyle w:val="a3"/>
        <w:tblW w:w="0" w:type="auto"/>
        <w:tblLook w:val="04A0" w:firstRow="1" w:lastRow="0" w:firstColumn="1" w:lastColumn="0" w:noHBand="0" w:noVBand="1"/>
      </w:tblPr>
      <w:tblGrid>
        <w:gridCol w:w="2220"/>
        <w:gridCol w:w="2269"/>
        <w:gridCol w:w="1289"/>
        <w:gridCol w:w="5517"/>
        <w:gridCol w:w="1843"/>
        <w:gridCol w:w="2216"/>
      </w:tblGrid>
      <w:tr w:rsidR="00E44736" w:rsidRPr="00DB7B1B" w:rsidTr="00DB7B1B">
        <w:tc>
          <w:tcPr>
            <w:tcW w:w="2220" w:type="dxa"/>
          </w:tcPr>
          <w:p w:rsidR="000E620D" w:rsidRPr="00DB7B1B" w:rsidRDefault="000E620D" w:rsidP="005E54EC">
            <w:pPr>
              <w:rPr>
                <w:rFonts w:ascii="Times New Roman" w:hAnsi="Times New Roman" w:cs="Times New Roman"/>
                <w:b/>
                <w:sz w:val="16"/>
                <w:szCs w:val="16"/>
              </w:rPr>
            </w:pPr>
            <w:r w:rsidRPr="00DB7B1B">
              <w:rPr>
                <w:rFonts w:ascii="Times New Roman" w:hAnsi="Times New Roman" w:cs="Times New Roman"/>
                <w:b/>
                <w:sz w:val="16"/>
                <w:szCs w:val="16"/>
              </w:rPr>
              <w:t>Найменування   завдання</w:t>
            </w:r>
          </w:p>
        </w:tc>
        <w:tc>
          <w:tcPr>
            <w:tcW w:w="2269" w:type="dxa"/>
          </w:tcPr>
          <w:p w:rsidR="000E620D" w:rsidRPr="00DB7B1B" w:rsidRDefault="000E620D" w:rsidP="005E54EC">
            <w:pPr>
              <w:rPr>
                <w:rFonts w:ascii="Times New Roman" w:hAnsi="Times New Roman" w:cs="Times New Roman"/>
                <w:b/>
                <w:sz w:val="16"/>
                <w:szCs w:val="16"/>
              </w:rPr>
            </w:pPr>
            <w:r w:rsidRPr="00DB7B1B">
              <w:rPr>
                <w:rFonts w:ascii="Times New Roman" w:hAnsi="Times New Roman" w:cs="Times New Roman"/>
                <w:b/>
                <w:sz w:val="16"/>
                <w:szCs w:val="16"/>
              </w:rPr>
              <w:t>Найменування заходу</w:t>
            </w:r>
          </w:p>
        </w:tc>
        <w:tc>
          <w:tcPr>
            <w:tcW w:w="1289" w:type="dxa"/>
          </w:tcPr>
          <w:p w:rsidR="000E620D" w:rsidRPr="00DB7B1B" w:rsidRDefault="000E620D" w:rsidP="005E54EC">
            <w:pPr>
              <w:rPr>
                <w:rFonts w:ascii="Times New Roman" w:hAnsi="Times New Roman" w:cs="Times New Roman"/>
                <w:b/>
                <w:sz w:val="16"/>
                <w:szCs w:val="16"/>
              </w:rPr>
            </w:pPr>
            <w:r w:rsidRPr="00DB7B1B">
              <w:rPr>
                <w:rFonts w:ascii="Times New Roman" w:hAnsi="Times New Roman" w:cs="Times New Roman"/>
                <w:b/>
                <w:sz w:val="16"/>
                <w:szCs w:val="16"/>
              </w:rPr>
              <w:t>Строк виконання</w:t>
            </w:r>
          </w:p>
        </w:tc>
        <w:tc>
          <w:tcPr>
            <w:tcW w:w="5517" w:type="dxa"/>
          </w:tcPr>
          <w:p w:rsidR="000E620D" w:rsidRPr="00DB7B1B" w:rsidRDefault="000E620D" w:rsidP="005E54EC">
            <w:pPr>
              <w:rPr>
                <w:rFonts w:ascii="Times New Roman" w:hAnsi="Times New Roman" w:cs="Times New Roman"/>
                <w:b/>
                <w:sz w:val="16"/>
                <w:szCs w:val="16"/>
              </w:rPr>
            </w:pPr>
            <w:r w:rsidRPr="00DB7B1B">
              <w:rPr>
                <w:rFonts w:ascii="Times New Roman" w:hAnsi="Times New Roman" w:cs="Times New Roman"/>
                <w:b/>
                <w:sz w:val="16"/>
                <w:szCs w:val="16"/>
              </w:rPr>
              <w:t>Результат виконання заходу</w:t>
            </w:r>
          </w:p>
        </w:tc>
        <w:tc>
          <w:tcPr>
            <w:tcW w:w="1843" w:type="dxa"/>
          </w:tcPr>
          <w:p w:rsidR="000E620D" w:rsidRPr="00DB7B1B" w:rsidRDefault="000E620D" w:rsidP="005E54EC">
            <w:pPr>
              <w:jc w:val="center"/>
              <w:rPr>
                <w:rFonts w:ascii="Times New Roman" w:hAnsi="Times New Roman" w:cs="Times New Roman"/>
                <w:b/>
                <w:sz w:val="16"/>
                <w:szCs w:val="16"/>
              </w:rPr>
            </w:pPr>
            <w:r w:rsidRPr="00DB7B1B">
              <w:rPr>
                <w:rFonts w:ascii="Times New Roman" w:hAnsi="Times New Roman" w:cs="Times New Roman"/>
                <w:b/>
                <w:sz w:val="16"/>
                <w:szCs w:val="16"/>
              </w:rPr>
              <w:t>Відповідальні за виконання</w:t>
            </w:r>
          </w:p>
        </w:tc>
        <w:tc>
          <w:tcPr>
            <w:tcW w:w="2216" w:type="dxa"/>
          </w:tcPr>
          <w:p w:rsidR="000E620D" w:rsidRPr="00DB7B1B" w:rsidRDefault="000E620D" w:rsidP="005E54EC">
            <w:pPr>
              <w:jc w:val="center"/>
              <w:rPr>
                <w:rFonts w:ascii="Times New Roman" w:hAnsi="Times New Roman" w:cs="Times New Roman"/>
                <w:b/>
                <w:sz w:val="16"/>
                <w:szCs w:val="16"/>
              </w:rPr>
            </w:pPr>
            <w:r w:rsidRPr="00DB7B1B">
              <w:rPr>
                <w:rFonts w:ascii="Times New Roman" w:hAnsi="Times New Roman" w:cs="Times New Roman"/>
                <w:b/>
                <w:sz w:val="16"/>
                <w:szCs w:val="16"/>
              </w:rPr>
              <w:t>Індикатор</w:t>
            </w:r>
          </w:p>
          <w:p w:rsidR="000E620D" w:rsidRPr="00DB7B1B" w:rsidRDefault="000E620D" w:rsidP="005E54EC">
            <w:pPr>
              <w:jc w:val="center"/>
              <w:rPr>
                <w:rFonts w:ascii="Times New Roman" w:hAnsi="Times New Roman" w:cs="Times New Roman"/>
                <w:b/>
                <w:sz w:val="16"/>
                <w:szCs w:val="16"/>
              </w:rPr>
            </w:pPr>
            <w:r w:rsidRPr="00DB7B1B">
              <w:rPr>
                <w:rFonts w:ascii="Times New Roman" w:hAnsi="Times New Roman" w:cs="Times New Roman"/>
                <w:b/>
                <w:sz w:val="16"/>
                <w:szCs w:val="16"/>
              </w:rPr>
              <w:t>виконання</w:t>
            </w:r>
          </w:p>
        </w:tc>
      </w:tr>
      <w:tr w:rsidR="00287244" w:rsidRPr="00DB7B1B" w:rsidTr="009400D5">
        <w:tc>
          <w:tcPr>
            <w:tcW w:w="15354" w:type="dxa"/>
            <w:gridSpan w:val="6"/>
          </w:tcPr>
          <w:p w:rsidR="00287244" w:rsidRPr="00DB7B1B" w:rsidRDefault="00287244" w:rsidP="00287244">
            <w:pPr>
              <w:jc w:val="center"/>
              <w:rPr>
                <w:rFonts w:ascii="Times New Roman" w:hAnsi="Times New Roman" w:cs="Times New Roman"/>
                <w:sz w:val="16"/>
                <w:szCs w:val="16"/>
              </w:rPr>
            </w:pPr>
            <w:r w:rsidRPr="00DB7B1B">
              <w:rPr>
                <w:rFonts w:ascii="Times New Roman" w:hAnsi="Times New Roman" w:cs="Times New Roman"/>
                <w:sz w:val="16"/>
                <w:szCs w:val="16"/>
              </w:rPr>
              <w:t xml:space="preserve">Напрям 1. Фізична </w:t>
            </w:r>
            <w:proofErr w:type="spellStart"/>
            <w:r w:rsidRPr="00DB7B1B">
              <w:rPr>
                <w:rFonts w:ascii="Times New Roman" w:hAnsi="Times New Roman" w:cs="Times New Roman"/>
                <w:sz w:val="16"/>
                <w:szCs w:val="16"/>
              </w:rPr>
              <w:t>безбар’єрність</w:t>
            </w:r>
            <w:proofErr w:type="spellEnd"/>
          </w:p>
          <w:p w:rsidR="00287244" w:rsidRPr="00DB7B1B" w:rsidRDefault="00287244" w:rsidP="00287244">
            <w:pPr>
              <w:jc w:val="center"/>
              <w:rPr>
                <w:rFonts w:ascii="Times New Roman" w:hAnsi="Times New Roman" w:cs="Times New Roman"/>
                <w:b/>
                <w:sz w:val="16"/>
                <w:szCs w:val="16"/>
              </w:rPr>
            </w:pPr>
            <w:r w:rsidRPr="00DB7B1B">
              <w:rPr>
                <w:rFonts w:ascii="Times New Roman" w:hAnsi="Times New Roman" w:cs="Times New Roman"/>
                <w:sz w:val="16"/>
                <w:szCs w:val="16"/>
              </w:rPr>
              <w:t xml:space="preserve">Стратегічна ціль “Новостворені </w:t>
            </w:r>
            <w:proofErr w:type="spellStart"/>
            <w:r w:rsidRPr="00DB7B1B">
              <w:rPr>
                <w:rFonts w:ascii="Times New Roman" w:hAnsi="Times New Roman" w:cs="Times New Roman"/>
                <w:sz w:val="16"/>
                <w:szCs w:val="16"/>
              </w:rPr>
              <w:t>обʼєкти</w:t>
            </w:r>
            <w:proofErr w:type="spellEnd"/>
            <w:r w:rsidRPr="00DB7B1B">
              <w:rPr>
                <w:rFonts w:ascii="Times New Roman" w:hAnsi="Times New Roman" w:cs="Times New Roman"/>
                <w:sz w:val="16"/>
                <w:szCs w:val="16"/>
              </w:rPr>
              <w:t xml:space="preserve"> фізичного оточення відповідають вимогам до фізичної </w:t>
            </w:r>
            <w:proofErr w:type="spellStart"/>
            <w:r w:rsidRPr="00DB7B1B">
              <w:rPr>
                <w:rFonts w:ascii="Times New Roman" w:hAnsi="Times New Roman" w:cs="Times New Roman"/>
                <w:sz w:val="16"/>
                <w:szCs w:val="16"/>
              </w:rPr>
              <w:t>безбарʼєрності</w:t>
            </w:r>
            <w:proofErr w:type="spellEnd"/>
            <w:r w:rsidRPr="00DB7B1B">
              <w:rPr>
                <w:rFonts w:ascii="Times New Roman" w:hAnsi="Times New Roman" w:cs="Times New Roman"/>
                <w:sz w:val="16"/>
                <w:szCs w:val="16"/>
              </w:rPr>
              <w:t>”</w:t>
            </w:r>
          </w:p>
        </w:tc>
      </w:tr>
      <w:tr w:rsidR="00E44736" w:rsidRPr="00DB7B1B" w:rsidTr="00DB7B1B">
        <w:tc>
          <w:tcPr>
            <w:tcW w:w="2220" w:type="dxa"/>
            <w:vMerge w:val="restart"/>
          </w:tcPr>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1. Забезпечення</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ефективного контролю</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за дотриманням вимог нормативно-правових актів щодо забезпечення фізичної доступності для </w:t>
            </w:r>
            <w:proofErr w:type="spellStart"/>
            <w:r w:rsidRPr="00DB7B1B">
              <w:rPr>
                <w:rFonts w:ascii="Times New Roman" w:eastAsia="Calibri" w:hAnsi="Times New Roman" w:cs="Times New Roman"/>
                <w:sz w:val="16"/>
                <w:szCs w:val="16"/>
              </w:rPr>
              <w:t>маломобільних</w:t>
            </w:r>
            <w:proofErr w:type="spellEnd"/>
            <w:r w:rsidRPr="00DB7B1B">
              <w:rPr>
                <w:rFonts w:ascii="Times New Roman" w:eastAsia="Calibri" w:hAnsi="Times New Roman" w:cs="Times New Roman"/>
                <w:sz w:val="16"/>
                <w:szCs w:val="16"/>
              </w:rPr>
              <w:t xml:space="preserve"> груп населення на всіх етапах (планування,</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будівництва, введення в експлуатацію)</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створення </w:t>
            </w:r>
            <w:proofErr w:type="spellStart"/>
            <w:r w:rsidRPr="00DB7B1B">
              <w:rPr>
                <w:rFonts w:ascii="Times New Roman" w:eastAsia="Calibri" w:hAnsi="Times New Roman" w:cs="Times New Roman"/>
                <w:sz w:val="16"/>
                <w:szCs w:val="16"/>
              </w:rPr>
              <w:t>обʼєктів</w:t>
            </w:r>
            <w:proofErr w:type="spellEnd"/>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будівництва та</w:t>
            </w:r>
          </w:p>
          <w:p w:rsidR="00287244" w:rsidRPr="00DB7B1B" w:rsidRDefault="00287244" w:rsidP="00287244">
            <w:pPr>
              <w:rPr>
                <w:rFonts w:ascii="Times New Roman" w:hAnsi="Times New Roman" w:cs="Times New Roman"/>
                <w:b/>
                <w:sz w:val="16"/>
                <w:szCs w:val="16"/>
              </w:rPr>
            </w:pPr>
            <w:r w:rsidRPr="00DB7B1B">
              <w:rPr>
                <w:rFonts w:ascii="Times New Roman" w:eastAsia="Calibri" w:hAnsi="Times New Roman" w:cs="Times New Roman"/>
                <w:sz w:val="16"/>
                <w:szCs w:val="16"/>
              </w:rPr>
              <w:t>містобудування</w:t>
            </w:r>
          </w:p>
        </w:tc>
        <w:tc>
          <w:tcPr>
            <w:tcW w:w="2269" w:type="dxa"/>
          </w:tcPr>
          <w:p w:rsidR="00287244" w:rsidRPr="00DB7B1B" w:rsidRDefault="00287244" w:rsidP="00287244">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1. забезпечення впровадження механізму притягнення до відповідальності суб’єктів містобудування, які проводять експертизу проектів будівництва, за недотримання</w:t>
            </w:r>
            <w:r w:rsidRPr="00DB7B1B">
              <w:rPr>
                <w:rFonts w:ascii="Times New Roman" w:eastAsia="Calibri" w:hAnsi="Times New Roman" w:cs="Times New Roman"/>
                <w:b/>
                <w:bCs/>
                <w:sz w:val="16"/>
                <w:szCs w:val="16"/>
              </w:rPr>
              <w:t xml:space="preserve"> </w:t>
            </w:r>
            <w:r w:rsidRPr="00DB7B1B">
              <w:rPr>
                <w:rFonts w:ascii="Times New Roman" w:eastAsia="Calibri" w:hAnsi="Times New Roman" w:cs="Times New Roman"/>
                <w:bCs/>
                <w:sz w:val="16"/>
                <w:szCs w:val="16"/>
              </w:rPr>
              <w:t xml:space="preserve">вимог щодо створення умов для безперешкодного доступу осіб з інвалідністю та інших </w:t>
            </w:r>
            <w:proofErr w:type="spellStart"/>
            <w:r w:rsidRPr="00DB7B1B">
              <w:rPr>
                <w:rFonts w:ascii="Times New Roman" w:eastAsia="Calibri" w:hAnsi="Times New Roman" w:cs="Times New Roman"/>
                <w:bCs/>
                <w:sz w:val="16"/>
                <w:szCs w:val="16"/>
              </w:rPr>
              <w:t>маломобільних</w:t>
            </w:r>
            <w:proofErr w:type="spellEnd"/>
            <w:r w:rsidRPr="00DB7B1B">
              <w:rPr>
                <w:rFonts w:ascii="Times New Roman" w:eastAsia="Calibri" w:hAnsi="Times New Roman" w:cs="Times New Roman"/>
                <w:bCs/>
                <w:sz w:val="16"/>
                <w:szCs w:val="16"/>
              </w:rPr>
              <w:t xml:space="preserve"> груп населення</w:t>
            </w:r>
          </w:p>
          <w:p w:rsidR="00287244" w:rsidRPr="00DB7B1B" w:rsidRDefault="00287244" w:rsidP="005E54EC">
            <w:pPr>
              <w:rPr>
                <w:rFonts w:ascii="Times New Roman" w:hAnsi="Times New Roman" w:cs="Times New Roman"/>
                <w:b/>
                <w:sz w:val="16"/>
                <w:szCs w:val="16"/>
              </w:rPr>
            </w:pPr>
          </w:p>
        </w:tc>
        <w:tc>
          <w:tcPr>
            <w:tcW w:w="1289" w:type="dxa"/>
          </w:tcPr>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287244" w:rsidRPr="00DB7B1B" w:rsidRDefault="00287244" w:rsidP="00287244">
            <w:pPr>
              <w:rPr>
                <w:rFonts w:ascii="Times New Roman" w:eastAsia="Calibri" w:hAnsi="Times New Roman" w:cs="Times New Roman"/>
                <w:sz w:val="16"/>
                <w:szCs w:val="16"/>
              </w:rPr>
            </w:pPr>
          </w:p>
          <w:p w:rsidR="00287244" w:rsidRPr="00DB7B1B" w:rsidRDefault="00287244" w:rsidP="005E54EC">
            <w:pPr>
              <w:rPr>
                <w:rFonts w:ascii="Times New Roman" w:hAnsi="Times New Roman" w:cs="Times New Roman"/>
                <w:b/>
                <w:sz w:val="16"/>
                <w:szCs w:val="16"/>
              </w:rPr>
            </w:pPr>
          </w:p>
        </w:tc>
        <w:tc>
          <w:tcPr>
            <w:tcW w:w="5517" w:type="dxa"/>
          </w:tcPr>
          <w:p w:rsidR="00287244" w:rsidRPr="00DB7B1B" w:rsidRDefault="00B26224" w:rsidP="005E54EC">
            <w:pPr>
              <w:rPr>
                <w:rFonts w:ascii="Times New Roman" w:hAnsi="Times New Roman" w:cs="Times New Roman"/>
                <w:sz w:val="16"/>
                <w:szCs w:val="16"/>
              </w:rPr>
            </w:pPr>
            <w:r w:rsidRPr="00DB7B1B">
              <w:rPr>
                <w:rFonts w:ascii="Times New Roman" w:hAnsi="Times New Roman" w:cs="Times New Roman"/>
                <w:sz w:val="16"/>
                <w:szCs w:val="16"/>
              </w:rPr>
              <w:t>Суб’єкти містобудування, які проводять експертизу проектів будівництва, до відповідальності не притягалися</w:t>
            </w:r>
          </w:p>
        </w:tc>
        <w:tc>
          <w:tcPr>
            <w:tcW w:w="1843" w:type="dxa"/>
          </w:tcPr>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Відділ державного архітектурно- будівельного контролю Калуської міської ради</w:t>
            </w:r>
          </w:p>
          <w:p w:rsidR="00287244" w:rsidRPr="00DB7B1B" w:rsidRDefault="00287244" w:rsidP="00287244">
            <w:pPr>
              <w:rPr>
                <w:rFonts w:ascii="Times New Roman" w:eastAsia="Calibri" w:hAnsi="Times New Roman" w:cs="Times New Roman"/>
                <w:sz w:val="16"/>
                <w:szCs w:val="16"/>
              </w:rPr>
            </w:pPr>
          </w:p>
          <w:p w:rsidR="00287244" w:rsidRPr="00DB7B1B" w:rsidRDefault="00287244" w:rsidP="00287244">
            <w:pPr>
              <w:rPr>
                <w:rFonts w:ascii="Times New Roman" w:eastAsia="Calibri" w:hAnsi="Times New Roman" w:cs="Times New Roman"/>
                <w:sz w:val="16"/>
                <w:szCs w:val="16"/>
              </w:rPr>
            </w:pPr>
          </w:p>
          <w:p w:rsidR="00287244" w:rsidRPr="00DB7B1B" w:rsidRDefault="00287244" w:rsidP="00287244">
            <w:pPr>
              <w:rPr>
                <w:rFonts w:ascii="Times New Roman" w:eastAsia="Calibri" w:hAnsi="Times New Roman" w:cs="Times New Roman"/>
                <w:sz w:val="16"/>
                <w:szCs w:val="16"/>
              </w:rPr>
            </w:pPr>
          </w:p>
          <w:p w:rsidR="00287244" w:rsidRPr="00DB7B1B" w:rsidRDefault="00287244" w:rsidP="00287244">
            <w:pPr>
              <w:rPr>
                <w:rFonts w:ascii="Times New Roman" w:eastAsia="Calibri" w:hAnsi="Times New Roman" w:cs="Times New Roman"/>
                <w:sz w:val="16"/>
                <w:szCs w:val="16"/>
              </w:rPr>
            </w:pPr>
          </w:p>
          <w:p w:rsidR="00287244" w:rsidRPr="00DB7B1B" w:rsidRDefault="00287244" w:rsidP="005E54EC">
            <w:pPr>
              <w:jc w:val="center"/>
              <w:rPr>
                <w:rFonts w:ascii="Times New Roman" w:hAnsi="Times New Roman" w:cs="Times New Roman"/>
                <w:b/>
                <w:sz w:val="16"/>
                <w:szCs w:val="16"/>
              </w:rPr>
            </w:pPr>
          </w:p>
        </w:tc>
        <w:tc>
          <w:tcPr>
            <w:tcW w:w="2216" w:type="dxa"/>
          </w:tcPr>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lang w:eastAsia="zh-CN"/>
              </w:rPr>
              <w:t>1.1.Підготовлено звіт про притягнення до відповідальності суб’єктів містобудування, які проводять експертизу проектів будівництва</w:t>
            </w:r>
          </w:p>
          <w:p w:rsidR="00287244" w:rsidRPr="00DB7B1B" w:rsidRDefault="00287244" w:rsidP="005E54EC">
            <w:pPr>
              <w:jc w:val="center"/>
              <w:rPr>
                <w:rFonts w:ascii="Times New Roman" w:hAnsi="Times New Roman" w:cs="Times New Roman"/>
                <w:b/>
                <w:sz w:val="16"/>
                <w:szCs w:val="16"/>
              </w:rPr>
            </w:pPr>
          </w:p>
        </w:tc>
      </w:tr>
      <w:tr w:rsidR="00E44736" w:rsidRPr="00DB7B1B" w:rsidTr="00DB7B1B">
        <w:tc>
          <w:tcPr>
            <w:tcW w:w="2220" w:type="dxa"/>
            <w:vMerge/>
          </w:tcPr>
          <w:p w:rsidR="00287244" w:rsidRPr="00DB7B1B" w:rsidRDefault="00287244" w:rsidP="005E54EC">
            <w:pPr>
              <w:rPr>
                <w:rFonts w:ascii="Times New Roman" w:hAnsi="Times New Roman" w:cs="Times New Roman"/>
                <w:b/>
                <w:sz w:val="16"/>
                <w:szCs w:val="16"/>
              </w:rPr>
            </w:pPr>
          </w:p>
        </w:tc>
        <w:tc>
          <w:tcPr>
            <w:tcW w:w="2269" w:type="dxa"/>
          </w:tcPr>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bCs/>
                <w:sz w:val="16"/>
                <w:szCs w:val="16"/>
              </w:rPr>
              <w:t>2.</w:t>
            </w:r>
            <w:r w:rsidRPr="00DB7B1B">
              <w:rPr>
                <w:rFonts w:ascii="Calibri" w:eastAsia="Calibri" w:hAnsi="Calibri" w:cs="Times New Roman"/>
                <w:sz w:val="16"/>
                <w:szCs w:val="16"/>
              </w:rPr>
              <w:t xml:space="preserve"> </w:t>
            </w:r>
            <w:r w:rsidRPr="00DB7B1B">
              <w:rPr>
                <w:rFonts w:ascii="Times New Roman" w:eastAsia="Calibri" w:hAnsi="Times New Roman" w:cs="Times New Roman"/>
                <w:sz w:val="16"/>
                <w:szCs w:val="16"/>
              </w:rPr>
              <w:t>забезпечення відкритості та</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прозорості механізмів</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здійснення контролю за відповідністю проектної</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документації вимогам</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державних будівельних норм</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щодо </w:t>
            </w:r>
            <w:proofErr w:type="spellStart"/>
            <w:r w:rsidRPr="00DB7B1B">
              <w:rPr>
                <w:rFonts w:ascii="Times New Roman" w:eastAsia="Calibri" w:hAnsi="Times New Roman" w:cs="Times New Roman"/>
                <w:sz w:val="16"/>
                <w:szCs w:val="16"/>
              </w:rPr>
              <w:t>інклюзивності</w:t>
            </w:r>
            <w:proofErr w:type="spellEnd"/>
            <w:r w:rsidRPr="00DB7B1B">
              <w:rPr>
                <w:rFonts w:ascii="Times New Roman" w:eastAsia="Calibri" w:hAnsi="Times New Roman" w:cs="Times New Roman"/>
                <w:sz w:val="16"/>
                <w:szCs w:val="16"/>
              </w:rPr>
              <w:t xml:space="preserve"> шляхом публікації звітів про результати</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проведених заходів державного</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архітектурно-будівельного</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контролю.</w:t>
            </w:r>
          </w:p>
          <w:p w:rsidR="00287244" w:rsidRPr="00DB7B1B" w:rsidRDefault="00287244" w:rsidP="005E54EC">
            <w:pPr>
              <w:rPr>
                <w:rFonts w:ascii="Times New Roman" w:hAnsi="Times New Roman" w:cs="Times New Roman"/>
                <w:b/>
                <w:sz w:val="16"/>
                <w:szCs w:val="16"/>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287244" w:rsidRPr="00DB7B1B" w:rsidRDefault="00287244" w:rsidP="005E54EC">
            <w:pPr>
              <w:rPr>
                <w:rFonts w:ascii="Times New Roman" w:hAnsi="Times New Roman" w:cs="Times New Roman"/>
                <w:b/>
                <w:sz w:val="16"/>
                <w:szCs w:val="16"/>
              </w:rPr>
            </w:pPr>
          </w:p>
        </w:tc>
        <w:tc>
          <w:tcPr>
            <w:tcW w:w="5517" w:type="dxa"/>
          </w:tcPr>
          <w:p w:rsidR="00287244" w:rsidRPr="00DB7B1B" w:rsidRDefault="00B26224" w:rsidP="005E54EC">
            <w:pPr>
              <w:rPr>
                <w:rFonts w:ascii="Times New Roman" w:hAnsi="Times New Roman" w:cs="Times New Roman"/>
                <w:sz w:val="16"/>
                <w:szCs w:val="16"/>
              </w:rPr>
            </w:pPr>
            <w:r w:rsidRPr="00DB7B1B">
              <w:rPr>
                <w:rFonts w:ascii="Times New Roman" w:hAnsi="Times New Roman" w:cs="Times New Roman"/>
                <w:sz w:val="16"/>
                <w:szCs w:val="16"/>
              </w:rPr>
              <w:t xml:space="preserve">Заходи  державного  архітектурно-будівельного  контролю  за  відповідністю  проектної  документації  вимогам  державних  будівельних  норм  щодо  </w:t>
            </w:r>
            <w:proofErr w:type="spellStart"/>
            <w:r w:rsidRPr="00DB7B1B">
              <w:rPr>
                <w:rFonts w:ascii="Times New Roman" w:hAnsi="Times New Roman" w:cs="Times New Roman"/>
                <w:sz w:val="16"/>
                <w:szCs w:val="16"/>
              </w:rPr>
              <w:t>інклюзивності</w:t>
            </w:r>
            <w:proofErr w:type="spellEnd"/>
            <w:r w:rsidRPr="00DB7B1B">
              <w:rPr>
                <w:rFonts w:ascii="Times New Roman" w:hAnsi="Times New Roman" w:cs="Times New Roman"/>
                <w:sz w:val="16"/>
                <w:szCs w:val="16"/>
              </w:rPr>
              <w:t xml:space="preserve">  не проводилися та  звіти щодо  проведених  оглядів  за  2025  рік  не  публікувалися</w:t>
            </w:r>
          </w:p>
        </w:tc>
        <w:tc>
          <w:tcPr>
            <w:tcW w:w="1843"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Відділ державного архітектурно- будівельного контролю Калуської міської ради</w:t>
            </w:r>
          </w:p>
          <w:p w:rsidR="00287244" w:rsidRPr="00DB7B1B" w:rsidRDefault="00287244" w:rsidP="005E54EC">
            <w:pPr>
              <w:jc w:val="center"/>
              <w:rPr>
                <w:rFonts w:ascii="Times New Roman" w:hAnsi="Times New Roman" w:cs="Times New Roman"/>
                <w:b/>
                <w:sz w:val="16"/>
                <w:szCs w:val="16"/>
              </w:rPr>
            </w:pPr>
          </w:p>
        </w:tc>
        <w:tc>
          <w:tcPr>
            <w:tcW w:w="2216" w:type="dxa"/>
          </w:tcPr>
          <w:p w:rsidR="000F25E4" w:rsidRPr="00DB7B1B" w:rsidRDefault="000F25E4" w:rsidP="000F25E4">
            <w:pPr>
              <w:rPr>
                <w:rFonts w:ascii="Times New Roman" w:hAnsi="Times New Roman" w:cs="Times New Roman"/>
                <w:sz w:val="16"/>
                <w:szCs w:val="16"/>
              </w:rPr>
            </w:pPr>
            <w:r w:rsidRPr="00DB7B1B">
              <w:rPr>
                <w:rFonts w:ascii="Times New Roman" w:eastAsia="Calibri" w:hAnsi="Times New Roman" w:cs="Times New Roman"/>
                <w:sz w:val="16"/>
                <w:szCs w:val="16"/>
                <w:lang w:eastAsia="zh-CN"/>
              </w:rPr>
              <w:t>1.2.Підготовлено звіт про результати публікації звітів щодо оглядів, проведених відділом</w:t>
            </w:r>
            <w:r w:rsidRPr="00DB7B1B">
              <w:rPr>
                <w:rFonts w:ascii="Times New Roman" w:hAnsi="Times New Roman" w:cs="Times New Roman"/>
                <w:sz w:val="16"/>
                <w:szCs w:val="16"/>
              </w:rPr>
              <w:t xml:space="preserve"> державного архітектурно- будівельного контролю Калуської міської ради</w:t>
            </w:r>
          </w:p>
          <w:p w:rsidR="00287244" w:rsidRPr="00DB7B1B" w:rsidRDefault="00287244" w:rsidP="005E54EC">
            <w:pPr>
              <w:jc w:val="center"/>
              <w:rPr>
                <w:rFonts w:ascii="Times New Roman" w:hAnsi="Times New Roman" w:cs="Times New Roman"/>
                <w:b/>
                <w:sz w:val="16"/>
                <w:szCs w:val="16"/>
              </w:rPr>
            </w:pPr>
          </w:p>
        </w:tc>
      </w:tr>
      <w:tr w:rsidR="00E44736" w:rsidRPr="00DB7B1B" w:rsidTr="00DB7B1B">
        <w:tc>
          <w:tcPr>
            <w:tcW w:w="2220" w:type="dxa"/>
            <w:vMerge/>
          </w:tcPr>
          <w:p w:rsidR="00287244" w:rsidRPr="00DB7B1B" w:rsidRDefault="00287244" w:rsidP="005E54EC">
            <w:pPr>
              <w:rPr>
                <w:rFonts w:ascii="Times New Roman" w:hAnsi="Times New Roman" w:cs="Times New Roman"/>
                <w:b/>
                <w:sz w:val="16"/>
                <w:szCs w:val="16"/>
              </w:rPr>
            </w:pPr>
          </w:p>
        </w:tc>
        <w:tc>
          <w:tcPr>
            <w:tcW w:w="2269" w:type="dxa"/>
          </w:tcPr>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bCs/>
                <w:sz w:val="16"/>
                <w:szCs w:val="16"/>
              </w:rPr>
              <w:t>3.</w:t>
            </w:r>
            <w:r w:rsidRPr="00DB7B1B">
              <w:rPr>
                <w:rFonts w:ascii="Calibri" w:eastAsia="Calibri" w:hAnsi="Calibri" w:cs="Times New Roman"/>
                <w:sz w:val="16"/>
                <w:szCs w:val="16"/>
              </w:rPr>
              <w:t xml:space="preserve"> </w:t>
            </w:r>
            <w:r w:rsidRPr="00DB7B1B">
              <w:rPr>
                <w:rFonts w:ascii="Times New Roman" w:eastAsia="Calibri" w:hAnsi="Times New Roman" w:cs="Times New Roman"/>
                <w:sz w:val="16"/>
                <w:szCs w:val="16"/>
              </w:rPr>
              <w:t>здійснення відділом державного архітектурно-</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будівельного контролю заходів</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державного архітектурно-</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будівельного контролю на</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об’єктах будівництва, щодо</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дотримання замовниками,</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проектувальниками,</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підрядниками та експертними</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організаціями будівельних</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норм у частині виконання</w:t>
            </w:r>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вимог щодо </w:t>
            </w:r>
            <w:proofErr w:type="spellStart"/>
            <w:r w:rsidRPr="00DB7B1B">
              <w:rPr>
                <w:rFonts w:ascii="Times New Roman" w:eastAsia="Calibri" w:hAnsi="Times New Roman" w:cs="Times New Roman"/>
                <w:sz w:val="16"/>
                <w:szCs w:val="16"/>
              </w:rPr>
              <w:t>інклюзивності</w:t>
            </w:r>
            <w:proofErr w:type="spellEnd"/>
          </w:p>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lastRenderedPageBreak/>
              <w:t>будівель і споруд</w:t>
            </w:r>
          </w:p>
          <w:p w:rsidR="00287244" w:rsidRPr="00DB7B1B" w:rsidRDefault="00287244" w:rsidP="005E54EC">
            <w:pPr>
              <w:rPr>
                <w:rFonts w:ascii="Times New Roman" w:hAnsi="Times New Roman" w:cs="Times New Roman"/>
                <w:b/>
                <w:sz w:val="16"/>
                <w:szCs w:val="16"/>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lastRenderedPageBreak/>
              <w:t>2025 рік</w:t>
            </w:r>
          </w:p>
          <w:p w:rsidR="00287244" w:rsidRPr="00DB7B1B" w:rsidRDefault="00287244" w:rsidP="005E54EC">
            <w:pPr>
              <w:rPr>
                <w:rFonts w:ascii="Times New Roman" w:hAnsi="Times New Roman" w:cs="Times New Roman"/>
                <w:b/>
                <w:sz w:val="16"/>
                <w:szCs w:val="16"/>
              </w:rPr>
            </w:pPr>
          </w:p>
        </w:tc>
        <w:tc>
          <w:tcPr>
            <w:tcW w:w="5517" w:type="dxa"/>
          </w:tcPr>
          <w:p w:rsidR="00287244" w:rsidRPr="00DB7B1B" w:rsidRDefault="00B26224" w:rsidP="00B26224">
            <w:pPr>
              <w:jc w:val="both"/>
              <w:rPr>
                <w:rFonts w:ascii="Times New Roman" w:hAnsi="Times New Roman" w:cs="Times New Roman"/>
                <w:sz w:val="16"/>
                <w:szCs w:val="16"/>
              </w:rPr>
            </w:pPr>
            <w:r w:rsidRPr="00DB7B1B">
              <w:rPr>
                <w:rFonts w:ascii="Times New Roman" w:hAnsi="Times New Roman" w:cs="Times New Roman"/>
                <w:sz w:val="16"/>
                <w:szCs w:val="16"/>
              </w:rPr>
              <w:t xml:space="preserve">Заходи державного архітектурно-будівельного контролю щодо дотримання замовниками, проектувальниками, підрядниками та експертними організаціями будівельних норм у частині виконання вимог щодо </w:t>
            </w:r>
            <w:proofErr w:type="spellStart"/>
            <w:r w:rsidRPr="00DB7B1B">
              <w:rPr>
                <w:rFonts w:ascii="Times New Roman" w:hAnsi="Times New Roman" w:cs="Times New Roman"/>
                <w:sz w:val="16"/>
                <w:szCs w:val="16"/>
              </w:rPr>
              <w:t>інклюзивності</w:t>
            </w:r>
            <w:proofErr w:type="spellEnd"/>
            <w:r w:rsidRPr="00DB7B1B">
              <w:rPr>
                <w:rFonts w:ascii="Times New Roman" w:hAnsi="Times New Roman" w:cs="Times New Roman"/>
                <w:sz w:val="16"/>
                <w:szCs w:val="16"/>
              </w:rPr>
              <w:t xml:space="preserve"> будівель і споруд  не  проводилися</w:t>
            </w:r>
            <w:r w:rsidR="009741E7" w:rsidRPr="00DB7B1B">
              <w:rPr>
                <w:rFonts w:ascii="Times New Roman" w:hAnsi="Times New Roman" w:cs="Times New Roman"/>
                <w:sz w:val="16"/>
                <w:szCs w:val="16"/>
              </w:rPr>
              <w:t>.</w:t>
            </w:r>
          </w:p>
        </w:tc>
        <w:tc>
          <w:tcPr>
            <w:tcW w:w="1843" w:type="dxa"/>
          </w:tcPr>
          <w:p w:rsidR="009741E7" w:rsidRPr="00DB7B1B" w:rsidRDefault="009741E7"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Відділ державного архітектурно- будівельного контролю Калуської міської ради</w:t>
            </w:r>
          </w:p>
          <w:p w:rsidR="00287244" w:rsidRPr="00DB7B1B" w:rsidRDefault="00287244" w:rsidP="005E54EC">
            <w:pPr>
              <w:jc w:val="center"/>
              <w:rPr>
                <w:rFonts w:ascii="Times New Roman" w:hAnsi="Times New Roman" w:cs="Times New Roman"/>
                <w:b/>
                <w:sz w:val="16"/>
                <w:szCs w:val="16"/>
              </w:rPr>
            </w:pPr>
          </w:p>
        </w:tc>
        <w:tc>
          <w:tcPr>
            <w:tcW w:w="2216" w:type="dxa"/>
          </w:tcPr>
          <w:p w:rsidR="009741E7" w:rsidRPr="00DB7B1B" w:rsidRDefault="009741E7" w:rsidP="009741E7">
            <w:pPr>
              <w:rPr>
                <w:rFonts w:ascii="Times New Roman" w:hAnsi="Times New Roman" w:cs="Times New Roman"/>
                <w:sz w:val="16"/>
                <w:szCs w:val="16"/>
              </w:rPr>
            </w:pPr>
            <w:r w:rsidRPr="00DB7B1B">
              <w:rPr>
                <w:rFonts w:ascii="Times New Roman" w:eastAsia="Calibri" w:hAnsi="Times New Roman" w:cs="Times New Roman"/>
                <w:sz w:val="16"/>
                <w:szCs w:val="16"/>
                <w:lang w:eastAsia="zh-CN"/>
              </w:rPr>
              <w:t xml:space="preserve">1.3.Забезпечено підготовку щороку звіту </w:t>
            </w:r>
            <w:proofErr w:type="spellStart"/>
            <w:r w:rsidRPr="00DB7B1B">
              <w:rPr>
                <w:rFonts w:ascii="Times New Roman" w:eastAsia="Calibri" w:hAnsi="Times New Roman" w:cs="Times New Roman"/>
                <w:sz w:val="16"/>
                <w:szCs w:val="16"/>
                <w:lang w:eastAsia="zh-CN"/>
              </w:rPr>
              <w:t>Мінрозвитку</w:t>
            </w:r>
            <w:proofErr w:type="spellEnd"/>
            <w:r w:rsidRPr="00DB7B1B">
              <w:rPr>
                <w:rFonts w:ascii="Times New Roman" w:eastAsia="Calibri" w:hAnsi="Times New Roman" w:cs="Times New Roman"/>
                <w:sz w:val="16"/>
                <w:szCs w:val="16"/>
                <w:lang w:eastAsia="zh-CN"/>
              </w:rPr>
              <w:t xml:space="preserve"> про результати здійснення заходів державного архітектурно-будівельного контролю щодо дотримання замовниками, проектувальника-ми, підрядниками та експертними організаціями будівельних норм у частині виконання вимог щодо </w:t>
            </w:r>
            <w:proofErr w:type="spellStart"/>
            <w:r w:rsidRPr="00DB7B1B">
              <w:rPr>
                <w:rFonts w:ascii="Times New Roman" w:eastAsia="Calibri" w:hAnsi="Times New Roman" w:cs="Times New Roman"/>
                <w:sz w:val="16"/>
                <w:szCs w:val="16"/>
                <w:lang w:eastAsia="zh-CN"/>
              </w:rPr>
              <w:t>інклюзивності</w:t>
            </w:r>
            <w:proofErr w:type="spellEnd"/>
            <w:r w:rsidRPr="00DB7B1B">
              <w:rPr>
                <w:rFonts w:ascii="Times New Roman" w:eastAsia="Calibri" w:hAnsi="Times New Roman" w:cs="Times New Roman"/>
                <w:sz w:val="16"/>
                <w:szCs w:val="16"/>
                <w:lang w:eastAsia="zh-CN"/>
              </w:rPr>
              <w:t xml:space="preserve"> будівель і споруд</w:t>
            </w:r>
          </w:p>
          <w:p w:rsidR="00287244" w:rsidRPr="00DB7B1B" w:rsidRDefault="00287244" w:rsidP="005E54EC">
            <w:pPr>
              <w:jc w:val="center"/>
              <w:rPr>
                <w:rFonts w:ascii="Times New Roman" w:hAnsi="Times New Roman" w:cs="Times New Roman"/>
                <w:b/>
                <w:sz w:val="16"/>
                <w:szCs w:val="16"/>
              </w:rPr>
            </w:pPr>
          </w:p>
        </w:tc>
      </w:tr>
      <w:tr w:rsidR="00E44736" w:rsidRPr="00DB7B1B" w:rsidTr="00DB7B1B">
        <w:trPr>
          <w:trHeight w:val="2021"/>
        </w:trPr>
        <w:tc>
          <w:tcPr>
            <w:tcW w:w="2220" w:type="dxa"/>
            <w:vMerge/>
          </w:tcPr>
          <w:p w:rsidR="00287244" w:rsidRPr="00DB7B1B" w:rsidRDefault="00287244" w:rsidP="005E54EC">
            <w:pPr>
              <w:rPr>
                <w:rFonts w:ascii="Times New Roman" w:hAnsi="Times New Roman" w:cs="Times New Roman"/>
                <w:b/>
                <w:sz w:val="16"/>
                <w:szCs w:val="16"/>
              </w:rPr>
            </w:pPr>
          </w:p>
        </w:tc>
        <w:tc>
          <w:tcPr>
            <w:tcW w:w="2269" w:type="dxa"/>
          </w:tcPr>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bCs/>
                <w:sz w:val="16"/>
                <w:szCs w:val="16"/>
              </w:rPr>
              <w:t>4.</w:t>
            </w:r>
            <w:r w:rsidRPr="00DB7B1B">
              <w:rPr>
                <w:rFonts w:ascii="Calibri" w:eastAsia="Calibri" w:hAnsi="Calibri" w:cs="Times New Roman"/>
                <w:sz w:val="16"/>
                <w:szCs w:val="16"/>
              </w:rPr>
              <w:t xml:space="preserve"> </w:t>
            </w:r>
            <w:r w:rsidRPr="00DB7B1B">
              <w:rPr>
                <w:rFonts w:ascii="Times New Roman" w:eastAsia="Calibri" w:hAnsi="Times New Roman" w:cs="Times New Roman"/>
                <w:sz w:val="16"/>
                <w:szCs w:val="16"/>
              </w:rPr>
              <w:t>здійснення заходів контролю та інспектування</w:t>
            </w:r>
          </w:p>
          <w:p w:rsidR="00287244" w:rsidRPr="00DB7B1B" w:rsidRDefault="00287244" w:rsidP="00287244">
            <w:pPr>
              <w:rPr>
                <w:rFonts w:ascii="Times New Roman" w:hAnsi="Times New Roman" w:cs="Times New Roman"/>
                <w:b/>
                <w:sz w:val="16"/>
                <w:szCs w:val="16"/>
              </w:rPr>
            </w:pPr>
            <w:r w:rsidRPr="00DB7B1B">
              <w:rPr>
                <w:rFonts w:ascii="Times New Roman" w:eastAsia="Calibri" w:hAnsi="Times New Roman" w:cs="Times New Roman"/>
                <w:sz w:val="16"/>
                <w:szCs w:val="16"/>
              </w:rPr>
              <w:t>об’єктів будівництва, що фінансуються за рахунок міжнародної технічної допомоги</w:t>
            </w: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287244" w:rsidRPr="00DB7B1B" w:rsidRDefault="00287244" w:rsidP="005E54EC">
            <w:pPr>
              <w:rPr>
                <w:rFonts w:ascii="Times New Roman" w:hAnsi="Times New Roman" w:cs="Times New Roman"/>
                <w:b/>
                <w:sz w:val="16"/>
                <w:szCs w:val="16"/>
              </w:rPr>
            </w:pPr>
          </w:p>
        </w:tc>
        <w:tc>
          <w:tcPr>
            <w:tcW w:w="5517" w:type="dxa"/>
          </w:tcPr>
          <w:p w:rsidR="00287244" w:rsidRPr="00DB7B1B" w:rsidRDefault="00B26224" w:rsidP="005E54EC">
            <w:pPr>
              <w:rPr>
                <w:rFonts w:ascii="Times New Roman" w:hAnsi="Times New Roman" w:cs="Times New Roman"/>
                <w:sz w:val="16"/>
                <w:szCs w:val="16"/>
              </w:rPr>
            </w:pPr>
            <w:r w:rsidRPr="00DB7B1B">
              <w:rPr>
                <w:rFonts w:ascii="Times New Roman" w:hAnsi="Times New Roman" w:cs="Times New Roman"/>
                <w:sz w:val="16"/>
                <w:szCs w:val="16"/>
              </w:rPr>
              <w:t>Відсутні об’єкти будівництва, що фінансуються за рахунок міжнародної технічної допомоги</w:t>
            </w:r>
          </w:p>
        </w:tc>
        <w:tc>
          <w:tcPr>
            <w:tcW w:w="1843" w:type="dxa"/>
          </w:tcPr>
          <w:p w:rsidR="009741E7" w:rsidRPr="00DB7B1B" w:rsidRDefault="009741E7"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Відділ державного архітектурно- будівельного контролю Калуської міської ради</w:t>
            </w:r>
          </w:p>
          <w:p w:rsidR="00287244" w:rsidRPr="00DB7B1B" w:rsidRDefault="00287244" w:rsidP="005E54EC">
            <w:pPr>
              <w:jc w:val="center"/>
              <w:rPr>
                <w:rFonts w:ascii="Times New Roman" w:hAnsi="Times New Roman" w:cs="Times New Roman"/>
                <w:b/>
                <w:sz w:val="16"/>
                <w:szCs w:val="16"/>
              </w:rPr>
            </w:pPr>
          </w:p>
        </w:tc>
        <w:tc>
          <w:tcPr>
            <w:tcW w:w="2216" w:type="dxa"/>
          </w:tcPr>
          <w:p w:rsidR="009741E7" w:rsidRPr="00DB7B1B" w:rsidRDefault="009741E7" w:rsidP="009741E7">
            <w:pPr>
              <w:suppressAutoHyphens/>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1.4.Підготовлено звіт </w:t>
            </w:r>
          </w:p>
          <w:p w:rsidR="00287244" w:rsidRPr="00DB7B1B" w:rsidRDefault="009741E7" w:rsidP="009741E7">
            <w:pPr>
              <w:jc w:val="both"/>
              <w:rPr>
                <w:rFonts w:ascii="Times New Roman" w:hAnsi="Times New Roman" w:cs="Times New Roman"/>
                <w:b/>
                <w:sz w:val="16"/>
                <w:szCs w:val="16"/>
              </w:rPr>
            </w:pPr>
            <w:r w:rsidRPr="00DB7B1B">
              <w:rPr>
                <w:rFonts w:ascii="Times New Roman" w:eastAsia="Calibri" w:hAnsi="Times New Roman" w:cs="Times New Roman"/>
                <w:sz w:val="16"/>
                <w:szCs w:val="16"/>
                <w:lang w:eastAsia="zh-CN"/>
              </w:rPr>
              <w:t>про кількість і результати здійснення заходів контролю та інспектування об’єктів будівництва, що фінансуються за рахунок міжнародної технічної допомоги</w:t>
            </w:r>
          </w:p>
        </w:tc>
      </w:tr>
      <w:tr w:rsidR="00E44736" w:rsidRPr="00DB7B1B" w:rsidTr="00DB7B1B">
        <w:tc>
          <w:tcPr>
            <w:tcW w:w="2220" w:type="dxa"/>
          </w:tcPr>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2. Визначення вимог до </w:t>
            </w:r>
            <w:proofErr w:type="spellStart"/>
            <w:r w:rsidRPr="00DB7B1B">
              <w:rPr>
                <w:rFonts w:ascii="Times New Roman" w:eastAsia="Calibri" w:hAnsi="Times New Roman" w:cs="Times New Roman"/>
                <w:sz w:val="16"/>
                <w:szCs w:val="16"/>
              </w:rPr>
              <w:t>безбарʼєрності</w:t>
            </w:r>
            <w:proofErr w:type="spellEnd"/>
            <w:r w:rsidRPr="00DB7B1B">
              <w:rPr>
                <w:rFonts w:ascii="Times New Roman" w:eastAsia="Calibri" w:hAnsi="Times New Roman" w:cs="Times New Roman"/>
                <w:sz w:val="16"/>
                <w:szCs w:val="16"/>
              </w:rPr>
              <w:t xml:space="preserve"> в державних будівельних нормах та імплементація європейських стандартів</w:t>
            </w:r>
          </w:p>
        </w:tc>
        <w:tc>
          <w:tcPr>
            <w:tcW w:w="2269" w:type="dxa"/>
          </w:tcPr>
          <w:p w:rsidR="00287244" w:rsidRPr="00DB7B1B" w:rsidRDefault="00287244" w:rsidP="00287244">
            <w:pPr>
              <w:rPr>
                <w:rFonts w:ascii="Times New Roman" w:hAnsi="Times New Roman" w:cs="Times New Roman"/>
                <w:b/>
                <w:sz w:val="16"/>
                <w:szCs w:val="16"/>
              </w:rPr>
            </w:pPr>
            <w:r w:rsidRPr="00DB7B1B">
              <w:rPr>
                <w:rFonts w:ascii="Times New Roman" w:eastAsia="Calibri" w:hAnsi="Times New Roman" w:cs="Times New Roman"/>
                <w:bCs/>
                <w:sz w:val="16"/>
                <w:szCs w:val="16"/>
              </w:rPr>
              <w:t xml:space="preserve">1. висвітлення оновлених державних будівельних норм, європейських і міжнародних стандартів доступності для </w:t>
            </w:r>
            <w:proofErr w:type="spellStart"/>
            <w:r w:rsidRPr="00DB7B1B">
              <w:rPr>
                <w:rFonts w:ascii="Times New Roman" w:eastAsia="Calibri" w:hAnsi="Times New Roman" w:cs="Times New Roman"/>
                <w:bCs/>
                <w:sz w:val="16"/>
                <w:szCs w:val="16"/>
              </w:rPr>
              <w:t>маломобільних</w:t>
            </w:r>
            <w:proofErr w:type="spellEnd"/>
            <w:r w:rsidRPr="00DB7B1B">
              <w:rPr>
                <w:rFonts w:ascii="Times New Roman" w:eastAsia="Calibri" w:hAnsi="Times New Roman" w:cs="Times New Roman"/>
                <w:bCs/>
                <w:sz w:val="16"/>
                <w:szCs w:val="16"/>
              </w:rPr>
              <w:t xml:space="preserve"> груп населення</w:t>
            </w:r>
          </w:p>
        </w:tc>
        <w:tc>
          <w:tcPr>
            <w:tcW w:w="1289" w:type="dxa"/>
          </w:tcPr>
          <w:p w:rsidR="00287244" w:rsidRPr="00DB7B1B" w:rsidRDefault="00287244" w:rsidP="00287244">
            <w:pPr>
              <w:rPr>
                <w:rFonts w:ascii="Times New Roman" w:hAnsi="Times New Roman" w:cs="Times New Roman"/>
                <w:b/>
                <w:sz w:val="16"/>
                <w:szCs w:val="16"/>
              </w:rPr>
            </w:pPr>
            <w:r w:rsidRPr="00DB7B1B">
              <w:rPr>
                <w:rFonts w:ascii="Times New Roman" w:eastAsia="Calibri" w:hAnsi="Times New Roman" w:cs="Times New Roman"/>
                <w:sz w:val="16"/>
                <w:szCs w:val="16"/>
              </w:rPr>
              <w:t>2025 рік</w:t>
            </w:r>
          </w:p>
        </w:tc>
        <w:tc>
          <w:tcPr>
            <w:tcW w:w="5517" w:type="dxa"/>
          </w:tcPr>
          <w:p w:rsidR="002872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Інформація оприлюднюється щокварталу в розділі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w:t>
            </w:r>
          </w:p>
          <w:p w:rsidR="005E1A44" w:rsidRPr="00DB7B1B" w:rsidRDefault="005E1A44" w:rsidP="005E1A44">
            <w:pPr>
              <w:rPr>
                <w:rFonts w:ascii="Times New Roman" w:hAnsi="Times New Roman" w:cs="Times New Roman"/>
                <w:b/>
                <w:sz w:val="16"/>
                <w:szCs w:val="16"/>
              </w:rPr>
            </w:pPr>
            <w:r w:rsidRPr="00DB7B1B">
              <w:rPr>
                <w:rFonts w:ascii="Times New Roman" w:hAnsi="Times New Roman" w:cs="Times New Roman"/>
                <w:sz w:val="16"/>
                <w:szCs w:val="16"/>
              </w:rPr>
              <w:t>https://kalushcity.gov.ua/publicinfo/normativno-pravova-baza6</w:t>
            </w:r>
          </w:p>
        </w:tc>
        <w:tc>
          <w:tcPr>
            <w:tcW w:w="1843" w:type="dxa"/>
          </w:tcPr>
          <w:p w:rsidR="00287244" w:rsidRPr="00DB7B1B" w:rsidRDefault="00287244"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Відділ державного архітектурно- будівельного контролю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287244" w:rsidRPr="00DB7B1B" w:rsidRDefault="00287244" w:rsidP="00287244">
            <w:pPr>
              <w:rPr>
                <w:rFonts w:ascii="Times New Roman" w:hAnsi="Times New Roman" w:cs="Times New Roman"/>
                <w:b/>
                <w:sz w:val="16"/>
                <w:szCs w:val="16"/>
              </w:rPr>
            </w:pPr>
            <w:r w:rsidRPr="00DB7B1B">
              <w:rPr>
                <w:rFonts w:ascii="Times New Roman" w:eastAsia="Calibri" w:hAnsi="Times New Roman" w:cs="Times New Roman"/>
                <w:sz w:val="16"/>
                <w:szCs w:val="16"/>
                <w:lang w:eastAsia="zh-CN"/>
              </w:rPr>
              <w:t>2.1.Забезпечено оприлюднення щокварталу інформації</w:t>
            </w:r>
          </w:p>
        </w:tc>
      </w:tr>
      <w:tr w:rsidR="005E1A44" w:rsidRPr="00DB7B1B" w:rsidTr="009400D5">
        <w:tc>
          <w:tcPr>
            <w:tcW w:w="15354" w:type="dxa"/>
            <w:gridSpan w:val="6"/>
          </w:tcPr>
          <w:p w:rsidR="005E1A44" w:rsidRPr="00DB7B1B" w:rsidRDefault="005E1A44" w:rsidP="005E1A44">
            <w:pPr>
              <w:jc w:val="center"/>
              <w:rPr>
                <w:rFonts w:ascii="Times New Roman" w:hAnsi="Times New Roman" w:cs="Times New Roman"/>
                <w:sz w:val="16"/>
                <w:szCs w:val="16"/>
              </w:rPr>
            </w:pPr>
            <w:r w:rsidRPr="00DB7B1B">
              <w:rPr>
                <w:rFonts w:ascii="Times New Roman" w:hAnsi="Times New Roman" w:cs="Times New Roman"/>
                <w:bCs/>
                <w:sz w:val="16"/>
                <w:szCs w:val="16"/>
              </w:rPr>
              <w:t>Стратегічна ціль “Об’єкти фізичного оточення адаптуються відповідно до сучасних стандартів доступності”</w:t>
            </w:r>
          </w:p>
          <w:p w:rsidR="005E1A44" w:rsidRPr="00DB7B1B" w:rsidRDefault="005E1A44" w:rsidP="00287244">
            <w:pPr>
              <w:jc w:val="center"/>
              <w:rPr>
                <w:rFonts w:ascii="Times New Roman" w:hAnsi="Times New Roman" w:cs="Times New Roman"/>
                <w:b/>
                <w:sz w:val="16"/>
                <w:szCs w:val="16"/>
              </w:rPr>
            </w:pPr>
          </w:p>
        </w:tc>
      </w:tr>
      <w:tr w:rsidR="00E44736" w:rsidRPr="00DB7B1B" w:rsidTr="00DB7B1B">
        <w:tc>
          <w:tcPr>
            <w:tcW w:w="2220" w:type="dxa"/>
          </w:tcPr>
          <w:p w:rsidR="005E1A44" w:rsidRPr="00DB7B1B" w:rsidRDefault="005E1A44" w:rsidP="005E1A44">
            <w:pPr>
              <w:rPr>
                <w:rFonts w:ascii="Times New Roman" w:hAnsi="Times New Roman" w:cs="Times New Roman"/>
                <w:bCs/>
                <w:sz w:val="16"/>
                <w:szCs w:val="16"/>
              </w:rPr>
            </w:pPr>
            <w:r w:rsidRPr="00DB7B1B">
              <w:rPr>
                <w:rFonts w:ascii="Times New Roman" w:hAnsi="Times New Roman" w:cs="Times New Roman"/>
                <w:bCs/>
                <w:sz w:val="16"/>
                <w:szCs w:val="16"/>
              </w:rPr>
              <w:t>3.</w:t>
            </w:r>
            <w:r w:rsidRPr="00DB7B1B">
              <w:rPr>
                <w:sz w:val="16"/>
                <w:szCs w:val="16"/>
              </w:rPr>
              <w:t xml:space="preserve"> </w:t>
            </w:r>
            <w:r w:rsidRPr="00DB7B1B">
              <w:rPr>
                <w:rFonts w:ascii="Times New Roman" w:hAnsi="Times New Roman" w:cs="Times New Roman"/>
                <w:bCs/>
                <w:sz w:val="16"/>
                <w:szCs w:val="16"/>
              </w:rPr>
              <w:t>Забезпечення</w:t>
            </w:r>
          </w:p>
          <w:p w:rsidR="005E1A44" w:rsidRPr="00DB7B1B" w:rsidRDefault="005E1A44" w:rsidP="005E1A44">
            <w:pPr>
              <w:rPr>
                <w:rFonts w:ascii="Times New Roman" w:hAnsi="Times New Roman" w:cs="Times New Roman"/>
                <w:bCs/>
                <w:sz w:val="16"/>
                <w:szCs w:val="16"/>
              </w:rPr>
            </w:pPr>
            <w:r w:rsidRPr="00DB7B1B">
              <w:rPr>
                <w:rFonts w:ascii="Times New Roman" w:hAnsi="Times New Roman" w:cs="Times New Roman"/>
                <w:bCs/>
                <w:sz w:val="16"/>
                <w:szCs w:val="16"/>
              </w:rPr>
              <w:t>розроблення місцевих</w:t>
            </w:r>
          </w:p>
          <w:p w:rsidR="005E1A44" w:rsidRPr="00DB7B1B" w:rsidRDefault="005E1A44" w:rsidP="005E1A44">
            <w:pPr>
              <w:rPr>
                <w:rFonts w:ascii="Times New Roman" w:hAnsi="Times New Roman" w:cs="Times New Roman"/>
                <w:bCs/>
                <w:sz w:val="16"/>
                <w:szCs w:val="16"/>
              </w:rPr>
            </w:pPr>
            <w:r w:rsidRPr="00DB7B1B">
              <w:rPr>
                <w:rFonts w:ascii="Times New Roman" w:hAnsi="Times New Roman" w:cs="Times New Roman"/>
                <w:bCs/>
                <w:sz w:val="16"/>
                <w:szCs w:val="16"/>
              </w:rPr>
              <w:t>програм розвитку, які передбачають зміну просторів згідно з вимогами до</w:t>
            </w:r>
          </w:p>
          <w:p w:rsidR="005E1A44" w:rsidRPr="00DB7B1B" w:rsidRDefault="005E1A44" w:rsidP="005E1A44">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безбар’єрності</w:t>
            </w:r>
            <w:proofErr w:type="spellEnd"/>
          </w:p>
          <w:p w:rsidR="005E1A44" w:rsidRPr="00DB7B1B" w:rsidRDefault="005E1A44" w:rsidP="005E1A44">
            <w:pPr>
              <w:rPr>
                <w:rFonts w:ascii="Times New Roman" w:hAnsi="Times New Roman" w:cs="Times New Roman"/>
                <w:bCs/>
                <w:sz w:val="16"/>
                <w:szCs w:val="16"/>
              </w:rPr>
            </w:pPr>
            <w:r w:rsidRPr="00DB7B1B">
              <w:rPr>
                <w:rFonts w:ascii="Times New Roman" w:hAnsi="Times New Roman" w:cs="Times New Roman"/>
                <w:bCs/>
                <w:sz w:val="16"/>
                <w:szCs w:val="16"/>
              </w:rPr>
              <w:t>(реконструкція,</w:t>
            </w:r>
          </w:p>
          <w:p w:rsidR="005E1A44" w:rsidRPr="00DB7B1B" w:rsidRDefault="005E1A44" w:rsidP="005E1A44">
            <w:pPr>
              <w:rPr>
                <w:rFonts w:ascii="Times New Roman" w:hAnsi="Times New Roman" w:cs="Times New Roman"/>
                <w:bCs/>
                <w:sz w:val="16"/>
                <w:szCs w:val="16"/>
              </w:rPr>
            </w:pPr>
            <w:r w:rsidRPr="00DB7B1B">
              <w:rPr>
                <w:rFonts w:ascii="Times New Roman" w:hAnsi="Times New Roman" w:cs="Times New Roman"/>
                <w:bCs/>
                <w:sz w:val="16"/>
                <w:szCs w:val="16"/>
              </w:rPr>
              <w:t>капітальний, поточний</w:t>
            </w:r>
          </w:p>
          <w:p w:rsidR="005E1A44" w:rsidRPr="00DB7B1B" w:rsidRDefault="005E1A44" w:rsidP="005E1A44">
            <w:pPr>
              <w:rPr>
                <w:rFonts w:ascii="Times New Roman" w:hAnsi="Times New Roman" w:cs="Times New Roman"/>
                <w:bCs/>
                <w:sz w:val="16"/>
                <w:szCs w:val="16"/>
              </w:rPr>
            </w:pPr>
            <w:r w:rsidRPr="00DB7B1B">
              <w:rPr>
                <w:rFonts w:ascii="Times New Roman" w:hAnsi="Times New Roman" w:cs="Times New Roman"/>
                <w:bCs/>
                <w:sz w:val="16"/>
                <w:szCs w:val="16"/>
              </w:rPr>
              <w:t>ремонт, розумне</w:t>
            </w:r>
          </w:p>
          <w:p w:rsidR="005E1A44" w:rsidRPr="00DB7B1B" w:rsidRDefault="005E1A44" w:rsidP="005E1A44">
            <w:pPr>
              <w:rPr>
                <w:rFonts w:ascii="Times New Roman" w:hAnsi="Times New Roman" w:cs="Times New Roman"/>
                <w:bCs/>
                <w:sz w:val="16"/>
                <w:szCs w:val="16"/>
              </w:rPr>
            </w:pPr>
            <w:r w:rsidRPr="00DB7B1B">
              <w:rPr>
                <w:rFonts w:ascii="Times New Roman" w:hAnsi="Times New Roman" w:cs="Times New Roman"/>
                <w:bCs/>
                <w:sz w:val="16"/>
                <w:szCs w:val="16"/>
              </w:rPr>
              <w:t>пристосування).</w:t>
            </w:r>
          </w:p>
          <w:p w:rsidR="00287244" w:rsidRPr="00DB7B1B" w:rsidRDefault="00287244" w:rsidP="00287244">
            <w:pPr>
              <w:rPr>
                <w:rFonts w:ascii="Times New Roman" w:hAnsi="Times New Roman" w:cs="Times New Roman"/>
                <w:sz w:val="16"/>
                <w:szCs w:val="16"/>
              </w:rPr>
            </w:pPr>
          </w:p>
        </w:tc>
        <w:tc>
          <w:tcPr>
            <w:tcW w:w="2269" w:type="dxa"/>
          </w:tcPr>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1.визначення переліку наявних</w:t>
            </w:r>
          </w:p>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об’єктів, які не відповідають</w:t>
            </w:r>
          </w:p>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 xml:space="preserve">вимогам до </w:t>
            </w:r>
            <w:proofErr w:type="spellStart"/>
            <w:r w:rsidRPr="00DB7B1B">
              <w:rPr>
                <w:rFonts w:ascii="Times New Roman" w:hAnsi="Times New Roman" w:cs="Times New Roman"/>
                <w:sz w:val="16"/>
                <w:szCs w:val="16"/>
              </w:rPr>
              <w:t>безбарʼєрності</w:t>
            </w:r>
            <w:proofErr w:type="spellEnd"/>
            <w:r w:rsidRPr="00DB7B1B">
              <w:rPr>
                <w:rFonts w:ascii="Times New Roman" w:hAnsi="Times New Roman" w:cs="Times New Roman"/>
                <w:sz w:val="16"/>
                <w:szCs w:val="16"/>
              </w:rPr>
              <w:t>, за</w:t>
            </w:r>
          </w:p>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типом будівель і споруд, сферою діяльності, в якій задіяні відповідні об’єкти</w:t>
            </w:r>
          </w:p>
          <w:p w:rsidR="00287244" w:rsidRPr="00DB7B1B" w:rsidRDefault="00287244" w:rsidP="00287244">
            <w:pPr>
              <w:rPr>
                <w:rFonts w:ascii="Times New Roman" w:hAnsi="Times New Roman" w:cs="Times New Roman"/>
                <w:b/>
                <w:sz w:val="16"/>
                <w:szCs w:val="16"/>
              </w:rPr>
            </w:pPr>
          </w:p>
        </w:tc>
        <w:tc>
          <w:tcPr>
            <w:tcW w:w="1289" w:type="dxa"/>
          </w:tcPr>
          <w:p w:rsidR="00287244" w:rsidRPr="00DB7B1B" w:rsidRDefault="005E1A44"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287244" w:rsidRPr="00DB7B1B" w:rsidRDefault="005E1A44" w:rsidP="00287244">
            <w:pPr>
              <w:rPr>
                <w:rFonts w:ascii="Times New Roman" w:hAnsi="Times New Roman" w:cs="Times New Roman"/>
                <w:sz w:val="16"/>
                <w:szCs w:val="16"/>
              </w:rPr>
            </w:pPr>
            <w:r w:rsidRPr="00DB7B1B">
              <w:rPr>
                <w:rFonts w:ascii="Times New Roman" w:hAnsi="Times New Roman" w:cs="Times New Roman"/>
                <w:sz w:val="16"/>
                <w:szCs w:val="16"/>
              </w:rPr>
              <w:t xml:space="preserve">Звіт про результати моніторингу та оцінки ступеня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опубліковано на офіційному сайті КМР в розділі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w:t>
            </w:r>
          </w:p>
          <w:p w:rsidR="005E1A44" w:rsidRPr="00DB7B1B" w:rsidRDefault="005E1A44" w:rsidP="00287244">
            <w:pPr>
              <w:rPr>
                <w:rFonts w:ascii="Times New Roman" w:hAnsi="Times New Roman" w:cs="Times New Roman"/>
                <w:sz w:val="16"/>
                <w:szCs w:val="16"/>
              </w:rPr>
            </w:pPr>
            <w:r w:rsidRPr="00DB7B1B">
              <w:rPr>
                <w:rFonts w:ascii="Times New Roman" w:hAnsi="Times New Roman" w:cs="Times New Roman"/>
                <w:sz w:val="16"/>
                <w:szCs w:val="16"/>
              </w:rPr>
              <w:t>https://kalushcity.gov.ua/publicinfo/monitoring-ta-ocinka-stupenya-bezbar-yernosti-ob-yektiv-fizichnogo-otochennya-i-poslug-dlya-osib-z-invalidnistyu</w:t>
            </w:r>
          </w:p>
        </w:tc>
        <w:tc>
          <w:tcPr>
            <w:tcW w:w="1843" w:type="dxa"/>
          </w:tcPr>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Управління архітектури та містобудування Калуської міської ради.</w:t>
            </w:r>
          </w:p>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Управління будівництва та розвитку інфраструктури</w:t>
            </w:r>
          </w:p>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Калуської міської ради</w:t>
            </w:r>
          </w:p>
          <w:p w:rsidR="00287244" w:rsidRPr="00DB7B1B" w:rsidRDefault="00287244" w:rsidP="005E1A44">
            <w:pPr>
              <w:rPr>
                <w:rFonts w:ascii="Times New Roman" w:hAnsi="Times New Roman" w:cs="Times New Roman"/>
                <w:b/>
                <w:sz w:val="16"/>
                <w:szCs w:val="16"/>
              </w:rPr>
            </w:pPr>
          </w:p>
        </w:tc>
        <w:tc>
          <w:tcPr>
            <w:tcW w:w="2216" w:type="dxa"/>
          </w:tcPr>
          <w:p w:rsidR="005E1A44" w:rsidRPr="00DB7B1B" w:rsidRDefault="005E1A44" w:rsidP="005E1A44">
            <w:pPr>
              <w:pStyle w:val="2"/>
              <w:rPr>
                <w:rFonts w:eastAsia="Calibri"/>
                <w:sz w:val="16"/>
                <w:szCs w:val="16"/>
                <w:lang w:eastAsia="zh-CN"/>
              </w:rPr>
            </w:pPr>
            <w:r w:rsidRPr="00DB7B1B">
              <w:rPr>
                <w:rFonts w:eastAsia="Calibri"/>
                <w:sz w:val="16"/>
                <w:szCs w:val="16"/>
                <w:lang w:eastAsia="zh-CN"/>
              </w:rPr>
              <w:t>Створено електронну базу результатів моніторингу та забезпечено вільний доступ до неї на офіційному веб</w:t>
            </w:r>
          </w:p>
          <w:p w:rsidR="005E1A44" w:rsidRPr="00DB7B1B" w:rsidRDefault="005E1A44" w:rsidP="005E1A44">
            <w:pPr>
              <w:pStyle w:val="2"/>
              <w:rPr>
                <w:rFonts w:eastAsia="Calibri"/>
                <w:sz w:val="16"/>
                <w:szCs w:val="16"/>
                <w:lang w:eastAsia="zh-CN"/>
              </w:rPr>
            </w:pPr>
            <w:r w:rsidRPr="00DB7B1B">
              <w:rPr>
                <w:rFonts w:eastAsia="Calibri"/>
                <w:sz w:val="16"/>
                <w:szCs w:val="16"/>
                <w:lang w:eastAsia="zh-CN"/>
              </w:rPr>
              <w:t>сайті Калуської міської ради</w:t>
            </w:r>
          </w:p>
          <w:p w:rsidR="00287244" w:rsidRPr="00DB7B1B" w:rsidRDefault="00287244" w:rsidP="00287244">
            <w:pPr>
              <w:jc w:val="center"/>
              <w:rPr>
                <w:rFonts w:ascii="Times New Roman" w:hAnsi="Times New Roman" w:cs="Times New Roman"/>
                <w:b/>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2. проведення інформаційних кампаній щодо забезпечення</w:t>
            </w:r>
            <w:r w:rsidRPr="00DB7B1B">
              <w:rPr>
                <w:rFonts w:ascii="Times New Roman" w:eastAsia="Calibri" w:hAnsi="Times New Roman" w:cs="Times New Roman"/>
                <w:sz w:val="16"/>
                <w:szCs w:val="16"/>
                <w:lang w:eastAsia="zh-CN"/>
              </w:rPr>
              <w:t xml:space="preserve"> </w:t>
            </w:r>
            <w:r w:rsidRPr="00DB7B1B">
              <w:rPr>
                <w:rFonts w:ascii="Times New Roman" w:hAnsi="Times New Roman" w:cs="Times New Roman"/>
                <w:sz w:val="16"/>
                <w:szCs w:val="16"/>
              </w:rPr>
              <w:t xml:space="preserve">фізичної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з метою інтеграції принципів доступності до місцевих програмних та стратегічних документів</w:t>
            </w:r>
          </w:p>
          <w:p w:rsidR="00287244" w:rsidRPr="00DB7B1B" w:rsidRDefault="00287244" w:rsidP="005E1A44">
            <w:pPr>
              <w:rPr>
                <w:rFonts w:ascii="Times New Roman" w:hAnsi="Times New Roman" w:cs="Times New Roman"/>
                <w:b/>
                <w:sz w:val="16"/>
                <w:szCs w:val="16"/>
              </w:rPr>
            </w:pPr>
          </w:p>
        </w:tc>
        <w:tc>
          <w:tcPr>
            <w:tcW w:w="1289" w:type="dxa"/>
          </w:tcPr>
          <w:p w:rsidR="00287244" w:rsidRPr="00DB7B1B" w:rsidRDefault="00404754" w:rsidP="00287244">
            <w:pPr>
              <w:rPr>
                <w:rFonts w:ascii="Times New Roman" w:hAnsi="Times New Roman" w:cs="Times New Roman"/>
                <w:b/>
                <w:sz w:val="16"/>
                <w:szCs w:val="16"/>
              </w:rPr>
            </w:pPr>
            <w:r w:rsidRPr="00DB7B1B">
              <w:rPr>
                <w:rFonts w:ascii="Times New Roman" w:hAnsi="Times New Roman" w:cs="Times New Roman"/>
                <w:sz w:val="16"/>
                <w:szCs w:val="16"/>
              </w:rPr>
              <w:t>2025 рік</w:t>
            </w:r>
          </w:p>
        </w:tc>
        <w:tc>
          <w:tcPr>
            <w:tcW w:w="5517" w:type="dxa"/>
          </w:tcPr>
          <w:p w:rsidR="00287244" w:rsidRPr="00DB7B1B" w:rsidRDefault="009741E7" w:rsidP="00F5795E">
            <w:pPr>
              <w:rPr>
                <w:rFonts w:ascii="Times New Roman" w:hAnsi="Times New Roman" w:cs="Times New Roman"/>
                <w:sz w:val="16"/>
                <w:szCs w:val="16"/>
              </w:rPr>
            </w:pPr>
            <w:r w:rsidRPr="00DB7B1B">
              <w:rPr>
                <w:rFonts w:ascii="Times New Roman" w:hAnsi="Times New Roman" w:cs="Times New Roman"/>
                <w:sz w:val="16"/>
                <w:szCs w:val="16"/>
              </w:rPr>
              <w:t xml:space="preserve">Інформацію </w:t>
            </w:r>
            <w:r w:rsidR="00F5795E" w:rsidRPr="00DB7B1B">
              <w:rPr>
                <w:rFonts w:ascii="Times New Roman" w:hAnsi="Times New Roman" w:cs="Times New Roman"/>
                <w:sz w:val="16"/>
                <w:szCs w:val="16"/>
              </w:rPr>
              <w:t xml:space="preserve">розміщено на офіційному сайті Калуської міської ради </w:t>
            </w:r>
            <w:r w:rsidRPr="00DB7B1B">
              <w:rPr>
                <w:rFonts w:ascii="Times New Roman" w:hAnsi="Times New Roman" w:cs="Times New Roman"/>
                <w:sz w:val="16"/>
                <w:szCs w:val="16"/>
              </w:rPr>
              <w:t xml:space="preserve"> https://kalushcity.gov.ua/news/ilp6</w:t>
            </w:r>
          </w:p>
        </w:tc>
        <w:tc>
          <w:tcPr>
            <w:tcW w:w="1843" w:type="dxa"/>
          </w:tcPr>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8E5528" w:rsidRPr="00DB7B1B" w:rsidRDefault="008E5528" w:rsidP="008E552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Забезпечено підготовку щокварталу звіту про результати проведення інформаційних кампаній</w:t>
            </w:r>
          </w:p>
          <w:p w:rsidR="00287244" w:rsidRPr="00DB7B1B" w:rsidRDefault="00287244" w:rsidP="00287244">
            <w:pPr>
              <w:jc w:val="center"/>
              <w:rPr>
                <w:rFonts w:ascii="Times New Roman" w:hAnsi="Times New Roman" w:cs="Times New Roman"/>
                <w:b/>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bCs/>
                <w:sz w:val="16"/>
                <w:szCs w:val="16"/>
              </w:rPr>
              <w:t>3</w:t>
            </w:r>
            <w:r w:rsidRPr="00DB7B1B">
              <w:rPr>
                <w:rFonts w:ascii="Times New Roman" w:hAnsi="Times New Roman" w:cs="Times New Roman"/>
                <w:sz w:val="16"/>
                <w:szCs w:val="16"/>
              </w:rPr>
              <w:t>.залучення представників</w:t>
            </w:r>
          </w:p>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виконавчих підрозділів, а також інститутів громадянського</w:t>
            </w:r>
          </w:p>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суспільства i бізнес-спільнот до</w:t>
            </w:r>
          </w:p>
          <w:p w:rsidR="005E1A44" w:rsidRPr="00DB7B1B" w:rsidRDefault="005E1A44" w:rsidP="005E1A44">
            <w:pPr>
              <w:rPr>
                <w:rFonts w:ascii="Times New Roman" w:hAnsi="Times New Roman" w:cs="Times New Roman"/>
                <w:sz w:val="16"/>
                <w:szCs w:val="16"/>
              </w:rPr>
            </w:pPr>
            <w:r w:rsidRPr="00DB7B1B">
              <w:rPr>
                <w:rFonts w:ascii="Times New Roman" w:hAnsi="Times New Roman" w:cs="Times New Roman"/>
                <w:sz w:val="16"/>
                <w:szCs w:val="16"/>
              </w:rPr>
              <w:t xml:space="preserve">формування та реалізації політики з розвитку </w:t>
            </w:r>
            <w:proofErr w:type="spellStart"/>
            <w:r w:rsidRPr="00DB7B1B">
              <w:rPr>
                <w:rFonts w:ascii="Times New Roman" w:hAnsi="Times New Roman" w:cs="Times New Roman"/>
                <w:sz w:val="16"/>
                <w:szCs w:val="16"/>
              </w:rPr>
              <w:t>безбар’єрного</w:t>
            </w:r>
            <w:proofErr w:type="spellEnd"/>
            <w:r w:rsidRPr="00DB7B1B">
              <w:rPr>
                <w:rFonts w:ascii="Times New Roman" w:hAnsi="Times New Roman" w:cs="Times New Roman"/>
                <w:sz w:val="16"/>
                <w:szCs w:val="16"/>
              </w:rPr>
              <w:t xml:space="preserve"> середовища та послуг</w:t>
            </w:r>
          </w:p>
          <w:p w:rsidR="00287244" w:rsidRPr="00DB7B1B" w:rsidRDefault="00287244" w:rsidP="00287244">
            <w:pPr>
              <w:rPr>
                <w:rFonts w:ascii="Times New Roman" w:hAnsi="Times New Roman" w:cs="Times New Roman"/>
                <w:b/>
                <w:sz w:val="16"/>
                <w:szCs w:val="16"/>
              </w:rPr>
            </w:pPr>
          </w:p>
        </w:tc>
        <w:tc>
          <w:tcPr>
            <w:tcW w:w="1289" w:type="dxa"/>
          </w:tcPr>
          <w:p w:rsidR="00287244" w:rsidRPr="00DB7B1B" w:rsidRDefault="00404754"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287244" w:rsidRPr="00DB7B1B" w:rsidRDefault="008E5528" w:rsidP="008E5528">
            <w:pPr>
              <w:jc w:val="both"/>
              <w:rPr>
                <w:rFonts w:ascii="Times New Roman" w:hAnsi="Times New Roman" w:cs="Times New Roman"/>
                <w:sz w:val="16"/>
                <w:szCs w:val="16"/>
              </w:rPr>
            </w:pPr>
            <w:r w:rsidRPr="00DB7B1B">
              <w:rPr>
                <w:rFonts w:ascii="Times New Roman" w:hAnsi="Times New Roman" w:cs="Times New Roman"/>
                <w:sz w:val="16"/>
                <w:szCs w:val="16"/>
              </w:rPr>
              <w:t xml:space="preserve">При виконавчому комітеті працює Рада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до якої входять представники громадських організацій та самі люди з інвалідністю. Саме вони допомагають визначати, які зміни потрібні насамперед, і контролюють якість їхнього втілення</w:t>
            </w:r>
          </w:p>
        </w:tc>
        <w:tc>
          <w:tcPr>
            <w:tcW w:w="1843" w:type="dxa"/>
          </w:tcPr>
          <w:p w:rsidR="005E1A44" w:rsidRPr="00DB7B1B" w:rsidRDefault="005E1A44" w:rsidP="005E1A44">
            <w:pPr>
              <w:pStyle w:val="2"/>
              <w:rPr>
                <w:sz w:val="16"/>
                <w:szCs w:val="16"/>
              </w:rPr>
            </w:pPr>
            <w:r w:rsidRPr="00DB7B1B">
              <w:rPr>
                <w:sz w:val="16"/>
                <w:szCs w:val="16"/>
              </w:rPr>
              <w:t>Виконавчі підрозділи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717D8C" w:rsidRPr="00DB7B1B" w:rsidRDefault="00717D8C" w:rsidP="00717D8C">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Підготовлено звіт про залучення представників виконавчих підрозділів, а також інститутів громадянського суспільства i бізнес-спільнот до формування та реалізації політики з розвитку </w:t>
            </w:r>
            <w:proofErr w:type="spellStart"/>
            <w:r w:rsidRPr="00DB7B1B">
              <w:rPr>
                <w:rFonts w:ascii="Times New Roman" w:eastAsia="Calibri" w:hAnsi="Times New Roman" w:cs="Times New Roman"/>
                <w:sz w:val="16"/>
                <w:szCs w:val="16"/>
                <w:lang w:eastAsia="zh-CN"/>
              </w:rPr>
              <w:t>безбар’єрного</w:t>
            </w:r>
            <w:proofErr w:type="spellEnd"/>
            <w:r w:rsidRPr="00DB7B1B">
              <w:rPr>
                <w:rFonts w:ascii="Times New Roman" w:eastAsia="Calibri" w:hAnsi="Times New Roman" w:cs="Times New Roman"/>
                <w:sz w:val="16"/>
                <w:szCs w:val="16"/>
                <w:lang w:eastAsia="zh-CN"/>
              </w:rPr>
              <w:t xml:space="preserve"> середовища та послуг</w:t>
            </w:r>
          </w:p>
          <w:p w:rsidR="00287244" w:rsidRPr="00DB7B1B" w:rsidRDefault="00287244" w:rsidP="00287244">
            <w:pPr>
              <w:jc w:val="center"/>
              <w:rPr>
                <w:rFonts w:ascii="Times New Roman" w:hAnsi="Times New Roman" w:cs="Times New Roman"/>
                <w:b/>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287244" w:rsidRPr="00DB7B1B" w:rsidRDefault="005E1A44" w:rsidP="00287244">
            <w:pPr>
              <w:rPr>
                <w:rFonts w:ascii="Times New Roman" w:hAnsi="Times New Roman" w:cs="Times New Roman"/>
                <w:b/>
                <w:sz w:val="16"/>
                <w:szCs w:val="16"/>
              </w:rPr>
            </w:pPr>
            <w:r w:rsidRPr="00DB7B1B">
              <w:rPr>
                <w:rFonts w:ascii="Times New Roman" w:hAnsi="Times New Roman" w:cs="Times New Roman"/>
                <w:sz w:val="16"/>
                <w:szCs w:val="16"/>
              </w:rPr>
              <w:t>4.</w:t>
            </w:r>
            <w:r w:rsidRPr="00DB7B1B">
              <w:rPr>
                <w:sz w:val="16"/>
                <w:szCs w:val="16"/>
              </w:rPr>
              <w:t xml:space="preserve"> </w:t>
            </w:r>
            <w:r w:rsidRPr="00DB7B1B">
              <w:rPr>
                <w:rFonts w:ascii="Times New Roman" w:hAnsi="Times New Roman" w:cs="Times New Roman"/>
                <w:sz w:val="16"/>
                <w:szCs w:val="16"/>
              </w:rPr>
              <w:t xml:space="preserve">реалізація флагманського </w:t>
            </w:r>
            <w:proofErr w:type="spellStart"/>
            <w:r w:rsidRPr="00DB7B1B">
              <w:rPr>
                <w:rFonts w:ascii="Times New Roman" w:hAnsi="Times New Roman" w:cs="Times New Roman"/>
                <w:sz w:val="16"/>
                <w:szCs w:val="16"/>
              </w:rPr>
              <w:t>проєкту</w:t>
            </w:r>
            <w:proofErr w:type="spellEnd"/>
            <w:r w:rsidRPr="00DB7B1B">
              <w:rPr>
                <w:rFonts w:ascii="Times New Roman" w:hAnsi="Times New Roman" w:cs="Times New Roman"/>
                <w:sz w:val="16"/>
                <w:szCs w:val="16"/>
              </w:rPr>
              <w:t xml:space="preserve"> створення </w:t>
            </w:r>
            <w:proofErr w:type="spellStart"/>
            <w:r w:rsidRPr="00DB7B1B">
              <w:rPr>
                <w:rFonts w:ascii="Times New Roman" w:hAnsi="Times New Roman" w:cs="Times New Roman"/>
                <w:sz w:val="16"/>
                <w:szCs w:val="16"/>
              </w:rPr>
              <w:t>безбар’єрних</w:t>
            </w:r>
            <w:proofErr w:type="spellEnd"/>
            <w:r w:rsidRPr="00DB7B1B">
              <w:rPr>
                <w:rFonts w:ascii="Times New Roman" w:hAnsi="Times New Roman" w:cs="Times New Roman"/>
                <w:sz w:val="16"/>
                <w:szCs w:val="16"/>
              </w:rPr>
              <w:t xml:space="preserve"> маршрутів у Калуській міській територіальній громаді «Рух без бар’єрів»</w:t>
            </w:r>
          </w:p>
        </w:tc>
        <w:tc>
          <w:tcPr>
            <w:tcW w:w="1289" w:type="dxa"/>
          </w:tcPr>
          <w:p w:rsidR="00287244" w:rsidRPr="00DB7B1B" w:rsidRDefault="00404754" w:rsidP="00287244">
            <w:pPr>
              <w:rPr>
                <w:rFonts w:ascii="Times New Roman" w:hAnsi="Times New Roman" w:cs="Times New Roman"/>
                <w:sz w:val="16"/>
                <w:szCs w:val="16"/>
              </w:rPr>
            </w:pPr>
            <w:r w:rsidRPr="00DB7B1B">
              <w:rPr>
                <w:rFonts w:ascii="Times New Roman" w:hAnsi="Times New Roman" w:cs="Times New Roman"/>
                <w:sz w:val="16"/>
                <w:szCs w:val="16"/>
              </w:rPr>
              <w:t>2025</w:t>
            </w:r>
          </w:p>
        </w:tc>
        <w:tc>
          <w:tcPr>
            <w:tcW w:w="5517" w:type="dxa"/>
          </w:tcPr>
          <w:p w:rsidR="00287244" w:rsidRPr="00DB7B1B" w:rsidRDefault="00404754" w:rsidP="00287244">
            <w:pPr>
              <w:rPr>
                <w:rFonts w:ascii="Times New Roman" w:hAnsi="Times New Roman" w:cs="Times New Roman"/>
                <w:sz w:val="16"/>
                <w:szCs w:val="16"/>
                <w:shd w:val="clear" w:color="auto" w:fill="FFFFFF"/>
              </w:rPr>
            </w:pPr>
            <w:r w:rsidRPr="00DB7B1B">
              <w:rPr>
                <w:rFonts w:ascii="Times New Roman" w:hAnsi="Times New Roman" w:cs="Times New Roman"/>
                <w:sz w:val="16"/>
                <w:szCs w:val="16"/>
                <w:shd w:val="clear" w:color="auto" w:fill="FFFFFF"/>
              </w:rPr>
              <w:t xml:space="preserve">13.05.2025 року рішенням сесії міської ради №4200 затверджено Програму реалізації флагманського </w:t>
            </w:r>
            <w:proofErr w:type="spellStart"/>
            <w:r w:rsidRPr="00DB7B1B">
              <w:rPr>
                <w:rFonts w:ascii="Times New Roman" w:hAnsi="Times New Roman" w:cs="Times New Roman"/>
                <w:sz w:val="16"/>
                <w:szCs w:val="16"/>
                <w:shd w:val="clear" w:color="auto" w:fill="FFFFFF"/>
              </w:rPr>
              <w:t>проєкту</w:t>
            </w:r>
            <w:proofErr w:type="spellEnd"/>
            <w:r w:rsidRPr="00DB7B1B">
              <w:rPr>
                <w:rFonts w:ascii="Times New Roman" w:hAnsi="Times New Roman" w:cs="Times New Roman"/>
                <w:sz w:val="16"/>
                <w:szCs w:val="16"/>
                <w:shd w:val="clear" w:color="auto" w:fill="FFFFFF"/>
              </w:rPr>
              <w:t xml:space="preserve"> створення </w:t>
            </w:r>
            <w:proofErr w:type="spellStart"/>
            <w:r w:rsidRPr="00DB7B1B">
              <w:rPr>
                <w:rFonts w:ascii="Times New Roman" w:hAnsi="Times New Roman" w:cs="Times New Roman"/>
                <w:sz w:val="16"/>
                <w:szCs w:val="16"/>
                <w:shd w:val="clear" w:color="auto" w:fill="FFFFFF"/>
              </w:rPr>
              <w:t>безбар’єрних</w:t>
            </w:r>
            <w:proofErr w:type="spellEnd"/>
            <w:r w:rsidRPr="00DB7B1B">
              <w:rPr>
                <w:rFonts w:ascii="Times New Roman" w:hAnsi="Times New Roman" w:cs="Times New Roman"/>
                <w:sz w:val="16"/>
                <w:szCs w:val="16"/>
                <w:shd w:val="clear" w:color="auto" w:fill="FFFFFF"/>
              </w:rPr>
              <w:t xml:space="preserve"> маршрутів у Калуській міській територіальній громаді “Рух без бар’єрів” у 2025 році.</w:t>
            </w:r>
          </w:p>
          <w:p w:rsidR="00404754" w:rsidRPr="00DB7B1B" w:rsidRDefault="00DB7B1B" w:rsidP="00287244">
            <w:pPr>
              <w:rPr>
                <w:rFonts w:ascii="Times New Roman" w:hAnsi="Times New Roman" w:cs="Times New Roman"/>
                <w:sz w:val="16"/>
                <w:szCs w:val="16"/>
              </w:rPr>
            </w:pPr>
            <w:hyperlink r:id="rId6" w:history="1">
              <w:r w:rsidR="006D4634" w:rsidRPr="00DB7B1B">
                <w:rPr>
                  <w:rStyle w:val="a4"/>
                  <w:rFonts w:ascii="Times New Roman" w:hAnsi="Times New Roman" w:cs="Times New Roman"/>
                  <w:sz w:val="16"/>
                  <w:szCs w:val="16"/>
                </w:rPr>
                <w:t>https://kalushcity.gov.ua/news/ilp6</w:t>
              </w:r>
            </w:hyperlink>
          </w:p>
          <w:p w:rsidR="006D4634" w:rsidRPr="00DB7B1B" w:rsidRDefault="006D4634" w:rsidP="00287244">
            <w:pPr>
              <w:rPr>
                <w:rFonts w:ascii="Times New Roman" w:hAnsi="Times New Roman" w:cs="Times New Roman"/>
                <w:sz w:val="16"/>
                <w:szCs w:val="16"/>
              </w:rPr>
            </w:pPr>
            <w:r w:rsidRPr="00DB7B1B">
              <w:rPr>
                <w:rFonts w:ascii="Times New Roman" w:hAnsi="Times New Roman" w:cs="Times New Roman"/>
                <w:bCs/>
                <w:sz w:val="16"/>
                <w:szCs w:val="16"/>
              </w:rPr>
              <w:t>Розроблено ПКД по об`єкту будівництва «Капітальний ремонт тротуарів та проїзних частин з облаштуванням елементів доступності на території КНП «Центральна районна лікарня Калуської міської ради Івано-Франківської області» та одержано позитивний, експертний висновок. Профінансовано за кошти бюджету КМТГ</w:t>
            </w:r>
          </w:p>
        </w:tc>
        <w:tc>
          <w:tcPr>
            <w:tcW w:w="1843" w:type="dxa"/>
          </w:tcPr>
          <w:p w:rsidR="00287244" w:rsidRPr="00DB7B1B" w:rsidRDefault="005E1A44" w:rsidP="00717D8C">
            <w:pPr>
              <w:rPr>
                <w:rFonts w:ascii="Times New Roman" w:hAnsi="Times New Roman" w:cs="Times New Roman"/>
                <w:b/>
                <w:sz w:val="16"/>
                <w:szCs w:val="16"/>
              </w:rPr>
            </w:pPr>
            <w:r w:rsidRPr="00DB7B1B">
              <w:rPr>
                <w:rFonts w:ascii="Times New Roman" w:hAnsi="Times New Roman" w:cs="Times New Roman"/>
                <w:sz w:val="16"/>
                <w:szCs w:val="16"/>
              </w:rPr>
              <w:t xml:space="preserve">Управління житлово-комунального господарства Калуської міської ради. </w:t>
            </w:r>
            <w:r w:rsidRPr="00DB7B1B">
              <w:rPr>
                <w:rFonts w:ascii="Times New Roman" w:hAnsi="Times New Roman" w:cs="Times New Roman"/>
                <w:color w:val="000000"/>
                <w:sz w:val="16"/>
                <w:szCs w:val="16"/>
                <w:shd w:val="clear" w:color="auto" w:fill="FFFFFF"/>
              </w:rPr>
              <w:t>Управління освіти Калуської міської ради. Управління культури, національностей та релігій Калуської міської ради, КНП "Центральна районна лікарня Калуської міської ради Івано-Франківської області", КНП "Стоматологічна поліклініка Калуської міської ради", КЗ "Калуський геріатричний центр" Калуської міської ради, КНП "Калуська міська лікарня Калуської міської ради", керівники виконавчих підрозділів, підприємств, установ та організацій</w:t>
            </w:r>
          </w:p>
        </w:tc>
        <w:tc>
          <w:tcPr>
            <w:tcW w:w="2216" w:type="dxa"/>
          </w:tcPr>
          <w:p w:rsidR="00287244" w:rsidRPr="00DB7B1B" w:rsidRDefault="008E5528" w:rsidP="008E5528">
            <w:pPr>
              <w:rPr>
                <w:rFonts w:ascii="Times New Roman" w:hAnsi="Times New Roman" w:cs="Times New Roman"/>
                <w:sz w:val="16"/>
                <w:szCs w:val="16"/>
              </w:rPr>
            </w:pPr>
            <w:r w:rsidRPr="00DB7B1B">
              <w:rPr>
                <w:rFonts w:ascii="Times New Roman" w:hAnsi="Times New Roman" w:cs="Times New Roman"/>
                <w:sz w:val="16"/>
                <w:szCs w:val="16"/>
              </w:rPr>
              <w:t>визначено перелік об’єктів та передбачено обсяги фінансування за рахунок коштів бюджету Калуської міської територіальної громади, обласного та державного бюджетів</w:t>
            </w:r>
          </w:p>
        </w:tc>
      </w:tr>
      <w:tr w:rsidR="00E44736" w:rsidRPr="00DB7B1B" w:rsidTr="00DB7B1B">
        <w:tc>
          <w:tcPr>
            <w:tcW w:w="2220" w:type="dxa"/>
          </w:tcPr>
          <w:p w:rsidR="00404754" w:rsidRPr="00DB7B1B" w:rsidRDefault="00404754" w:rsidP="00404754">
            <w:pPr>
              <w:rPr>
                <w:rFonts w:ascii="Times New Roman" w:hAnsi="Times New Roman" w:cs="Times New Roman"/>
                <w:bCs/>
                <w:sz w:val="16"/>
                <w:szCs w:val="16"/>
              </w:rPr>
            </w:pPr>
            <w:r w:rsidRPr="00DB7B1B">
              <w:rPr>
                <w:rFonts w:ascii="Times New Roman" w:hAnsi="Times New Roman" w:cs="Times New Roman"/>
                <w:bCs/>
                <w:sz w:val="16"/>
                <w:szCs w:val="16"/>
              </w:rPr>
              <w:t>4.</w:t>
            </w:r>
            <w:r w:rsidRPr="00DB7B1B">
              <w:rPr>
                <w:sz w:val="16"/>
                <w:szCs w:val="16"/>
              </w:rPr>
              <w:t xml:space="preserve"> </w:t>
            </w:r>
            <w:r w:rsidRPr="00DB7B1B">
              <w:rPr>
                <w:rFonts w:ascii="Times New Roman" w:hAnsi="Times New Roman" w:cs="Times New Roman"/>
                <w:bCs/>
                <w:sz w:val="16"/>
                <w:szCs w:val="16"/>
              </w:rPr>
              <w:t>Проведення</w:t>
            </w:r>
          </w:p>
          <w:p w:rsidR="00404754" w:rsidRPr="00DB7B1B" w:rsidRDefault="00404754" w:rsidP="00404754">
            <w:pPr>
              <w:rPr>
                <w:rFonts w:ascii="Times New Roman" w:hAnsi="Times New Roman" w:cs="Times New Roman"/>
                <w:bCs/>
                <w:sz w:val="16"/>
                <w:szCs w:val="16"/>
              </w:rPr>
            </w:pPr>
            <w:r w:rsidRPr="00DB7B1B">
              <w:rPr>
                <w:rFonts w:ascii="Times New Roman" w:hAnsi="Times New Roman" w:cs="Times New Roman"/>
                <w:bCs/>
                <w:sz w:val="16"/>
                <w:szCs w:val="16"/>
              </w:rPr>
              <w:t>навчання</w:t>
            </w:r>
          </w:p>
          <w:p w:rsidR="00404754" w:rsidRPr="00DB7B1B" w:rsidRDefault="00404754" w:rsidP="00404754">
            <w:pPr>
              <w:rPr>
                <w:rFonts w:ascii="Times New Roman" w:hAnsi="Times New Roman" w:cs="Times New Roman"/>
                <w:bCs/>
                <w:sz w:val="16"/>
                <w:szCs w:val="16"/>
              </w:rPr>
            </w:pPr>
            <w:r w:rsidRPr="00DB7B1B">
              <w:rPr>
                <w:rFonts w:ascii="Times New Roman" w:hAnsi="Times New Roman" w:cs="Times New Roman"/>
                <w:bCs/>
                <w:sz w:val="16"/>
                <w:szCs w:val="16"/>
              </w:rPr>
              <w:t>представників виконавчих підрозділів з питань фізичної</w:t>
            </w:r>
          </w:p>
          <w:p w:rsidR="00404754" w:rsidRPr="00DB7B1B" w:rsidRDefault="00404754" w:rsidP="00404754">
            <w:pPr>
              <w:rPr>
                <w:rFonts w:ascii="Times New Roman" w:hAnsi="Times New Roman" w:cs="Times New Roman"/>
                <w:bCs/>
                <w:sz w:val="16"/>
                <w:szCs w:val="16"/>
              </w:rPr>
            </w:pPr>
            <w:r w:rsidRPr="00DB7B1B">
              <w:rPr>
                <w:rFonts w:ascii="Times New Roman" w:hAnsi="Times New Roman" w:cs="Times New Roman"/>
                <w:bCs/>
                <w:sz w:val="16"/>
                <w:szCs w:val="16"/>
              </w:rPr>
              <w:t>доступності і</w:t>
            </w:r>
          </w:p>
          <w:p w:rsidR="00287244" w:rsidRPr="00DB7B1B" w:rsidRDefault="00404754" w:rsidP="00404754">
            <w:pPr>
              <w:rPr>
                <w:rFonts w:ascii="Times New Roman" w:hAnsi="Times New Roman" w:cs="Times New Roman"/>
                <w:b/>
                <w:sz w:val="16"/>
                <w:szCs w:val="16"/>
              </w:rPr>
            </w:pPr>
            <w:proofErr w:type="spellStart"/>
            <w:r w:rsidRPr="00DB7B1B">
              <w:rPr>
                <w:rFonts w:ascii="Times New Roman" w:hAnsi="Times New Roman" w:cs="Times New Roman"/>
                <w:bCs/>
                <w:sz w:val="16"/>
                <w:szCs w:val="16"/>
              </w:rPr>
              <w:t>безбар’єрності</w:t>
            </w:r>
            <w:proofErr w:type="spellEnd"/>
          </w:p>
        </w:tc>
        <w:tc>
          <w:tcPr>
            <w:tcW w:w="2269" w:type="dxa"/>
          </w:tcPr>
          <w:p w:rsidR="00404754" w:rsidRPr="00DB7B1B" w:rsidRDefault="00404754" w:rsidP="00404754">
            <w:pPr>
              <w:rPr>
                <w:rFonts w:ascii="Times New Roman" w:eastAsia="Calibri" w:hAnsi="Times New Roman" w:cs="Times New Roman"/>
                <w:sz w:val="16"/>
                <w:szCs w:val="16"/>
              </w:rPr>
            </w:pPr>
            <w:r w:rsidRPr="00DB7B1B">
              <w:rPr>
                <w:rFonts w:ascii="Times New Roman" w:eastAsia="Calibri" w:hAnsi="Times New Roman" w:cs="Times New Roman"/>
                <w:bCs/>
                <w:sz w:val="16"/>
                <w:szCs w:val="16"/>
              </w:rPr>
              <w:t>1.</w:t>
            </w:r>
            <w:r w:rsidRPr="00DB7B1B">
              <w:rPr>
                <w:rFonts w:ascii="Times New Roman" w:eastAsia="Calibri" w:hAnsi="Times New Roman" w:cs="Times New Roman"/>
                <w:sz w:val="16"/>
                <w:szCs w:val="16"/>
              </w:rPr>
              <w:t>забезпечення проведення</w:t>
            </w:r>
          </w:p>
          <w:p w:rsidR="00404754" w:rsidRPr="00DB7B1B" w:rsidRDefault="00404754" w:rsidP="00404754">
            <w:pPr>
              <w:rPr>
                <w:rFonts w:ascii="Times New Roman" w:eastAsia="Calibri" w:hAnsi="Times New Roman" w:cs="Times New Roman"/>
                <w:sz w:val="16"/>
                <w:szCs w:val="16"/>
              </w:rPr>
            </w:pPr>
            <w:r w:rsidRPr="00DB7B1B">
              <w:rPr>
                <w:rFonts w:ascii="Times New Roman" w:eastAsia="Calibri" w:hAnsi="Times New Roman" w:cs="Times New Roman"/>
                <w:sz w:val="16"/>
                <w:szCs w:val="16"/>
              </w:rPr>
              <w:t>інформаційно-просвітницьких</w:t>
            </w:r>
          </w:p>
          <w:p w:rsidR="00404754" w:rsidRPr="00DB7B1B" w:rsidRDefault="00404754" w:rsidP="00404754">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заходів (форуми, тренінги, </w:t>
            </w:r>
            <w:proofErr w:type="spellStart"/>
            <w:r w:rsidRPr="00DB7B1B">
              <w:rPr>
                <w:rFonts w:ascii="Times New Roman" w:eastAsia="Calibri" w:hAnsi="Times New Roman" w:cs="Times New Roman"/>
                <w:sz w:val="16"/>
                <w:szCs w:val="16"/>
              </w:rPr>
              <w:t>вебінари</w:t>
            </w:r>
            <w:proofErr w:type="spellEnd"/>
            <w:r w:rsidRPr="00DB7B1B">
              <w:rPr>
                <w:rFonts w:ascii="Times New Roman" w:eastAsia="Calibri" w:hAnsi="Times New Roman" w:cs="Times New Roman"/>
                <w:sz w:val="16"/>
                <w:szCs w:val="16"/>
              </w:rPr>
              <w:t xml:space="preserve"> тощо) з питань створення </w:t>
            </w:r>
            <w:proofErr w:type="spellStart"/>
            <w:r w:rsidRPr="00DB7B1B">
              <w:rPr>
                <w:rFonts w:ascii="Times New Roman" w:eastAsia="Calibri" w:hAnsi="Times New Roman" w:cs="Times New Roman"/>
                <w:sz w:val="16"/>
                <w:szCs w:val="16"/>
              </w:rPr>
              <w:t>безбар’єрного</w:t>
            </w:r>
            <w:proofErr w:type="spellEnd"/>
          </w:p>
          <w:p w:rsidR="00287244" w:rsidRPr="00DB7B1B" w:rsidRDefault="00404754" w:rsidP="00404754">
            <w:pPr>
              <w:rPr>
                <w:rFonts w:ascii="Times New Roman" w:hAnsi="Times New Roman" w:cs="Times New Roman"/>
                <w:b/>
                <w:sz w:val="16"/>
                <w:szCs w:val="16"/>
              </w:rPr>
            </w:pPr>
            <w:r w:rsidRPr="00DB7B1B">
              <w:rPr>
                <w:rFonts w:ascii="Times New Roman" w:eastAsia="Calibri" w:hAnsi="Times New Roman" w:cs="Times New Roman"/>
                <w:sz w:val="16"/>
                <w:szCs w:val="16"/>
              </w:rPr>
              <w:t>простору</w:t>
            </w:r>
          </w:p>
        </w:tc>
        <w:tc>
          <w:tcPr>
            <w:tcW w:w="1289" w:type="dxa"/>
          </w:tcPr>
          <w:p w:rsidR="00287244" w:rsidRPr="00DB7B1B" w:rsidRDefault="00404754"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287244" w:rsidRPr="00DB7B1B" w:rsidRDefault="005C0CE2" w:rsidP="00287244">
            <w:pPr>
              <w:rPr>
                <w:rFonts w:ascii="Times New Roman" w:hAnsi="Times New Roman" w:cs="Times New Roman"/>
                <w:sz w:val="16"/>
                <w:szCs w:val="16"/>
              </w:rPr>
            </w:pPr>
            <w:r w:rsidRPr="00DB7B1B">
              <w:rPr>
                <w:rFonts w:ascii="Times New Roman" w:hAnsi="Times New Roman" w:cs="Times New Roman"/>
                <w:sz w:val="16"/>
                <w:szCs w:val="16"/>
              </w:rPr>
              <w:t xml:space="preserve">У Калуському ліцеї №1 відбулася виховна година про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 xml:space="preserve"> </w:t>
            </w:r>
            <w:hyperlink r:id="rId7" w:history="1">
              <w:r w:rsidRPr="00DB7B1B">
                <w:rPr>
                  <w:rStyle w:val="a4"/>
                  <w:rFonts w:ascii="Times New Roman" w:hAnsi="Times New Roman" w:cs="Times New Roman"/>
                  <w:sz w:val="16"/>
                  <w:szCs w:val="16"/>
                </w:rPr>
                <w:t>https://kalushcity.gov.ua/news/ropg</w:t>
              </w:r>
            </w:hyperlink>
            <w:r w:rsidRPr="00DB7B1B">
              <w:rPr>
                <w:rFonts w:ascii="Times New Roman" w:hAnsi="Times New Roman" w:cs="Times New Roman"/>
                <w:sz w:val="16"/>
                <w:szCs w:val="16"/>
              </w:rPr>
              <w:t>.</w:t>
            </w:r>
          </w:p>
          <w:p w:rsidR="005C0CE2" w:rsidRPr="00DB7B1B" w:rsidRDefault="005C0CE2" w:rsidP="00287244">
            <w:pPr>
              <w:rPr>
                <w:rFonts w:ascii="Times New Roman" w:hAnsi="Times New Roman" w:cs="Times New Roman"/>
                <w:sz w:val="16"/>
                <w:szCs w:val="16"/>
              </w:rPr>
            </w:pPr>
            <w:r w:rsidRPr="00DB7B1B">
              <w:rPr>
                <w:rFonts w:ascii="Times New Roman" w:hAnsi="Times New Roman" w:cs="Times New Roman"/>
                <w:sz w:val="16"/>
                <w:szCs w:val="16"/>
              </w:rPr>
              <w:t xml:space="preserve">У Калуському ліцеї №3 </w:t>
            </w:r>
            <w:proofErr w:type="spellStart"/>
            <w:r w:rsidRPr="00DB7B1B">
              <w:rPr>
                <w:rFonts w:ascii="Times New Roman" w:hAnsi="Times New Roman" w:cs="Times New Roman"/>
                <w:sz w:val="16"/>
                <w:szCs w:val="16"/>
              </w:rPr>
              <w:t>креативно</w:t>
            </w:r>
            <w:proofErr w:type="spellEnd"/>
            <w:r w:rsidRPr="00DB7B1B">
              <w:rPr>
                <w:rFonts w:ascii="Times New Roman" w:hAnsi="Times New Roman" w:cs="Times New Roman"/>
                <w:sz w:val="16"/>
                <w:szCs w:val="16"/>
              </w:rPr>
              <w:t xml:space="preserve"> навчають основам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w:t>
            </w:r>
            <w:hyperlink r:id="rId8" w:history="1">
              <w:r w:rsidRPr="00DB7B1B">
                <w:rPr>
                  <w:rStyle w:val="a4"/>
                  <w:rFonts w:ascii="Times New Roman" w:hAnsi="Times New Roman" w:cs="Times New Roman"/>
                  <w:sz w:val="16"/>
                  <w:szCs w:val="16"/>
                </w:rPr>
                <w:t>https://kalushcity.gov.ua/news/rrsh7</w:t>
              </w:r>
            </w:hyperlink>
          </w:p>
          <w:p w:rsidR="005C0CE2" w:rsidRPr="00DB7B1B" w:rsidRDefault="005C0CE2" w:rsidP="005C0CE2">
            <w:pPr>
              <w:rPr>
                <w:rFonts w:ascii="Times New Roman" w:hAnsi="Times New Roman" w:cs="Times New Roman"/>
                <w:sz w:val="16"/>
                <w:szCs w:val="16"/>
              </w:rPr>
            </w:pPr>
            <w:r w:rsidRPr="00DB7B1B">
              <w:rPr>
                <w:rFonts w:ascii="Times New Roman" w:hAnsi="Times New Roman" w:cs="Times New Roman"/>
                <w:sz w:val="16"/>
                <w:szCs w:val="16"/>
              </w:rPr>
              <w:t xml:space="preserve">Студентам про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 xml:space="preserve"> — цікаво і сучасно</w:t>
            </w:r>
          </w:p>
          <w:p w:rsidR="005C0CE2" w:rsidRPr="00DB7B1B" w:rsidRDefault="00DB7B1B" w:rsidP="00287244">
            <w:pPr>
              <w:rPr>
                <w:rFonts w:ascii="Times New Roman" w:hAnsi="Times New Roman" w:cs="Times New Roman"/>
                <w:sz w:val="16"/>
                <w:szCs w:val="16"/>
              </w:rPr>
            </w:pPr>
            <w:hyperlink r:id="rId9" w:history="1">
              <w:r w:rsidR="005C0CE2" w:rsidRPr="00DB7B1B">
                <w:rPr>
                  <w:rStyle w:val="a4"/>
                  <w:rFonts w:ascii="Times New Roman" w:hAnsi="Times New Roman" w:cs="Times New Roman"/>
                  <w:sz w:val="16"/>
                  <w:szCs w:val="16"/>
                </w:rPr>
                <w:t>https://kalushcity.gov.ua/news/rlpg0</w:t>
              </w:r>
            </w:hyperlink>
          </w:p>
          <w:p w:rsidR="005C0CE2" w:rsidRPr="00DB7B1B" w:rsidRDefault="005C0CE2" w:rsidP="00287244">
            <w:pPr>
              <w:rPr>
                <w:rFonts w:ascii="Times New Roman" w:hAnsi="Times New Roman" w:cs="Times New Roman"/>
                <w:sz w:val="16"/>
                <w:szCs w:val="16"/>
              </w:rPr>
            </w:pPr>
            <w:r w:rsidRPr="00DB7B1B">
              <w:rPr>
                <w:rFonts w:ascii="Times New Roman" w:hAnsi="Times New Roman" w:cs="Times New Roman"/>
                <w:sz w:val="16"/>
                <w:szCs w:val="16"/>
              </w:rPr>
              <w:t>Відбувся круглий стіл з питань підтримки та забезпечення прав осіб з інвалідністю</w:t>
            </w:r>
          </w:p>
          <w:p w:rsidR="005C0CE2" w:rsidRPr="00DB7B1B" w:rsidRDefault="00DB7B1B" w:rsidP="00287244">
            <w:pPr>
              <w:rPr>
                <w:rFonts w:ascii="Times New Roman" w:hAnsi="Times New Roman" w:cs="Times New Roman"/>
                <w:sz w:val="16"/>
                <w:szCs w:val="16"/>
              </w:rPr>
            </w:pPr>
            <w:hyperlink r:id="rId10" w:history="1">
              <w:r w:rsidR="00C50275" w:rsidRPr="00DB7B1B">
                <w:rPr>
                  <w:rStyle w:val="a4"/>
                  <w:rFonts w:ascii="Times New Roman" w:hAnsi="Times New Roman" w:cs="Times New Roman"/>
                  <w:sz w:val="16"/>
                  <w:szCs w:val="16"/>
                </w:rPr>
                <w:t>https://kalushcity.gov.ua/news/u-kalushi-vidbuvsya-kruglij-stil-z-pitan-pidtrimki-ta-zabezpechennya-prav-osib-z-invalidnistyu</w:t>
              </w:r>
            </w:hyperlink>
          </w:p>
          <w:p w:rsidR="00C50275" w:rsidRPr="00DB7B1B" w:rsidRDefault="00C50275" w:rsidP="00287244">
            <w:pPr>
              <w:rPr>
                <w:rFonts w:ascii="Times New Roman" w:hAnsi="Times New Roman" w:cs="Times New Roman"/>
                <w:sz w:val="16"/>
                <w:szCs w:val="16"/>
              </w:rPr>
            </w:pPr>
            <w:r w:rsidRPr="00DB7B1B">
              <w:rPr>
                <w:rFonts w:ascii="Times New Roman" w:hAnsi="Times New Roman" w:cs="Times New Roman"/>
                <w:sz w:val="16"/>
                <w:szCs w:val="16"/>
              </w:rPr>
              <w:t xml:space="preserve">Проведено шість тренінгів з розробки Стратегії із  створення </w:t>
            </w:r>
            <w:proofErr w:type="spellStart"/>
            <w:r w:rsidRPr="00DB7B1B">
              <w:rPr>
                <w:rFonts w:ascii="Times New Roman" w:hAnsi="Times New Roman" w:cs="Times New Roman"/>
                <w:sz w:val="16"/>
                <w:szCs w:val="16"/>
              </w:rPr>
              <w:t>безбар’єрного</w:t>
            </w:r>
            <w:proofErr w:type="spellEnd"/>
            <w:r w:rsidRPr="00DB7B1B">
              <w:rPr>
                <w:rFonts w:ascii="Times New Roman" w:hAnsi="Times New Roman" w:cs="Times New Roman"/>
                <w:sz w:val="16"/>
                <w:szCs w:val="16"/>
              </w:rPr>
              <w:t xml:space="preserve"> простору в Калуській громаді (липень, 2025 р.) </w:t>
            </w:r>
          </w:p>
          <w:p w:rsidR="00C50275" w:rsidRPr="00DB7B1B" w:rsidRDefault="00C50275" w:rsidP="00287244">
            <w:pPr>
              <w:rPr>
                <w:rFonts w:ascii="Times New Roman" w:hAnsi="Times New Roman" w:cs="Times New Roman"/>
                <w:sz w:val="16"/>
                <w:szCs w:val="16"/>
              </w:rPr>
            </w:pPr>
            <w:r w:rsidRPr="00DB7B1B">
              <w:rPr>
                <w:rFonts w:ascii="Times New Roman" w:hAnsi="Times New Roman" w:cs="Times New Roman"/>
                <w:sz w:val="16"/>
                <w:szCs w:val="16"/>
              </w:rPr>
              <w:t>https://kalushcity.gov.ua/news/iis</w:t>
            </w:r>
          </w:p>
        </w:tc>
        <w:tc>
          <w:tcPr>
            <w:tcW w:w="1843" w:type="dxa"/>
          </w:tcPr>
          <w:p w:rsidR="00404754" w:rsidRPr="00DB7B1B" w:rsidRDefault="00404754" w:rsidP="00404754">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404754" w:rsidRPr="00DB7B1B" w:rsidRDefault="00404754" w:rsidP="00404754">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404754" w:rsidRPr="00DB7B1B" w:rsidRDefault="00404754" w:rsidP="00404754">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4.1.Забезпечено проведення не менше п’яти заходів щодо висвітлення питань створення </w:t>
            </w:r>
            <w:proofErr w:type="spellStart"/>
            <w:r w:rsidRPr="00DB7B1B">
              <w:rPr>
                <w:rFonts w:ascii="Times New Roman" w:eastAsia="Calibri" w:hAnsi="Times New Roman" w:cs="Times New Roman"/>
                <w:sz w:val="16"/>
                <w:szCs w:val="16"/>
                <w:lang w:eastAsia="zh-CN"/>
              </w:rPr>
              <w:t>безбар’єрного</w:t>
            </w:r>
            <w:proofErr w:type="spellEnd"/>
            <w:r w:rsidRPr="00DB7B1B">
              <w:rPr>
                <w:rFonts w:ascii="Times New Roman" w:eastAsia="Calibri" w:hAnsi="Times New Roman" w:cs="Times New Roman"/>
                <w:sz w:val="16"/>
                <w:szCs w:val="16"/>
                <w:lang w:eastAsia="zh-CN"/>
              </w:rPr>
              <w:t xml:space="preserve"> простору</w:t>
            </w:r>
          </w:p>
          <w:p w:rsidR="00287244" w:rsidRPr="00DB7B1B" w:rsidRDefault="00287244" w:rsidP="00287244">
            <w:pPr>
              <w:jc w:val="center"/>
              <w:rPr>
                <w:rFonts w:ascii="Times New Roman" w:hAnsi="Times New Roman" w:cs="Times New Roman"/>
                <w:b/>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287244" w:rsidRPr="00DB7B1B" w:rsidRDefault="00404754" w:rsidP="00287244">
            <w:pPr>
              <w:rPr>
                <w:rFonts w:ascii="Times New Roman" w:hAnsi="Times New Roman" w:cs="Times New Roman"/>
                <w:b/>
                <w:sz w:val="16"/>
                <w:szCs w:val="16"/>
              </w:rPr>
            </w:pPr>
            <w:r w:rsidRPr="00DB7B1B">
              <w:rPr>
                <w:rFonts w:ascii="Times New Roman" w:hAnsi="Times New Roman" w:cs="Times New Roman"/>
                <w:sz w:val="16"/>
                <w:szCs w:val="16"/>
              </w:rPr>
              <w:t xml:space="preserve">2. участь у навчанні працівників виконавчих підрозділів КМР з метою розвитку професійних </w:t>
            </w:r>
            <w:proofErr w:type="spellStart"/>
            <w:r w:rsidRPr="00DB7B1B">
              <w:rPr>
                <w:rFonts w:ascii="Times New Roman" w:hAnsi="Times New Roman" w:cs="Times New Roman"/>
                <w:sz w:val="16"/>
                <w:szCs w:val="16"/>
              </w:rPr>
              <w:t>компетентностей</w:t>
            </w:r>
            <w:proofErr w:type="spellEnd"/>
            <w:r w:rsidRPr="00DB7B1B">
              <w:rPr>
                <w:rFonts w:ascii="Times New Roman" w:hAnsi="Times New Roman" w:cs="Times New Roman"/>
                <w:sz w:val="16"/>
                <w:szCs w:val="16"/>
              </w:rPr>
              <w:t xml:space="preserve"> щодо написання грантових заявок для отримання фінансування з метою створення умов для надання публічних послуг громадянам (забезпечення фізичної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w:t>
            </w:r>
          </w:p>
        </w:tc>
        <w:tc>
          <w:tcPr>
            <w:tcW w:w="1289" w:type="dxa"/>
          </w:tcPr>
          <w:p w:rsidR="00287244" w:rsidRPr="00DB7B1B" w:rsidRDefault="00DB783F"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287244" w:rsidRPr="00DB7B1B" w:rsidRDefault="00203F20" w:rsidP="00203F20">
            <w:pPr>
              <w:rPr>
                <w:rFonts w:ascii="Times New Roman" w:hAnsi="Times New Roman" w:cs="Times New Roman"/>
                <w:sz w:val="16"/>
                <w:szCs w:val="16"/>
              </w:rPr>
            </w:pPr>
            <w:r w:rsidRPr="00DB7B1B">
              <w:rPr>
                <w:rFonts w:ascii="Times New Roman" w:hAnsi="Times New Roman" w:cs="Times New Roman"/>
                <w:sz w:val="16"/>
                <w:szCs w:val="16"/>
              </w:rPr>
              <w:t xml:space="preserve">Участь представників Калуської міської ради у тренінгу із цифрової доступності </w:t>
            </w:r>
            <w:hyperlink r:id="rId11" w:history="1">
              <w:r w:rsidRPr="00DB7B1B">
                <w:rPr>
                  <w:rStyle w:val="a4"/>
                  <w:rFonts w:ascii="Times New Roman" w:hAnsi="Times New Roman" w:cs="Times New Roman"/>
                  <w:sz w:val="16"/>
                  <w:szCs w:val="16"/>
                </w:rPr>
                <w:t>https://kalushcity.gov.ua/news/ncf</w:t>
              </w:r>
            </w:hyperlink>
          </w:p>
          <w:p w:rsidR="00203F20" w:rsidRPr="00DB7B1B" w:rsidRDefault="00F20FB9" w:rsidP="00203F20">
            <w:pPr>
              <w:rPr>
                <w:rFonts w:ascii="Times New Roman" w:hAnsi="Times New Roman" w:cs="Times New Roman"/>
                <w:sz w:val="16"/>
                <w:szCs w:val="16"/>
              </w:rPr>
            </w:pPr>
            <w:r w:rsidRPr="00DB7B1B">
              <w:rPr>
                <w:rFonts w:ascii="Times New Roman" w:hAnsi="Times New Roman" w:cs="Times New Roman"/>
                <w:sz w:val="16"/>
                <w:szCs w:val="16"/>
              </w:rPr>
              <w:t xml:space="preserve">Навчання на Єдиному державному </w:t>
            </w:r>
            <w:proofErr w:type="spellStart"/>
            <w:r w:rsidRPr="00DB7B1B">
              <w:rPr>
                <w:rFonts w:ascii="Times New Roman" w:hAnsi="Times New Roman" w:cs="Times New Roman"/>
                <w:sz w:val="16"/>
                <w:szCs w:val="16"/>
              </w:rPr>
              <w:t>вебпорталі</w:t>
            </w:r>
            <w:proofErr w:type="spellEnd"/>
            <w:r w:rsidRPr="00DB7B1B">
              <w:rPr>
                <w:rFonts w:ascii="Times New Roman" w:hAnsi="Times New Roman" w:cs="Times New Roman"/>
                <w:sz w:val="16"/>
                <w:szCs w:val="16"/>
              </w:rPr>
              <w:t xml:space="preserve"> цифрової освіти «Дія. Освіта».</w:t>
            </w:r>
          </w:p>
          <w:p w:rsidR="000B2D69" w:rsidRPr="00DB7B1B" w:rsidRDefault="000B2D69" w:rsidP="00203F20">
            <w:pPr>
              <w:rPr>
                <w:rFonts w:ascii="Times New Roman" w:hAnsi="Times New Roman" w:cs="Times New Roman"/>
                <w:sz w:val="16"/>
                <w:szCs w:val="16"/>
              </w:rPr>
            </w:pPr>
          </w:p>
          <w:p w:rsidR="000B2D69" w:rsidRPr="00DB7B1B" w:rsidRDefault="000B2D69" w:rsidP="00203F20">
            <w:pPr>
              <w:rPr>
                <w:rFonts w:ascii="Times New Roman" w:hAnsi="Times New Roman" w:cs="Times New Roman"/>
                <w:sz w:val="16"/>
                <w:szCs w:val="16"/>
              </w:rPr>
            </w:pPr>
            <w:r w:rsidRPr="00DB7B1B">
              <w:rPr>
                <w:rFonts w:ascii="Times New Roman" w:hAnsi="Times New Roman" w:cs="Times New Roman"/>
                <w:sz w:val="16"/>
                <w:szCs w:val="16"/>
              </w:rPr>
              <w:t xml:space="preserve">Два працівники управління </w:t>
            </w:r>
            <w:r w:rsidR="0095038C" w:rsidRPr="00DB7B1B">
              <w:rPr>
                <w:rFonts w:ascii="Times New Roman" w:hAnsi="Times New Roman" w:cs="Times New Roman"/>
                <w:sz w:val="16"/>
                <w:szCs w:val="16"/>
              </w:rPr>
              <w:t xml:space="preserve">соціального захисту </w:t>
            </w:r>
            <w:r w:rsidRPr="00DB7B1B">
              <w:rPr>
                <w:rFonts w:ascii="Times New Roman" w:hAnsi="Times New Roman" w:cs="Times New Roman"/>
                <w:sz w:val="16"/>
                <w:szCs w:val="16"/>
              </w:rPr>
              <w:t>прийняли участь у навчанні щодо написання грантових заявок</w:t>
            </w:r>
          </w:p>
        </w:tc>
        <w:tc>
          <w:tcPr>
            <w:tcW w:w="1843" w:type="dxa"/>
          </w:tcPr>
          <w:p w:rsidR="00287244" w:rsidRPr="00DB7B1B" w:rsidRDefault="00404754" w:rsidP="00404754">
            <w:pPr>
              <w:rPr>
                <w:rFonts w:ascii="Times New Roman" w:hAnsi="Times New Roman" w:cs="Times New Roman"/>
                <w:sz w:val="16"/>
                <w:szCs w:val="16"/>
              </w:rPr>
            </w:pPr>
            <w:r w:rsidRPr="00DB7B1B">
              <w:rPr>
                <w:rFonts w:ascii="Times New Roman" w:hAnsi="Times New Roman" w:cs="Times New Roman"/>
                <w:sz w:val="16"/>
                <w:szCs w:val="16"/>
              </w:rPr>
              <w:t>Працівники виконавчих підрозділів Калуської міської ради</w:t>
            </w:r>
          </w:p>
          <w:p w:rsidR="0095038C" w:rsidRPr="00DB7B1B" w:rsidRDefault="0095038C" w:rsidP="00404754">
            <w:pPr>
              <w:rPr>
                <w:rFonts w:ascii="Times New Roman" w:hAnsi="Times New Roman" w:cs="Times New Roman"/>
                <w:b/>
                <w:sz w:val="16"/>
                <w:szCs w:val="16"/>
              </w:rPr>
            </w:pPr>
          </w:p>
        </w:tc>
        <w:tc>
          <w:tcPr>
            <w:tcW w:w="2216" w:type="dxa"/>
          </w:tcPr>
          <w:p w:rsidR="00287244" w:rsidRPr="00DB7B1B" w:rsidRDefault="00404754" w:rsidP="00404754">
            <w:pPr>
              <w:rPr>
                <w:rFonts w:ascii="Times New Roman" w:hAnsi="Times New Roman" w:cs="Times New Roman"/>
                <w:b/>
                <w:sz w:val="16"/>
                <w:szCs w:val="16"/>
              </w:rPr>
            </w:pPr>
            <w:r w:rsidRPr="00DB7B1B">
              <w:rPr>
                <w:rFonts w:ascii="Times New Roman" w:hAnsi="Times New Roman" w:cs="Times New Roman"/>
                <w:bCs/>
                <w:sz w:val="16"/>
                <w:szCs w:val="16"/>
              </w:rPr>
              <w:t>4.2.Забезпечено подання та оприлюднення щокварталу звіту про результати участі у навчанні для працівників виконавчих підрозділів Калуської міської ради</w:t>
            </w:r>
          </w:p>
        </w:tc>
      </w:tr>
      <w:tr w:rsidR="00E44736" w:rsidRPr="00DB7B1B" w:rsidTr="00DB7B1B">
        <w:tc>
          <w:tcPr>
            <w:tcW w:w="2220" w:type="dxa"/>
          </w:tcPr>
          <w:p w:rsidR="00F4713A" w:rsidRPr="00DB7B1B" w:rsidRDefault="00F4713A" w:rsidP="00F4713A">
            <w:pPr>
              <w:rPr>
                <w:rFonts w:ascii="Times New Roman" w:hAnsi="Times New Roman" w:cs="Times New Roman"/>
                <w:bCs/>
                <w:sz w:val="16"/>
                <w:szCs w:val="16"/>
              </w:rPr>
            </w:pPr>
            <w:r w:rsidRPr="00DB7B1B">
              <w:rPr>
                <w:rFonts w:ascii="Times New Roman" w:hAnsi="Times New Roman" w:cs="Times New Roman"/>
                <w:bCs/>
                <w:sz w:val="16"/>
                <w:szCs w:val="16"/>
              </w:rPr>
              <w:t>5.</w:t>
            </w:r>
            <w:r w:rsidRPr="00DB7B1B">
              <w:rPr>
                <w:sz w:val="16"/>
                <w:szCs w:val="16"/>
              </w:rPr>
              <w:t xml:space="preserve"> </w:t>
            </w:r>
            <w:r w:rsidRPr="00DB7B1B">
              <w:rPr>
                <w:rFonts w:ascii="Times New Roman" w:hAnsi="Times New Roman" w:cs="Times New Roman"/>
                <w:bCs/>
                <w:sz w:val="16"/>
                <w:szCs w:val="16"/>
              </w:rPr>
              <w:t>Розроблення та впровадження окремої програми з адаптації об’єктів</w:t>
            </w:r>
          </w:p>
          <w:p w:rsidR="00F4713A" w:rsidRPr="00DB7B1B" w:rsidRDefault="00F4713A" w:rsidP="00F4713A">
            <w:pPr>
              <w:rPr>
                <w:rFonts w:ascii="Times New Roman" w:hAnsi="Times New Roman" w:cs="Times New Roman"/>
                <w:bCs/>
                <w:sz w:val="16"/>
                <w:szCs w:val="16"/>
              </w:rPr>
            </w:pPr>
            <w:r w:rsidRPr="00DB7B1B">
              <w:rPr>
                <w:rFonts w:ascii="Times New Roman" w:hAnsi="Times New Roman" w:cs="Times New Roman"/>
                <w:bCs/>
                <w:sz w:val="16"/>
                <w:szCs w:val="16"/>
              </w:rPr>
              <w:t>інфраструктури</w:t>
            </w:r>
          </w:p>
          <w:p w:rsidR="00287244" w:rsidRPr="00DB7B1B" w:rsidRDefault="00F4713A" w:rsidP="00F4713A">
            <w:pPr>
              <w:rPr>
                <w:rFonts w:ascii="Times New Roman" w:hAnsi="Times New Roman" w:cs="Times New Roman"/>
                <w:b/>
                <w:sz w:val="16"/>
                <w:szCs w:val="16"/>
              </w:rPr>
            </w:pPr>
            <w:r w:rsidRPr="00DB7B1B">
              <w:rPr>
                <w:rFonts w:ascii="Times New Roman" w:hAnsi="Times New Roman" w:cs="Times New Roman"/>
                <w:bCs/>
                <w:sz w:val="16"/>
                <w:szCs w:val="16"/>
              </w:rPr>
              <w:t>відповідно до вимог доступності</w:t>
            </w:r>
          </w:p>
        </w:tc>
        <w:tc>
          <w:tcPr>
            <w:tcW w:w="2269" w:type="dxa"/>
          </w:tcPr>
          <w:p w:rsidR="00F4713A" w:rsidRPr="00DB7B1B" w:rsidRDefault="00F4713A" w:rsidP="00F4713A">
            <w:pPr>
              <w:rPr>
                <w:rFonts w:ascii="Times New Roman" w:hAnsi="Times New Roman" w:cs="Times New Roman"/>
                <w:sz w:val="16"/>
                <w:szCs w:val="16"/>
              </w:rPr>
            </w:pPr>
            <w:r w:rsidRPr="00DB7B1B">
              <w:rPr>
                <w:rFonts w:ascii="Times New Roman" w:hAnsi="Times New Roman" w:cs="Times New Roman"/>
                <w:bCs/>
                <w:sz w:val="16"/>
                <w:szCs w:val="16"/>
              </w:rPr>
              <w:t>1.</w:t>
            </w:r>
            <w:r w:rsidRPr="00DB7B1B">
              <w:rPr>
                <w:rFonts w:ascii="Times New Roman" w:hAnsi="Times New Roman" w:cs="Times New Roman"/>
                <w:sz w:val="16"/>
                <w:szCs w:val="16"/>
              </w:rPr>
              <w:t xml:space="preserve"> проведення оцінки потреб, планування фінансування та</w:t>
            </w:r>
          </w:p>
          <w:p w:rsidR="00F4713A" w:rsidRPr="00DB7B1B" w:rsidRDefault="00F4713A" w:rsidP="00F4713A">
            <w:pPr>
              <w:rPr>
                <w:rFonts w:ascii="Times New Roman" w:hAnsi="Times New Roman" w:cs="Times New Roman"/>
                <w:sz w:val="16"/>
                <w:szCs w:val="16"/>
              </w:rPr>
            </w:pPr>
            <w:r w:rsidRPr="00DB7B1B">
              <w:rPr>
                <w:rFonts w:ascii="Times New Roman" w:hAnsi="Times New Roman" w:cs="Times New Roman"/>
                <w:sz w:val="16"/>
                <w:szCs w:val="16"/>
              </w:rPr>
              <w:t>визначення строків</w:t>
            </w:r>
          </w:p>
          <w:p w:rsidR="00F4713A" w:rsidRPr="00DB7B1B" w:rsidRDefault="00F4713A" w:rsidP="00F4713A">
            <w:pPr>
              <w:rPr>
                <w:rFonts w:ascii="Times New Roman" w:hAnsi="Times New Roman" w:cs="Times New Roman"/>
                <w:sz w:val="16"/>
                <w:szCs w:val="16"/>
              </w:rPr>
            </w:pPr>
            <w:r w:rsidRPr="00DB7B1B">
              <w:rPr>
                <w:rFonts w:ascii="Times New Roman" w:hAnsi="Times New Roman" w:cs="Times New Roman"/>
                <w:sz w:val="16"/>
                <w:szCs w:val="16"/>
              </w:rPr>
              <w:t>облаштування споруд цивільного захисту засобами, що забезпечують доступ</w:t>
            </w:r>
          </w:p>
          <w:p w:rsidR="00F4713A" w:rsidRPr="00DB7B1B" w:rsidRDefault="00F4713A" w:rsidP="00F4713A">
            <w:pPr>
              <w:rPr>
                <w:rFonts w:ascii="Times New Roman" w:hAnsi="Times New Roman" w:cs="Times New Roman"/>
                <w:sz w:val="16"/>
                <w:szCs w:val="16"/>
              </w:rPr>
            </w:pP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 зокрема осіб з інвалідністю, умовах воєнного чи надзвичайного стану</w:t>
            </w:r>
          </w:p>
          <w:p w:rsidR="00287244" w:rsidRPr="00DB7B1B" w:rsidRDefault="00287244" w:rsidP="00287244">
            <w:pPr>
              <w:rPr>
                <w:rFonts w:ascii="Times New Roman" w:hAnsi="Times New Roman" w:cs="Times New Roman"/>
                <w:sz w:val="16"/>
                <w:szCs w:val="16"/>
              </w:rPr>
            </w:pPr>
          </w:p>
        </w:tc>
        <w:tc>
          <w:tcPr>
            <w:tcW w:w="1289" w:type="dxa"/>
          </w:tcPr>
          <w:p w:rsidR="00287244" w:rsidRPr="00DB7B1B" w:rsidRDefault="00896B7A"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287244" w:rsidRPr="00DB7B1B" w:rsidRDefault="00287244" w:rsidP="00287244">
            <w:pPr>
              <w:rPr>
                <w:rFonts w:ascii="Times New Roman" w:hAnsi="Times New Roman" w:cs="Times New Roman"/>
                <w:b/>
                <w:sz w:val="16"/>
                <w:szCs w:val="16"/>
              </w:rPr>
            </w:pPr>
          </w:p>
        </w:tc>
        <w:tc>
          <w:tcPr>
            <w:tcW w:w="1843" w:type="dxa"/>
          </w:tcPr>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Управління з питань надзвичайних ситуацій Калуської міської ради.</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Управителі (власники, орендарі, користувачі) об'єктів</w:t>
            </w:r>
          </w:p>
          <w:p w:rsidR="00896B7A" w:rsidRPr="00DB7B1B" w:rsidRDefault="00896B7A" w:rsidP="00896B7A">
            <w:pPr>
              <w:rPr>
                <w:rFonts w:ascii="Times New Roman" w:hAnsi="Times New Roman" w:cs="Times New Roman"/>
                <w:sz w:val="16"/>
                <w:szCs w:val="16"/>
              </w:rPr>
            </w:pPr>
          </w:p>
          <w:p w:rsidR="00287244" w:rsidRPr="00DB7B1B" w:rsidRDefault="00287244" w:rsidP="00287244">
            <w:pPr>
              <w:jc w:val="center"/>
              <w:rPr>
                <w:rFonts w:ascii="Times New Roman" w:hAnsi="Times New Roman" w:cs="Times New Roman"/>
                <w:b/>
                <w:sz w:val="16"/>
                <w:szCs w:val="16"/>
              </w:rPr>
            </w:pPr>
          </w:p>
        </w:tc>
        <w:tc>
          <w:tcPr>
            <w:tcW w:w="2216" w:type="dxa"/>
          </w:tcPr>
          <w:p w:rsidR="00896B7A" w:rsidRPr="00DB7B1B" w:rsidRDefault="00896B7A" w:rsidP="00896B7A">
            <w:pPr>
              <w:pStyle w:val="2"/>
              <w:rPr>
                <w:rFonts w:eastAsia="Calibri"/>
                <w:sz w:val="16"/>
                <w:szCs w:val="16"/>
                <w:lang w:eastAsia="zh-CN"/>
              </w:rPr>
            </w:pPr>
            <w:r w:rsidRPr="00DB7B1B">
              <w:rPr>
                <w:rFonts w:eastAsia="Calibri"/>
                <w:sz w:val="16"/>
                <w:szCs w:val="16"/>
                <w:lang w:eastAsia="zh-CN"/>
              </w:rPr>
              <w:t xml:space="preserve">5.1.Підготовлено та опубліковано результати оцінки потреб, планування фінансування та визначення строків облаштування споруд цивільного захисту засобами, що забезпечують доступ </w:t>
            </w:r>
            <w:proofErr w:type="spellStart"/>
            <w:r w:rsidRPr="00DB7B1B">
              <w:rPr>
                <w:rFonts w:eastAsia="Calibri"/>
                <w:sz w:val="16"/>
                <w:szCs w:val="16"/>
                <w:lang w:eastAsia="zh-CN"/>
              </w:rPr>
              <w:t>маломобільних</w:t>
            </w:r>
            <w:proofErr w:type="spellEnd"/>
            <w:r w:rsidRPr="00DB7B1B">
              <w:rPr>
                <w:rFonts w:eastAsia="Calibri"/>
                <w:sz w:val="16"/>
                <w:szCs w:val="16"/>
                <w:lang w:eastAsia="zh-CN"/>
              </w:rPr>
              <w:t xml:space="preserve"> груп населення, зокрема осіб з інвалідністю, в умовах воєнного чи надзвичайного стану</w:t>
            </w:r>
          </w:p>
          <w:p w:rsidR="00287244" w:rsidRPr="00DB7B1B" w:rsidRDefault="00287244" w:rsidP="00896B7A">
            <w:pPr>
              <w:rPr>
                <w:rFonts w:ascii="Times New Roman" w:hAnsi="Times New Roman" w:cs="Times New Roman"/>
                <w:b/>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bCs/>
                <w:sz w:val="16"/>
                <w:szCs w:val="16"/>
              </w:rPr>
              <w:t>2.</w:t>
            </w:r>
            <w:r w:rsidRPr="00DB7B1B">
              <w:rPr>
                <w:sz w:val="16"/>
                <w:szCs w:val="16"/>
              </w:rPr>
              <w:t xml:space="preserve"> </w:t>
            </w:r>
            <w:r w:rsidRPr="00DB7B1B">
              <w:rPr>
                <w:rFonts w:ascii="Times New Roman" w:hAnsi="Times New Roman" w:cs="Times New Roman"/>
                <w:sz w:val="16"/>
                <w:szCs w:val="16"/>
              </w:rPr>
              <w:t>забезпечення проведення</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моніторингу стану</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облаштування споруд</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цивільного захисту засобами,</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що забезпечують їх доступність</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 xml:space="preserve">для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 зокрема осіб з інвалідністю, в умовах воєнного чи надзвичайного</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стану, та підготовка рекомендацій щодо</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облаштування</w:t>
            </w:r>
          </w:p>
          <w:p w:rsidR="00287244" w:rsidRPr="00DB7B1B" w:rsidRDefault="00287244" w:rsidP="00287244">
            <w:pPr>
              <w:rPr>
                <w:rFonts w:ascii="Times New Roman" w:hAnsi="Times New Roman" w:cs="Times New Roman"/>
                <w:b/>
                <w:sz w:val="16"/>
                <w:szCs w:val="16"/>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287244" w:rsidRPr="00DB7B1B" w:rsidRDefault="00287244" w:rsidP="00287244">
            <w:pPr>
              <w:rPr>
                <w:rFonts w:ascii="Times New Roman" w:hAnsi="Times New Roman" w:cs="Times New Roman"/>
                <w:b/>
                <w:sz w:val="16"/>
                <w:szCs w:val="16"/>
              </w:rPr>
            </w:pPr>
          </w:p>
        </w:tc>
        <w:tc>
          <w:tcPr>
            <w:tcW w:w="5517" w:type="dxa"/>
          </w:tcPr>
          <w:p w:rsidR="00287244" w:rsidRPr="00DB7B1B" w:rsidRDefault="00F5795E" w:rsidP="00F5795E">
            <w:pPr>
              <w:jc w:val="both"/>
              <w:rPr>
                <w:rFonts w:ascii="Times New Roman" w:hAnsi="Times New Roman" w:cs="Times New Roman"/>
                <w:sz w:val="16"/>
                <w:szCs w:val="16"/>
              </w:rPr>
            </w:pPr>
            <w:r w:rsidRPr="00DB7B1B">
              <w:rPr>
                <w:rFonts w:ascii="Times New Roman" w:hAnsi="Times New Roman" w:cs="Times New Roman"/>
                <w:sz w:val="16"/>
                <w:szCs w:val="16"/>
              </w:rPr>
              <w:t xml:space="preserve">проводиться робота з балансоутримувачами захисних споруд цивільного захисту щодо облаштування їх відповідними засобами для забезпечення доступу до них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tc>
        <w:tc>
          <w:tcPr>
            <w:tcW w:w="1843" w:type="dxa"/>
          </w:tcPr>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Управління з питань надзвичайних ситуацій Калуської міської ради.</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Управителі (власники, орендарі, користувачі) об'єктів</w:t>
            </w:r>
          </w:p>
          <w:p w:rsidR="00287244" w:rsidRPr="00DB7B1B" w:rsidRDefault="00287244" w:rsidP="00896B7A">
            <w:pPr>
              <w:rPr>
                <w:rFonts w:ascii="Times New Roman" w:hAnsi="Times New Roman" w:cs="Times New Roman"/>
                <w:sz w:val="16"/>
                <w:szCs w:val="16"/>
              </w:rPr>
            </w:pPr>
          </w:p>
        </w:tc>
        <w:tc>
          <w:tcPr>
            <w:tcW w:w="2216" w:type="dxa"/>
          </w:tcPr>
          <w:p w:rsidR="00896B7A" w:rsidRPr="00DB7B1B" w:rsidRDefault="00896B7A" w:rsidP="00896B7A">
            <w:pPr>
              <w:rPr>
                <w:rFonts w:ascii="Times New Roman" w:eastAsia="Calibri" w:hAnsi="Times New Roman" w:cs="Times New Roman"/>
                <w:b/>
                <w:bCs/>
                <w:sz w:val="16"/>
                <w:szCs w:val="16"/>
                <w:lang w:eastAsia="zh-CN"/>
              </w:rPr>
            </w:pPr>
            <w:r w:rsidRPr="00DB7B1B">
              <w:rPr>
                <w:rFonts w:ascii="Times New Roman" w:eastAsia="Calibri" w:hAnsi="Times New Roman" w:cs="Times New Roman"/>
                <w:sz w:val="16"/>
                <w:szCs w:val="16"/>
                <w:lang w:eastAsia="zh-CN"/>
              </w:rPr>
              <w:t xml:space="preserve">Підготовлено та опубліковано результати оцінки потреб, планування фінансування та визначення строків облаштування споруд цивільного захисту засобами, що забезпечують доступ </w:t>
            </w:r>
            <w:proofErr w:type="spellStart"/>
            <w:r w:rsidRPr="00DB7B1B">
              <w:rPr>
                <w:rFonts w:ascii="Times New Roman" w:eastAsia="Calibri" w:hAnsi="Times New Roman" w:cs="Times New Roman"/>
                <w:sz w:val="16"/>
                <w:szCs w:val="16"/>
                <w:lang w:eastAsia="zh-CN"/>
              </w:rPr>
              <w:t>маломобільних</w:t>
            </w:r>
            <w:proofErr w:type="spellEnd"/>
            <w:r w:rsidRPr="00DB7B1B">
              <w:rPr>
                <w:rFonts w:ascii="Times New Roman" w:eastAsia="Calibri" w:hAnsi="Times New Roman" w:cs="Times New Roman"/>
                <w:sz w:val="16"/>
                <w:szCs w:val="16"/>
                <w:lang w:eastAsia="zh-CN"/>
              </w:rPr>
              <w:t xml:space="preserve"> груп населення, зокрема осіб з інвалідністю, в умовах воєнного чи надзвичайного стану</w:t>
            </w:r>
          </w:p>
          <w:p w:rsidR="00287244" w:rsidRPr="00DB7B1B" w:rsidRDefault="00287244" w:rsidP="00896B7A">
            <w:pPr>
              <w:rPr>
                <w:rFonts w:ascii="Times New Roman" w:hAnsi="Times New Roman" w:cs="Times New Roman"/>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bCs/>
                <w:sz w:val="16"/>
                <w:szCs w:val="16"/>
              </w:rPr>
              <w:t>3</w:t>
            </w:r>
            <w:r w:rsidRPr="00DB7B1B">
              <w:rPr>
                <w:rFonts w:ascii="Times New Roman" w:hAnsi="Times New Roman" w:cs="Times New Roman"/>
                <w:sz w:val="16"/>
                <w:szCs w:val="16"/>
              </w:rPr>
              <w:t>.</w:t>
            </w:r>
            <w:r w:rsidRPr="00DB7B1B">
              <w:rPr>
                <w:sz w:val="16"/>
                <w:szCs w:val="16"/>
              </w:rPr>
              <w:t xml:space="preserve"> </w:t>
            </w:r>
            <w:r w:rsidRPr="00DB7B1B">
              <w:rPr>
                <w:rFonts w:ascii="Times New Roman" w:hAnsi="Times New Roman" w:cs="Times New Roman"/>
                <w:sz w:val="16"/>
                <w:szCs w:val="16"/>
              </w:rPr>
              <w:t>проведення аналізу та внесення у разі потреби до місцевих</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 xml:space="preserve">програм цивільного захисту змін щодо забезпечення доступу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населення, зокрема осіб з інвалідністю, до об’єктів фонду захисних споруд цивільного захисту (забезпечення</w:t>
            </w:r>
          </w:p>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доступності об’єктів фонду захисних споруд цивільного захисту, доступного транспорту для евакуації до найближчого об’єкта фонду захисних споруд цивільного захисту, а також підготовка персоналу)</w:t>
            </w:r>
          </w:p>
          <w:p w:rsidR="00287244" w:rsidRPr="00DB7B1B" w:rsidRDefault="00287244" w:rsidP="00287244">
            <w:pPr>
              <w:rPr>
                <w:rFonts w:ascii="Times New Roman" w:hAnsi="Times New Roman" w:cs="Times New Roman"/>
                <w:b/>
                <w:sz w:val="16"/>
                <w:szCs w:val="16"/>
              </w:rPr>
            </w:pPr>
          </w:p>
        </w:tc>
        <w:tc>
          <w:tcPr>
            <w:tcW w:w="1289" w:type="dxa"/>
          </w:tcPr>
          <w:p w:rsidR="00287244" w:rsidRPr="00DB7B1B" w:rsidRDefault="00896B7A"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287244" w:rsidRPr="00DB7B1B" w:rsidRDefault="00F5795E" w:rsidP="00F5795E">
            <w:pPr>
              <w:jc w:val="both"/>
              <w:rPr>
                <w:rFonts w:ascii="Times New Roman" w:hAnsi="Times New Roman" w:cs="Times New Roman"/>
                <w:sz w:val="16"/>
                <w:szCs w:val="16"/>
              </w:rPr>
            </w:pPr>
            <w:r w:rsidRPr="00DB7B1B">
              <w:rPr>
                <w:rFonts w:ascii="Times New Roman" w:hAnsi="Times New Roman" w:cs="Times New Roman"/>
                <w:sz w:val="16"/>
                <w:szCs w:val="16"/>
              </w:rPr>
              <w:t xml:space="preserve">здійснено моніторинг стану доступності до захисних споруд, споруд подвійного призначення та найпростіших </w:t>
            </w:r>
            <w:proofErr w:type="spellStart"/>
            <w:r w:rsidRPr="00DB7B1B">
              <w:rPr>
                <w:rFonts w:ascii="Times New Roman" w:hAnsi="Times New Roman" w:cs="Times New Roman"/>
                <w:sz w:val="16"/>
                <w:szCs w:val="16"/>
              </w:rPr>
              <w:t>укриттів</w:t>
            </w:r>
            <w:proofErr w:type="spellEnd"/>
            <w:r w:rsidRPr="00DB7B1B">
              <w:rPr>
                <w:rFonts w:ascii="Times New Roman" w:hAnsi="Times New Roman" w:cs="Times New Roman"/>
                <w:sz w:val="16"/>
                <w:szCs w:val="16"/>
              </w:rPr>
              <w:t xml:space="preserve"> цивільного захисту, які знаходяться в закладах культури, освіти) для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r w:rsidRPr="00DB7B1B">
              <w:rPr>
                <w:rFonts w:ascii="Times New Roman" w:eastAsia="Times New Roman" w:hAnsi="Times New Roman" w:cs="Times New Roman"/>
                <w:sz w:val="16"/>
                <w:szCs w:val="16"/>
                <w:lang w:eastAsia="uk-UA"/>
              </w:rPr>
              <w:t xml:space="preserve"> За результатами проведеного моніторингу з визначення ступеня </w:t>
            </w:r>
            <w:proofErr w:type="spellStart"/>
            <w:r w:rsidRPr="00DB7B1B">
              <w:rPr>
                <w:rFonts w:ascii="Times New Roman" w:eastAsia="Times New Roman" w:hAnsi="Times New Roman" w:cs="Times New Roman"/>
                <w:sz w:val="16"/>
                <w:szCs w:val="16"/>
                <w:lang w:eastAsia="uk-UA"/>
              </w:rPr>
              <w:t>безбар’єрності</w:t>
            </w:r>
            <w:proofErr w:type="spellEnd"/>
            <w:r w:rsidRPr="00DB7B1B">
              <w:rPr>
                <w:rFonts w:ascii="Times New Roman" w:eastAsia="Times New Roman" w:hAnsi="Times New Roman" w:cs="Times New Roman"/>
                <w:sz w:val="16"/>
                <w:szCs w:val="16"/>
                <w:lang w:eastAsia="uk-UA"/>
              </w:rPr>
              <w:t xml:space="preserve"> на території громади, більша частина закладів не відповідає вимогам щодо доступності </w:t>
            </w:r>
            <w:proofErr w:type="spellStart"/>
            <w:r w:rsidRPr="00DB7B1B">
              <w:rPr>
                <w:rFonts w:ascii="Times New Roman" w:eastAsia="Times New Roman" w:hAnsi="Times New Roman" w:cs="Times New Roman"/>
                <w:sz w:val="16"/>
                <w:szCs w:val="16"/>
                <w:lang w:eastAsia="uk-UA"/>
              </w:rPr>
              <w:t>маломобільних</w:t>
            </w:r>
            <w:proofErr w:type="spellEnd"/>
            <w:r w:rsidRPr="00DB7B1B">
              <w:rPr>
                <w:rFonts w:ascii="Times New Roman" w:eastAsia="Times New Roman" w:hAnsi="Times New Roman" w:cs="Times New Roman"/>
                <w:sz w:val="16"/>
                <w:szCs w:val="16"/>
                <w:lang w:eastAsia="uk-UA"/>
              </w:rPr>
              <w:t xml:space="preserve"> груп населення</w:t>
            </w:r>
          </w:p>
        </w:tc>
        <w:tc>
          <w:tcPr>
            <w:tcW w:w="1843" w:type="dxa"/>
          </w:tcPr>
          <w:p w:rsidR="00896B7A" w:rsidRPr="00DB7B1B" w:rsidRDefault="00896B7A" w:rsidP="00896B7A">
            <w:pPr>
              <w:rPr>
                <w:rFonts w:ascii="Times New Roman" w:hAnsi="Times New Roman" w:cs="Times New Roman"/>
                <w:sz w:val="16"/>
                <w:szCs w:val="16"/>
              </w:rPr>
            </w:pPr>
            <w:r w:rsidRPr="00DB7B1B">
              <w:rPr>
                <w:rFonts w:ascii="Times New Roman" w:hAnsi="Times New Roman" w:cs="Times New Roman"/>
                <w:sz w:val="16"/>
                <w:szCs w:val="16"/>
              </w:rPr>
              <w:t xml:space="preserve">Управління з питань надзвичайних ситуацій Калуської міської ради </w:t>
            </w:r>
          </w:p>
          <w:p w:rsidR="00896B7A" w:rsidRPr="00DB7B1B" w:rsidRDefault="00896B7A" w:rsidP="00896B7A">
            <w:pPr>
              <w:rPr>
                <w:rFonts w:ascii="Times New Roman" w:hAnsi="Times New Roman" w:cs="Times New Roman"/>
                <w:sz w:val="16"/>
                <w:szCs w:val="16"/>
              </w:rPr>
            </w:pPr>
          </w:p>
          <w:p w:rsidR="00287244" w:rsidRPr="00DB7B1B" w:rsidRDefault="00287244" w:rsidP="00287244">
            <w:pPr>
              <w:jc w:val="center"/>
              <w:rPr>
                <w:rFonts w:ascii="Times New Roman" w:hAnsi="Times New Roman" w:cs="Times New Roman"/>
                <w:b/>
                <w:sz w:val="16"/>
                <w:szCs w:val="16"/>
              </w:rPr>
            </w:pPr>
          </w:p>
        </w:tc>
        <w:tc>
          <w:tcPr>
            <w:tcW w:w="2216" w:type="dxa"/>
          </w:tcPr>
          <w:p w:rsidR="00287244" w:rsidRPr="00DB7B1B" w:rsidRDefault="00896B7A" w:rsidP="00896B7A">
            <w:pPr>
              <w:rPr>
                <w:rFonts w:ascii="Times New Roman" w:hAnsi="Times New Roman" w:cs="Times New Roman"/>
                <w:b/>
                <w:sz w:val="16"/>
                <w:szCs w:val="16"/>
              </w:rPr>
            </w:pPr>
            <w:r w:rsidRPr="00DB7B1B">
              <w:rPr>
                <w:rFonts w:ascii="Times New Roman" w:eastAsia="Calibri" w:hAnsi="Times New Roman" w:cs="Times New Roman"/>
                <w:sz w:val="16"/>
                <w:szCs w:val="16"/>
                <w:lang w:eastAsia="zh-CN"/>
              </w:rPr>
              <w:t>Опубліковано звіт про результати проведення аналізу</w:t>
            </w: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bCs/>
                <w:sz w:val="16"/>
                <w:szCs w:val="16"/>
              </w:rPr>
              <w:t>4.</w:t>
            </w:r>
            <w:r w:rsidRPr="00DB7B1B">
              <w:rPr>
                <w:sz w:val="16"/>
                <w:szCs w:val="16"/>
              </w:rPr>
              <w:t xml:space="preserve"> </w:t>
            </w:r>
            <w:r w:rsidRPr="00DB7B1B">
              <w:rPr>
                <w:rFonts w:ascii="Times New Roman" w:hAnsi="Times New Roman" w:cs="Times New Roman"/>
                <w:sz w:val="16"/>
                <w:szCs w:val="16"/>
              </w:rPr>
              <w:t>проведення інформаційних</w:t>
            </w:r>
          </w:p>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sz w:val="16"/>
                <w:szCs w:val="16"/>
              </w:rPr>
              <w:t>кампаній щодо об’єктів фонду</w:t>
            </w:r>
            <w:r w:rsidRPr="00DB7B1B">
              <w:rPr>
                <w:sz w:val="16"/>
                <w:szCs w:val="16"/>
              </w:rPr>
              <w:t xml:space="preserve"> </w:t>
            </w:r>
            <w:r w:rsidRPr="00DB7B1B">
              <w:rPr>
                <w:rFonts w:ascii="Times New Roman" w:hAnsi="Times New Roman" w:cs="Times New Roman"/>
                <w:sz w:val="16"/>
                <w:szCs w:val="16"/>
              </w:rPr>
              <w:t>захисних споруд цивільного захисту в населених пунктах,</w:t>
            </w:r>
          </w:p>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sz w:val="16"/>
                <w:szCs w:val="16"/>
              </w:rPr>
              <w:t>пунктів, обладнаних для перебування в них осіб з інвалідністю та інших</w:t>
            </w:r>
          </w:p>
          <w:p w:rsidR="003A1D13" w:rsidRPr="00DB7B1B" w:rsidRDefault="003A1D13" w:rsidP="003A1D13">
            <w:pPr>
              <w:rPr>
                <w:rFonts w:ascii="Times New Roman" w:hAnsi="Times New Roman" w:cs="Times New Roman"/>
                <w:sz w:val="16"/>
                <w:szCs w:val="16"/>
              </w:rPr>
            </w:pP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p w:rsidR="00287244" w:rsidRPr="00DB7B1B" w:rsidRDefault="00287244" w:rsidP="00287244">
            <w:pPr>
              <w:rPr>
                <w:rFonts w:ascii="Times New Roman" w:hAnsi="Times New Roman" w:cs="Times New Roman"/>
                <w:b/>
                <w:sz w:val="16"/>
                <w:szCs w:val="16"/>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287244" w:rsidRPr="00DB7B1B" w:rsidRDefault="00287244" w:rsidP="00287244">
            <w:pPr>
              <w:rPr>
                <w:rFonts w:ascii="Times New Roman" w:hAnsi="Times New Roman" w:cs="Times New Roman"/>
                <w:b/>
                <w:sz w:val="16"/>
                <w:szCs w:val="16"/>
              </w:rPr>
            </w:pPr>
          </w:p>
        </w:tc>
        <w:tc>
          <w:tcPr>
            <w:tcW w:w="5517" w:type="dxa"/>
          </w:tcPr>
          <w:p w:rsidR="00287244" w:rsidRPr="00DB7B1B" w:rsidRDefault="00FC2D39" w:rsidP="00287244">
            <w:pPr>
              <w:rPr>
                <w:rFonts w:ascii="Times New Roman" w:hAnsi="Times New Roman" w:cs="Times New Roman"/>
                <w:b/>
                <w:sz w:val="16"/>
                <w:szCs w:val="16"/>
              </w:rPr>
            </w:pPr>
            <w:r w:rsidRPr="00DB7B1B">
              <w:rPr>
                <w:rFonts w:ascii="Times New Roman" w:hAnsi="Times New Roman" w:cs="Times New Roman"/>
                <w:b/>
                <w:sz w:val="16"/>
                <w:szCs w:val="16"/>
              </w:rPr>
              <w:t>-</w:t>
            </w:r>
          </w:p>
        </w:tc>
        <w:tc>
          <w:tcPr>
            <w:tcW w:w="1843" w:type="dxa"/>
          </w:tcPr>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sz w:val="16"/>
                <w:szCs w:val="16"/>
              </w:rPr>
              <w:t>Управління з питань надзвичайних ситуацій Калуської міської ради.</w:t>
            </w:r>
          </w:p>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3A1D13" w:rsidRPr="00DB7B1B" w:rsidRDefault="003A1D13" w:rsidP="003A1D13">
            <w:pPr>
              <w:pStyle w:val="2"/>
              <w:rPr>
                <w:rFonts w:eastAsia="Calibri"/>
                <w:b/>
                <w:bCs/>
                <w:sz w:val="16"/>
                <w:szCs w:val="16"/>
                <w:lang w:eastAsia="zh-CN"/>
              </w:rPr>
            </w:pPr>
            <w:r w:rsidRPr="00DB7B1B">
              <w:rPr>
                <w:rFonts w:eastAsia="Calibri"/>
                <w:sz w:val="16"/>
                <w:szCs w:val="16"/>
                <w:lang w:eastAsia="zh-CN"/>
              </w:rPr>
              <w:t>Забезпечено опублікування щокварталу звіту про проведення інформаційних кампаній з посиланнями на публікації та/або підтвердженнями повідомлень (фотографії, знімки екрана засобу телекомунікаційного зв’язку)</w:t>
            </w:r>
          </w:p>
          <w:p w:rsidR="00287244" w:rsidRPr="00DB7B1B" w:rsidRDefault="00287244" w:rsidP="00287244">
            <w:pPr>
              <w:jc w:val="center"/>
              <w:rPr>
                <w:rFonts w:ascii="Times New Roman" w:hAnsi="Times New Roman" w:cs="Times New Roman"/>
                <w:b/>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bCs/>
                <w:sz w:val="16"/>
                <w:szCs w:val="16"/>
              </w:rPr>
              <w:t>5.</w:t>
            </w:r>
            <w:r w:rsidRPr="00DB7B1B">
              <w:rPr>
                <w:rFonts w:ascii="Times New Roman" w:hAnsi="Times New Roman" w:cs="Times New Roman"/>
                <w:sz w:val="16"/>
                <w:szCs w:val="16"/>
              </w:rPr>
              <w:t xml:space="preserve"> забезпечення доступності</w:t>
            </w:r>
          </w:p>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sz w:val="16"/>
                <w:szCs w:val="16"/>
              </w:rPr>
              <w:t>головних входів і приміщень</w:t>
            </w:r>
          </w:p>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sz w:val="16"/>
                <w:szCs w:val="16"/>
              </w:rPr>
              <w:t>адміністративних будівель виконавчими підрозділами Калуської міської ради та</w:t>
            </w:r>
          </w:p>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sz w:val="16"/>
                <w:szCs w:val="16"/>
              </w:rPr>
              <w:t>центру надання</w:t>
            </w:r>
          </w:p>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sz w:val="16"/>
                <w:szCs w:val="16"/>
              </w:rPr>
              <w:t xml:space="preserve">адміністративних послуг для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p w:rsidR="00287244" w:rsidRPr="00DB7B1B" w:rsidRDefault="00287244" w:rsidP="00287244">
            <w:pPr>
              <w:rPr>
                <w:rFonts w:ascii="Times New Roman" w:hAnsi="Times New Roman" w:cs="Times New Roman"/>
                <w:b/>
                <w:sz w:val="16"/>
                <w:szCs w:val="16"/>
              </w:rPr>
            </w:pPr>
          </w:p>
        </w:tc>
        <w:tc>
          <w:tcPr>
            <w:tcW w:w="1289" w:type="dxa"/>
          </w:tcPr>
          <w:p w:rsidR="00287244" w:rsidRPr="00DB7B1B" w:rsidRDefault="003A1D13"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287244" w:rsidRPr="00DB7B1B" w:rsidRDefault="0095038C" w:rsidP="00287244">
            <w:pPr>
              <w:rPr>
                <w:rFonts w:ascii="Times New Roman" w:hAnsi="Times New Roman" w:cs="Times New Roman"/>
                <w:sz w:val="16"/>
                <w:szCs w:val="16"/>
              </w:rPr>
            </w:pPr>
            <w:r w:rsidRPr="00DB7B1B">
              <w:rPr>
                <w:rFonts w:ascii="Times New Roman" w:hAnsi="Times New Roman" w:cs="Times New Roman"/>
                <w:sz w:val="16"/>
                <w:szCs w:val="16"/>
              </w:rPr>
              <w:t xml:space="preserve">Не забезпечено </w:t>
            </w:r>
          </w:p>
        </w:tc>
        <w:tc>
          <w:tcPr>
            <w:tcW w:w="1843" w:type="dxa"/>
          </w:tcPr>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sz w:val="16"/>
                <w:szCs w:val="16"/>
              </w:rPr>
              <w:t>Управління будівництва та розвитку інфраструктури Калуської міської ради.</w:t>
            </w:r>
          </w:p>
          <w:p w:rsidR="003A1D13" w:rsidRPr="00DB7B1B" w:rsidRDefault="003A1D13" w:rsidP="003A1D13">
            <w:pPr>
              <w:rPr>
                <w:rFonts w:ascii="Times New Roman" w:hAnsi="Times New Roman" w:cs="Times New Roman"/>
                <w:sz w:val="16"/>
                <w:szCs w:val="16"/>
              </w:rPr>
            </w:pPr>
            <w:r w:rsidRPr="00DB7B1B">
              <w:rPr>
                <w:rFonts w:ascii="Times New Roman" w:hAnsi="Times New Roman" w:cs="Times New Roman"/>
                <w:sz w:val="16"/>
                <w:szCs w:val="16"/>
              </w:rPr>
              <w:t>Управління «Центр надання адміністративних послуг виконавчого комітету КМР»</w:t>
            </w:r>
          </w:p>
          <w:p w:rsidR="00287244" w:rsidRPr="00DB7B1B" w:rsidRDefault="00287244" w:rsidP="00287244">
            <w:pPr>
              <w:jc w:val="center"/>
              <w:rPr>
                <w:rFonts w:ascii="Times New Roman" w:hAnsi="Times New Roman" w:cs="Times New Roman"/>
                <w:b/>
                <w:sz w:val="16"/>
                <w:szCs w:val="16"/>
              </w:rPr>
            </w:pPr>
          </w:p>
        </w:tc>
        <w:tc>
          <w:tcPr>
            <w:tcW w:w="2216" w:type="dxa"/>
          </w:tcPr>
          <w:p w:rsidR="003A1D13" w:rsidRPr="00DB7B1B" w:rsidRDefault="003A1D13" w:rsidP="003A1D13">
            <w:pPr>
              <w:pStyle w:val="2"/>
              <w:suppressAutoHyphens/>
              <w:rPr>
                <w:rFonts w:eastAsia="Calibri"/>
                <w:sz w:val="16"/>
                <w:szCs w:val="16"/>
                <w:lang w:eastAsia="zh-CN"/>
              </w:rPr>
            </w:pPr>
            <w:r w:rsidRPr="00DB7B1B">
              <w:rPr>
                <w:rFonts w:eastAsia="Calibri"/>
                <w:sz w:val="16"/>
                <w:szCs w:val="16"/>
                <w:lang w:eastAsia="zh-CN"/>
              </w:rPr>
              <w:t xml:space="preserve">Забезпечено пристосування головних входів та приміщень не менше </w:t>
            </w:r>
            <w:r w:rsidRPr="00DB7B1B">
              <w:rPr>
                <w:rFonts w:eastAsia="Calibri"/>
                <w:sz w:val="16"/>
                <w:szCs w:val="16"/>
                <w:lang w:eastAsia="zh-CN"/>
              </w:rPr>
              <w:br/>
              <w:t xml:space="preserve">50 відсотків адміністративних будівель для осіб з інвалідністю та інших </w:t>
            </w:r>
            <w:proofErr w:type="spellStart"/>
            <w:r w:rsidRPr="00DB7B1B">
              <w:rPr>
                <w:rFonts w:eastAsia="Calibri"/>
                <w:sz w:val="16"/>
                <w:szCs w:val="16"/>
                <w:lang w:eastAsia="zh-CN"/>
              </w:rPr>
              <w:t>маломобільних</w:t>
            </w:r>
            <w:proofErr w:type="spellEnd"/>
            <w:r w:rsidRPr="00DB7B1B">
              <w:rPr>
                <w:rFonts w:eastAsia="Calibri"/>
                <w:sz w:val="16"/>
                <w:szCs w:val="16"/>
                <w:lang w:eastAsia="zh-CN"/>
              </w:rPr>
              <w:t xml:space="preserve"> груп населення</w:t>
            </w:r>
          </w:p>
          <w:p w:rsidR="00287244" w:rsidRPr="00DB7B1B" w:rsidRDefault="00287244" w:rsidP="00287244">
            <w:pPr>
              <w:jc w:val="center"/>
              <w:rPr>
                <w:rFonts w:ascii="Times New Roman" w:hAnsi="Times New Roman" w:cs="Times New Roman"/>
                <w:b/>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bCs/>
                <w:sz w:val="16"/>
                <w:szCs w:val="16"/>
              </w:rPr>
              <w:t>6.</w:t>
            </w:r>
            <w:r w:rsidRPr="00DB7B1B">
              <w:rPr>
                <w:sz w:val="16"/>
                <w:szCs w:val="16"/>
              </w:rPr>
              <w:t xml:space="preserve"> </w:t>
            </w:r>
            <w:r w:rsidRPr="00DB7B1B">
              <w:rPr>
                <w:rFonts w:ascii="Times New Roman" w:hAnsi="Times New Roman" w:cs="Times New Roman"/>
                <w:sz w:val="16"/>
                <w:szCs w:val="16"/>
              </w:rPr>
              <w:t>встановлення тактильних, візуальних та інших елементів</w:t>
            </w: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 xml:space="preserve">доступності (відповідно до державних будівельних норм) для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 в адміністративних</w:t>
            </w: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будівлях виконавчих підрозділів Калуської міської ради, центру</w:t>
            </w: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надання адміністративних</w:t>
            </w:r>
          </w:p>
          <w:p w:rsidR="00911BD2" w:rsidRPr="00DB7B1B" w:rsidRDefault="00911BD2" w:rsidP="00911BD2">
            <w:pPr>
              <w:rPr>
                <w:rFonts w:ascii="Times New Roman" w:hAnsi="Times New Roman" w:cs="Times New Roman"/>
                <w:sz w:val="16"/>
                <w:szCs w:val="16"/>
              </w:rPr>
            </w:pPr>
            <w:r w:rsidRPr="00DB7B1B">
              <w:rPr>
                <w:rFonts w:ascii="Times New Roman" w:hAnsi="Times New Roman" w:cs="Times New Roman"/>
                <w:sz w:val="16"/>
                <w:szCs w:val="16"/>
              </w:rPr>
              <w:t>послуг</w:t>
            </w:r>
          </w:p>
          <w:p w:rsidR="00911BD2" w:rsidRPr="00DB7B1B" w:rsidRDefault="00911BD2" w:rsidP="008768FD">
            <w:pPr>
              <w:rPr>
                <w:rFonts w:ascii="Times New Roman" w:hAnsi="Times New Roman" w:cs="Times New Roman"/>
                <w:bCs/>
                <w:sz w:val="16"/>
                <w:szCs w:val="16"/>
              </w:rPr>
            </w:pP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bCs/>
                <w:sz w:val="16"/>
                <w:szCs w:val="16"/>
              </w:rPr>
              <w:t>7.</w:t>
            </w:r>
            <w:r w:rsidRPr="00DB7B1B">
              <w:rPr>
                <w:sz w:val="16"/>
                <w:szCs w:val="16"/>
              </w:rPr>
              <w:t xml:space="preserve"> </w:t>
            </w:r>
            <w:r w:rsidRPr="00DB7B1B">
              <w:rPr>
                <w:rFonts w:ascii="Times New Roman" w:hAnsi="Times New Roman" w:cs="Times New Roman"/>
                <w:sz w:val="16"/>
                <w:szCs w:val="16"/>
              </w:rPr>
              <w:t>забезпечення доступності</w:t>
            </w: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головних входів до офісних будівель та внутрішніх приміщень, зокрема переходів/коридорів, в яких є сходи, санітарно-гігієнічні кімнати, підприємств житлово-комунального господарства</w:t>
            </w: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 xml:space="preserve">комунальної форми власності для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w:t>
            </w: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населення</w:t>
            </w:r>
          </w:p>
          <w:p w:rsidR="00287244" w:rsidRPr="00DB7B1B" w:rsidRDefault="00287244" w:rsidP="00287244">
            <w:pPr>
              <w:rPr>
                <w:rFonts w:ascii="Times New Roman" w:hAnsi="Times New Roman" w:cs="Times New Roman"/>
                <w:b/>
                <w:sz w:val="16"/>
                <w:szCs w:val="16"/>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287244" w:rsidRPr="00DB7B1B" w:rsidRDefault="00287244" w:rsidP="00287244">
            <w:pPr>
              <w:rPr>
                <w:rFonts w:ascii="Times New Roman" w:hAnsi="Times New Roman" w:cs="Times New Roman"/>
                <w:b/>
                <w:sz w:val="16"/>
                <w:szCs w:val="16"/>
              </w:rPr>
            </w:pPr>
          </w:p>
        </w:tc>
        <w:tc>
          <w:tcPr>
            <w:tcW w:w="5517" w:type="dxa"/>
          </w:tcPr>
          <w:p w:rsidR="00287244" w:rsidRPr="00DB7B1B" w:rsidRDefault="00FC2D39" w:rsidP="00287244">
            <w:pPr>
              <w:rPr>
                <w:rFonts w:ascii="Times New Roman" w:hAnsi="Times New Roman" w:cs="Times New Roman"/>
                <w:sz w:val="16"/>
                <w:szCs w:val="16"/>
              </w:rPr>
            </w:pPr>
            <w:r w:rsidRPr="00DB7B1B">
              <w:rPr>
                <w:rFonts w:ascii="Times New Roman" w:hAnsi="Times New Roman" w:cs="Times New Roman"/>
                <w:sz w:val="16"/>
                <w:szCs w:val="16"/>
              </w:rPr>
              <w:t xml:space="preserve">облаштування </w:t>
            </w:r>
            <w:proofErr w:type="spellStart"/>
            <w:r w:rsidRPr="00DB7B1B">
              <w:rPr>
                <w:rFonts w:ascii="Times New Roman" w:hAnsi="Times New Roman" w:cs="Times New Roman"/>
                <w:sz w:val="16"/>
                <w:szCs w:val="16"/>
              </w:rPr>
              <w:t>безбар’єрного</w:t>
            </w:r>
            <w:proofErr w:type="spellEnd"/>
            <w:r w:rsidRPr="00DB7B1B">
              <w:rPr>
                <w:rFonts w:ascii="Times New Roman" w:hAnsi="Times New Roman" w:cs="Times New Roman"/>
                <w:sz w:val="16"/>
                <w:szCs w:val="16"/>
              </w:rPr>
              <w:t xml:space="preserve"> простору біля будівлі </w:t>
            </w:r>
            <w:proofErr w:type="spellStart"/>
            <w:r w:rsidRPr="00DB7B1B">
              <w:rPr>
                <w:rFonts w:ascii="Times New Roman" w:hAnsi="Times New Roman" w:cs="Times New Roman"/>
                <w:sz w:val="16"/>
                <w:szCs w:val="16"/>
              </w:rPr>
              <w:t>ЦНАПу</w:t>
            </w:r>
            <w:proofErr w:type="spellEnd"/>
            <w:r w:rsidRPr="00DB7B1B">
              <w:rPr>
                <w:rFonts w:ascii="Times New Roman" w:hAnsi="Times New Roman" w:cs="Times New Roman"/>
                <w:sz w:val="16"/>
                <w:szCs w:val="16"/>
              </w:rPr>
              <w:t xml:space="preserve"> </w:t>
            </w:r>
            <w:hyperlink r:id="rId12" w:history="1">
              <w:r w:rsidR="00921715" w:rsidRPr="00DB7B1B">
                <w:rPr>
                  <w:rStyle w:val="a4"/>
                  <w:rFonts w:ascii="Times New Roman" w:hAnsi="Times New Roman" w:cs="Times New Roman"/>
                  <w:sz w:val="16"/>
                  <w:szCs w:val="16"/>
                </w:rPr>
                <w:t>https://kalushcity.gov.ua/news/jh9</w:t>
              </w:r>
            </w:hyperlink>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p>
          <w:p w:rsidR="00921715" w:rsidRPr="00DB7B1B" w:rsidRDefault="00921715" w:rsidP="00287244">
            <w:pPr>
              <w:rPr>
                <w:rFonts w:ascii="Times New Roman" w:hAnsi="Times New Roman" w:cs="Times New Roman"/>
                <w:sz w:val="16"/>
                <w:szCs w:val="16"/>
              </w:rPr>
            </w:pPr>
            <w:r w:rsidRPr="00DB7B1B">
              <w:rPr>
                <w:rFonts w:ascii="Times New Roman" w:hAnsi="Times New Roman" w:cs="Times New Roman"/>
                <w:sz w:val="16"/>
                <w:szCs w:val="16"/>
              </w:rPr>
              <w:t>-</w:t>
            </w:r>
          </w:p>
          <w:p w:rsidR="00921715" w:rsidRPr="00DB7B1B" w:rsidRDefault="00921715" w:rsidP="00287244">
            <w:pPr>
              <w:rPr>
                <w:rFonts w:ascii="Times New Roman" w:hAnsi="Times New Roman" w:cs="Times New Roman"/>
                <w:sz w:val="16"/>
                <w:szCs w:val="16"/>
              </w:rPr>
            </w:pPr>
          </w:p>
        </w:tc>
        <w:tc>
          <w:tcPr>
            <w:tcW w:w="1843" w:type="dxa"/>
          </w:tcPr>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Керівники виконавчих підрозділів</w:t>
            </w: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Управління будівництва та розвитку інфраструктури Калуської міської ради.</w:t>
            </w:r>
          </w:p>
          <w:p w:rsidR="00287244"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Управління «Центр надання адміністративних послуг» виконавчого комітету КМР</w:t>
            </w:r>
          </w:p>
          <w:p w:rsidR="008768FD" w:rsidRPr="00DB7B1B" w:rsidRDefault="008768FD" w:rsidP="008768FD">
            <w:pPr>
              <w:rPr>
                <w:rFonts w:ascii="Times New Roman" w:hAnsi="Times New Roman" w:cs="Times New Roman"/>
                <w:sz w:val="16"/>
                <w:szCs w:val="16"/>
              </w:rPr>
            </w:pP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Керівники виконавчих підрозділів</w:t>
            </w: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Управління будівництва та розвитку інфраструктури Калуської міської ради. Керівники комунальних підприємств</w:t>
            </w:r>
          </w:p>
          <w:p w:rsidR="008768FD" w:rsidRPr="00DB7B1B" w:rsidRDefault="008768FD" w:rsidP="008768FD">
            <w:pPr>
              <w:rPr>
                <w:rFonts w:ascii="Times New Roman" w:hAnsi="Times New Roman" w:cs="Times New Roman"/>
                <w:b/>
                <w:sz w:val="16"/>
                <w:szCs w:val="16"/>
              </w:rPr>
            </w:pPr>
          </w:p>
        </w:tc>
        <w:tc>
          <w:tcPr>
            <w:tcW w:w="2216" w:type="dxa"/>
          </w:tcPr>
          <w:p w:rsidR="00287244"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Завершено виконання робіт та підготовлено звіт про результати виконання будівельних/ремонтних робіт (з фотографіями))</w:t>
            </w:r>
          </w:p>
          <w:p w:rsidR="008768FD" w:rsidRPr="00DB7B1B" w:rsidRDefault="008768FD" w:rsidP="008768FD">
            <w:pPr>
              <w:rPr>
                <w:rFonts w:ascii="Times New Roman" w:hAnsi="Times New Roman" w:cs="Times New Roman"/>
                <w:sz w:val="16"/>
                <w:szCs w:val="16"/>
              </w:rPr>
            </w:pPr>
          </w:p>
          <w:p w:rsidR="008768FD" w:rsidRPr="00DB7B1B" w:rsidRDefault="008768FD" w:rsidP="008768FD">
            <w:pPr>
              <w:rPr>
                <w:rFonts w:ascii="Times New Roman" w:hAnsi="Times New Roman" w:cs="Times New Roman"/>
                <w:sz w:val="16"/>
                <w:szCs w:val="16"/>
              </w:rPr>
            </w:pPr>
          </w:p>
          <w:p w:rsidR="008768FD" w:rsidRPr="00DB7B1B" w:rsidRDefault="008768FD" w:rsidP="008768FD">
            <w:pPr>
              <w:rPr>
                <w:rFonts w:ascii="Times New Roman" w:hAnsi="Times New Roman" w:cs="Times New Roman"/>
                <w:sz w:val="16"/>
                <w:szCs w:val="16"/>
              </w:rPr>
            </w:pPr>
          </w:p>
          <w:p w:rsidR="008768FD" w:rsidRPr="00DB7B1B" w:rsidRDefault="008768FD" w:rsidP="008768FD">
            <w:pPr>
              <w:rPr>
                <w:rFonts w:ascii="Times New Roman" w:hAnsi="Times New Roman" w:cs="Times New Roman"/>
                <w:sz w:val="16"/>
                <w:szCs w:val="16"/>
              </w:rPr>
            </w:pPr>
          </w:p>
          <w:p w:rsidR="008768FD" w:rsidRPr="00DB7B1B" w:rsidRDefault="008768FD" w:rsidP="008768FD">
            <w:pPr>
              <w:rPr>
                <w:rFonts w:ascii="Times New Roman" w:hAnsi="Times New Roman" w:cs="Times New Roman"/>
                <w:sz w:val="16"/>
                <w:szCs w:val="16"/>
              </w:rPr>
            </w:pPr>
          </w:p>
          <w:p w:rsidR="008768FD" w:rsidRPr="00DB7B1B" w:rsidRDefault="008768FD" w:rsidP="008768FD">
            <w:pPr>
              <w:rPr>
                <w:rFonts w:ascii="Times New Roman" w:hAnsi="Times New Roman" w:cs="Times New Roman"/>
                <w:sz w:val="16"/>
                <w:szCs w:val="16"/>
              </w:rPr>
            </w:pPr>
          </w:p>
          <w:p w:rsidR="008768FD" w:rsidRPr="00DB7B1B" w:rsidRDefault="008768FD" w:rsidP="008768FD">
            <w:pPr>
              <w:rPr>
                <w:rFonts w:ascii="Times New Roman" w:hAnsi="Times New Roman" w:cs="Times New Roman"/>
                <w:sz w:val="16"/>
                <w:szCs w:val="16"/>
              </w:rPr>
            </w:pPr>
          </w:p>
          <w:p w:rsidR="008768FD" w:rsidRPr="00DB7B1B" w:rsidRDefault="008768FD" w:rsidP="008768FD">
            <w:pPr>
              <w:rPr>
                <w:rFonts w:ascii="Times New Roman" w:hAnsi="Times New Roman" w:cs="Times New Roman"/>
                <w:sz w:val="16"/>
                <w:szCs w:val="16"/>
              </w:rPr>
            </w:pPr>
          </w:p>
          <w:p w:rsidR="008768FD" w:rsidRPr="00DB7B1B" w:rsidRDefault="008768FD" w:rsidP="008768FD">
            <w:pPr>
              <w:rPr>
                <w:rFonts w:ascii="Times New Roman" w:hAnsi="Times New Roman" w:cs="Times New Roman"/>
                <w:sz w:val="16"/>
                <w:szCs w:val="16"/>
              </w:rPr>
            </w:pPr>
          </w:p>
          <w:p w:rsidR="008768FD" w:rsidRPr="00DB7B1B" w:rsidRDefault="008768FD" w:rsidP="008768FD">
            <w:pPr>
              <w:rPr>
                <w:rFonts w:ascii="Times New Roman" w:hAnsi="Times New Roman" w:cs="Times New Roman"/>
                <w:sz w:val="16"/>
                <w:szCs w:val="16"/>
              </w:rPr>
            </w:pPr>
          </w:p>
          <w:p w:rsidR="008768FD" w:rsidRPr="00DB7B1B" w:rsidRDefault="008768FD" w:rsidP="008768FD">
            <w:pPr>
              <w:pStyle w:val="2"/>
              <w:suppressAutoHyphens/>
              <w:rPr>
                <w:rFonts w:eastAsia="Calibri"/>
                <w:sz w:val="16"/>
                <w:szCs w:val="16"/>
                <w:lang w:eastAsia="zh-CN"/>
              </w:rPr>
            </w:pPr>
            <w:r w:rsidRPr="00DB7B1B">
              <w:rPr>
                <w:rFonts w:eastAsia="Calibri"/>
                <w:sz w:val="16"/>
                <w:szCs w:val="16"/>
                <w:lang w:eastAsia="zh-CN"/>
              </w:rPr>
              <w:t>Завершено виконання робіт та підготовлено звіт про встановлення пандусів та поручнів, інших елементів забезпечення доступності (з фотографіями)</w:t>
            </w:r>
          </w:p>
          <w:p w:rsidR="008768FD" w:rsidRPr="00DB7B1B" w:rsidRDefault="008768FD" w:rsidP="008768FD">
            <w:pPr>
              <w:rPr>
                <w:rFonts w:ascii="Times New Roman" w:hAnsi="Times New Roman" w:cs="Times New Roman"/>
                <w:sz w:val="16"/>
                <w:szCs w:val="16"/>
              </w:rPr>
            </w:pPr>
          </w:p>
        </w:tc>
      </w:tr>
      <w:tr w:rsidR="00E44736" w:rsidRPr="00DB7B1B" w:rsidTr="00DB7B1B">
        <w:tc>
          <w:tcPr>
            <w:tcW w:w="2220" w:type="dxa"/>
          </w:tcPr>
          <w:p w:rsidR="007D75E5" w:rsidRPr="00DB7B1B" w:rsidRDefault="007D75E5" w:rsidP="00287244">
            <w:pPr>
              <w:rPr>
                <w:rFonts w:ascii="Times New Roman" w:hAnsi="Times New Roman" w:cs="Times New Roman"/>
                <w:b/>
                <w:sz w:val="16"/>
                <w:szCs w:val="16"/>
              </w:rPr>
            </w:pPr>
          </w:p>
        </w:tc>
        <w:tc>
          <w:tcPr>
            <w:tcW w:w="2269" w:type="dxa"/>
          </w:tcPr>
          <w:p w:rsidR="007D75E5" w:rsidRPr="00DB7B1B" w:rsidRDefault="007D75E5" w:rsidP="007D75E5">
            <w:pPr>
              <w:rPr>
                <w:rFonts w:ascii="Times New Roman" w:hAnsi="Times New Roman" w:cs="Times New Roman"/>
                <w:bCs/>
                <w:sz w:val="16"/>
                <w:szCs w:val="16"/>
              </w:rPr>
            </w:pPr>
            <w:r w:rsidRPr="00DB7B1B">
              <w:rPr>
                <w:rFonts w:ascii="Times New Roman" w:hAnsi="Times New Roman" w:cs="Times New Roman"/>
                <w:bCs/>
                <w:sz w:val="16"/>
                <w:szCs w:val="16"/>
              </w:rPr>
              <w:t>8.</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облаштування</w:t>
            </w:r>
          </w:p>
          <w:p w:rsidR="007D75E5" w:rsidRPr="00DB7B1B" w:rsidRDefault="007D75E5" w:rsidP="007D75E5">
            <w:pPr>
              <w:rPr>
                <w:rFonts w:ascii="Times New Roman" w:hAnsi="Times New Roman" w:cs="Times New Roman"/>
                <w:bCs/>
                <w:sz w:val="16"/>
                <w:szCs w:val="16"/>
              </w:rPr>
            </w:pPr>
            <w:r w:rsidRPr="00DB7B1B">
              <w:rPr>
                <w:rFonts w:ascii="Times New Roman" w:hAnsi="Times New Roman" w:cs="Times New Roman"/>
                <w:bCs/>
                <w:sz w:val="16"/>
                <w:szCs w:val="16"/>
              </w:rPr>
              <w:t>приміщень закладів</w:t>
            </w:r>
          </w:p>
          <w:p w:rsidR="007D75E5" w:rsidRPr="00DB7B1B" w:rsidRDefault="007D75E5" w:rsidP="007D75E5">
            <w:pPr>
              <w:rPr>
                <w:rFonts w:ascii="Times New Roman" w:hAnsi="Times New Roman" w:cs="Times New Roman"/>
                <w:bCs/>
                <w:sz w:val="16"/>
                <w:szCs w:val="16"/>
              </w:rPr>
            </w:pPr>
            <w:r w:rsidRPr="00DB7B1B">
              <w:rPr>
                <w:rFonts w:ascii="Times New Roman" w:hAnsi="Times New Roman" w:cs="Times New Roman"/>
                <w:bCs/>
                <w:sz w:val="16"/>
                <w:szCs w:val="16"/>
              </w:rPr>
              <w:t>соціального захисту</w:t>
            </w:r>
          </w:p>
          <w:p w:rsidR="007D75E5" w:rsidRPr="00DB7B1B" w:rsidRDefault="007D75E5" w:rsidP="007D75E5">
            <w:pPr>
              <w:rPr>
                <w:rFonts w:ascii="Times New Roman" w:hAnsi="Times New Roman" w:cs="Times New Roman"/>
                <w:bCs/>
                <w:sz w:val="16"/>
                <w:szCs w:val="16"/>
              </w:rPr>
            </w:pPr>
            <w:r w:rsidRPr="00DB7B1B">
              <w:rPr>
                <w:rFonts w:ascii="Times New Roman" w:hAnsi="Times New Roman" w:cs="Times New Roman"/>
                <w:bCs/>
                <w:sz w:val="16"/>
                <w:szCs w:val="16"/>
              </w:rPr>
              <w:t>населення відповідно до</w:t>
            </w:r>
          </w:p>
          <w:p w:rsidR="007D75E5" w:rsidRPr="00DB7B1B" w:rsidRDefault="007D75E5" w:rsidP="007D75E5">
            <w:pPr>
              <w:rPr>
                <w:rFonts w:ascii="Times New Roman" w:hAnsi="Times New Roman" w:cs="Times New Roman"/>
                <w:bCs/>
                <w:sz w:val="16"/>
                <w:szCs w:val="16"/>
              </w:rPr>
            </w:pPr>
            <w:r w:rsidRPr="00DB7B1B">
              <w:rPr>
                <w:rFonts w:ascii="Times New Roman" w:hAnsi="Times New Roman" w:cs="Times New Roman"/>
                <w:bCs/>
                <w:sz w:val="16"/>
                <w:szCs w:val="16"/>
              </w:rPr>
              <w:t>вимог щодо доступності</w:t>
            </w:r>
          </w:p>
          <w:p w:rsidR="007D75E5" w:rsidRPr="00DB7B1B" w:rsidRDefault="007D75E5" w:rsidP="007D75E5">
            <w:pPr>
              <w:rPr>
                <w:rFonts w:ascii="Times New Roman" w:hAnsi="Times New Roman" w:cs="Times New Roman"/>
                <w:bCs/>
                <w:sz w:val="16"/>
                <w:szCs w:val="16"/>
              </w:rPr>
            </w:pPr>
            <w:r w:rsidRPr="00DB7B1B">
              <w:rPr>
                <w:rFonts w:ascii="Times New Roman" w:hAnsi="Times New Roman" w:cs="Times New Roman"/>
                <w:bCs/>
                <w:sz w:val="16"/>
                <w:szCs w:val="16"/>
              </w:rPr>
              <w:t>для осіб з інвалідністю та</w:t>
            </w:r>
          </w:p>
          <w:p w:rsidR="007D75E5" w:rsidRPr="00DB7B1B" w:rsidRDefault="007D75E5" w:rsidP="007D75E5">
            <w:pPr>
              <w:rPr>
                <w:rFonts w:ascii="Times New Roman" w:hAnsi="Times New Roman" w:cs="Times New Roman"/>
                <w:bCs/>
                <w:sz w:val="16"/>
                <w:szCs w:val="16"/>
              </w:rPr>
            </w:pPr>
            <w:r w:rsidRPr="00DB7B1B">
              <w:rPr>
                <w:rFonts w:ascii="Times New Roman" w:hAnsi="Times New Roman" w:cs="Times New Roman"/>
                <w:bCs/>
                <w:sz w:val="16"/>
                <w:szCs w:val="16"/>
              </w:rPr>
              <w:t xml:space="preserve">інших </w:t>
            </w:r>
            <w:proofErr w:type="spellStart"/>
            <w:r w:rsidRPr="00DB7B1B">
              <w:rPr>
                <w:rFonts w:ascii="Times New Roman" w:hAnsi="Times New Roman" w:cs="Times New Roman"/>
                <w:bCs/>
                <w:sz w:val="16"/>
                <w:szCs w:val="16"/>
              </w:rPr>
              <w:t>маломобільних</w:t>
            </w:r>
            <w:proofErr w:type="spellEnd"/>
          </w:p>
          <w:p w:rsidR="007D75E5" w:rsidRPr="00DB7B1B" w:rsidRDefault="007D75E5" w:rsidP="007D75E5">
            <w:pPr>
              <w:rPr>
                <w:rFonts w:ascii="Times New Roman" w:hAnsi="Times New Roman" w:cs="Times New Roman"/>
                <w:bCs/>
                <w:sz w:val="16"/>
                <w:szCs w:val="16"/>
              </w:rPr>
            </w:pPr>
            <w:r w:rsidRPr="00DB7B1B">
              <w:rPr>
                <w:rFonts w:ascii="Times New Roman" w:hAnsi="Times New Roman" w:cs="Times New Roman"/>
                <w:bCs/>
                <w:sz w:val="16"/>
                <w:szCs w:val="16"/>
              </w:rPr>
              <w:t xml:space="preserve">груп населення </w:t>
            </w: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7D75E5" w:rsidRPr="00DB7B1B" w:rsidRDefault="007D75E5" w:rsidP="00287244">
            <w:pPr>
              <w:rPr>
                <w:rFonts w:ascii="Times New Roman" w:hAnsi="Times New Roman" w:cs="Times New Roman"/>
                <w:b/>
                <w:sz w:val="16"/>
                <w:szCs w:val="16"/>
              </w:rPr>
            </w:pPr>
          </w:p>
        </w:tc>
        <w:tc>
          <w:tcPr>
            <w:tcW w:w="5517" w:type="dxa"/>
          </w:tcPr>
          <w:p w:rsidR="007D75E5" w:rsidRPr="00DB7B1B" w:rsidRDefault="007D75E5" w:rsidP="00287244">
            <w:pPr>
              <w:rPr>
                <w:rFonts w:ascii="Times New Roman" w:hAnsi="Times New Roman" w:cs="Times New Roman"/>
                <w:sz w:val="16"/>
                <w:szCs w:val="16"/>
              </w:rPr>
            </w:pPr>
            <w:r w:rsidRPr="00DB7B1B">
              <w:rPr>
                <w:rFonts w:ascii="Times New Roman" w:hAnsi="Times New Roman" w:cs="Times New Roman"/>
                <w:sz w:val="16"/>
                <w:szCs w:val="16"/>
              </w:rPr>
              <w:t>Підготовлено кошторисну документацію щодо встановлення пандусу у кризовій кімнаті</w:t>
            </w:r>
          </w:p>
        </w:tc>
        <w:tc>
          <w:tcPr>
            <w:tcW w:w="1843" w:type="dxa"/>
          </w:tcPr>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Надавачі соціальних</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послуг Калуської</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Управління</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будівництва та</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розвитку</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інфраструктури</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Калуської міської</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ради.</w:t>
            </w:r>
          </w:p>
        </w:tc>
        <w:tc>
          <w:tcPr>
            <w:tcW w:w="2216" w:type="dxa"/>
          </w:tcPr>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Завершено</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виконання робіт та</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підготовлено звіт про</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результати виконання</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будівельних/</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ремонтних робіт з</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облаштування/</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модернізації закладів системи соціального</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захисту, що</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відповідають критеріям</w:t>
            </w:r>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 xml:space="preserve">фізичної </w:t>
            </w:r>
            <w:proofErr w:type="spellStart"/>
            <w:r w:rsidRPr="00DB7B1B">
              <w:rPr>
                <w:rFonts w:ascii="Times New Roman" w:hAnsi="Times New Roman" w:cs="Times New Roman"/>
                <w:sz w:val="16"/>
                <w:szCs w:val="16"/>
              </w:rPr>
              <w:t>безбар’єрності</w:t>
            </w:r>
            <w:proofErr w:type="spellEnd"/>
          </w:p>
          <w:p w:rsidR="007D75E5" w:rsidRPr="00DB7B1B" w:rsidRDefault="007D75E5" w:rsidP="007D75E5">
            <w:pPr>
              <w:rPr>
                <w:rFonts w:ascii="Times New Roman" w:hAnsi="Times New Roman" w:cs="Times New Roman"/>
                <w:sz w:val="16"/>
                <w:szCs w:val="16"/>
              </w:rPr>
            </w:pPr>
            <w:r w:rsidRPr="00DB7B1B">
              <w:rPr>
                <w:rFonts w:ascii="Times New Roman" w:hAnsi="Times New Roman" w:cs="Times New Roman"/>
                <w:sz w:val="16"/>
                <w:szCs w:val="16"/>
              </w:rPr>
              <w:t>(з фотографіями)</w:t>
            </w: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bCs/>
                <w:sz w:val="16"/>
                <w:szCs w:val="16"/>
              </w:rPr>
              <w:t>9.</w:t>
            </w:r>
            <w:r w:rsidRPr="00DB7B1B">
              <w:rPr>
                <w:sz w:val="16"/>
                <w:szCs w:val="16"/>
              </w:rPr>
              <w:t xml:space="preserve"> </w:t>
            </w:r>
            <w:r w:rsidRPr="00DB7B1B">
              <w:rPr>
                <w:rFonts w:ascii="Times New Roman" w:hAnsi="Times New Roman" w:cs="Times New Roman"/>
                <w:sz w:val="16"/>
                <w:szCs w:val="16"/>
              </w:rPr>
              <w:t>забезпечення</w:t>
            </w:r>
          </w:p>
          <w:p w:rsidR="00287244" w:rsidRPr="00DB7B1B" w:rsidRDefault="008768FD" w:rsidP="008768FD">
            <w:pPr>
              <w:rPr>
                <w:rFonts w:ascii="Times New Roman" w:hAnsi="Times New Roman" w:cs="Times New Roman"/>
                <w:b/>
                <w:sz w:val="16"/>
                <w:szCs w:val="16"/>
              </w:rPr>
            </w:pPr>
            <w:r w:rsidRPr="00DB7B1B">
              <w:rPr>
                <w:rFonts w:ascii="Times New Roman" w:hAnsi="Times New Roman" w:cs="Times New Roman"/>
                <w:sz w:val="16"/>
                <w:szCs w:val="16"/>
              </w:rPr>
              <w:t xml:space="preserve">безперешкодного доступу до приміщень закладів культури відповідно до норм і стандартів доступності для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tc>
        <w:tc>
          <w:tcPr>
            <w:tcW w:w="1289" w:type="dxa"/>
          </w:tcPr>
          <w:p w:rsidR="00287244" w:rsidRPr="00DB7B1B" w:rsidRDefault="008768FD"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287244"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В палаці культури «Мінерал» вул. Чорновола,20 запроваджено нові засоби доступності для людей, які пересуваються на кріслах колісних, а саме придбано сходовий гусеничний підйомник</w:t>
            </w:r>
          </w:p>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https://kalushcity.gov.ua/news/u-pk-mineral-z-yavilisya-novi-mozhlivosti-dostupnosti-dlya-lyudej-na-krislah-kolisnih</w:t>
            </w:r>
          </w:p>
        </w:tc>
        <w:tc>
          <w:tcPr>
            <w:tcW w:w="1843" w:type="dxa"/>
          </w:tcPr>
          <w:p w:rsidR="008768FD" w:rsidRPr="00DB7B1B" w:rsidRDefault="008768FD" w:rsidP="008768FD">
            <w:pPr>
              <w:rPr>
                <w:rFonts w:ascii="Times New Roman" w:hAnsi="Times New Roman" w:cs="Times New Roman"/>
                <w:sz w:val="16"/>
                <w:szCs w:val="16"/>
              </w:rPr>
            </w:pPr>
            <w:r w:rsidRPr="00DB7B1B">
              <w:rPr>
                <w:rFonts w:ascii="Times New Roman" w:hAnsi="Times New Roman" w:cs="Times New Roman"/>
                <w:sz w:val="16"/>
                <w:szCs w:val="16"/>
              </w:rPr>
              <w:t>Управління культури, національностей та релігій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287244" w:rsidRPr="00DB7B1B" w:rsidRDefault="008768FD" w:rsidP="008768FD">
            <w:pPr>
              <w:rPr>
                <w:rFonts w:ascii="Times New Roman" w:hAnsi="Times New Roman" w:cs="Times New Roman"/>
                <w:b/>
                <w:sz w:val="16"/>
                <w:szCs w:val="16"/>
              </w:rPr>
            </w:pPr>
            <w:r w:rsidRPr="00DB7B1B">
              <w:rPr>
                <w:rFonts w:ascii="Times New Roman" w:eastAsia="Calibri" w:hAnsi="Times New Roman" w:cs="Times New Roman"/>
                <w:sz w:val="16"/>
                <w:szCs w:val="16"/>
                <w:lang w:eastAsia="zh-CN"/>
              </w:rPr>
              <w:t>Завершено виконання робіт та забезпечено підготовку щокварталу звіту про забезпечення безперешкодного доступу до приміщень закладів культури (з фотографіями і кількісними показниками)</w:t>
            </w: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BC4A29" w:rsidRPr="00DB7B1B" w:rsidRDefault="00BC4A29" w:rsidP="00BC4A29">
            <w:pPr>
              <w:rPr>
                <w:rFonts w:ascii="Times New Roman" w:hAnsi="Times New Roman" w:cs="Times New Roman"/>
                <w:sz w:val="16"/>
                <w:szCs w:val="16"/>
              </w:rPr>
            </w:pPr>
            <w:r w:rsidRPr="00DB7B1B">
              <w:rPr>
                <w:rFonts w:ascii="Times New Roman" w:hAnsi="Times New Roman" w:cs="Times New Roman"/>
                <w:bCs/>
                <w:sz w:val="16"/>
                <w:szCs w:val="16"/>
              </w:rPr>
              <w:t>10.</w:t>
            </w:r>
            <w:r w:rsidRPr="00DB7B1B">
              <w:rPr>
                <w:rFonts w:ascii="Times New Roman" w:hAnsi="Times New Roman" w:cs="Times New Roman"/>
                <w:sz w:val="16"/>
                <w:szCs w:val="16"/>
              </w:rPr>
              <w:t xml:space="preserve"> забезпечення</w:t>
            </w:r>
          </w:p>
          <w:p w:rsidR="00BC4A29" w:rsidRPr="00DB7B1B" w:rsidRDefault="00BC4A29" w:rsidP="00BC4A29">
            <w:pPr>
              <w:rPr>
                <w:rFonts w:ascii="Times New Roman" w:hAnsi="Times New Roman" w:cs="Times New Roman"/>
                <w:sz w:val="16"/>
                <w:szCs w:val="16"/>
              </w:rPr>
            </w:pPr>
            <w:r w:rsidRPr="00DB7B1B">
              <w:rPr>
                <w:rFonts w:ascii="Times New Roman" w:hAnsi="Times New Roman" w:cs="Times New Roman"/>
                <w:sz w:val="16"/>
                <w:szCs w:val="16"/>
              </w:rPr>
              <w:t>безперешкодного доступу до приміщень бібліотек та клубних закладів, музеїв відповідно до норм і стандартів доступності</w:t>
            </w:r>
          </w:p>
          <w:p w:rsidR="00BC4A29" w:rsidRPr="00DB7B1B" w:rsidRDefault="00BC4A29" w:rsidP="00BC4A29">
            <w:pPr>
              <w:rPr>
                <w:rFonts w:ascii="Times New Roman" w:hAnsi="Times New Roman" w:cs="Times New Roman"/>
                <w:sz w:val="16"/>
                <w:szCs w:val="16"/>
              </w:rPr>
            </w:pPr>
            <w:r w:rsidRPr="00DB7B1B">
              <w:rPr>
                <w:rFonts w:ascii="Times New Roman" w:hAnsi="Times New Roman" w:cs="Times New Roman"/>
                <w:sz w:val="16"/>
                <w:szCs w:val="16"/>
              </w:rPr>
              <w:t xml:space="preserve">для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p w:rsidR="00BC4A29" w:rsidRPr="00DB7B1B" w:rsidRDefault="00BC4A29" w:rsidP="00BC4A29">
            <w:pPr>
              <w:rPr>
                <w:rFonts w:ascii="Times New Roman" w:hAnsi="Times New Roman" w:cs="Times New Roman"/>
                <w:b/>
                <w:bCs/>
                <w:sz w:val="16"/>
                <w:szCs w:val="16"/>
              </w:rPr>
            </w:pPr>
          </w:p>
          <w:p w:rsidR="00287244" w:rsidRPr="00DB7B1B" w:rsidRDefault="00287244" w:rsidP="00287244">
            <w:pPr>
              <w:rPr>
                <w:rFonts w:ascii="Times New Roman" w:hAnsi="Times New Roman" w:cs="Times New Roman"/>
                <w:b/>
                <w:sz w:val="16"/>
                <w:szCs w:val="16"/>
              </w:rPr>
            </w:pPr>
          </w:p>
        </w:tc>
        <w:tc>
          <w:tcPr>
            <w:tcW w:w="1289" w:type="dxa"/>
          </w:tcPr>
          <w:p w:rsidR="00287244" w:rsidRPr="00DB7B1B" w:rsidRDefault="00BC4A29" w:rsidP="00287244">
            <w:pPr>
              <w:rPr>
                <w:rFonts w:ascii="Times New Roman" w:hAnsi="Times New Roman" w:cs="Times New Roman"/>
                <w:b/>
                <w:sz w:val="16"/>
                <w:szCs w:val="16"/>
              </w:rPr>
            </w:pPr>
            <w:r w:rsidRPr="00DB7B1B">
              <w:rPr>
                <w:rFonts w:ascii="Times New Roman" w:hAnsi="Times New Roman" w:cs="Times New Roman"/>
                <w:sz w:val="16"/>
                <w:szCs w:val="16"/>
              </w:rPr>
              <w:t>2025 рік</w:t>
            </w:r>
          </w:p>
        </w:tc>
        <w:tc>
          <w:tcPr>
            <w:tcW w:w="5517" w:type="dxa"/>
          </w:tcPr>
          <w:p w:rsidR="00BC4A29" w:rsidRPr="00DB7B1B" w:rsidRDefault="00951237" w:rsidP="00BC4A29">
            <w:pPr>
              <w:rPr>
                <w:rFonts w:ascii="Times New Roman" w:eastAsia="Calibri" w:hAnsi="Times New Roman" w:cs="Times New Roman"/>
                <w:sz w:val="16"/>
                <w:szCs w:val="16"/>
              </w:rPr>
            </w:pPr>
            <w:r w:rsidRPr="00DB7B1B">
              <w:rPr>
                <w:rFonts w:ascii="Times New Roman" w:eastAsia="Calibri" w:hAnsi="Times New Roman" w:cs="Times New Roman"/>
                <w:sz w:val="16"/>
                <w:szCs w:val="16"/>
                <w:lang w:val="ru-RU"/>
              </w:rPr>
              <w:t xml:space="preserve">заходи, </w:t>
            </w:r>
            <w:proofErr w:type="spellStart"/>
            <w:r w:rsidRPr="00DB7B1B">
              <w:rPr>
                <w:rFonts w:ascii="Times New Roman" w:eastAsia="Calibri" w:hAnsi="Times New Roman" w:cs="Times New Roman"/>
                <w:sz w:val="16"/>
                <w:szCs w:val="16"/>
                <w:lang w:val="ru-RU"/>
              </w:rPr>
              <w:t>які</w:t>
            </w:r>
            <w:proofErr w:type="spellEnd"/>
            <w:r w:rsidRPr="00DB7B1B">
              <w:rPr>
                <w:rFonts w:ascii="Times New Roman" w:eastAsia="Calibri" w:hAnsi="Times New Roman" w:cs="Times New Roman"/>
                <w:sz w:val="16"/>
                <w:szCs w:val="16"/>
                <w:lang w:val="ru-RU"/>
              </w:rPr>
              <w:t xml:space="preserve"> </w:t>
            </w:r>
            <w:proofErr w:type="spellStart"/>
            <w:r w:rsidRPr="00DB7B1B">
              <w:rPr>
                <w:rFonts w:ascii="Times New Roman" w:eastAsia="Calibri" w:hAnsi="Times New Roman" w:cs="Times New Roman"/>
                <w:sz w:val="16"/>
                <w:szCs w:val="16"/>
                <w:lang w:val="ru-RU"/>
              </w:rPr>
              <w:t>передбачають</w:t>
            </w:r>
            <w:proofErr w:type="spellEnd"/>
            <w:r w:rsidRPr="00DB7B1B">
              <w:rPr>
                <w:rFonts w:ascii="Times New Roman" w:eastAsia="Calibri" w:hAnsi="Times New Roman" w:cs="Times New Roman"/>
                <w:sz w:val="16"/>
                <w:szCs w:val="16"/>
                <w:lang w:val="ru-RU"/>
              </w:rPr>
              <w:t xml:space="preserve"> </w:t>
            </w:r>
            <w:proofErr w:type="spellStart"/>
            <w:r w:rsidRPr="00DB7B1B">
              <w:rPr>
                <w:rFonts w:ascii="Times New Roman" w:eastAsia="Calibri" w:hAnsi="Times New Roman" w:cs="Times New Roman"/>
                <w:sz w:val="16"/>
                <w:szCs w:val="16"/>
                <w:lang w:val="ru-RU"/>
              </w:rPr>
              <w:t>технічне</w:t>
            </w:r>
            <w:proofErr w:type="spellEnd"/>
            <w:r w:rsidRPr="00DB7B1B">
              <w:rPr>
                <w:rFonts w:ascii="Times New Roman" w:eastAsia="Calibri" w:hAnsi="Times New Roman" w:cs="Times New Roman"/>
                <w:sz w:val="16"/>
                <w:szCs w:val="16"/>
                <w:lang w:val="ru-RU"/>
              </w:rPr>
              <w:t xml:space="preserve"> </w:t>
            </w:r>
            <w:proofErr w:type="spellStart"/>
            <w:r w:rsidRPr="00DB7B1B">
              <w:rPr>
                <w:rFonts w:ascii="Times New Roman" w:eastAsia="Calibri" w:hAnsi="Times New Roman" w:cs="Times New Roman"/>
                <w:sz w:val="16"/>
                <w:szCs w:val="16"/>
                <w:lang w:val="ru-RU"/>
              </w:rPr>
              <w:t>переоснащення</w:t>
            </w:r>
            <w:proofErr w:type="spellEnd"/>
            <w:r w:rsidRPr="00DB7B1B">
              <w:rPr>
                <w:rFonts w:ascii="Times New Roman" w:eastAsia="Calibri" w:hAnsi="Times New Roman" w:cs="Times New Roman"/>
                <w:sz w:val="16"/>
                <w:szCs w:val="16"/>
                <w:lang w:val="ru-RU"/>
              </w:rPr>
              <w:t xml:space="preserve">, </w:t>
            </w:r>
            <w:proofErr w:type="spellStart"/>
            <w:r w:rsidRPr="00DB7B1B">
              <w:rPr>
                <w:rFonts w:ascii="Times New Roman" w:eastAsia="Calibri" w:hAnsi="Times New Roman" w:cs="Times New Roman"/>
                <w:sz w:val="16"/>
                <w:szCs w:val="16"/>
                <w:lang w:val="ru-RU"/>
              </w:rPr>
              <w:t>облаштування</w:t>
            </w:r>
            <w:proofErr w:type="spellEnd"/>
            <w:r w:rsidRPr="00DB7B1B">
              <w:rPr>
                <w:rFonts w:ascii="Times New Roman" w:eastAsia="Calibri" w:hAnsi="Times New Roman" w:cs="Times New Roman"/>
                <w:sz w:val="16"/>
                <w:szCs w:val="16"/>
                <w:lang w:val="ru-RU"/>
              </w:rPr>
              <w:t xml:space="preserve"> </w:t>
            </w:r>
            <w:proofErr w:type="spellStart"/>
            <w:r w:rsidRPr="00DB7B1B">
              <w:rPr>
                <w:rFonts w:ascii="Times New Roman" w:eastAsia="Calibri" w:hAnsi="Times New Roman" w:cs="Times New Roman"/>
                <w:sz w:val="16"/>
                <w:szCs w:val="16"/>
                <w:lang w:val="ru-RU"/>
              </w:rPr>
              <w:t>чи</w:t>
            </w:r>
            <w:proofErr w:type="spellEnd"/>
            <w:r w:rsidRPr="00DB7B1B">
              <w:rPr>
                <w:rFonts w:ascii="Times New Roman" w:eastAsia="Calibri" w:hAnsi="Times New Roman" w:cs="Times New Roman"/>
                <w:sz w:val="16"/>
                <w:szCs w:val="16"/>
                <w:lang w:val="ru-RU"/>
              </w:rPr>
              <w:t xml:space="preserve"> </w:t>
            </w:r>
            <w:proofErr w:type="spellStart"/>
            <w:r w:rsidRPr="00DB7B1B">
              <w:rPr>
                <w:rFonts w:ascii="Times New Roman" w:eastAsia="Calibri" w:hAnsi="Times New Roman" w:cs="Times New Roman"/>
                <w:sz w:val="16"/>
                <w:szCs w:val="16"/>
                <w:lang w:val="ru-RU"/>
              </w:rPr>
              <w:t>будівельно-ремонтні</w:t>
            </w:r>
            <w:proofErr w:type="spellEnd"/>
            <w:r w:rsidRPr="00DB7B1B">
              <w:rPr>
                <w:rFonts w:ascii="Times New Roman" w:eastAsia="Calibri" w:hAnsi="Times New Roman" w:cs="Times New Roman"/>
                <w:sz w:val="16"/>
                <w:szCs w:val="16"/>
                <w:lang w:val="ru-RU"/>
              </w:rPr>
              <w:t xml:space="preserve"> </w:t>
            </w:r>
            <w:proofErr w:type="spellStart"/>
            <w:r w:rsidRPr="00DB7B1B">
              <w:rPr>
                <w:rFonts w:ascii="Times New Roman" w:eastAsia="Calibri" w:hAnsi="Times New Roman" w:cs="Times New Roman"/>
                <w:sz w:val="16"/>
                <w:szCs w:val="16"/>
                <w:lang w:val="ru-RU"/>
              </w:rPr>
              <w:t>роботи</w:t>
            </w:r>
            <w:proofErr w:type="spellEnd"/>
            <w:r w:rsidRPr="00DB7B1B">
              <w:rPr>
                <w:rFonts w:ascii="Times New Roman" w:eastAsia="Calibri" w:hAnsi="Times New Roman" w:cs="Times New Roman"/>
                <w:sz w:val="16"/>
                <w:szCs w:val="16"/>
                <w:lang w:val="ru-RU"/>
              </w:rPr>
              <w:t xml:space="preserve">, не </w:t>
            </w:r>
            <w:proofErr w:type="spellStart"/>
            <w:r w:rsidRPr="00DB7B1B">
              <w:rPr>
                <w:rFonts w:ascii="Times New Roman" w:eastAsia="Calibri" w:hAnsi="Times New Roman" w:cs="Times New Roman"/>
                <w:sz w:val="16"/>
                <w:szCs w:val="16"/>
                <w:lang w:val="ru-RU"/>
              </w:rPr>
              <w:t>виконувались</w:t>
            </w:r>
            <w:proofErr w:type="spellEnd"/>
          </w:p>
          <w:p w:rsidR="00287244" w:rsidRPr="00DB7B1B" w:rsidRDefault="00287244" w:rsidP="00287244">
            <w:pPr>
              <w:rPr>
                <w:rFonts w:ascii="Times New Roman" w:hAnsi="Times New Roman" w:cs="Times New Roman"/>
                <w:b/>
                <w:sz w:val="16"/>
                <w:szCs w:val="16"/>
              </w:rPr>
            </w:pPr>
          </w:p>
        </w:tc>
        <w:tc>
          <w:tcPr>
            <w:tcW w:w="1843" w:type="dxa"/>
          </w:tcPr>
          <w:p w:rsidR="00BC4A29" w:rsidRPr="00DB7B1B" w:rsidRDefault="00BC4A29" w:rsidP="00BC4A29">
            <w:pPr>
              <w:jc w:val="both"/>
              <w:rPr>
                <w:rFonts w:ascii="Times New Roman" w:eastAsia="Calibri" w:hAnsi="Times New Roman" w:cs="Times New Roman"/>
                <w:sz w:val="16"/>
                <w:szCs w:val="16"/>
              </w:rPr>
            </w:pPr>
            <w:r w:rsidRPr="00DB7B1B">
              <w:rPr>
                <w:rFonts w:ascii="Times New Roman" w:eastAsia="Calibri" w:hAnsi="Times New Roman" w:cs="Times New Roman"/>
                <w:sz w:val="16"/>
                <w:szCs w:val="16"/>
              </w:rPr>
              <w:t>Управління культури, національностей та релігій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BC4A29" w:rsidRPr="00DB7B1B" w:rsidRDefault="00BC4A29" w:rsidP="00BC4A29">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Завершено виконання робіт та забезпечено підготовку щокварталу звіту про результати забезпечення безперешкодного доступу до приміщень бібліотек та клубних закладів, музеїв (з кількісними показниками та фотографіями)</w:t>
            </w:r>
          </w:p>
          <w:p w:rsidR="00287244" w:rsidRPr="00DB7B1B" w:rsidRDefault="00287244" w:rsidP="00BC4A29">
            <w:pPr>
              <w:rPr>
                <w:rFonts w:ascii="Times New Roman" w:hAnsi="Times New Roman" w:cs="Times New Roman"/>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BC4A29" w:rsidRPr="00DB7B1B" w:rsidRDefault="00BC4A29" w:rsidP="00BC4A29">
            <w:pPr>
              <w:rPr>
                <w:sz w:val="16"/>
                <w:szCs w:val="16"/>
              </w:rPr>
            </w:pPr>
            <w:r w:rsidRPr="00DB7B1B">
              <w:rPr>
                <w:rFonts w:ascii="Times New Roman" w:hAnsi="Times New Roman" w:cs="Times New Roman"/>
                <w:bCs/>
                <w:sz w:val="16"/>
                <w:szCs w:val="16"/>
              </w:rPr>
              <w:t>11.</w:t>
            </w:r>
            <w:r w:rsidRPr="00DB7B1B">
              <w:rPr>
                <w:sz w:val="16"/>
                <w:szCs w:val="16"/>
              </w:rPr>
              <w:t xml:space="preserve"> </w:t>
            </w:r>
            <w:r w:rsidRPr="00DB7B1B">
              <w:rPr>
                <w:rFonts w:ascii="Times New Roman" w:hAnsi="Times New Roman" w:cs="Times New Roman"/>
                <w:sz w:val="16"/>
                <w:szCs w:val="16"/>
              </w:rPr>
              <w:t xml:space="preserve">створення інтерактивної карти доступності закладів культури для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p w:rsidR="00287244" w:rsidRPr="00DB7B1B" w:rsidRDefault="00287244" w:rsidP="00287244">
            <w:pPr>
              <w:rPr>
                <w:rFonts w:ascii="Times New Roman" w:hAnsi="Times New Roman" w:cs="Times New Roman"/>
                <w:b/>
                <w:sz w:val="16"/>
                <w:szCs w:val="16"/>
              </w:rPr>
            </w:pPr>
          </w:p>
        </w:tc>
        <w:tc>
          <w:tcPr>
            <w:tcW w:w="1289" w:type="dxa"/>
          </w:tcPr>
          <w:p w:rsidR="00287244" w:rsidRPr="00DB7B1B" w:rsidRDefault="00161061" w:rsidP="00287244">
            <w:pPr>
              <w:rPr>
                <w:rFonts w:ascii="Times New Roman" w:hAnsi="Times New Roman" w:cs="Times New Roman"/>
                <w:b/>
                <w:sz w:val="16"/>
                <w:szCs w:val="16"/>
              </w:rPr>
            </w:pPr>
            <w:r w:rsidRPr="00DB7B1B">
              <w:rPr>
                <w:rFonts w:ascii="Times New Roman" w:hAnsi="Times New Roman" w:cs="Times New Roman"/>
                <w:sz w:val="16"/>
                <w:szCs w:val="16"/>
              </w:rPr>
              <w:t>2025 рік</w:t>
            </w:r>
          </w:p>
        </w:tc>
        <w:tc>
          <w:tcPr>
            <w:tcW w:w="5517" w:type="dxa"/>
          </w:tcPr>
          <w:p w:rsidR="00287244" w:rsidRPr="00DB7B1B" w:rsidRDefault="002C7E62" w:rsidP="002C7E62">
            <w:pPr>
              <w:jc w:val="both"/>
              <w:rPr>
                <w:rFonts w:ascii="Times New Roman" w:hAnsi="Times New Roman" w:cs="Times New Roman"/>
                <w:sz w:val="16"/>
                <w:szCs w:val="16"/>
              </w:rPr>
            </w:pPr>
            <w:r w:rsidRPr="00DB7B1B">
              <w:rPr>
                <w:rFonts w:ascii="Times New Roman" w:hAnsi="Times New Roman" w:cs="Times New Roman"/>
                <w:sz w:val="16"/>
                <w:szCs w:val="16"/>
              </w:rPr>
              <w:t xml:space="preserve">Забезпечено внесення не менше 90 відсотків закладів культури до інтерактивної карти доступності таких закладів для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r w:rsidRPr="00DB7B1B">
              <w:rPr>
                <w:sz w:val="16"/>
                <w:szCs w:val="16"/>
              </w:rPr>
              <w:t xml:space="preserve"> </w:t>
            </w:r>
            <w:r w:rsidRPr="00DB7B1B">
              <w:rPr>
                <w:rFonts w:ascii="Times New Roman" w:hAnsi="Times New Roman" w:cs="Times New Roman"/>
                <w:sz w:val="16"/>
                <w:szCs w:val="16"/>
              </w:rPr>
              <w:t>https://lun.ua/misto/barrier-free#12.87/49.02336/24.35916</w:t>
            </w:r>
          </w:p>
        </w:tc>
        <w:tc>
          <w:tcPr>
            <w:tcW w:w="1843" w:type="dxa"/>
          </w:tcPr>
          <w:p w:rsidR="00161061" w:rsidRPr="00DB7B1B" w:rsidRDefault="00161061" w:rsidP="00161061">
            <w:pPr>
              <w:pStyle w:val="2"/>
              <w:rPr>
                <w:sz w:val="16"/>
                <w:szCs w:val="16"/>
              </w:rPr>
            </w:pPr>
            <w:r w:rsidRPr="00DB7B1B">
              <w:rPr>
                <w:sz w:val="16"/>
                <w:szCs w:val="16"/>
              </w:rPr>
              <w:t>Управління культури, національностей та релігій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161061" w:rsidRPr="00DB7B1B" w:rsidRDefault="00161061" w:rsidP="00161061">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 xml:space="preserve">Забезпечено внесення не менше 90 відсотків закладів культури до інтерактивної карти доступності таких закладів для осіб з інвалідністю та інших </w:t>
            </w:r>
            <w:proofErr w:type="spellStart"/>
            <w:r w:rsidRPr="00DB7B1B">
              <w:rPr>
                <w:rFonts w:ascii="Times New Roman" w:eastAsia="Calibri" w:hAnsi="Times New Roman" w:cs="Times New Roman"/>
                <w:bCs/>
                <w:sz w:val="16"/>
                <w:szCs w:val="16"/>
              </w:rPr>
              <w:t>маломобільних</w:t>
            </w:r>
            <w:proofErr w:type="spellEnd"/>
            <w:r w:rsidRPr="00DB7B1B">
              <w:rPr>
                <w:rFonts w:ascii="Times New Roman" w:eastAsia="Calibri" w:hAnsi="Times New Roman" w:cs="Times New Roman"/>
                <w:bCs/>
                <w:sz w:val="16"/>
                <w:szCs w:val="16"/>
              </w:rPr>
              <w:t xml:space="preserve"> груп населення</w:t>
            </w:r>
          </w:p>
          <w:p w:rsidR="00287244" w:rsidRPr="00DB7B1B" w:rsidRDefault="00287244" w:rsidP="00161061">
            <w:pPr>
              <w:rPr>
                <w:rFonts w:ascii="Times New Roman" w:hAnsi="Times New Roman" w:cs="Times New Roman"/>
                <w:sz w:val="16"/>
                <w:szCs w:val="16"/>
              </w:rPr>
            </w:pPr>
          </w:p>
        </w:tc>
      </w:tr>
      <w:tr w:rsidR="00911BD2" w:rsidRPr="00DB7B1B" w:rsidTr="00DB7B1B">
        <w:tc>
          <w:tcPr>
            <w:tcW w:w="2220" w:type="dxa"/>
          </w:tcPr>
          <w:p w:rsidR="00911BD2" w:rsidRPr="00DB7B1B" w:rsidRDefault="00911BD2" w:rsidP="00287244">
            <w:pPr>
              <w:rPr>
                <w:rFonts w:ascii="Times New Roman" w:hAnsi="Times New Roman" w:cs="Times New Roman"/>
                <w:b/>
                <w:sz w:val="16"/>
                <w:szCs w:val="16"/>
              </w:rPr>
            </w:pPr>
          </w:p>
        </w:tc>
        <w:tc>
          <w:tcPr>
            <w:tcW w:w="2269" w:type="dxa"/>
          </w:tcPr>
          <w:p w:rsidR="00911BD2" w:rsidRPr="00DB7B1B" w:rsidRDefault="00911BD2" w:rsidP="00911BD2">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12. забезпечення поширення інтерактивної карти доступності закладів культури для осіб з інвалідністю та інших </w:t>
            </w:r>
            <w:proofErr w:type="spellStart"/>
            <w:r w:rsidRPr="00DB7B1B">
              <w:rPr>
                <w:rFonts w:ascii="Times New Roman" w:eastAsia="Calibri" w:hAnsi="Times New Roman" w:cs="Times New Roman"/>
                <w:sz w:val="16"/>
                <w:szCs w:val="16"/>
              </w:rPr>
              <w:t>маломобільних</w:t>
            </w:r>
            <w:proofErr w:type="spellEnd"/>
            <w:r w:rsidRPr="00DB7B1B">
              <w:rPr>
                <w:rFonts w:ascii="Times New Roman" w:eastAsia="Calibri" w:hAnsi="Times New Roman" w:cs="Times New Roman"/>
                <w:sz w:val="16"/>
                <w:szCs w:val="16"/>
              </w:rPr>
              <w:t xml:space="preserve"> груп населення</w:t>
            </w:r>
          </w:p>
          <w:p w:rsidR="00911BD2" w:rsidRPr="00DB7B1B" w:rsidRDefault="00911BD2" w:rsidP="00BC4A29">
            <w:pPr>
              <w:rPr>
                <w:rFonts w:ascii="Times New Roman" w:hAnsi="Times New Roman" w:cs="Times New Roman"/>
                <w:bCs/>
                <w:sz w:val="16"/>
                <w:szCs w:val="16"/>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911BD2" w:rsidRPr="00DB7B1B" w:rsidRDefault="00911BD2" w:rsidP="00287244">
            <w:pPr>
              <w:rPr>
                <w:rFonts w:ascii="Times New Roman" w:hAnsi="Times New Roman" w:cs="Times New Roman"/>
                <w:sz w:val="16"/>
                <w:szCs w:val="16"/>
              </w:rPr>
            </w:pPr>
          </w:p>
        </w:tc>
        <w:tc>
          <w:tcPr>
            <w:tcW w:w="5517" w:type="dxa"/>
          </w:tcPr>
          <w:p w:rsidR="00911BD2" w:rsidRPr="00DB7B1B" w:rsidRDefault="00EC122C" w:rsidP="00287244">
            <w:pPr>
              <w:rPr>
                <w:rFonts w:ascii="Times New Roman" w:hAnsi="Times New Roman" w:cs="Times New Roman"/>
                <w:b/>
                <w:sz w:val="16"/>
                <w:szCs w:val="16"/>
              </w:rPr>
            </w:pPr>
            <w:r w:rsidRPr="00DB7B1B">
              <w:rPr>
                <w:rFonts w:ascii="Times New Roman" w:hAnsi="Times New Roman" w:cs="Times New Roman"/>
                <w:b/>
                <w:sz w:val="16"/>
                <w:szCs w:val="16"/>
              </w:rPr>
              <w:t>-</w:t>
            </w:r>
          </w:p>
        </w:tc>
        <w:tc>
          <w:tcPr>
            <w:tcW w:w="1843" w:type="dxa"/>
          </w:tcPr>
          <w:p w:rsidR="00911BD2" w:rsidRPr="00DB7B1B" w:rsidRDefault="00911BD2" w:rsidP="00911BD2">
            <w:pPr>
              <w:pStyle w:val="2"/>
              <w:rPr>
                <w:sz w:val="16"/>
                <w:szCs w:val="16"/>
              </w:rPr>
            </w:pPr>
            <w:r w:rsidRPr="00DB7B1B">
              <w:rPr>
                <w:sz w:val="16"/>
                <w:szCs w:val="16"/>
              </w:rPr>
              <w:t>Управління культури, національностей та релігій Калуської міської ради</w:t>
            </w:r>
          </w:p>
          <w:p w:rsidR="00911BD2" w:rsidRPr="00DB7B1B" w:rsidRDefault="00911BD2" w:rsidP="00161061">
            <w:pPr>
              <w:pStyle w:val="2"/>
              <w:rPr>
                <w:sz w:val="16"/>
                <w:szCs w:val="16"/>
              </w:rPr>
            </w:pPr>
          </w:p>
        </w:tc>
        <w:tc>
          <w:tcPr>
            <w:tcW w:w="2216" w:type="dxa"/>
          </w:tcPr>
          <w:p w:rsidR="00911BD2" w:rsidRPr="00DB7B1B" w:rsidRDefault="00EC122C" w:rsidP="00EC122C">
            <w:pPr>
              <w:jc w:val="both"/>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5.12.</w:t>
            </w:r>
            <w:r w:rsidRPr="00DB7B1B">
              <w:rPr>
                <w:sz w:val="16"/>
                <w:szCs w:val="16"/>
              </w:rPr>
              <w:t xml:space="preserve"> </w:t>
            </w:r>
            <w:r w:rsidRPr="00DB7B1B">
              <w:rPr>
                <w:rFonts w:ascii="Times New Roman" w:eastAsia="Calibri" w:hAnsi="Times New Roman" w:cs="Times New Roman"/>
                <w:bCs/>
                <w:sz w:val="16"/>
                <w:szCs w:val="16"/>
              </w:rPr>
              <w:t>Опубліковано звіт про результати здійснення заходів з поширення інтерактивної карти</w:t>
            </w: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911BD2">
            <w:pPr>
              <w:rPr>
                <w:rFonts w:ascii="Times New Roman" w:hAnsi="Times New Roman" w:cs="Times New Roman"/>
                <w:bCs/>
                <w:sz w:val="16"/>
                <w:szCs w:val="16"/>
              </w:rPr>
            </w:pPr>
            <w:r w:rsidRPr="00DB7B1B">
              <w:rPr>
                <w:rFonts w:ascii="Times New Roman" w:hAnsi="Times New Roman" w:cs="Times New Roman"/>
                <w:bCs/>
                <w:sz w:val="16"/>
                <w:szCs w:val="16"/>
              </w:rPr>
              <w:t>13. забезпечення доступності</w:t>
            </w:r>
          </w:p>
          <w:p w:rsidR="000F25E4" w:rsidRPr="00DB7B1B" w:rsidRDefault="000F25E4" w:rsidP="00911BD2">
            <w:pPr>
              <w:rPr>
                <w:rFonts w:ascii="Times New Roman" w:hAnsi="Times New Roman" w:cs="Times New Roman"/>
                <w:bCs/>
                <w:sz w:val="16"/>
                <w:szCs w:val="16"/>
              </w:rPr>
            </w:pPr>
            <w:r w:rsidRPr="00DB7B1B">
              <w:rPr>
                <w:rFonts w:ascii="Times New Roman" w:hAnsi="Times New Roman" w:cs="Times New Roman"/>
                <w:bCs/>
                <w:sz w:val="16"/>
                <w:szCs w:val="16"/>
              </w:rPr>
              <w:t xml:space="preserve">мистецьких шкіл для осіб з інвалідністю та інших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w:t>
            </w: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0F25E4" w:rsidP="00911BD2">
            <w:pPr>
              <w:jc w:val="both"/>
              <w:rPr>
                <w:rFonts w:ascii="Times New Roman" w:hAnsi="Times New Roman" w:cs="Times New Roman"/>
                <w:sz w:val="16"/>
                <w:szCs w:val="16"/>
              </w:rPr>
            </w:pPr>
            <w:r w:rsidRPr="00DB7B1B">
              <w:rPr>
                <w:rFonts w:ascii="Times New Roman" w:hAnsi="Times New Roman" w:cs="Times New Roman"/>
                <w:sz w:val="16"/>
                <w:szCs w:val="16"/>
              </w:rPr>
              <w:t xml:space="preserve">У селі Боднарів тривають ремонтні роботи у приміщенні, де невдовзі запрацює філія </w:t>
            </w:r>
            <w:proofErr w:type="spellStart"/>
            <w:r w:rsidRPr="00DB7B1B">
              <w:rPr>
                <w:rFonts w:ascii="Times New Roman" w:hAnsi="Times New Roman" w:cs="Times New Roman"/>
                <w:sz w:val="16"/>
                <w:szCs w:val="16"/>
              </w:rPr>
              <w:t>Голинської</w:t>
            </w:r>
            <w:proofErr w:type="spellEnd"/>
            <w:r w:rsidRPr="00DB7B1B">
              <w:rPr>
                <w:rFonts w:ascii="Times New Roman" w:hAnsi="Times New Roman" w:cs="Times New Roman"/>
                <w:sz w:val="16"/>
                <w:szCs w:val="16"/>
              </w:rPr>
              <w:t xml:space="preserve"> школи мистецтв https://www.kalushcity.gov.ua/news/majbutnij-prostir-dlya-tvorchosti-u-bodnarovi-trivaye-remont-filiyi-shkoli-mistectv</w:t>
            </w:r>
          </w:p>
        </w:tc>
        <w:tc>
          <w:tcPr>
            <w:tcW w:w="1843" w:type="dxa"/>
          </w:tcPr>
          <w:p w:rsidR="000F25E4" w:rsidRPr="00DB7B1B" w:rsidRDefault="000F25E4" w:rsidP="00911BD2">
            <w:pPr>
              <w:pStyle w:val="2"/>
              <w:rPr>
                <w:sz w:val="16"/>
                <w:szCs w:val="16"/>
              </w:rPr>
            </w:pPr>
            <w:r w:rsidRPr="00DB7B1B">
              <w:rPr>
                <w:sz w:val="16"/>
                <w:szCs w:val="16"/>
              </w:rPr>
              <w:t>Управління культури, національностей та релігій Калуської міської ради</w:t>
            </w:r>
          </w:p>
          <w:p w:rsidR="000F25E4" w:rsidRPr="00DB7B1B" w:rsidRDefault="000F25E4" w:rsidP="00161061">
            <w:pPr>
              <w:pStyle w:val="2"/>
              <w:rPr>
                <w:sz w:val="16"/>
                <w:szCs w:val="16"/>
              </w:rPr>
            </w:pPr>
          </w:p>
        </w:tc>
        <w:tc>
          <w:tcPr>
            <w:tcW w:w="2216" w:type="dxa"/>
          </w:tcPr>
          <w:p w:rsidR="000F25E4" w:rsidRPr="00DB7B1B" w:rsidRDefault="000F25E4" w:rsidP="00911BD2">
            <w:pPr>
              <w:rPr>
                <w:rFonts w:ascii="Times New Roman" w:eastAsia="Calibri" w:hAnsi="Times New Roman" w:cs="Times New Roman"/>
                <w:b/>
                <w:bCs/>
                <w:sz w:val="16"/>
                <w:szCs w:val="16"/>
              </w:rPr>
            </w:pPr>
            <w:r w:rsidRPr="00DB7B1B">
              <w:rPr>
                <w:rFonts w:ascii="Times New Roman" w:eastAsia="Calibri" w:hAnsi="Times New Roman" w:cs="Times New Roman"/>
                <w:bCs/>
                <w:sz w:val="16"/>
                <w:szCs w:val="16"/>
              </w:rPr>
              <w:t>5.13.Забезпечено доступність не менше 90 відсотків мистецьких шкіл для осіб з інвалідністю та інших мало-мобільних груп населення</w:t>
            </w:r>
          </w:p>
          <w:p w:rsidR="000F25E4" w:rsidRPr="00DB7B1B" w:rsidRDefault="000F25E4" w:rsidP="00161061">
            <w:pPr>
              <w:rPr>
                <w:rFonts w:ascii="Times New Roman" w:eastAsia="Calibri" w:hAnsi="Times New Roman" w:cs="Times New Roman"/>
                <w:bCs/>
                <w:sz w:val="16"/>
                <w:szCs w:val="16"/>
              </w:rPr>
            </w:pP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911BD2">
            <w:pPr>
              <w:rPr>
                <w:rFonts w:ascii="Times New Roman" w:hAnsi="Times New Roman" w:cs="Times New Roman"/>
                <w:bCs/>
                <w:sz w:val="16"/>
                <w:szCs w:val="16"/>
              </w:rPr>
            </w:pPr>
            <w:r w:rsidRPr="00DB7B1B">
              <w:rPr>
                <w:rFonts w:ascii="Times New Roman" w:hAnsi="Times New Roman" w:cs="Times New Roman"/>
                <w:bCs/>
                <w:sz w:val="16"/>
                <w:szCs w:val="16"/>
              </w:rPr>
              <w:t>14. Забезпечення доступності</w:t>
            </w:r>
          </w:p>
          <w:p w:rsidR="000F25E4" w:rsidRPr="00DB7B1B" w:rsidRDefault="000F25E4" w:rsidP="00911BD2">
            <w:pPr>
              <w:rPr>
                <w:rFonts w:ascii="Times New Roman" w:hAnsi="Times New Roman" w:cs="Times New Roman"/>
                <w:bCs/>
                <w:sz w:val="16"/>
                <w:szCs w:val="16"/>
              </w:rPr>
            </w:pPr>
            <w:r w:rsidRPr="00DB7B1B">
              <w:rPr>
                <w:rFonts w:ascii="Times New Roman" w:hAnsi="Times New Roman" w:cs="Times New Roman"/>
                <w:bCs/>
                <w:sz w:val="16"/>
                <w:szCs w:val="16"/>
              </w:rPr>
              <w:t>молодіжних центрів або їх об’єктів фізичного оточення для осіб з обмеженнями</w:t>
            </w:r>
          </w:p>
          <w:p w:rsidR="000F25E4" w:rsidRPr="00DB7B1B" w:rsidRDefault="000F25E4" w:rsidP="00911BD2">
            <w:pPr>
              <w:rPr>
                <w:rFonts w:ascii="Times New Roman" w:hAnsi="Times New Roman" w:cs="Times New Roman"/>
                <w:bCs/>
                <w:sz w:val="16"/>
                <w:szCs w:val="16"/>
              </w:rPr>
            </w:pPr>
            <w:r w:rsidRPr="00DB7B1B">
              <w:rPr>
                <w:rFonts w:ascii="Times New Roman" w:hAnsi="Times New Roman" w:cs="Times New Roman"/>
                <w:bCs/>
                <w:sz w:val="16"/>
                <w:szCs w:val="16"/>
              </w:rPr>
              <w:t>повсякденного функціонування</w:t>
            </w: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EC122C" w:rsidP="00911BD2">
            <w:pPr>
              <w:jc w:val="both"/>
              <w:rPr>
                <w:rFonts w:ascii="Times New Roman" w:hAnsi="Times New Roman" w:cs="Times New Roman"/>
                <w:sz w:val="16"/>
                <w:szCs w:val="16"/>
              </w:rPr>
            </w:pPr>
            <w:r w:rsidRPr="00DB7B1B">
              <w:rPr>
                <w:rFonts w:ascii="Times New Roman" w:hAnsi="Times New Roman" w:cs="Times New Roman"/>
                <w:sz w:val="16"/>
                <w:szCs w:val="16"/>
              </w:rPr>
              <w:t>-</w:t>
            </w:r>
          </w:p>
        </w:tc>
        <w:tc>
          <w:tcPr>
            <w:tcW w:w="1843" w:type="dxa"/>
          </w:tcPr>
          <w:p w:rsidR="000F25E4" w:rsidRPr="00DB7B1B" w:rsidRDefault="000F25E4" w:rsidP="00911BD2">
            <w:pPr>
              <w:pStyle w:val="2"/>
              <w:rPr>
                <w:sz w:val="16"/>
                <w:szCs w:val="16"/>
              </w:rPr>
            </w:pPr>
            <w:r w:rsidRPr="00DB7B1B">
              <w:rPr>
                <w:sz w:val="16"/>
                <w:szCs w:val="16"/>
              </w:rPr>
              <w:t>Управління культури, національностей та релігій Калуської міської ради</w:t>
            </w:r>
          </w:p>
          <w:p w:rsidR="000F25E4" w:rsidRPr="00DB7B1B" w:rsidRDefault="000F25E4" w:rsidP="00911BD2">
            <w:pPr>
              <w:pStyle w:val="2"/>
              <w:rPr>
                <w:sz w:val="16"/>
                <w:szCs w:val="16"/>
              </w:rPr>
            </w:pPr>
          </w:p>
        </w:tc>
        <w:tc>
          <w:tcPr>
            <w:tcW w:w="2216" w:type="dxa"/>
          </w:tcPr>
          <w:p w:rsidR="000F25E4" w:rsidRPr="00DB7B1B" w:rsidRDefault="000F25E4" w:rsidP="00911BD2">
            <w:pPr>
              <w:rPr>
                <w:rFonts w:ascii="Times New Roman" w:eastAsia="Calibri" w:hAnsi="Times New Roman" w:cs="Times New Roman"/>
                <w:b/>
                <w:bCs/>
                <w:sz w:val="16"/>
                <w:szCs w:val="16"/>
              </w:rPr>
            </w:pPr>
            <w:r w:rsidRPr="00DB7B1B">
              <w:rPr>
                <w:rFonts w:ascii="Times New Roman" w:eastAsia="Calibri" w:hAnsi="Times New Roman" w:cs="Times New Roman"/>
                <w:bCs/>
                <w:sz w:val="16"/>
                <w:szCs w:val="16"/>
              </w:rPr>
              <w:t>5.14.Забезпечено доступність не менше 90 відсотків молодіжних центрів або їх об’єктів фізичного оточення</w:t>
            </w:r>
          </w:p>
          <w:p w:rsidR="000F25E4" w:rsidRPr="00DB7B1B" w:rsidRDefault="000F25E4" w:rsidP="00911BD2">
            <w:pPr>
              <w:rPr>
                <w:rFonts w:ascii="Times New Roman" w:eastAsia="Calibri" w:hAnsi="Times New Roman" w:cs="Times New Roman"/>
                <w:bCs/>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161061" w:rsidRPr="00DB7B1B" w:rsidRDefault="00161061" w:rsidP="00161061">
            <w:pPr>
              <w:rPr>
                <w:rFonts w:ascii="Times New Roman" w:hAnsi="Times New Roman" w:cs="Times New Roman"/>
                <w:sz w:val="16"/>
                <w:szCs w:val="16"/>
              </w:rPr>
            </w:pPr>
            <w:r w:rsidRPr="00DB7B1B">
              <w:rPr>
                <w:rFonts w:ascii="Times New Roman" w:hAnsi="Times New Roman" w:cs="Times New Roman"/>
                <w:bCs/>
                <w:sz w:val="16"/>
                <w:szCs w:val="16"/>
              </w:rPr>
              <w:t>15</w:t>
            </w:r>
            <w:r w:rsidRPr="00DB7B1B">
              <w:rPr>
                <w:rFonts w:ascii="Times New Roman" w:hAnsi="Times New Roman" w:cs="Times New Roman"/>
                <w:sz w:val="16"/>
                <w:szCs w:val="16"/>
              </w:rPr>
              <w:t>.</w:t>
            </w:r>
            <w:r w:rsidRPr="00DB7B1B">
              <w:rPr>
                <w:sz w:val="16"/>
                <w:szCs w:val="16"/>
              </w:rPr>
              <w:t xml:space="preserve"> </w:t>
            </w:r>
            <w:r w:rsidRPr="00DB7B1B">
              <w:rPr>
                <w:rFonts w:ascii="Times New Roman" w:hAnsi="Times New Roman" w:cs="Times New Roman"/>
                <w:sz w:val="16"/>
                <w:szCs w:val="16"/>
              </w:rPr>
              <w:t>проведення моніторингу та ведення обліку будівель, призначених для проживання</w:t>
            </w:r>
          </w:p>
          <w:p w:rsidR="00161061" w:rsidRPr="00DB7B1B" w:rsidRDefault="00161061" w:rsidP="00161061">
            <w:pPr>
              <w:rPr>
                <w:rFonts w:ascii="Times New Roman" w:hAnsi="Times New Roman" w:cs="Times New Roman"/>
                <w:sz w:val="16"/>
                <w:szCs w:val="16"/>
              </w:rPr>
            </w:pPr>
            <w:r w:rsidRPr="00DB7B1B">
              <w:rPr>
                <w:rFonts w:ascii="Times New Roman" w:hAnsi="Times New Roman" w:cs="Times New Roman"/>
                <w:sz w:val="16"/>
                <w:szCs w:val="16"/>
              </w:rPr>
              <w:t>(тимчасового проживання)</w:t>
            </w:r>
          </w:p>
          <w:p w:rsidR="00161061" w:rsidRPr="00DB7B1B" w:rsidRDefault="00161061" w:rsidP="00161061">
            <w:pPr>
              <w:rPr>
                <w:rFonts w:ascii="Times New Roman" w:hAnsi="Times New Roman" w:cs="Times New Roman"/>
                <w:sz w:val="16"/>
                <w:szCs w:val="16"/>
              </w:rPr>
            </w:pP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w:t>
            </w:r>
          </w:p>
          <w:p w:rsidR="00161061" w:rsidRPr="00DB7B1B" w:rsidRDefault="00161061" w:rsidP="00161061">
            <w:pPr>
              <w:rPr>
                <w:rFonts w:ascii="Times New Roman" w:hAnsi="Times New Roman" w:cs="Times New Roman"/>
                <w:sz w:val="16"/>
                <w:szCs w:val="16"/>
              </w:rPr>
            </w:pPr>
            <w:r w:rsidRPr="00DB7B1B">
              <w:rPr>
                <w:rFonts w:ascii="Times New Roman" w:hAnsi="Times New Roman" w:cs="Times New Roman"/>
                <w:sz w:val="16"/>
                <w:szCs w:val="16"/>
              </w:rPr>
              <w:t>населення та евакуйованих</w:t>
            </w:r>
          </w:p>
          <w:p w:rsidR="00161061" w:rsidRPr="00DB7B1B" w:rsidRDefault="00161061" w:rsidP="00161061">
            <w:pPr>
              <w:rPr>
                <w:rFonts w:ascii="Times New Roman" w:hAnsi="Times New Roman" w:cs="Times New Roman"/>
                <w:sz w:val="16"/>
                <w:szCs w:val="16"/>
              </w:rPr>
            </w:pPr>
            <w:r w:rsidRPr="00DB7B1B">
              <w:rPr>
                <w:rFonts w:ascii="Times New Roman" w:hAnsi="Times New Roman" w:cs="Times New Roman"/>
                <w:sz w:val="16"/>
                <w:szCs w:val="16"/>
              </w:rPr>
              <w:t>осіб згідно з відповідними</w:t>
            </w:r>
          </w:p>
          <w:p w:rsidR="00161061" w:rsidRPr="00DB7B1B" w:rsidRDefault="00161061" w:rsidP="00161061">
            <w:pPr>
              <w:rPr>
                <w:rFonts w:ascii="Times New Roman" w:hAnsi="Times New Roman" w:cs="Times New Roman"/>
                <w:sz w:val="16"/>
                <w:szCs w:val="16"/>
              </w:rPr>
            </w:pPr>
            <w:r w:rsidRPr="00DB7B1B">
              <w:rPr>
                <w:rFonts w:ascii="Times New Roman" w:hAnsi="Times New Roman" w:cs="Times New Roman"/>
                <w:sz w:val="16"/>
                <w:szCs w:val="16"/>
              </w:rPr>
              <w:t>рекомендаціями для органів місцевого самоврядування.</w:t>
            </w:r>
          </w:p>
          <w:p w:rsidR="00287244" w:rsidRPr="00DB7B1B" w:rsidRDefault="00287244" w:rsidP="00287244">
            <w:pPr>
              <w:rPr>
                <w:rFonts w:ascii="Times New Roman" w:hAnsi="Times New Roman" w:cs="Times New Roman"/>
                <w:b/>
                <w:sz w:val="16"/>
                <w:szCs w:val="16"/>
              </w:rPr>
            </w:pPr>
          </w:p>
        </w:tc>
        <w:tc>
          <w:tcPr>
            <w:tcW w:w="1289" w:type="dxa"/>
          </w:tcPr>
          <w:p w:rsidR="00287244" w:rsidRPr="00DB7B1B" w:rsidRDefault="00161061" w:rsidP="00287244">
            <w:pPr>
              <w:rPr>
                <w:rFonts w:ascii="Times New Roman" w:hAnsi="Times New Roman" w:cs="Times New Roman"/>
                <w:b/>
                <w:sz w:val="16"/>
                <w:szCs w:val="16"/>
              </w:rPr>
            </w:pPr>
            <w:r w:rsidRPr="00DB7B1B">
              <w:rPr>
                <w:rFonts w:ascii="Times New Roman" w:hAnsi="Times New Roman" w:cs="Times New Roman"/>
                <w:sz w:val="16"/>
                <w:szCs w:val="16"/>
              </w:rPr>
              <w:t>2025 рік</w:t>
            </w:r>
          </w:p>
        </w:tc>
        <w:tc>
          <w:tcPr>
            <w:tcW w:w="5517" w:type="dxa"/>
          </w:tcPr>
          <w:p w:rsidR="00287244" w:rsidRPr="00DB7B1B" w:rsidRDefault="004209AB" w:rsidP="00F76824">
            <w:pPr>
              <w:rPr>
                <w:rFonts w:ascii="Times New Roman" w:hAnsi="Times New Roman" w:cs="Times New Roman"/>
                <w:sz w:val="16"/>
                <w:szCs w:val="16"/>
              </w:rPr>
            </w:pPr>
            <w:r w:rsidRPr="00DB7B1B">
              <w:rPr>
                <w:rFonts w:ascii="Times New Roman" w:hAnsi="Times New Roman" w:cs="Times New Roman"/>
                <w:sz w:val="16"/>
                <w:szCs w:val="16"/>
              </w:rPr>
              <w:t xml:space="preserve">Проведено моніторинг та оцінку ступеня </w:t>
            </w:r>
            <w:proofErr w:type="spellStart"/>
            <w:r w:rsidRPr="00DB7B1B">
              <w:rPr>
                <w:rFonts w:ascii="Times New Roman" w:hAnsi="Times New Roman" w:cs="Times New Roman"/>
                <w:sz w:val="16"/>
                <w:szCs w:val="16"/>
              </w:rPr>
              <w:t>безбар</w:t>
            </w:r>
            <w:r w:rsidR="00897EE1" w:rsidRPr="00DB7B1B">
              <w:rPr>
                <w:rFonts w:ascii="Times New Roman" w:hAnsi="Times New Roman" w:cs="Times New Roman"/>
                <w:sz w:val="16"/>
                <w:szCs w:val="16"/>
              </w:rPr>
              <w:t>'</w:t>
            </w:r>
            <w:r w:rsidRPr="00DB7B1B">
              <w:rPr>
                <w:rFonts w:ascii="Times New Roman" w:hAnsi="Times New Roman" w:cs="Times New Roman"/>
                <w:sz w:val="16"/>
                <w:szCs w:val="16"/>
              </w:rPr>
              <w:t>єрності</w:t>
            </w:r>
            <w:proofErr w:type="spellEnd"/>
            <w:r w:rsidRPr="00DB7B1B">
              <w:rPr>
                <w:rFonts w:ascii="Times New Roman" w:hAnsi="Times New Roman" w:cs="Times New Roman"/>
                <w:sz w:val="16"/>
                <w:szCs w:val="16"/>
              </w:rPr>
              <w:t xml:space="preserve"> </w:t>
            </w:r>
            <w:r w:rsidR="00897EE1" w:rsidRPr="00DB7B1B">
              <w:rPr>
                <w:rFonts w:ascii="Times New Roman" w:hAnsi="Times New Roman" w:cs="Times New Roman"/>
                <w:sz w:val="16"/>
                <w:szCs w:val="16"/>
              </w:rPr>
              <w:t xml:space="preserve">будівель тимчасового проживання </w:t>
            </w:r>
            <w:proofErr w:type="spellStart"/>
            <w:r w:rsidR="00897EE1" w:rsidRPr="00DB7B1B">
              <w:rPr>
                <w:rFonts w:ascii="Times New Roman" w:hAnsi="Times New Roman" w:cs="Times New Roman"/>
                <w:sz w:val="16"/>
                <w:szCs w:val="16"/>
              </w:rPr>
              <w:t>маломобільних</w:t>
            </w:r>
            <w:proofErr w:type="spellEnd"/>
            <w:r w:rsidR="00897EE1" w:rsidRPr="00DB7B1B">
              <w:rPr>
                <w:rFonts w:ascii="Times New Roman" w:hAnsi="Times New Roman" w:cs="Times New Roman"/>
                <w:sz w:val="16"/>
                <w:szCs w:val="16"/>
              </w:rPr>
              <w:t xml:space="preserve"> груп населення та</w:t>
            </w:r>
            <w:r w:rsidR="00F76824" w:rsidRPr="00DB7B1B">
              <w:rPr>
                <w:rFonts w:ascii="Times New Roman" w:hAnsi="Times New Roman" w:cs="Times New Roman"/>
                <w:sz w:val="16"/>
                <w:szCs w:val="16"/>
              </w:rPr>
              <w:t xml:space="preserve">  евакуйованих. Інформація розміщена в розділі «</w:t>
            </w:r>
            <w:proofErr w:type="spellStart"/>
            <w:r w:rsidR="00F76824" w:rsidRPr="00DB7B1B">
              <w:rPr>
                <w:rFonts w:ascii="Times New Roman" w:hAnsi="Times New Roman" w:cs="Times New Roman"/>
                <w:sz w:val="16"/>
                <w:szCs w:val="16"/>
              </w:rPr>
              <w:t>Безбар'єрність</w:t>
            </w:r>
            <w:proofErr w:type="spellEnd"/>
            <w:r w:rsidR="00F76824" w:rsidRPr="00DB7B1B">
              <w:rPr>
                <w:rFonts w:ascii="Times New Roman" w:hAnsi="Times New Roman" w:cs="Times New Roman"/>
                <w:sz w:val="16"/>
                <w:szCs w:val="16"/>
              </w:rPr>
              <w:t>»</w:t>
            </w:r>
          </w:p>
          <w:p w:rsidR="00F76824" w:rsidRPr="00DB7B1B" w:rsidRDefault="00F76824" w:rsidP="00F76824">
            <w:pPr>
              <w:rPr>
                <w:rFonts w:ascii="Times New Roman" w:hAnsi="Times New Roman" w:cs="Times New Roman"/>
                <w:sz w:val="16"/>
                <w:szCs w:val="16"/>
              </w:rPr>
            </w:pPr>
            <w:r w:rsidRPr="00DB7B1B">
              <w:rPr>
                <w:rFonts w:ascii="Times New Roman" w:hAnsi="Times New Roman" w:cs="Times New Roman"/>
                <w:sz w:val="16"/>
                <w:szCs w:val="16"/>
              </w:rPr>
              <w:t>https://kalushcity.gov.ua/publicinfo/monitoring-ta-ocinka-stupenya-bezbar-yernosti-ob-yektiv-fizichnogo-otochennya-i-poslug-dlya-osib-z-invalidnistyu</w:t>
            </w:r>
          </w:p>
        </w:tc>
        <w:tc>
          <w:tcPr>
            <w:tcW w:w="1843" w:type="dxa"/>
          </w:tcPr>
          <w:p w:rsidR="00161061" w:rsidRPr="00DB7B1B" w:rsidRDefault="00161061" w:rsidP="00161061">
            <w:pPr>
              <w:rPr>
                <w:rFonts w:ascii="Times New Roman" w:hAnsi="Times New Roman" w:cs="Times New Roman"/>
                <w:sz w:val="16"/>
                <w:szCs w:val="16"/>
              </w:rPr>
            </w:pPr>
            <w:r w:rsidRPr="00DB7B1B">
              <w:rPr>
                <w:rFonts w:ascii="Times New Roman" w:hAnsi="Times New Roman" w:cs="Times New Roman"/>
                <w:sz w:val="16"/>
                <w:szCs w:val="16"/>
              </w:rPr>
              <w:t>Управління комунальної власності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161061" w:rsidRPr="00DB7B1B" w:rsidRDefault="00161061" w:rsidP="00161061">
            <w:pPr>
              <w:pStyle w:val="2"/>
              <w:rPr>
                <w:rFonts w:eastAsia="Calibri"/>
                <w:b/>
                <w:bCs/>
                <w:sz w:val="16"/>
                <w:szCs w:val="16"/>
                <w:lang w:eastAsia="zh-CN"/>
              </w:rPr>
            </w:pPr>
            <w:r w:rsidRPr="00DB7B1B">
              <w:rPr>
                <w:rFonts w:eastAsia="Calibri"/>
                <w:sz w:val="16"/>
                <w:szCs w:val="16"/>
                <w:lang w:eastAsia="zh-CN"/>
              </w:rPr>
              <w:t xml:space="preserve">Забезпечено опублікування щокварталу звіту щодо зведених модульних будинків та/або </w:t>
            </w:r>
            <w:proofErr w:type="spellStart"/>
            <w:r w:rsidRPr="00DB7B1B">
              <w:rPr>
                <w:rFonts w:eastAsia="Calibri"/>
                <w:sz w:val="16"/>
                <w:szCs w:val="16"/>
                <w:lang w:eastAsia="zh-CN"/>
              </w:rPr>
              <w:t>маломобільного</w:t>
            </w:r>
            <w:proofErr w:type="spellEnd"/>
            <w:r w:rsidRPr="00DB7B1B">
              <w:rPr>
                <w:rFonts w:eastAsia="Calibri"/>
                <w:sz w:val="16"/>
                <w:szCs w:val="16"/>
                <w:lang w:eastAsia="zh-CN"/>
              </w:rPr>
              <w:t xml:space="preserve"> тимчасового житла для </w:t>
            </w:r>
            <w:proofErr w:type="spellStart"/>
            <w:r w:rsidRPr="00DB7B1B">
              <w:rPr>
                <w:rFonts w:eastAsia="Calibri"/>
                <w:sz w:val="16"/>
                <w:szCs w:val="16"/>
                <w:lang w:eastAsia="zh-CN"/>
              </w:rPr>
              <w:t>маломобільних</w:t>
            </w:r>
            <w:proofErr w:type="spellEnd"/>
            <w:r w:rsidRPr="00DB7B1B">
              <w:rPr>
                <w:rFonts w:eastAsia="Calibri"/>
                <w:sz w:val="16"/>
                <w:szCs w:val="16"/>
                <w:lang w:eastAsia="zh-CN"/>
              </w:rPr>
              <w:t xml:space="preserve"> груп населення, житло яких зруйноване або пошкоджене (непридатне для проживання) внаслідок збройної агресії проти України (з фотографіями)</w:t>
            </w:r>
          </w:p>
          <w:p w:rsidR="00287244" w:rsidRPr="00DB7B1B" w:rsidRDefault="00287244" w:rsidP="00161061">
            <w:pPr>
              <w:rPr>
                <w:rFonts w:ascii="Times New Roman" w:hAnsi="Times New Roman" w:cs="Times New Roman"/>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4209AB" w:rsidRPr="00DB7B1B" w:rsidRDefault="004209AB" w:rsidP="004209AB">
            <w:pPr>
              <w:rPr>
                <w:rFonts w:ascii="Times New Roman" w:hAnsi="Times New Roman" w:cs="Times New Roman"/>
                <w:sz w:val="16"/>
                <w:szCs w:val="16"/>
              </w:rPr>
            </w:pPr>
            <w:r w:rsidRPr="00DB7B1B">
              <w:rPr>
                <w:rFonts w:ascii="Times New Roman" w:hAnsi="Times New Roman" w:cs="Times New Roman"/>
                <w:bCs/>
                <w:sz w:val="16"/>
                <w:szCs w:val="16"/>
              </w:rPr>
              <w:t>16.</w:t>
            </w:r>
            <w:r w:rsidRPr="00DB7B1B">
              <w:rPr>
                <w:rFonts w:ascii="Times New Roman" w:hAnsi="Times New Roman" w:cs="Times New Roman"/>
                <w:b/>
                <w:bCs/>
                <w:sz w:val="16"/>
                <w:szCs w:val="16"/>
              </w:rPr>
              <w:t xml:space="preserve"> </w:t>
            </w:r>
            <w:r w:rsidRPr="00DB7B1B">
              <w:rPr>
                <w:rFonts w:ascii="Times New Roman" w:hAnsi="Times New Roman" w:cs="Times New Roman"/>
                <w:bCs/>
                <w:sz w:val="16"/>
                <w:szCs w:val="16"/>
              </w:rPr>
              <w:t xml:space="preserve">висвітлення інформації щодо </w:t>
            </w:r>
            <w:r w:rsidRPr="00DB7B1B">
              <w:rPr>
                <w:rFonts w:ascii="Times New Roman" w:eastAsia="Calibri" w:hAnsi="Times New Roman" w:cs="Times New Roman"/>
                <w:sz w:val="16"/>
                <w:szCs w:val="16"/>
                <w:lang w:eastAsia="zh-CN"/>
              </w:rPr>
              <w:t xml:space="preserve">закладів тимчасового розміщення, призначених для проживання (тимчасового проживання) осіб з інвалідністю та інших </w:t>
            </w:r>
            <w:proofErr w:type="spellStart"/>
            <w:r w:rsidRPr="00DB7B1B">
              <w:rPr>
                <w:rFonts w:ascii="Times New Roman" w:eastAsia="Calibri" w:hAnsi="Times New Roman" w:cs="Times New Roman"/>
                <w:sz w:val="16"/>
                <w:szCs w:val="16"/>
                <w:lang w:eastAsia="zh-CN"/>
              </w:rPr>
              <w:t>маломобільних</w:t>
            </w:r>
            <w:proofErr w:type="spellEnd"/>
            <w:r w:rsidRPr="00DB7B1B">
              <w:rPr>
                <w:rFonts w:ascii="Times New Roman" w:eastAsia="Calibri" w:hAnsi="Times New Roman" w:cs="Times New Roman"/>
                <w:sz w:val="16"/>
                <w:szCs w:val="16"/>
                <w:lang w:eastAsia="zh-CN"/>
              </w:rPr>
              <w:t xml:space="preserve"> груп населення</w:t>
            </w:r>
          </w:p>
          <w:p w:rsidR="004209AB" w:rsidRPr="00DB7B1B" w:rsidRDefault="004209AB" w:rsidP="004209AB">
            <w:pPr>
              <w:rPr>
                <w:rFonts w:ascii="Times New Roman" w:hAnsi="Times New Roman" w:cs="Times New Roman"/>
                <w:sz w:val="16"/>
                <w:szCs w:val="16"/>
              </w:rPr>
            </w:pPr>
          </w:p>
          <w:p w:rsidR="004209AB" w:rsidRPr="00DB7B1B" w:rsidRDefault="004209AB" w:rsidP="004209AB">
            <w:pPr>
              <w:rPr>
                <w:rFonts w:ascii="Times New Roman" w:hAnsi="Times New Roman" w:cs="Times New Roman"/>
                <w:sz w:val="16"/>
                <w:szCs w:val="16"/>
              </w:rPr>
            </w:pPr>
          </w:p>
          <w:p w:rsidR="004209AB" w:rsidRPr="00DB7B1B" w:rsidRDefault="004209AB" w:rsidP="004209AB">
            <w:pPr>
              <w:rPr>
                <w:rFonts w:ascii="Times New Roman" w:hAnsi="Times New Roman" w:cs="Times New Roman"/>
                <w:sz w:val="16"/>
                <w:szCs w:val="16"/>
              </w:rPr>
            </w:pPr>
          </w:p>
          <w:p w:rsidR="004209AB" w:rsidRPr="00DB7B1B" w:rsidRDefault="004209AB" w:rsidP="004209AB">
            <w:pPr>
              <w:rPr>
                <w:rFonts w:ascii="Times New Roman" w:hAnsi="Times New Roman" w:cs="Times New Roman"/>
                <w:sz w:val="16"/>
                <w:szCs w:val="16"/>
              </w:rPr>
            </w:pPr>
          </w:p>
          <w:p w:rsidR="00287244" w:rsidRPr="00DB7B1B" w:rsidRDefault="00287244" w:rsidP="00287244">
            <w:pPr>
              <w:rPr>
                <w:rFonts w:ascii="Times New Roman" w:hAnsi="Times New Roman" w:cs="Times New Roman"/>
                <w:b/>
                <w:sz w:val="16"/>
                <w:szCs w:val="16"/>
              </w:rPr>
            </w:pPr>
          </w:p>
        </w:tc>
        <w:tc>
          <w:tcPr>
            <w:tcW w:w="1289" w:type="dxa"/>
          </w:tcPr>
          <w:p w:rsidR="00287244" w:rsidRPr="00DB7B1B" w:rsidRDefault="004209AB" w:rsidP="00287244">
            <w:pPr>
              <w:rPr>
                <w:rFonts w:ascii="Times New Roman" w:hAnsi="Times New Roman" w:cs="Times New Roman"/>
                <w:b/>
                <w:sz w:val="16"/>
                <w:szCs w:val="16"/>
              </w:rPr>
            </w:pPr>
            <w:r w:rsidRPr="00DB7B1B">
              <w:rPr>
                <w:rFonts w:ascii="Times New Roman" w:hAnsi="Times New Roman" w:cs="Times New Roman"/>
                <w:sz w:val="16"/>
                <w:szCs w:val="16"/>
              </w:rPr>
              <w:t>2025 рік</w:t>
            </w:r>
          </w:p>
        </w:tc>
        <w:tc>
          <w:tcPr>
            <w:tcW w:w="5517" w:type="dxa"/>
          </w:tcPr>
          <w:p w:rsidR="00F76824" w:rsidRPr="00DB7B1B" w:rsidRDefault="00A50368" w:rsidP="00F76824">
            <w:pPr>
              <w:rPr>
                <w:rFonts w:ascii="Times New Roman" w:hAnsi="Times New Roman" w:cs="Times New Roman"/>
                <w:sz w:val="16"/>
                <w:szCs w:val="16"/>
              </w:rPr>
            </w:pPr>
            <w:r w:rsidRPr="00DB7B1B">
              <w:rPr>
                <w:rFonts w:ascii="Times New Roman" w:hAnsi="Times New Roman" w:cs="Times New Roman"/>
                <w:sz w:val="16"/>
                <w:szCs w:val="16"/>
              </w:rPr>
              <w:t>https://kalushcity.gov.ua/news/shodo-vilnih-misc-u-prihistkah-yaki-diyut-v-kaluskij-miskij-teritorialnij-gromadi</w:t>
            </w:r>
          </w:p>
          <w:p w:rsidR="00F76824" w:rsidRPr="00DB7B1B" w:rsidRDefault="00F76824" w:rsidP="00F76824">
            <w:pPr>
              <w:rPr>
                <w:rFonts w:ascii="Times New Roman" w:hAnsi="Times New Roman" w:cs="Times New Roman"/>
                <w:b/>
                <w:sz w:val="16"/>
                <w:szCs w:val="16"/>
              </w:rPr>
            </w:pPr>
          </w:p>
          <w:p w:rsidR="00A50368" w:rsidRPr="00DB7B1B" w:rsidRDefault="00DB7B1B" w:rsidP="00F76824">
            <w:pPr>
              <w:rPr>
                <w:rFonts w:ascii="Times New Roman" w:hAnsi="Times New Roman" w:cs="Times New Roman"/>
                <w:sz w:val="16"/>
                <w:szCs w:val="16"/>
              </w:rPr>
            </w:pPr>
            <w:hyperlink r:id="rId13" w:history="1">
              <w:r w:rsidR="00A50368" w:rsidRPr="00DB7B1B">
                <w:rPr>
                  <w:rStyle w:val="a4"/>
                  <w:rFonts w:ascii="Times New Roman" w:hAnsi="Times New Roman" w:cs="Times New Roman"/>
                  <w:sz w:val="16"/>
                  <w:szCs w:val="16"/>
                </w:rPr>
                <w:t>https://kalushcity.gov.ua/news/soch</w:t>
              </w:r>
            </w:hyperlink>
          </w:p>
          <w:p w:rsidR="00A50368" w:rsidRPr="00DB7B1B" w:rsidRDefault="00A50368" w:rsidP="00F76824">
            <w:pPr>
              <w:rPr>
                <w:rFonts w:ascii="Times New Roman" w:hAnsi="Times New Roman" w:cs="Times New Roman"/>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rPr>
                <w:rFonts w:ascii="Times New Roman" w:hAnsi="Times New Roman" w:cs="Times New Roman"/>
                <w:b/>
                <w:sz w:val="16"/>
                <w:szCs w:val="16"/>
              </w:rPr>
            </w:pPr>
          </w:p>
          <w:p w:rsidR="00F76824" w:rsidRPr="00DB7B1B" w:rsidRDefault="00F76824" w:rsidP="00F76824">
            <w:pPr>
              <w:jc w:val="both"/>
              <w:rPr>
                <w:rFonts w:ascii="Times New Roman" w:hAnsi="Times New Roman" w:cs="Times New Roman"/>
                <w:b/>
                <w:sz w:val="16"/>
                <w:szCs w:val="16"/>
              </w:rPr>
            </w:pPr>
            <w:r w:rsidRPr="00DB7B1B">
              <w:rPr>
                <w:rFonts w:ascii="Times New Roman" w:hAnsi="Times New Roman" w:cs="Times New Roman"/>
                <w:b/>
                <w:sz w:val="16"/>
                <w:szCs w:val="16"/>
              </w:rPr>
              <w:t xml:space="preserve"> </w:t>
            </w:r>
          </w:p>
        </w:tc>
        <w:tc>
          <w:tcPr>
            <w:tcW w:w="1843" w:type="dxa"/>
          </w:tcPr>
          <w:p w:rsidR="00287244" w:rsidRPr="00DB7B1B" w:rsidRDefault="004209AB" w:rsidP="004209AB">
            <w:pPr>
              <w:rPr>
                <w:rFonts w:ascii="Times New Roman" w:hAnsi="Times New Roman" w:cs="Times New Roman"/>
                <w:sz w:val="16"/>
                <w:szCs w:val="16"/>
              </w:rPr>
            </w:pPr>
            <w:r w:rsidRPr="00DB7B1B">
              <w:rPr>
                <w:rFonts w:ascii="Times New Roman" w:hAnsi="Times New Roman" w:cs="Times New Roman"/>
                <w:sz w:val="16"/>
                <w:szCs w:val="16"/>
              </w:rPr>
              <w:t>Управління комунальної власності Калуської міської ради</w:t>
            </w:r>
          </w:p>
          <w:p w:rsidR="00897EE1" w:rsidRPr="00DB7B1B" w:rsidRDefault="00897EE1" w:rsidP="004209AB">
            <w:pPr>
              <w:rPr>
                <w:rFonts w:ascii="Times New Roman" w:hAnsi="Times New Roman" w:cs="Times New Roman"/>
                <w:sz w:val="16"/>
                <w:szCs w:val="16"/>
              </w:rPr>
            </w:pPr>
          </w:p>
          <w:p w:rsidR="00897EE1" w:rsidRPr="00DB7B1B" w:rsidRDefault="00897EE1" w:rsidP="004209AB">
            <w:pPr>
              <w:rPr>
                <w:rFonts w:ascii="Times New Roman" w:hAnsi="Times New Roman" w:cs="Times New Roman"/>
                <w:sz w:val="16"/>
                <w:szCs w:val="16"/>
              </w:rPr>
            </w:pPr>
          </w:p>
          <w:p w:rsidR="00897EE1" w:rsidRPr="00DB7B1B" w:rsidRDefault="00897EE1" w:rsidP="004209AB">
            <w:pPr>
              <w:rPr>
                <w:rFonts w:ascii="Times New Roman" w:hAnsi="Times New Roman" w:cs="Times New Roman"/>
                <w:sz w:val="16"/>
                <w:szCs w:val="16"/>
              </w:rPr>
            </w:pPr>
          </w:p>
          <w:p w:rsidR="00897EE1" w:rsidRPr="00DB7B1B" w:rsidRDefault="00897EE1" w:rsidP="004209AB">
            <w:pPr>
              <w:rPr>
                <w:rFonts w:ascii="Times New Roman" w:hAnsi="Times New Roman" w:cs="Times New Roman"/>
                <w:sz w:val="16"/>
                <w:szCs w:val="16"/>
              </w:rPr>
            </w:pPr>
          </w:p>
          <w:p w:rsidR="00897EE1" w:rsidRPr="00DB7B1B" w:rsidRDefault="00897EE1" w:rsidP="004209AB">
            <w:pPr>
              <w:rPr>
                <w:rFonts w:ascii="Times New Roman" w:hAnsi="Times New Roman" w:cs="Times New Roman"/>
                <w:sz w:val="16"/>
                <w:szCs w:val="16"/>
              </w:rPr>
            </w:pPr>
          </w:p>
          <w:p w:rsidR="00897EE1" w:rsidRPr="00DB7B1B" w:rsidRDefault="00897EE1" w:rsidP="004209AB">
            <w:pPr>
              <w:rPr>
                <w:rFonts w:ascii="Times New Roman" w:hAnsi="Times New Roman" w:cs="Times New Roman"/>
                <w:sz w:val="16"/>
                <w:szCs w:val="16"/>
              </w:rPr>
            </w:pPr>
          </w:p>
          <w:p w:rsidR="00897EE1" w:rsidRPr="00DB7B1B" w:rsidRDefault="00897EE1" w:rsidP="004209AB">
            <w:pPr>
              <w:rPr>
                <w:rFonts w:ascii="Times New Roman" w:hAnsi="Times New Roman" w:cs="Times New Roman"/>
                <w:sz w:val="16"/>
                <w:szCs w:val="16"/>
              </w:rPr>
            </w:pPr>
          </w:p>
          <w:p w:rsidR="00897EE1" w:rsidRPr="00DB7B1B" w:rsidRDefault="00897EE1" w:rsidP="004209AB">
            <w:pPr>
              <w:rPr>
                <w:rFonts w:ascii="Times New Roman" w:hAnsi="Times New Roman" w:cs="Times New Roman"/>
                <w:sz w:val="16"/>
                <w:szCs w:val="16"/>
              </w:rPr>
            </w:pPr>
          </w:p>
          <w:p w:rsidR="00897EE1" w:rsidRPr="00DB7B1B" w:rsidRDefault="00897EE1" w:rsidP="004209AB">
            <w:pPr>
              <w:rPr>
                <w:rFonts w:ascii="Times New Roman" w:hAnsi="Times New Roman" w:cs="Times New Roman"/>
                <w:sz w:val="16"/>
                <w:szCs w:val="16"/>
              </w:rPr>
            </w:pPr>
          </w:p>
          <w:p w:rsidR="00897EE1" w:rsidRPr="00DB7B1B" w:rsidRDefault="00897EE1" w:rsidP="004209AB">
            <w:pPr>
              <w:rPr>
                <w:rFonts w:ascii="Times New Roman" w:hAnsi="Times New Roman" w:cs="Times New Roman"/>
                <w:sz w:val="16"/>
                <w:szCs w:val="16"/>
              </w:rPr>
            </w:pPr>
          </w:p>
          <w:p w:rsidR="00897EE1" w:rsidRPr="00DB7B1B" w:rsidRDefault="00897EE1" w:rsidP="00897EE1">
            <w:pPr>
              <w:rPr>
                <w:rFonts w:ascii="Times New Roman" w:hAnsi="Times New Roman" w:cs="Times New Roman"/>
                <w:sz w:val="16"/>
                <w:szCs w:val="16"/>
              </w:rPr>
            </w:pPr>
          </w:p>
          <w:p w:rsidR="00897EE1" w:rsidRPr="00DB7B1B" w:rsidRDefault="00897EE1" w:rsidP="00897EE1">
            <w:pPr>
              <w:rPr>
                <w:rFonts w:ascii="Times New Roman" w:hAnsi="Times New Roman" w:cs="Times New Roman"/>
                <w:sz w:val="16"/>
                <w:szCs w:val="16"/>
              </w:rPr>
            </w:pPr>
          </w:p>
          <w:p w:rsidR="00897EE1" w:rsidRPr="00DB7B1B" w:rsidRDefault="00897EE1" w:rsidP="004209AB">
            <w:pPr>
              <w:rPr>
                <w:rFonts w:ascii="Times New Roman" w:hAnsi="Times New Roman" w:cs="Times New Roman"/>
                <w:b/>
                <w:sz w:val="16"/>
                <w:szCs w:val="16"/>
              </w:rPr>
            </w:pPr>
          </w:p>
        </w:tc>
        <w:tc>
          <w:tcPr>
            <w:tcW w:w="2216" w:type="dxa"/>
          </w:tcPr>
          <w:p w:rsidR="004209AB" w:rsidRPr="00DB7B1B" w:rsidRDefault="004209AB" w:rsidP="004209AB">
            <w:pPr>
              <w:rPr>
                <w:rFonts w:ascii="Times New Roman" w:hAnsi="Times New Roman" w:cs="Times New Roman"/>
                <w:b/>
                <w:bCs/>
                <w:sz w:val="16"/>
                <w:szCs w:val="16"/>
              </w:rPr>
            </w:pPr>
            <w:r w:rsidRPr="00DB7B1B">
              <w:rPr>
                <w:rFonts w:ascii="Times New Roman" w:hAnsi="Times New Roman" w:cs="Times New Roman"/>
                <w:sz w:val="16"/>
                <w:szCs w:val="16"/>
              </w:rPr>
              <w:t>Забезпечено опублікування щокварталу звіту щодо доступних закладів, призначених для проживання (тимчасового проживання) для осіб з інвалідністю та інших мало мобільних груп населення, із зазначенням комунікаційних заходів (з фотографіями)</w:t>
            </w:r>
          </w:p>
          <w:p w:rsidR="00897EE1" w:rsidRPr="00DB7B1B" w:rsidRDefault="00897EE1" w:rsidP="00897EE1">
            <w:pPr>
              <w:pStyle w:val="2"/>
              <w:rPr>
                <w:rFonts w:eastAsia="Calibri"/>
                <w:b/>
                <w:bCs/>
                <w:sz w:val="16"/>
                <w:szCs w:val="16"/>
                <w:lang w:eastAsia="zh-CN"/>
              </w:rPr>
            </w:pPr>
            <w:r w:rsidRPr="00DB7B1B">
              <w:rPr>
                <w:rFonts w:eastAsia="Calibri"/>
                <w:sz w:val="16"/>
                <w:szCs w:val="16"/>
                <w:lang w:eastAsia="zh-CN"/>
              </w:rPr>
              <w:t>Опубліковано на офіційному веб-сайті (іншому офіційному онлайн-ресурсі) інформацію про здійснення заходів з реалізації Національної стратегії в частині фізичної доступності</w:t>
            </w:r>
          </w:p>
          <w:p w:rsidR="00287244" w:rsidRPr="00DB7B1B" w:rsidRDefault="00287244" w:rsidP="004209AB">
            <w:pPr>
              <w:rPr>
                <w:rFonts w:ascii="Times New Roman" w:hAnsi="Times New Roman" w:cs="Times New Roman"/>
                <w:sz w:val="16"/>
                <w:szCs w:val="16"/>
              </w:rPr>
            </w:pPr>
          </w:p>
        </w:tc>
      </w:tr>
      <w:tr w:rsidR="00911BD2" w:rsidRPr="00DB7B1B" w:rsidTr="00DB7B1B">
        <w:tc>
          <w:tcPr>
            <w:tcW w:w="2220" w:type="dxa"/>
          </w:tcPr>
          <w:p w:rsidR="00911BD2" w:rsidRPr="00DB7B1B" w:rsidRDefault="00911BD2" w:rsidP="00287244">
            <w:pPr>
              <w:rPr>
                <w:rFonts w:ascii="Times New Roman" w:hAnsi="Times New Roman" w:cs="Times New Roman"/>
                <w:b/>
                <w:sz w:val="16"/>
                <w:szCs w:val="16"/>
              </w:rPr>
            </w:pPr>
          </w:p>
        </w:tc>
        <w:tc>
          <w:tcPr>
            <w:tcW w:w="2269" w:type="dxa"/>
          </w:tcPr>
          <w:p w:rsidR="00911BD2" w:rsidRPr="00DB7B1B" w:rsidRDefault="00911BD2" w:rsidP="00911BD2">
            <w:pPr>
              <w:rPr>
                <w:rFonts w:ascii="Times New Roman" w:hAnsi="Times New Roman" w:cs="Times New Roman"/>
                <w:bCs/>
                <w:sz w:val="16"/>
                <w:szCs w:val="16"/>
              </w:rPr>
            </w:pPr>
            <w:r w:rsidRPr="00DB7B1B">
              <w:rPr>
                <w:rFonts w:ascii="Times New Roman" w:hAnsi="Times New Roman" w:cs="Times New Roman"/>
                <w:bCs/>
                <w:sz w:val="16"/>
                <w:szCs w:val="16"/>
              </w:rPr>
              <w:t xml:space="preserve">17. облаштування у закладах освіти всіх рівнів споруд цивільного захисту з метою забезпечення їх доступності для осіб з інвалідністю та інших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 в умовах воєнного чи надзвичайного стану</w:t>
            </w:r>
          </w:p>
          <w:p w:rsidR="00911BD2" w:rsidRPr="00DB7B1B" w:rsidRDefault="00911BD2" w:rsidP="004209AB">
            <w:pPr>
              <w:rPr>
                <w:rFonts w:ascii="Times New Roman" w:hAnsi="Times New Roman" w:cs="Times New Roman"/>
                <w:bCs/>
                <w:sz w:val="16"/>
                <w:szCs w:val="16"/>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911BD2" w:rsidRPr="00DB7B1B" w:rsidRDefault="00911BD2" w:rsidP="00287244">
            <w:pPr>
              <w:rPr>
                <w:rFonts w:ascii="Times New Roman" w:hAnsi="Times New Roman" w:cs="Times New Roman"/>
                <w:sz w:val="16"/>
                <w:szCs w:val="16"/>
              </w:rPr>
            </w:pPr>
          </w:p>
        </w:tc>
        <w:tc>
          <w:tcPr>
            <w:tcW w:w="5517" w:type="dxa"/>
          </w:tcPr>
          <w:p w:rsidR="00911BD2" w:rsidRPr="00DB7B1B" w:rsidRDefault="00E77561" w:rsidP="00E77561">
            <w:pPr>
              <w:jc w:val="both"/>
              <w:rPr>
                <w:rFonts w:ascii="Times New Roman" w:hAnsi="Times New Roman" w:cs="Times New Roman"/>
                <w:sz w:val="16"/>
                <w:szCs w:val="16"/>
              </w:rPr>
            </w:pPr>
            <w:r w:rsidRPr="00DB7B1B">
              <w:rPr>
                <w:rFonts w:ascii="Times New Roman" w:hAnsi="Times New Roman" w:cs="Times New Roman"/>
                <w:sz w:val="16"/>
                <w:szCs w:val="16"/>
              </w:rPr>
              <w:t xml:space="preserve">кошти на облаштування </w:t>
            </w:r>
            <w:proofErr w:type="spellStart"/>
            <w:r w:rsidRPr="00DB7B1B">
              <w:rPr>
                <w:rFonts w:ascii="Times New Roman" w:hAnsi="Times New Roman" w:cs="Times New Roman"/>
                <w:sz w:val="16"/>
                <w:szCs w:val="16"/>
              </w:rPr>
              <w:t>укриттів</w:t>
            </w:r>
            <w:proofErr w:type="spellEnd"/>
            <w:r w:rsidRPr="00DB7B1B">
              <w:rPr>
                <w:rFonts w:ascii="Times New Roman" w:hAnsi="Times New Roman" w:cs="Times New Roman"/>
                <w:sz w:val="16"/>
                <w:szCs w:val="16"/>
              </w:rPr>
              <w:t xml:space="preserve"> засобами доступності не виділено</w:t>
            </w:r>
          </w:p>
        </w:tc>
        <w:tc>
          <w:tcPr>
            <w:tcW w:w="1843" w:type="dxa"/>
          </w:tcPr>
          <w:p w:rsidR="00E77561" w:rsidRPr="00DB7B1B" w:rsidRDefault="00E77561" w:rsidP="00E77561">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Управління надзвичайних ситуацій Калуської міської ради та управління освіти Калуської міської ради </w:t>
            </w:r>
          </w:p>
          <w:p w:rsidR="00911BD2" w:rsidRPr="00DB7B1B" w:rsidRDefault="00911BD2" w:rsidP="004209AB">
            <w:pPr>
              <w:rPr>
                <w:rFonts w:ascii="Times New Roman" w:hAnsi="Times New Roman" w:cs="Times New Roman"/>
                <w:sz w:val="16"/>
                <w:szCs w:val="16"/>
              </w:rPr>
            </w:pPr>
          </w:p>
        </w:tc>
        <w:tc>
          <w:tcPr>
            <w:tcW w:w="2216" w:type="dxa"/>
          </w:tcPr>
          <w:p w:rsidR="00911BD2" w:rsidRPr="00DB7B1B" w:rsidRDefault="00911BD2" w:rsidP="00911BD2">
            <w:pPr>
              <w:rPr>
                <w:rFonts w:ascii="Times New Roman" w:hAnsi="Times New Roman" w:cs="Times New Roman"/>
                <w:b/>
                <w:bCs/>
                <w:sz w:val="16"/>
                <w:szCs w:val="16"/>
              </w:rPr>
            </w:pPr>
            <w:r w:rsidRPr="00DB7B1B">
              <w:rPr>
                <w:rFonts w:ascii="Times New Roman" w:hAnsi="Times New Roman" w:cs="Times New Roman"/>
                <w:sz w:val="16"/>
                <w:szCs w:val="16"/>
              </w:rPr>
              <w:t>5.17.Забезпечено опублікування звіту щодо облаштування у закладах освіти всіх рівнів споруд цивільного захисту (з фотографіями)</w:t>
            </w:r>
          </w:p>
          <w:p w:rsidR="00911BD2" w:rsidRPr="00DB7B1B" w:rsidRDefault="00911BD2" w:rsidP="004209AB">
            <w:pPr>
              <w:rPr>
                <w:rFonts w:ascii="Times New Roman" w:hAnsi="Times New Roman" w:cs="Times New Roman"/>
                <w:sz w:val="16"/>
                <w:szCs w:val="16"/>
              </w:rPr>
            </w:pPr>
          </w:p>
        </w:tc>
      </w:tr>
      <w:tr w:rsidR="00911BD2" w:rsidRPr="00DB7B1B" w:rsidTr="00DB7B1B">
        <w:tc>
          <w:tcPr>
            <w:tcW w:w="2220" w:type="dxa"/>
          </w:tcPr>
          <w:p w:rsidR="00911BD2" w:rsidRPr="00DB7B1B" w:rsidRDefault="00911BD2" w:rsidP="00287244">
            <w:pPr>
              <w:rPr>
                <w:rFonts w:ascii="Times New Roman" w:hAnsi="Times New Roman" w:cs="Times New Roman"/>
                <w:b/>
                <w:sz w:val="16"/>
                <w:szCs w:val="16"/>
              </w:rPr>
            </w:pPr>
          </w:p>
        </w:tc>
        <w:tc>
          <w:tcPr>
            <w:tcW w:w="2269" w:type="dxa"/>
          </w:tcPr>
          <w:p w:rsidR="00911BD2" w:rsidRPr="00DB7B1B" w:rsidRDefault="00911BD2" w:rsidP="00911BD2">
            <w:pPr>
              <w:rPr>
                <w:rFonts w:ascii="Times New Roman" w:hAnsi="Times New Roman" w:cs="Times New Roman"/>
                <w:bCs/>
                <w:sz w:val="16"/>
                <w:szCs w:val="16"/>
              </w:rPr>
            </w:pPr>
            <w:r w:rsidRPr="00DB7B1B">
              <w:rPr>
                <w:rFonts w:ascii="Times New Roman" w:hAnsi="Times New Roman" w:cs="Times New Roman"/>
                <w:bCs/>
                <w:sz w:val="16"/>
                <w:szCs w:val="16"/>
              </w:rPr>
              <w:t xml:space="preserve">18. створення безпечних умов для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 у закладах охорони здоров’я, зокрема шляхом облаштування доступних для таких груп захисних споруд цивільного захисту</w:t>
            </w:r>
          </w:p>
          <w:p w:rsidR="00911BD2" w:rsidRPr="00DB7B1B" w:rsidRDefault="00911BD2" w:rsidP="00911BD2">
            <w:pPr>
              <w:rPr>
                <w:rFonts w:ascii="Times New Roman" w:hAnsi="Times New Roman" w:cs="Times New Roman"/>
                <w:bCs/>
                <w:sz w:val="16"/>
                <w:szCs w:val="16"/>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911BD2" w:rsidRPr="00DB7B1B" w:rsidRDefault="00911BD2" w:rsidP="00287244">
            <w:pPr>
              <w:rPr>
                <w:rFonts w:ascii="Times New Roman" w:hAnsi="Times New Roman" w:cs="Times New Roman"/>
                <w:sz w:val="16"/>
                <w:szCs w:val="16"/>
              </w:rPr>
            </w:pPr>
          </w:p>
        </w:tc>
        <w:tc>
          <w:tcPr>
            <w:tcW w:w="5517" w:type="dxa"/>
          </w:tcPr>
          <w:p w:rsidR="00E427BC" w:rsidRPr="00DB7B1B" w:rsidRDefault="00E427BC" w:rsidP="00E427BC">
            <w:pPr>
              <w:rPr>
                <w:rFonts w:ascii="Times New Roman" w:hAnsi="Times New Roman" w:cs="Times New Roman"/>
                <w:bCs/>
                <w:sz w:val="16"/>
                <w:szCs w:val="16"/>
              </w:rPr>
            </w:pPr>
            <w:r w:rsidRPr="00DB7B1B">
              <w:rPr>
                <w:rFonts w:ascii="Times New Roman" w:hAnsi="Times New Roman" w:cs="Times New Roman"/>
                <w:bCs/>
                <w:sz w:val="16"/>
                <w:szCs w:val="16"/>
              </w:rPr>
              <w:t xml:space="preserve">На території Калуської ЦРЛ є захисна споруда, цивільного захисту і потребує фінансування в частині облаштування ліфтом з метою дотримання вимог, </w:t>
            </w:r>
            <w:proofErr w:type="spellStart"/>
            <w:r w:rsidRPr="00DB7B1B">
              <w:rPr>
                <w:rFonts w:ascii="Times New Roman" w:hAnsi="Times New Roman" w:cs="Times New Roman"/>
                <w:bCs/>
                <w:sz w:val="16"/>
                <w:szCs w:val="16"/>
              </w:rPr>
              <w:t>безбар`єрності</w:t>
            </w:r>
            <w:proofErr w:type="spellEnd"/>
          </w:p>
          <w:p w:rsidR="00911BD2" w:rsidRPr="00DB7B1B" w:rsidRDefault="00911BD2" w:rsidP="00F76824">
            <w:pPr>
              <w:rPr>
                <w:rFonts w:ascii="Times New Roman" w:hAnsi="Times New Roman" w:cs="Times New Roman"/>
                <w:b/>
                <w:sz w:val="16"/>
                <w:szCs w:val="16"/>
              </w:rPr>
            </w:pPr>
          </w:p>
        </w:tc>
        <w:tc>
          <w:tcPr>
            <w:tcW w:w="1843" w:type="dxa"/>
          </w:tcPr>
          <w:p w:rsidR="00D41E82" w:rsidRPr="00DB7B1B" w:rsidRDefault="00E77561" w:rsidP="00D41E82">
            <w:pPr>
              <w:rPr>
                <w:rFonts w:ascii="Times New Roman" w:hAnsi="Times New Roman" w:cs="Times New Roman"/>
                <w:sz w:val="16"/>
                <w:szCs w:val="16"/>
              </w:rPr>
            </w:pPr>
            <w:r w:rsidRPr="00DB7B1B">
              <w:rPr>
                <w:rFonts w:ascii="Times New Roman" w:hAnsi="Times New Roman" w:cs="Times New Roman"/>
                <w:sz w:val="16"/>
                <w:szCs w:val="16"/>
              </w:rPr>
              <w:t>КНП «</w:t>
            </w:r>
            <w:r w:rsidR="00E427BC" w:rsidRPr="00DB7B1B">
              <w:rPr>
                <w:rFonts w:ascii="Times New Roman" w:hAnsi="Times New Roman" w:cs="Times New Roman"/>
                <w:sz w:val="16"/>
                <w:szCs w:val="16"/>
              </w:rPr>
              <w:t>Калуська ЦРЛ</w:t>
            </w:r>
            <w:r w:rsidRPr="00DB7B1B">
              <w:rPr>
                <w:rFonts w:ascii="Times New Roman" w:hAnsi="Times New Roman" w:cs="Times New Roman"/>
                <w:sz w:val="16"/>
                <w:szCs w:val="16"/>
              </w:rPr>
              <w:t>»</w:t>
            </w:r>
          </w:p>
          <w:p w:rsidR="00911BD2" w:rsidRPr="00DB7B1B" w:rsidRDefault="00911BD2" w:rsidP="004209AB">
            <w:pPr>
              <w:rPr>
                <w:rFonts w:ascii="Times New Roman" w:hAnsi="Times New Roman" w:cs="Times New Roman"/>
                <w:sz w:val="16"/>
                <w:szCs w:val="16"/>
              </w:rPr>
            </w:pPr>
          </w:p>
        </w:tc>
        <w:tc>
          <w:tcPr>
            <w:tcW w:w="2216" w:type="dxa"/>
          </w:tcPr>
          <w:p w:rsidR="00D41E82" w:rsidRPr="00DB7B1B" w:rsidRDefault="00D41E82" w:rsidP="00D41E82">
            <w:pPr>
              <w:rPr>
                <w:rFonts w:ascii="Times New Roman" w:hAnsi="Times New Roman" w:cs="Times New Roman"/>
                <w:b/>
                <w:bCs/>
                <w:sz w:val="16"/>
                <w:szCs w:val="16"/>
              </w:rPr>
            </w:pPr>
            <w:r w:rsidRPr="00DB7B1B">
              <w:rPr>
                <w:rFonts w:ascii="Times New Roman" w:hAnsi="Times New Roman" w:cs="Times New Roman"/>
                <w:sz w:val="16"/>
                <w:szCs w:val="16"/>
              </w:rPr>
              <w:t>5.18.Підготовлено аналітичну довідку про результати облаштування у закладах охорони здоров’я захисних споруд цивільного захисту</w:t>
            </w:r>
          </w:p>
          <w:p w:rsidR="00911BD2" w:rsidRPr="00DB7B1B" w:rsidRDefault="00911BD2" w:rsidP="00911BD2">
            <w:pPr>
              <w:rPr>
                <w:rFonts w:ascii="Times New Roman" w:hAnsi="Times New Roman" w:cs="Times New Roman"/>
                <w:sz w:val="16"/>
                <w:szCs w:val="16"/>
              </w:rPr>
            </w:pPr>
          </w:p>
        </w:tc>
      </w:tr>
      <w:tr w:rsidR="00C50275" w:rsidRPr="00DB7B1B" w:rsidTr="00DB7B1B">
        <w:tc>
          <w:tcPr>
            <w:tcW w:w="2220" w:type="dxa"/>
          </w:tcPr>
          <w:p w:rsidR="00C50275" w:rsidRPr="00DB7B1B" w:rsidRDefault="00C50275" w:rsidP="00287244">
            <w:pPr>
              <w:rPr>
                <w:rFonts w:ascii="Times New Roman" w:hAnsi="Times New Roman" w:cs="Times New Roman"/>
                <w:b/>
                <w:sz w:val="16"/>
                <w:szCs w:val="16"/>
              </w:rPr>
            </w:pPr>
          </w:p>
        </w:tc>
        <w:tc>
          <w:tcPr>
            <w:tcW w:w="2269" w:type="dxa"/>
          </w:tcPr>
          <w:p w:rsidR="00C50275" w:rsidRPr="00DB7B1B" w:rsidRDefault="00C50275" w:rsidP="004209AB">
            <w:pPr>
              <w:rPr>
                <w:rFonts w:ascii="Times New Roman" w:hAnsi="Times New Roman" w:cs="Times New Roman"/>
                <w:sz w:val="16"/>
                <w:szCs w:val="16"/>
              </w:rPr>
            </w:pPr>
            <w:r w:rsidRPr="00DB7B1B">
              <w:rPr>
                <w:rFonts w:ascii="Times New Roman" w:hAnsi="Times New Roman" w:cs="Times New Roman"/>
                <w:bCs/>
                <w:sz w:val="16"/>
                <w:szCs w:val="16"/>
              </w:rPr>
              <w:t>19.</w:t>
            </w:r>
            <w:r w:rsidRPr="00DB7B1B">
              <w:rPr>
                <w:rFonts w:ascii="Times New Roman" w:eastAsia="Calibri" w:hAnsi="Times New Roman" w:cs="Times New Roman"/>
                <w:sz w:val="16"/>
                <w:szCs w:val="16"/>
                <w:lang w:eastAsia="zh-CN"/>
              </w:rPr>
              <w:t xml:space="preserve"> </w:t>
            </w:r>
            <w:r w:rsidRPr="00DB7B1B">
              <w:rPr>
                <w:rFonts w:ascii="Times New Roman" w:hAnsi="Times New Roman" w:cs="Times New Roman"/>
                <w:bCs/>
                <w:sz w:val="16"/>
                <w:szCs w:val="16"/>
              </w:rPr>
              <w:t xml:space="preserve">інформування щодо фізичної доступності туристично-привабливих об’єктів для осіб з інвалідністю та інших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w:t>
            </w:r>
          </w:p>
        </w:tc>
        <w:tc>
          <w:tcPr>
            <w:tcW w:w="1289" w:type="dxa"/>
          </w:tcPr>
          <w:p w:rsidR="00C50275" w:rsidRPr="00DB7B1B" w:rsidRDefault="00C50275"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C50275" w:rsidRPr="00DB7B1B" w:rsidRDefault="00C50275" w:rsidP="00C50275">
            <w:pPr>
              <w:rPr>
                <w:rFonts w:ascii="Times New Roman" w:hAnsi="Times New Roman" w:cs="Times New Roman"/>
                <w:bCs/>
                <w:sz w:val="16"/>
                <w:szCs w:val="16"/>
              </w:rPr>
            </w:pPr>
            <w:r w:rsidRPr="00DB7B1B">
              <w:rPr>
                <w:rFonts w:ascii="Times New Roman" w:hAnsi="Times New Roman" w:cs="Times New Roman"/>
                <w:sz w:val="16"/>
                <w:szCs w:val="16"/>
              </w:rPr>
              <w:t>Оприлюднено на офіційному веб-сайті Калуської міської ради інформацію щодо</w:t>
            </w:r>
            <w:r w:rsidRPr="00DB7B1B">
              <w:rPr>
                <w:rFonts w:ascii="Times New Roman" w:hAnsi="Times New Roman" w:cs="Times New Roman"/>
                <w:bCs/>
                <w:sz w:val="16"/>
                <w:szCs w:val="16"/>
              </w:rPr>
              <w:t xml:space="preserve"> фізичної доступності туристично-привабливих об’єктів </w:t>
            </w:r>
            <w:hyperlink r:id="rId14" w:history="1">
              <w:r w:rsidRPr="00DB7B1B">
                <w:rPr>
                  <w:rStyle w:val="a4"/>
                  <w:rFonts w:ascii="Times New Roman" w:hAnsi="Times New Roman" w:cs="Times New Roman"/>
                  <w:bCs/>
                  <w:sz w:val="16"/>
                  <w:szCs w:val="16"/>
                </w:rPr>
                <w:t>https://kalushcity.gov.ua/news/u-pk-mineral-z-yavilisya-novi-mozhlivosti-dostupnosti-dlya-lyudej-na-krislah-kolisnih</w:t>
              </w:r>
            </w:hyperlink>
            <w:r w:rsidRPr="00DB7B1B">
              <w:rPr>
                <w:rFonts w:ascii="Times New Roman" w:hAnsi="Times New Roman" w:cs="Times New Roman"/>
                <w:bCs/>
                <w:sz w:val="16"/>
                <w:szCs w:val="16"/>
              </w:rPr>
              <w:t xml:space="preserve"> </w:t>
            </w:r>
          </w:p>
          <w:p w:rsidR="00C50275" w:rsidRPr="00DB7B1B" w:rsidRDefault="00DB7B1B" w:rsidP="00C50275">
            <w:pPr>
              <w:rPr>
                <w:rStyle w:val="a4"/>
                <w:rFonts w:ascii="Times New Roman" w:hAnsi="Times New Roman" w:cs="Times New Roman"/>
                <w:sz w:val="16"/>
                <w:szCs w:val="16"/>
              </w:rPr>
            </w:pPr>
            <w:hyperlink r:id="rId15" w:history="1">
              <w:r w:rsidR="00C50275" w:rsidRPr="00DB7B1B">
                <w:rPr>
                  <w:rStyle w:val="a4"/>
                  <w:rFonts w:ascii="Times New Roman" w:hAnsi="Times New Roman" w:cs="Times New Roman"/>
                  <w:sz w:val="16"/>
                  <w:szCs w:val="16"/>
                </w:rPr>
                <w:t>https://kalushcity.gov.ua/news/osh76</w:t>
              </w:r>
            </w:hyperlink>
          </w:p>
          <w:p w:rsidR="00CF6C8C" w:rsidRPr="00DB7B1B" w:rsidRDefault="00CF6C8C" w:rsidP="00C50275">
            <w:pPr>
              <w:rPr>
                <w:rFonts w:ascii="Times New Roman" w:hAnsi="Times New Roman" w:cs="Times New Roman"/>
                <w:bCs/>
                <w:sz w:val="16"/>
                <w:szCs w:val="16"/>
              </w:rPr>
            </w:pPr>
          </w:p>
        </w:tc>
        <w:tc>
          <w:tcPr>
            <w:tcW w:w="1843" w:type="dxa"/>
          </w:tcPr>
          <w:p w:rsidR="00C50275" w:rsidRPr="00DB7B1B" w:rsidRDefault="00C50275" w:rsidP="004209AB">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C50275" w:rsidRPr="00DB7B1B" w:rsidRDefault="00C50275" w:rsidP="00C50275">
            <w:pPr>
              <w:pStyle w:val="2"/>
              <w:rPr>
                <w:rFonts w:eastAsia="Calibri"/>
                <w:sz w:val="16"/>
                <w:szCs w:val="16"/>
                <w:lang w:eastAsia="zh-CN"/>
              </w:rPr>
            </w:pPr>
            <w:r w:rsidRPr="00DB7B1B">
              <w:rPr>
                <w:rFonts w:eastAsia="Calibri"/>
                <w:sz w:val="16"/>
                <w:szCs w:val="16"/>
                <w:lang w:eastAsia="zh-CN"/>
              </w:rPr>
              <w:t>5.19.Оприлюднено на офіційному веб-сайті Калуської міської ради інформацію щодо</w:t>
            </w:r>
            <w:r w:rsidRPr="00DB7B1B">
              <w:rPr>
                <w:bCs/>
                <w:sz w:val="16"/>
                <w:szCs w:val="16"/>
              </w:rPr>
              <w:t xml:space="preserve"> фізичної доступності туристично-привабливих об’єктів</w:t>
            </w:r>
            <w:r w:rsidRPr="00DB7B1B">
              <w:rPr>
                <w:rFonts w:eastAsia="Calibri"/>
                <w:sz w:val="16"/>
                <w:szCs w:val="16"/>
                <w:lang w:eastAsia="zh-CN"/>
              </w:rPr>
              <w:t xml:space="preserve"> </w:t>
            </w:r>
          </w:p>
          <w:p w:rsidR="00C50275" w:rsidRPr="00DB7B1B" w:rsidRDefault="00C50275" w:rsidP="004209AB">
            <w:pPr>
              <w:rPr>
                <w:rFonts w:ascii="Times New Roman" w:hAnsi="Times New Roman" w:cs="Times New Roman"/>
                <w:sz w:val="16"/>
                <w:szCs w:val="16"/>
              </w:rPr>
            </w:pPr>
          </w:p>
        </w:tc>
      </w:tr>
      <w:tr w:rsidR="00C50275" w:rsidRPr="00DB7B1B" w:rsidTr="00DB7B1B">
        <w:tc>
          <w:tcPr>
            <w:tcW w:w="2220" w:type="dxa"/>
          </w:tcPr>
          <w:p w:rsidR="00C50275" w:rsidRPr="00DB7B1B" w:rsidRDefault="00C50275" w:rsidP="00287244">
            <w:pPr>
              <w:rPr>
                <w:rFonts w:ascii="Times New Roman" w:hAnsi="Times New Roman" w:cs="Times New Roman"/>
                <w:b/>
                <w:sz w:val="16"/>
                <w:szCs w:val="16"/>
              </w:rPr>
            </w:pPr>
          </w:p>
        </w:tc>
        <w:tc>
          <w:tcPr>
            <w:tcW w:w="2269" w:type="dxa"/>
          </w:tcPr>
          <w:p w:rsidR="00C50275" w:rsidRPr="00DB7B1B" w:rsidRDefault="00C50275" w:rsidP="00C50275">
            <w:pPr>
              <w:rPr>
                <w:rFonts w:ascii="Times New Roman" w:hAnsi="Times New Roman" w:cs="Times New Roman"/>
                <w:sz w:val="16"/>
                <w:szCs w:val="16"/>
              </w:rPr>
            </w:pPr>
            <w:r w:rsidRPr="00DB7B1B">
              <w:rPr>
                <w:rFonts w:ascii="Times New Roman" w:hAnsi="Times New Roman" w:cs="Times New Roman"/>
                <w:sz w:val="16"/>
                <w:szCs w:val="16"/>
              </w:rPr>
              <w:t xml:space="preserve">20. оприлюднення на офіційному веб-сайті (іншому офіційному онлайн-ресурсі) інформації про здійснення заходів з реалізації Національної стратегії із створення </w:t>
            </w:r>
            <w:proofErr w:type="spellStart"/>
            <w:r w:rsidRPr="00DB7B1B">
              <w:rPr>
                <w:rFonts w:ascii="Times New Roman" w:hAnsi="Times New Roman" w:cs="Times New Roman"/>
                <w:sz w:val="16"/>
                <w:szCs w:val="16"/>
              </w:rPr>
              <w:t>безбар’єрного</w:t>
            </w:r>
            <w:proofErr w:type="spellEnd"/>
            <w:r w:rsidRPr="00DB7B1B">
              <w:rPr>
                <w:rFonts w:ascii="Times New Roman" w:hAnsi="Times New Roman" w:cs="Times New Roman"/>
                <w:sz w:val="16"/>
                <w:szCs w:val="16"/>
              </w:rPr>
              <w:t xml:space="preserve"> простору в Україні на період до</w:t>
            </w:r>
          </w:p>
          <w:p w:rsidR="00C50275" w:rsidRPr="00DB7B1B" w:rsidRDefault="00C50275" w:rsidP="00C50275">
            <w:pPr>
              <w:rPr>
                <w:rFonts w:ascii="Times New Roman" w:hAnsi="Times New Roman" w:cs="Times New Roman"/>
                <w:sz w:val="16"/>
                <w:szCs w:val="16"/>
              </w:rPr>
            </w:pPr>
            <w:r w:rsidRPr="00DB7B1B">
              <w:rPr>
                <w:rFonts w:ascii="Times New Roman" w:hAnsi="Times New Roman" w:cs="Times New Roman"/>
                <w:sz w:val="16"/>
                <w:szCs w:val="16"/>
              </w:rPr>
              <w:t>2030 року, схваленої</w:t>
            </w:r>
          </w:p>
          <w:p w:rsidR="00C50275" w:rsidRPr="00DB7B1B" w:rsidRDefault="00C50275" w:rsidP="00C50275">
            <w:pPr>
              <w:rPr>
                <w:rFonts w:ascii="Times New Roman" w:hAnsi="Times New Roman" w:cs="Times New Roman"/>
                <w:sz w:val="16"/>
                <w:szCs w:val="16"/>
              </w:rPr>
            </w:pPr>
            <w:r w:rsidRPr="00DB7B1B">
              <w:rPr>
                <w:rFonts w:ascii="Times New Roman" w:hAnsi="Times New Roman" w:cs="Times New Roman"/>
                <w:sz w:val="16"/>
                <w:szCs w:val="16"/>
              </w:rPr>
              <w:t>розпорядженням Кабінету Міністрів України від</w:t>
            </w:r>
          </w:p>
          <w:p w:rsidR="00C50275" w:rsidRPr="00DB7B1B" w:rsidRDefault="00C50275" w:rsidP="00C50275">
            <w:pPr>
              <w:rPr>
                <w:rFonts w:ascii="Times New Roman" w:hAnsi="Times New Roman" w:cs="Times New Roman"/>
                <w:sz w:val="16"/>
                <w:szCs w:val="16"/>
              </w:rPr>
            </w:pPr>
            <w:r w:rsidRPr="00DB7B1B">
              <w:rPr>
                <w:rFonts w:ascii="Times New Roman" w:hAnsi="Times New Roman" w:cs="Times New Roman"/>
                <w:sz w:val="16"/>
                <w:szCs w:val="16"/>
              </w:rPr>
              <w:t xml:space="preserve">14 квітня 2021 р. </w:t>
            </w:r>
            <w:proofErr w:type="spellStart"/>
            <w:r w:rsidRPr="00DB7B1B">
              <w:rPr>
                <w:rFonts w:ascii="Times New Roman" w:hAnsi="Times New Roman" w:cs="Times New Roman"/>
                <w:sz w:val="16"/>
                <w:szCs w:val="16"/>
              </w:rPr>
              <w:t>No</w:t>
            </w:r>
            <w:proofErr w:type="spellEnd"/>
            <w:r w:rsidRPr="00DB7B1B">
              <w:rPr>
                <w:rFonts w:ascii="Times New Roman" w:hAnsi="Times New Roman" w:cs="Times New Roman"/>
                <w:sz w:val="16"/>
                <w:szCs w:val="16"/>
              </w:rPr>
              <w:t xml:space="preserve"> 366 (далі —Національна стратегія), в частині фізичної доступності (з</w:t>
            </w:r>
          </w:p>
          <w:p w:rsidR="00C50275" w:rsidRPr="00DB7B1B" w:rsidRDefault="00C50275" w:rsidP="00C50275">
            <w:pPr>
              <w:rPr>
                <w:rFonts w:ascii="Times New Roman" w:hAnsi="Times New Roman" w:cs="Times New Roman"/>
                <w:sz w:val="16"/>
                <w:szCs w:val="16"/>
              </w:rPr>
            </w:pPr>
            <w:r w:rsidRPr="00DB7B1B">
              <w:rPr>
                <w:rFonts w:ascii="Times New Roman" w:hAnsi="Times New Roman" w:cs="Times New Roman"/>
                <w:sz w:val="16"/>
                <w:szCs w:val="16"/>
              </w:rPr>
              <w:t xml:space="preserve">дотриманням </w:t>
            </w:r>
            <w:proofErr w:type="spellStart"/>
            <w:r w:rsidRPr="00DB7B1B">
              <w:rPr>
                <w:rFonts w:ascii="Times New Roman" w:hAnsi="Times New Roman" w:cs="Times New Roman"/>
                <w:sz w:val="16"/>
                <w:szCs w:val="16"/>
              </w:rPr>
              <w:t>безпекових</w:t>
            </w:r>
            <w:proofErr w:type="spellEnd"/>
            <w:r w:rsidRPr="00DB7B1B">
              <w:rPr>
                <w:rFonts w:ascii="Times New Roman" w:hAnsi="Times New Roman" w:cs="Times New Roman"/>
                <w:sz w:val="16"/>
                <w:szCs w:val="16"/>
              </w:rPr>
              <w:t xml:space="preserve"> обмежень і нерозголошенням</w:t>
            </w:r>
          </w:p>
          <w:p w:rsidR="00C50275" w:rsidRPr="00DB7B1B" w:rsidRDefault="00C50275" w:rsidP="00C50275">
            <w:pPr>
              <w:rPr>
                <w:rFonts w:ascii="Times New Roman" w:hAnsi="Times New Roman" w:cs="Times New Roman"/>
                <w:sz w:val="16"/>
                <w:szCs w:val="16"/>
              </w:rPr>
            </w:pPr>
            <w:r w:rsidRPr="00DB7B1B">
              <w:rPr>
                <w:rFonts w:ascii="Times New Roman" w:hAnsi="Times New Roman" w:cs="Times New Roman"/>
                <w:sz w:val="16"/>
                <w:szCs w:val="16"/>
              </w:rPr>
              <w:t>інформації, що може</w:t>
            </w:r>
          </w:p>
          <w:p w:rsidR="00C50275" w:rsidRPr="00DB7B1B" w:rsidRDefault="00C50275" w:rsidP="00C50275">
            <w:pPr>
              <w:rPr>
                <w:rFonts w:ascii="Times New Roman" w:hAnsi="Times New Roman" w:cs="Times New Roman"/>
                <w:sz w:val="16"/>
                <w:szCs w:val="16"/>
              </w:rPr>
            </w:pPr>
            <w:r w:rsidRPr="00DB7B1B">
              <w:rPr>
                <w:rFonts w:ascii="Times New Roman" w:hAnsi="Times New Roman" w:cs="Times New Roman"/>
                <w:sz w:val="16"/>
                <w:szCs w:val="16"/>
              </w:rPr>
              <w:t>створювати загрозу для життя і здоров’я людей)</w:t>
            </w:r>
          </w:p>
          <w:p w:rsidR="00C50275" w:rsidRPr="00DB7B1B" w:rsidRDefault="00C50275" w:rsidP="004209AB">
            <w:pPr>
              <w:rPr>
                <w:rFonts w:ascii="Times New Roman" w:hAnsi="Times New Roman" w:cs="Times New Roman"/>
                <w:bCs/>
                <w:sz w:val="16"/>
                <w:szCs w:val="16"/>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C50275" w:rsidRPr="00DB7B1B" w:rsidRDefault="00C50275" w:rsidP="00287244">
            <w:pPr>
              <w:rPr>
                <w:rFonts w:ascii="Times New Roman" w:hAnsi="Times New Roman" w:cs="Times New Roman"/>
                <w:sz w:val="16"/>
                <w:szCs w:val="16"/>
              </w:rPr>
            </w:pPr>
          </w:p>
        </w:tc>
        <w:tc>
          <w:tcPr>
            <w:tcW w:w="5517" w:type="dxa"/>
          </w:tcPr>
          <w:p w:rsidR="00C50275" w:rsidRPr="00DB7B1B" w:rsidRDefault="00C50275" w:rsidP="00C50275">
            <w:pPr>
              <w:jc w:val="both"/>
              <w:rPr>
                <w:rFonts w:ascii="Times New Roman" w:hAnsi="Times New Roman" w:cs="Times New Roman"/>
                <w:sz w:val="16"/>
                <w:szCs w:val="16"/>
              </w:rPr>
            </w:pPr>
            <w:r w:rsidRPr="00DB7B1B">
              <w:rPr>
                <w:rFonts w:ascii="Times New Roman" w:hAnsi="Times New Roman" w:cs="Times New Roman"/>
                <w:sz w:val="16"/>
                <w:szCs w:val="16"/>
              </w:rPr>
              <w:t xml:space="preserve">Інформацію про здійснення заходів з реалізації Національної стратегії в частині фізичної доступності опубліковано на </w:t>
            </w:r>
            <w:r w:rsidRPr="00DB7B1B">
              <w:rPr>
                <w:rFonts w:ascii="Times New Roman" w:eastAsia="Calibri" w:hAnsi="Times New Roman" w:cs="Times New Roman"/>
                <w:sz w:val="16"/>
                <w:szCs w:val="16"/>
                <w:lang w:eastAsia="zh-CN"/>
              </w:rPr>
              <w:t>офіційному веб-сайті</w:t>
            </w:r>
            <w:r w:rsidRPr="00DB7B1B">
              <w:rPr>
                <w:rFonts w:eastAsia="Calibri"/>
                <w:sz w:val="16"/>
                <w:szCs w:val="16"/>
                <w:lang w:eastAsia="zh-CN"/>
              </w:rPr>
              <w:t xml:space="preserve"> </w:t>
            </w:r>
            <w:r w:rsidRPr="00DB7B1B">
              <w:rPr>
                <w:rFonts w:ascii="Times New Roman" w:hAnsi="Times New Roman" w:cs="Times New Roman"/>
                <w:sz w:val="16"/>
                <w:szCs w:val="16"/>
              </w:rPr>
              <w:t>в розділі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w:t>
            </w:r>
          </w:p>
          <w:p w:rsidR="00C50275" w:rsidRPr="00DB7B1B" w:rsidRDefault="00DB7B1B" w:rsidP="00C50275">
            <w:pPr>
              <w:rPr>
                <w:rFonts w:ascii="Times New Roman" w:hAnsi="Times New Roman" w:cs="Times New Roman"/>
                <w:sz w:val="16"/>
                <w:szCs w:val="16"/>
              </w:rPr>
            </w:pPr>
            <w:hyperlink r:id="rId16" w:history="1">
              <w:r w:rsidR="0095038C" w:rsidRPr="00DB7B1B">
                <w:rPr>
                  <w:rStyle w:val="a4"/>
                  <w:rFonts w:ascii="Times New Roman" w:hAnsi="Times New Roman" w:cs="Times New Roman"/>
                  <w:sz w:val="16"/>
                  <w:szCs w:val="16"/>
                </w:rPr>
                <w:t>https://kalushcity.gov.ua/publicinfo/monitoring-ta-ocinka-stupenya-bezbar-yernosti-ob-yektiv-fizichnogo-otochennya-i-poslug-dlya-osib-z-invalidnistyu</w:t>
              </w:r>
            </w:hyperlink>
          </w:p>
          <w:p w:rsidR="0095038C" w:rsidRPr="00DB7B1B" w:rsidRDefault="0095038C" w:rsidP="0095038C">
            <w:pPr>
              <w:rPr>
                <w:rFonts w:ascii="Times New Roman" w:hAnsi="Times New Roman" w:cs="Times New Roman"/>
                <w:sz w:val="16"/>
                <w:szCs w:val="16"/>
              </w:rPr>
            </w:pPr>
            <w:r w:rsidRPr="00DB7B1B">
              <w:rPr>
                <w:rFonts w:ascii="Times New Roman" w:hAnsi="Times New Roman" w:cs="Times New Roman"/>
                <w:sz w:val="16"/>
                <w:szCs w:val="16"/>
              </w:rPr>
              <w:t xml:space="preserve">на веб-сайті виконавчого комітету міської ради  в рубриці «Новини» та на сторінці  в інформаційній системі  </w:t>
            </w:r>
            <w:proofErr w:type="spellStart"/>
            <w:r w:rsidRPr="00DB7B1B">
              <w:rPr>
                <w:rFonts w:ascii="Times New Roman" w:hAnsi="Times New Roman" w:cs="Times New Roman"/>
                <w:sz w:val="16"/>
                <w:szCs w:val="16"/>
              </w:rPr>
              <w:t>Фейсбук</w:t>
            </w:r>
            <w:proofErr w:type="spellEnd"/>
            <w:r w:rsidRPr="00DB7B1B">
              <w:rPr>
                <w:rFonts w:ascii="Times New Roman" w:hAnsi="Times New Roman" w:cs="Times New Roman"/>
                <w:sz w:val="16"/>
                <w:szCs w:val="16"/>
              </w:rPr>
              <w:t xml:space="preserve">  оприлюднюється інформація про кількість зареєстрованих заяв щодо використання коштів, передбачених у державному бюджеті для здійснення реабілітації дітей з інвалідністю.</w:t>
            </w:r>
          </w:p>
          <w:p w:rsidR="0095038C" w:rsidRPr="00DB7B1B" w:rsidRDefault="0095038C" w:rsidP="0095038C">
            <w:pPr>
              <w:rPr>
                <w:rFonts w:ascii="Times New Roman" w:hAnsi="Times New Roman" w:cs="Times New Roman"/>
                <w:sz w:val="16"/>
                <w:szCs w:val="16"/>
              </w:rPr>
            </w:pPr>
            <w:r w:rsidRPr="00DB7B1B">
              <w:rPr>
                <w:rFonts w:ascii="Times New Roman" w:hAnsi="Times New Roman" w:cs="Times New Roman"/>
                <w:sz w:val="16"/>
                <w:szCs w:val="16"/>
              </w:rPr>
              <w:t xml:space="preserve">А також, висвітлювалась інформація  про порядок надання соціальних послуг для мешканців громади в тому числі людей з інвалідністю, які перебувають в СЖО. </w:t>
            </w:r>
          </w:p>
          <w:p w:rsidR="0095038C" w:rsidRPr="00DB7B1B" w:rsidRDefault="0095038C" w:rsidP="0095038C">
            <w:pPr>
              <w:rPr>
                <w:rFonts w:ascii="Times New Roman" w:hAnsi="Times New Roman" w:cs="Times New Roman"/>
                <w:b/>
                <w:sz w:val="16"/>
                <w:szCs w:val="16"/>
              </w:rPr>
            </w:pPr>
            <w:r w:rsidRPr="00DB7B1B">
              <w:rPr>
                <w:rFonts w:ascii="Times New Roman" w:hAnsi="Times New Roman" w:cs="Times New Roman"/>
                <w:sz w:val="16"/>
                <w:szCs w:val="16"/>
              </w:rPr>
              <w:t xml:space="preserve">Окрім того, при зміні законодавства що стосується  осіб з інвалідністю, дітей з інвалідністю та інших мало мобільних груп населення   управління постійно висвітлює інформацію про такі зміни на сайті виконавчого комітету міської ради в рубриці «Новини»  та на сторінці управління  в інформаційній системі  </w:t>
            </w:r>
            <w:proofErr w:type="spellStart"/>
            <w:r w:rsidRPr="00DB7B1B">
              <w:rPr>
                <w:rFonts w:ascii="Times New Roman" w:hAnsi="Times New Roman" w:cs="Times New Roman"/>
                <w:sz w:val="16"/>
                <w:szCs w:val="16"/>
              </w:rPr>
              <w:t>Фейсбук</w:t>
            </w:r>
            <w:proofErr w:type="spellEnd"/>
          </w:p>
        </w:tc>
        <w:tc>
          <w:tcPr>
            <w:tcW w:w="1843" w:type="dxa"/>
          </w:tcPr>
          <w:p w:rsidR="00C50275" w:rsidRPr="00DB7B1B" w:rsidRDefault="00C50275" w:rsidP="00C50275">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C50275" w:rsidRPr="00DB7B1B" w:rsidRDefault="00C50275" w:rsidP="00C50275">
            <w:pPr>
              <w:rPr>
                <w:rFonts w:ascii="Times New Roman" w:hAnsi="Times New Roman" w:cs="Times New Roman"/>
                <w:sz w:val="16"/>
                <w:szCs w:val="16"/>
              </w:rPr>
            </w:pPr>
            <w:r w:rsidRPr="00DB7B1B">
              <w:rPr>
                <w:rFonts w:ascii="Times New Roman" w:hAnsi="Times New Roman" w:cs="Times New Roman"/>
                <w:sz w:val="16"/>
                <w:szCs w:val="16"/>
              </w:rPr>
              <w:t xml:space="preserve">Відділ координації роботи зі </w:t>
            </w:r>
            <w:proofErr w:type="spellStart"/>
            <w:r w:rsidRPr="00DB7B1B">
              <w:rPr>
                <w:rFonts w:ascii="Times New Roman" w:hAnsi="Times New Roman" w:cs="Times New Roman"/>
                <w:sz w:val="16"/>
                <w:szCs w:val="16"/>
              </w:rPr>
              <w:t>старостинськими</w:t>
            </w:r>
            <w:proofErr w:type="spellEnd"/>
            <w:r w:rsidRPr="00DB7B1B">
              <w:rPr>
                <w:rFonts w:ascii="Times New Roman" w:hAnsi="Times New Roman" w:cs="Times New Roman"/>
                <w:sz w:val="16"/>
                <w:szCs w:val="16"/>
              </w:rPr>
              <w:t xml:space="preserve"> округами,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та комунікацій Калуської міської ради.</w:t>
            </w:r>
          </w:p>
          <w:p w:rsidR="00C50275" w:rsidRPr="00DB7B1B" w:rsidRDefault="00C50275" w:rsidP="00C50275">
            <w:pPr>
              <w:rPr>
                <w:rFonts w:ascii="Times New Roman" w:hAnsi="Times New Roman" w:cs="Times New Roman"/>
                <w:sz w:val="16"/>
                <w:szCs w:val="16"/>
              </w:rPr>
            </w:pPr>
            <w:r w:rsidRPr="00DB7B1B">
              <w:rPr>
                <w:rFonts w:ascii="Times New Roman" w:hAnsi="Times New Roman" w:cs="Times New Roman"/>
                <w:sz w:val="16"/>
                <w:szCs w:val="16"/>
              </w:rPr>
              <w:t>Керівники виконавчих підрозділів, установ, організацій Калуської міської ради</w:t>
            </w:r>
          </w:p>
        </w:tc>
        <w:tc>
          <w:tcPr>
            <w:tcW w:w="2216" w:type="dxa"/>
          </w:tcPr>
          <w:p w:rsidR="00C50275" w:rsidRPr="00DB7B1B" w:rsidRDefault="00C50275" w:rsidP="00C50275">
            <w:pPr>
              <w:pStyle w:val="2"/>
              <w:rPr>
                <w:rFonts w:eastAsia="Calibri"/>
                <w:b/>
                <w:bCs/>
                <w:sz w:val="16"/>
                <w:szCs w:val="16"/>
                <w:lang w:eastAsia="zh-CN"/>
              </w:rPr>
            </w:pPr>
            <w:r w:rsidRPr="00DB7B1B">
              <w:rPr>
                <w:rFonts w:eastAsia="Calibri"/>
                <w:sz w:val="16"/>
                <w:szCs w:val="16"/>
                <w:lang w:eastAsia="zh-CN"/>
              </w:rPr>
              <w:t>5.20.Опубліковано на офіційному веб-сайті (іншому офіційному онлайн-ресурсі) інформацію про здійснення заходів з реалізації Національної стратегії в частині фізичної доступності</w:t>
            </w:r>
          </w:p>
          <w:p w:rsidR="00C50275" w:rsidRPr="00DB7B1B" w:rsidRDefault="00C50275" w:rsidP="00C50275">
            <w:pPr>
              <w:rPr>
                <w:rFonts w:ascii="Times New Roman" w:hAnsi="Times New Roman" w:cs="Times New Roman"/>
                <w:b/>
                <w:bCs/>
                <w:sz w:val="16"/>
                <w:szCs w:val="16"/>
              </w:rPr>
            </w:pPr>
          </w:p>
          <w:p w:rsidR="00C50275" w:rsidRPr="00DB7B1B" w:rsidRDefault="00C50275" w:rsidP="004209AB">
            <w:pPr>
              <w:rPr>
                <w:rFonts w:ascii="Times New Roman" w:hAnsi="Times New Roman" w:cs="Times New Roman"/>
                <w:sz w:val="16"/>
                <w:szCs w:val="16"/>
              </w:rPr>
            </w:pPr>
          </w:p>
        </w:tc>
      </w:tr>
      <w:tr w:rsidR="00D41E82" w:rsidRPr="00DB7B1B" w:rsidTr="00DB7B1B">
        <w:tc>
          <w:tcPr>
            <w:tcW w:w="2220" w:type="dxa"/>
          </w:tcPr>
          <w:p w:rsidR="00D41E82" w:rsidRPr="00DB7B1B" w:rsidRDefault="00D41E82" w:rsidP="00287244">
            <w:pPr>
              <w:rPr>
                <w:rFonts w:ascii="Times New Roman" w:hAnsi="Times New Roman" w:cs="Times New Roman"/>
                <w:b/>
                <w:sz w:val="16"/>
                <w:szCs w:val="16"/>
              </w:rPr>
            </w:pPr>
          </w:p>
        </w:tc>
        <w:tc>
          <w:tcPr>
            <w:tcW w:w="2269" w:type="dxa"/>
          </w:tcPr>
          <w:p w:rsidR="00D41E82" w:rsidRPr="00DB7B1B" w:rsidRDefault="00D41E82" w:rsidP="00D41E82">
            <w:pPr>
              <w:rPr>
                <w:rFonts w:ascii="Times New Roman" w:hAnsi="Times New Roman" w:cs="Times New Roman"/>
                <w:sz w:val="16"/>
                <w:szCs w:val="16"/>
              </w:rPr>
            </w:pPr>
            <w:r w:rsidRPr="00DB7B1B">
              <w:rPr>
                <w:rFonts w:ascii="Times New Roman" w:hAnsi="Times New Roman" w:cs="Times New Roman"/>
                <w:sz w:val="16"/>
                <w:szCs w:val="16"/>
              </w:rPr>
              <w:t xml:space="preserve">21. забезпечення дотримання вимог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до </w:t>
            </w:r>
          </w:p>
          <w:p w:rsidR="00D41E82" w:rsidRPr="00DB7B1B" w:rsidRDefault="00D41E82" w:rsidP="00D41E82">
            <w:pPr>
              <w:rPr>
                <w:rFonts w:ascii="Times New Roman" w:hAnsi="Times New Roman" w:cs="Times New Roman"/>
                <w:sz w:val="16"/>
                <w:szCs w:val="16"/>
              </w:rPr>
            </w:pPr>
            <w:r w:rsidRPr="00DB7B1B">
              <w:rPr>
                <w:rFonts w:ascii="Times New Roman" w:hAnsi="Times New Roman" w:cs="Times New Roman"/>
                <w:sz w:val="16"/>
                <w:szCs w:val="16"/>
              </w:rPr>
              <w:t>приміщень закладів охорони здоров’я, зокрема санітарних кімнат, під час виконання поточних ремонтних робіт</w:t>
            </w:r>
          </w:p>
          <w:p w:rsidR="00D41E82" w:rsidRPr="00DB7B1B" w:rsidRDefault="00D41E82" w:rsidP="00C50275">
            <w:pPr>
              <w:rPr>
                <w:rFonts w:ascii="Times New Roman" w:hAnsi="Times New Roman" w:cs="Times New Roman"/>
                <w:sz w:val="16"/>
                <w:szCs w:val="16"/>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D41E82" w:rsidRPr="00DB7B1B" w:rsidRDefault="00D41E82" w:rsidP="00287244">
            <w:pPr>
              <w:rPr>
                <w:rFonts w:ascii="Times New Roman" w:hAnsi="Times New Roman" w:cs="Times New Roman"/>
                <w:sz w:val="16"/>
                <w:szCs w:val="16"/>
              </w:rPr>
            </w:pPr>
          </w:p>
        </w:tc>
        <w:tc>
          <w:tcPr>
            <w:tcW w:w="5517" w:type="dxa"/>
          </w:tcPr>
          <w:p w:rsidR="00D41E82" w:rsidRPr="00DB7B1B" w:rsidRDefault="00E427BC" w:rsidP="00C50275">
            <w:pPr>
              <w:jc w:val="both"/>
              <w:rPr>
                <w:rFonts w:ascii="Times New Roman" w:hAnsi="Times New Roman" w:cs="Times New Roman"/>
                <w:bCs/>
                <w:sz w:val="16"/>
                <w:szCs w:val="16"/>
              </w:rPr>
            </w:pPr>
            <w:r w:rsidRPr="00DB7B1B">
              <w:rPr>
                <w:rFonts w:ascii="Times New Roman" w:hAnsi="Times New Roman" w:cs="Times New Roman"/>
                <w:bCs/>
                <w:sz w:val="16"/>
                <w:szCs w:val="16"/>
              </w:rPr>
              <w:t>В Калуській ЦРЛ облаштовано санітарні кімнати. При проведенні поточних ремонтів приміщень враховується потреба щодо облаштування санітарних кімнат</w:t>
            </w:r>
          </w:p>
          <w:p w:rsidR="00F924E8" w:rsidRPr="00DB7B1B" w:rsidRDefault="00F924E8" w:rsidP="00C50275">
            <w:pPr>
              <w:jc w:val="both"/>
              <w:rPr>
                <w:rFonts w:ascii="Times New Roman" w:hAnsi="Times New Roman" w:cs="Times New Roman"/>
                <w:sz w:val="16"/>
                <w:szCs w:val="16"/>
              </w:rPr>
            </w:pPr>
          </w:p>
        </w:tc>
        <w:tc>
          <w:tcPr>
            <w:tcW w:w="1843" w:type="dxa"/>
          </w:tcPr>
          <w:p w:rsidR="00D41E82" w:rsidRPr="00DB7B1B" w:rsidRDefault="00F924E8" w:rsidP="00C50275">
            <w:pPr>
              <w:rPr>
                <w:rFonts w:ascii="Times New Roman" w:hAnsi="Times New Roman" w:cs="Times New Roman"/>
                <w:sz w:val="16"/>
                <w:szCs w:val="16"/>
              </w:rPr>
            </w:pPr>
            <w:r w:rsidRPr="00DB7B1B">
              <w:rPr>
                <w:rFonts w:ascii="Times New Roman" w:hAnsi="Times New Roman" w:cs="Times New Roman"/>
                <w:sz w:val="16"/>
                <w:szCs w:val="16"/>
              </w:rPr>
              <w:t>КНП «</w:t>
            </w:r>
            <w:r w:rsidR="00E427BC" w:rsidRPr="00DB7B1B">
              <w:rPr>
                <w:rFonts w:ascii="Times New Roman" w:hAnsi="Times New Roman" w:cs="Times New Roman"/>
                <w:sz w:val="16"/>
                <w:szCs w:val="16"/>
              </w:rPr>
              <w:t>Калуської ЦРЛ</w:t>
            </w:r>
            <w:r w:rsidRPr="00DB7B1B">
              <w:rPr>
                <w:rFonts w:ascii="Times New Roman" w:hAnsi="Times New Roman" w:cs="Times New Roman"/>
                <w:sz w:val="16"/>
                <w:szCs w:val="16"/>
              </w:rPr>
              <w:t>»</w:t>
            </w:r>
          </w:p>
        </w:tc>
        <w:tc>
          <w:tcPr>
            <w:tcW w:w="2216" w:type="dxa"/>
          </w:tcPr>
          <w:p w:rsidR="00D41E82" w:rsidRPr="00DB7B1B" w:rsidRDefault="00D41E82" w:rsidP="00D41E82">
            <w:pPr>
              <w:pStyle w:val="2"/>
              <w:rPr>
                <w:rFonts w:eastAsia="Calibri"/>
                <w:b/>
                <w:bCs/>
                <w:sz w:val="16"/>
                <w:szCs w:val="16"/>
                <w:lang w:eastAsia="zh-CN"/>
              </w:rPr>
            </w:pPr>
            <w:r w:rsidRPr="00DB7B1B">
              <w:rPr>
                <w:rFonts w:eastAsia="Calibri"/>
                <w:sz w:val="16"/>
                <w:szCs w:val="16"/>
                <w:lang w:eastAsia="zh-CN"/>
              </w:rPr>
              <w:t>5.21.Опубліковано звіт про результати виконання робіт (з фотографіями)</w:t>
            </w:r>
          </w:p>
          <w:p w:rsidR="00D41E82" w:rsidRPr="00DB7B1B" w:rsidRDefault="00D41E82" w:rsidP="00C50275">
            <w:pPr>
              <w:pStyle w:val="2"/>
              <w:rPr>
                <w:rFonts w:eastAsia="Calibri"/>
                <w:sz w:val="16"/>
                <w:szCs w:val="16"/>
                <w:lang w:eastAsia="zh-CN"/>
              </w:rPr>
            </w:pP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D41E82">
            <w:pPr>
              <w:rPr>
                <w:rFonts w:ascii="Times New Roman" w:hAnsi="Times New Roman" w:cs="Times New Roman"/>
                <w:sz w:val="16"/>
                <w:szCs w:val="16"/>
              </w:rPr>
            </w:pPr>
            <w:r w:rsidRPr="00DB7B1B">
              <w:rPr>
                <w:rFonts w:ascii="Times New Roman" w:hAnsi="Times New Roman" w:cs="Times New Roman"/>
                <w:sz w:val="16"/>
                <w:szCs w:val="16"/>
              </w:rPr>
              <w:t>22. облаштування приміщень закладів дошкільної і загальної</w:t>
            </w:r>
          </w:p>
          <w:p w:rsidR="000F25E4" w:rsidRPr="00DB7B1B" w:rsidRDefault="000F25E4" w:rsidP="00D41E82">
            <w:pPr>
              <w:rPr>
                <w:rFonts w:ascii="Times New Roman" w:hAnsi="Times New Roman" w:cs="Times New Roman"/>
                <w:sz w:val="16"/>
                <w:szCs w:val="16"/>
              </w:rPr>
            </w:pPr>
            <w:r w:rsidRPr="00DB7B1B">
              <w:rPr>
                <w:rFonts w:ascii="Times New Roman" w:hAnsi="Times New Roman" w:cs="Times New Roman"/>
                <w:sz w:val="16"/>
                <w:szCs w:val="16"/>
              </w:rPr>
              <w:t>середньої освіти відповідно до вимог доступності для</w:t>
            </w:r>
          </w:p>
          <w:p w:rsidR="000F25E4" w:rsidRPr="00DB7B1B" w:rsidRDefault="000F25E4" w:rsidP="00D41E82">
            <w:pPr>
              <w:rPr>
                <w:rFonts w:ascii="Times New Roman" w:hAnsi="Times New Roman" w:cs="Times New Roman"/>
                <w:sz w:val="16"/>
                <w:szCs w:val="16"/>
              </w:rPr>
            </w:pPr>
            <w:r w:rsidRPr="00DB7B1B">
              <w:rPr>
                <w:rFonts w:ascii="Times New Roman" w:hAnsi="Times New Roman" w:cs="Times New Roman"/>
                <w:sz w:val="16"/>
                <w:szCs w:val="16"/>
              </w:rPr>
              <w:t xml:space="preserve">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p w:rsidR="000F25E4" w:rsidRPr="00DB7B1B" w:rsidRDefault="000F25E4" w:rsidP="00D41E82">
            <w:pPr>
              <w:rPr>
                <w:rFonts w:ascii="Times New Roman" w:hAnsi="Times New Roman" w:cs="Times New Roman"/>
                <w:sz w:val="16"/>
                <w:szCs w:val="16"/>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E77561" w:rsidP="00E77561">
            <w:pPr>
              <w:jc w:val="both"/>
              <w:rPr>
                <w:rFonts w:ascii="Times New Roman" w:hAnsi="Times New Roman" w:cs="Times New Roman"/>
                <w:sz w:val="16"/>
                <w:szCs w:val="16"/>
              </w:rPr>
            </w:pPr>
            <w:r w:rsidRPr="00DB7B1B">
              <w:rPr>
                <w:rFonts w:ascii="Times New Roman" w:hAnsi="Times New Roman" w:cs="Times New Roman"/>
                <w:sz w:val="16"/>
                <w:szCs w:val="16"/>
              </w:rPr>
              <w:t xml:space="preserve">Опубліковано звіт </w:t>
            </w:r>
            <w:r w:rsidRPr="00DB7B1B">
              <w:rPr>
                <w:rFonts w:ascii="Times New Roman" w:eastAsia="Calibri" w:hAnsi="Times New Roman" w:cs="Times New Roman"/>
                <w:sz w:val="16"/>
                <w:szCs w:val="16"/>
                <w:lang w:eastAsia="zh-CN"/>
              </w:rPr>
              <w:t>про стан облаштування приміщень закладів дошкільної і загальної середньої освіти</w:t>
            </w:r>
            <w:r w:rsidRPr="00DB7B1B">
              <w:rPr>
                <w:sz w:val="16"/>
                <w:szCs w:val="16"/>
              </w:rPr>
              <w:t xml:space="preserve"> </w:t>
            </w:r>
            <w:r w:rsidRPr="00DB7B1B">
              <w:rPr>
                <w:rFonts w:ascii="Times New Roman" w:eastAsia="Calibri" w:hAnsi="Times New Roman" w:cs="Times New Roman"/>
                <w:sz w:val="16"/>
                <w:szCs w:val="16"/>
                <w:lang w:eastAsia="zh-CN"/>
              </w:rPr>
              <w:t>https://kalushcity.gov.ua/publicinfo/monitoring-ta-ocinka-stupenya-bezbar-yernosti-ob-yektiv-fizichnogo-otochennya-i-poslug-dlya-osib-z-invalidnistyu</w:t>
            </w:r>
          </w:p>
        </w:tc>
        <w:tc>
          <w:tcPr>
            <w:tcW w:w="1843" w:type="dxa"/>
          </w:tcPr>
          <w:p w:rsidR="000F25E4" w:rsidRPr="00DB7B1B" w:rsidRDefault="000F25E4" w:rsidP="00D41E82">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0F25E4" w:rsidRPr="00DB7B1B" w:rsidRDefault="000F25E4" w:rsidP="00D41E82">
            <w:pPr>
              <w:rPr>
                <w:rFonts w:ascii="Times New Roman" w:hAnsi="Times New Roman" w:cs="Times New Roman"/>
                <w:sz w:val="16"/>
                <w:szCs w:val="16"/>
              </w:rPr>
            </w:pPr>
          </w:p>
          <w:p w:rsidR="000F25E4" w:rsidRPr="00DB7B1B" w:rsidRDefault="000F25E4" w:rsidP="00C50275">
            <w:pPr>
              <w:rPr>
                <w:rFonts w:ascii="Times New Roman" w:hAnsi="Times New Roman" w:cs="Times New Roman"/>
                <w:sz w:val="16"/>
                <w:szCs w:val="16"/>
              </w:rPr>
            </w:pPr>
          </w:p>
        </w:tc>
        <w:tc>
          <w:tcPr>
            <w:tcW w:w="2216" w:type="dxa"/>
          </w:tcPr>
          <w:p w:rsidR="000F25E4" w:rsidRPr="00DB7B1B" w:rsidRDefault="000F25E4" w:rsidP="00D41E82">
            <w:pPr>
              <w:pStyle w:val="2"/>
              <w:rPr>
                <w:rFonts w:eastAsia="Calibri"/>
                <w:b/>
                <w:bCs/>
                <w:sz w:val="16"/>
                <w:szCs w:val="16"/>
                <w:lang w:eastAsia="zh-CN"/>
              </w:rPr>
            </w:pPr>
            <w:r w:rsidRPr="00DB7B1B">
              <w:rPr>
                <w:rFonts w:eastAsia="Calibri"/>
                <w:sz w:val="16"/>
                <w:szCs w:val="16"/>
                <w:lang w:eastAsia="zh-CN"/>
              </w:rPr>
              <w:t>5.22.Опубліковано звіт про стан облаштування приміщень закладів дошкільної і загальної середньої освіти</w:t>
            </w:r>
          </w:p>
          <w:p w:rsidR="000F25E4" w:rsidRPr="00DB7B1B" w:rsidRDefault="000F25E4" w:rsidP="00D41E82">
            <w:pPr>
              <w:pStyle w:val="2"/>
              <w:rPr>
                <w:rFonts w:eastAsia="Calibri"/>
                <w:sz w:val="16"/>
                <w:szCs w:val="16"/>
                <w:lang w:eastAsia="zh-CN"/>
              </w:rPr>
            </w:pP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EA140A">
            <w:pPr>
              <w:rPr>
                <w:rFonts w:ascii="Times New Roman" w:hAnsi="Times New Roman" w:cs="Times New Roman"/>
                <w:sz w:val="16"/>
                <w:szCs w:val="16"/>
              </w:rPr>
            </w:pPr>
            <w:r w:rsidRPr="00DB7B1B">
              <w:rPr>
                <w:rFonts w:ascii="Times New Roman" w:hAnsi="Times New Roman" w:cs="Times New Roman"/>
                <w:sz w:val="16"/>
                <w:szCs w:val="16"/>
              </w:rPr>
              <w:t>23. створення інтерактивної карти доступності закладів освіти</w:t>
            </w:r>
          </w:p>
          <w:p w:rsidR="000F25E4" w:rsidRPr="00DB7B1B" w:rsidRDefault="000F25E4" w:rsidP="00287244">
            <w:pPr>
              <w:rPr>
                <w:rFonts w:ascii="Times New Roman" w:hAnsi="Times New Roman" w:cs="Times New Roman"/>
                <w:b/>
                <w:sz w:val="16"/>
                <w:szCs w:val="16"/>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0F25E4" w:rsidP="00E07266">
            <w:pPr>
              <w:rPr>
                <w:rFonts w:ascii="Times New Roman" w:hAnsi="Times New Roman" w:cs="Times New Roman"/>
                <w:sz w:val="16"/>
                <w:szCs w:val="16"/>
              </w:rPr>
            </w:pPr>
            <w:r w:rsidRPr="00DB7B1B">
              <w:rPr>
                <w:rFonts w:ascii="Times New Roman" w:hAnsi="Times New Roman" w:cs="Times New Roman"/>
                <w:sz w:val="16"/>
                <w:szCs w:val="16"/>
              </w:rPr>
              <w:t xml:space="preserve">на інтерактивній Мапі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за результатами моніторингу доступності у громаді </w:t>
            </w:r>
            <w:proofErr w:type="spellStart"/>
            <w:r w:rsidRPr="00DB7B1B">
              <w:rPr>
                <w:rFonts w:ascii="Times New Roman" w:hAnsi="Times New Roman" w:cs="Times New Roman"/>
                <w:sz w:val="16"/>
                <w:szCs w:val="16"/>
              </w:rPr>
              <w:t>внесено</w:t>
            </w:r>
            <w:proofErr w:type="spellEnd"/>
            <w:r w:rsidRPr="00DB7B1B">
              <w:rPr>
                <w:rFonts w:ascii="Times New Roman" w:hAnsi="Times New Roman" w:cs="Times New Roman"/>
                <w:sz w:val="16"/>
                <w:szCs w:val="16"/>
              </w:rPr>
              <w:t xml:space="preserve"> 45 закладів освіти.</w:t>
            </w:r>
          </w:p>
          <w:p w:rsidR="000F25E4" w:rsidRPr="00DB7B1B" w:rsidRDefault="000F25E4" w:rsidP="00E07266">
            <w:pPr>
              <w:rPr>
                <w:rFonts w:ascii="Times New Roman" w:hAnsi="Times New Roman" w:cs="Times New Roman"/>
                <w:sz w:val="16"/>
                <w:szCs w:val="16"/>
              </w:rPr>
            </w:pPr>
            <w:r w:rsidRPr="00DB7B1B">
              <w:rPr>
                <w:rFonts w:ascii="Times New Roman" w:hAnsi="Times New Roman" w:cs="Times New Roman"/>
                <w:sz w:val="16"/>
                <w:szCs w:val="16"/>
              </w:rPr>
              <w:t>https://lun.ua/misto/barrier-free/130877</w:t>
            </w:r>
          </w:p>
        </w:tc>
        <w:tc>
          <w:tcPr>
            <w:tcW w:w="1843" w:type="dxa"/>
          </w:tcPr>
          <w:p w:rsidR="000F25E4" w:rsidRPr="00DB7B1B" w:rsidRDefault="000F25E4" w:rsidP="00E07266">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0F25E4" w:rsidRPr="00DB7B1B" w:rsidRDefault="000F25E4" w:rsidP="00287244">
            <w:pPr>
              <w:jc w:val="center"/>
              <w:rPr>
                <w:rFonts w:ascii="Times New Roman" w:hAnsi="Times New Roman" w:cs="Times New Roman"/>
                <w:b/>
                <w:sz w:val="16"/>
                <w:szCs w:val="16"/>
              </w:rPr>
            </w:pPr>
          </w:p>
        </w:tc>
        <w:tc>
          <w:tcPr>
            <w:tcW w:w="2216" w:type="dxa"/>
          </w:tcPr>
          <w:p w:rsidR="000F25E4" w:rsidRPr="00DB7B1B" w:rsidRDefault="000F25E4" w:rsidP="00E07266">
            <w:pPr>
              <w:rPr>
                <w:rFonts w:ascii="Times New Roman" w:hAnsi="Times New Roman" w:cs="Times New Roman"/>
                <w:sz w:val="16"/>
                <w:szCs w:val="16"/>
              </w:rPr>
            </w:pPr>
            <w:r w:rsidRPr="00DB7B1B">
              <w:rPr>
                <w:rFonts w:ascii="Times New Roman" w:hAnsi="Times New Roman" w:cs="Times New Roman"/>
                <w:sz w:val="16"/>
                <w:szCs w:val="16"/>
              </w:rPr>
              <w:t>5.23.Створено інтерактивну карту</w:t>
            </w: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D41E82">
            <w:pPr>
              <w:rPr>
                <w:rFonts w:ascii="Times New Roman" w:hAnsi="Times New Roman" w:cs="Times New Roman"/>
                <w:sz w:val="16"/>
                <w:szCs w:val="16"/>
              </w:rPr>
            </w:pPr>
            <w:r w:rsidRPr="00DB7B1B">
              <w:rPr>
                <w:rFonts w:ascii="Times New Roman" w:hAnsi="Times New Roman" w:cs="Times New Roman"/>
                <w:sz w:val="16"/>
                <w:szCs w:val="16"/>
              </w:rPr>
              <w:t>24. забезпечення поширення інтерактивної карти доступності закладів освіти</w:t>
            </w:r>
          </w:p>
          <w:p w:rsidR="000F25E4" w:rsidRPr="00DB7B1B" w:rsidRDefault="000F25E4" w:rsidP="00EA140A">
            <w:pPr>
              <w:rPr>
                <w:rFonts w:ascii="Times New Roman" w:hAnsi="Times New Roman" w:cs="Times New Roman"/>
                <w:sz w:val="16"/>
                <w:szCs w:val="16"/>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E77561" w:rsidP="00E77561">
            <w:pPr>
              <w:jc w:val="both"/>
              <w:rPr>
                <w:rFonts w:ascii="Times New Roman" w:hAnsi="Times New Roman" w:cs="Times New Roman"/>
                <w:sz w:val="16"/>
                <w:szCs w:val="16"/>
              </w:rPr>
            </w:pPr>
            <w:r w:rsidRPr="00DB7B1B">
              <w:rPr>
                <w:rFonts w:ascii="Times New Roman" w:hAnsi="Times New Roman" w:cs="Times New Roman"/>
                <w:sz w:val="16"/>
                <w:szCs w:val="16"/>
              </w:rPr>
              <w:t>Нанесено на  інтерактивну карту заклади освіти</w:t>
            </w:r>
            <w:r w:rsidRPr="00DB7B1B">
              <w:rPr>
                <w:sz w:val="16"/>
                <w:szCs w:val="16"/>
              </w:rPr>
              <w:t xml:space="preserve"> </w:t>
            </w:r>
            <w:r w:rsidRPr="00DB7B1B">
              <w:rPr>
                <w:rFonts w:ascii="Times New Roman" w:hAnsi="Times New Roman" w:cs="Times New Roman"/>
                <w:sz w:val="16"/>
                <w:szCs w:val="16"/>
              </w:rPr>
              <w:t>https://lun.ua/misto/barrier-free/mindev-2025/146374#16/49.022691/24.364677</w:t>
            </w:r>
          </w:p>
        </w:tc>
        <w:tc>
          <w:tcPr>
            <w:tcW w:w="1843" w:type="dxa"/>
          </w:tcPr>
          <w:p w:rsidR="000F25E4" w:rsidRPr="00DB7B1B" w:rsidRDefault="000F25E4" w:rsidP="00E07266">
            <w:pPr>
              <w:rPr>
                <w:rFonts w:ascii="Times New Roman" w:hAnsi="Times New Roman" w:cs="Times New Roman"/>
                <w:sz w:val="16"/>
                <w:szCs w:val="16"/>
              </w:rPr>
            </w:pPr>
          </w:p>
        </w:tc>
        <w:tc>
          <w:tcPr>
            <w:tcW w:w="2216" w:type="dxa"/>
          </w:tcPr>
          <w:p w:rsidR="000F25E4" w:rsidRPr="00DB7B1B" w:rsidRDefault="000F25E4" w:rsidP="00D41E82">
            <w:pPr>
              <w:rPr>
                <w:rFonts w:ascii="Times New Roman" w:hAnsi="Times New Roman" w:cs="Times New Roman"/>
                <w:sz w:val="16"/>
                <w:szCs w:val="16"/>
              </w:rPr>
            </w:pPr>
            <w:r w:rsidRPr="00DB7B1B">
              <w:rPr>
                <w:rFonts w:ascii="Times New Roman" w:hAnsi="Times New Roman" w:cs="Times New Roman"/>
                <w:sz w:val="16"/>
                <w:szCs w:val="16"/>
              </w:rPr>
              <w:t>5.24.Оприлюднено інтерактивну карту доступності закладів освіти на офіційному веб-сайті Калуської міської ради</w:t>
            </w:r>
          </w:p>
          <w:p w:rsidR="000F25E4" w:rsidRPr="00DB7B1B" w:rsidRDefault="000F25E4" w:rsidP="00E07266">
            <w:pPr>
              <w:rPr>
                <w:rFonts w:ascii="Times New Roman" w:hAnsi="Times New Roman" w:cs="Times New Roman"/>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816CA8" w:rsidRPr="00DB7B1B" w:rsidRDefault="00816CA8" w:rsidP="00816CA8">
            <w:pPr>
              <w:rPr>
                <w:rFonts w:ascii="Times New Roman" w:hAnsi="Times New Roman" w:cs="Times New Roman"/>
                <w:sz w:val="16"/>
                <w:szCs w:val="16"/>
              </w:rPr>
            </w:pPr>
            <w:r w:rsidRPr="00DB7B1B">
              <w:rPr>
                <w:rFonts w:ascii="Times New Roman" w:hAnsi="Times New Roman" w:cs="Times New Roman"/>
                <w:bCs/>
                <w:sz w:val="16"/>
                <w:szCs w:val="16"/>
              </w:rPr>
              <w:t>25.</w:t>
            </w:r>
            <w:r w:rsidRPr="00DB7B1B">
              <w:rPr>
                <w:sz w:val="16"/>
                <w:szCs w:val="16"/>
              </w:rPr>
              <w:t xml:space="preserve"> </w:t>
            </w:r>
            <w:r w:rsidRPr="00DB7B1B">
              <w:rPr>
                <w:rFonts w:ascii="Times New Roman" w:hAnsi="Times New Roman" w:cs="Times New Roman"/>
                <w:sz w:val="16"/>
                <w:szCs w:val="16"/>
              </w:rPr>
              <w:t>проведення моніторингу доступності</w:t>
            </w:r>
          </w:p>
          <w:p w:rsidR="00287244" w:rsidRPr="00DB7B1B" w:rsidRDefault="00816CA8" w:rsidP="00816CA8">
            <w:pPr>
              <w:rPr>
                <w:rFonts w:ascii="Times New Roman" w:hAnsi="Times New Roman" w:cs="Times New Roman"/>
                <w:b/>
                <w:sz w:val="16"/>
                <w:szCs w:val="16"/>
              </w:rPr>
            </w:pPr>
            <w:r w:rsidRPr="00DB7B1B">
              <w:rPr>
                <w:rFonts w:ascii="Times New Roman" w:hAnsi="Times New Roman" w:cs="Times New Roman"/>
                <w:sz w:val="16"/>
                <w:szCs w:val="16"/>
              </w:rPr>
              <w:t xml:space="preserve">дитячих майданчиків у частині </w:t>
            </w:r>
            <w:proofErr w:type="spellStart"/>
            <w:r w:rsidRPr="00DB7B1B">
              <w:rPr>
                <w:rFonts w:ascii="Times New Roman" w:hAnsi="Times New Roman" w:cs="Times New Roman"/>
                <w:sz w:val="16"/>
                <w:szCs w:val="16"/>
              </w:rPr>
              <w:t>інклюзивності</w:t>
            </w:r>
            <w:proofErr w:type="spellEnd"/>
            <w:r w:rsidRPr="00DB7B1B">
              <w:rPr>
                <w:rFonts w:ascii="Times New Roman" w:hAnsi="Times New Roman" w:cs="Times New Roman"/>
                <w:sz w:val="16"/>
                <w:szCs w:val="16"/>
              </w:rPr>
              <w:t xml:space="preserve"> та надання рекомендацій щодо їх облаштування</w:t>
            </w:r>
          </w:p>
        </w:tc>
        <w:tc>
          <w:tcPr>
            <w:tcW w:w="1289" w:type="dxa"/>
          </w:tcPr>
          <w:p w:rsidR="00287244" w:rsidRPr="00DB7B1B" w:rsidRDefault="00816CA8"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287244" w:rsidRPr="00DB7B1B" w:rsidRDefault="00816CA8" w:rsidP="00816CA8">
            <w:pPr>
              <w:jc w:val="both"/>
              <w:rPr>
                <w:rFonts w:ascii="Times New Roman" w:hAnsi="Times New Roman" w:cs="Times New Roman"/>
                <w:sz w:val="16"/>
                <w:szCs w:val="16"/>
              </w:rPr>
            </w:pPr>
            <w:r w:rsidRPr="00DB7B1B">
              <w:rPr>
                <w:rFonts w:ascii="Times New Roman" w:hAnsi="Times New Roman" w:cs="Times New Roman"/>
                <w:sz w:val="16"/>
                <w:szCs w:val="16"/>
              </w:rPr>
              <w:t>На території Калуської міської територіальної громади функціонує інклюзивний дитячий майданчик «</w:t>
            </w:r>
            <w:proofErr w:type="spellStart"/>
            <w:r w:rsidRPr="00DB7B1B">
              <w:rPr>
                <w:rFonts w:ascii="Times New Roman" w:hAnsi="Times New Roman" w:cs="Times New Roman"/>
                <w:sz w:val="16"/>
                <w:szCs w:val="16"/>
              </w:rPr>
              <w:t>Руханка</w:t>
            </w:r>
            <w:proofErr w:type="spellEnd"/>
            <w:r w:rsidRPr="00DB7B1B">
              <w:rPr>
                <w:rFonts w:ascii="Times New Roman" w:hAnsi="Times New Roman" w:cs="Times New Roman"/>
                <w:sz w:val="16"/>
                <w:szCs w:val="16"/>
              </w:rPr>
              <w:t>» на вул. Героїв України,9-а https://kalushcity.gov.ua/publicinfo/fizichna-bezbar-yernist</w:t>
            </w:r>
          </w:p>
        </w:tc>
        <w:tc>
          <w:tcPr>
            <w:tcW w:w="1843" w:type="dxa"/>
          </w:tcPr>
          <w:p w:rsidR="00816CA8" w:rsidRPr="00DB7B1B" w:rsidRDefault="00816CA8" w:rsidP="00816CA8">
            <w:pPr>
              <w:rPr>
                <w:rFonts w:ascii="Times New Roman" w:hAnsi="Times New Roman" w:cs="Times New Roman"/>
                <w:sz w:val="16"/>
                <w:szCs w:val="16"/>
              </w:rPr>
            </w:pPr>
            <w:r w:rsidRPr="00DB7B1B">
              <w:rPr>
                <w:rFonts w:ascii="Times New Roman" w:hAnsi="Times New Roman" w:cs="Times New Roman"/>
                <w:sz w:val="16"/>
                <w:szCs w:val="16"/>
              </w:rPr>
              <w:t>КП «</w:t>
            </w:r>
            <w:proofErr w:type="spellStart"/>
            <w:r w:rsidRPr="00DB7B1B">
              <w:rPr>
                <w:rFonts w:ascii="Times New Roman" w:hAnsi="Times New Roman" w:cs="Times New Roman"/>
                <w:sz w:val="16"/>
                <w:szCs w:val="16"/>
              </w:rPr>
              <w:t>Калушавтодор</w:t>
            </w:r>
            <w:proofErr w:type="spellEnd"/>
            <w:r w:rsidRPr="00DB7B1B">
              <w:rPr>
                <w:rFonts w:ascii="Times New Roman" w:hAnsi="Times New Roman" w:cs="Times New Roman"/>
                <w:sz w:val="16"/>
                <w:szCs w:val="16"/>
              </w:rPr>
              <w:t>»</w:t>
            </w:r>
          </w:p>
          <w:p w:rsidR="00287244" w:rsidRPr="00DB7B1B" w:rsidRDefault="00816CA8" w:rsidP="00816CA8">
            <w:pPr>
              <w:jc w:val="center"/>
              <w:rPr>
                <w:rFonts w:ascii="Times New Roman" w:hAnsi="Times New Roman" w:cs="Times New Roman"/>
                <w:b/>
                <w:sz w:val="16"/>
                <w:szCs w:val="16"/>
              </w:rPr>
            </w:pPr>
            <w:r w:rsidRPr="00DB7B1B">
              <w:rPr>
                <w:rFonts w:ascii="Times New Roman" w:hAnsi="Times New Roman" w:cs="Times New Roman"/>
                <w:sz w:val="16"/>
                <w:szCs w:val="16"/>
              </w:rPr>
              <w:t>Балансоутримувачі</w:t>
            </w:r>
          </w:p>
        </w:tc>
        <w:tc>
          <w:tcPr>
            <w:tcW w:w="2216" w:type="dxa"/>
          </w:tcPr>
          <w:p w:rsidR="00287244" w:rsidRPr="00DB7B1B" w:rsidRDefault="00816CA8" w:rsidP="00816CA8">
            <w:pPr>
              <w:rPr>
                <w:rFonts w:ascii="Times New Roman" w:hAnsi="Times New Roman" w:cs="Times New Roman"/>
                <w:b/>
                <w:sz w:val="16"/>
                <w:szCs w:val="16"/>
              </w:rPr>
            </w:pPr>
            <w:r w:rsidRPr="00DB7B1B">
              <w:rPr>
                <w:rFonts w:ascii="Times New Roman" w:eastAsia="Calibri" w:hAnsi="Times New Roman" w:cs="Times New Roman"/>
                <w:sz w:val="16"/>
                <w:szCs w:val="16"/>
                <w:lang w:eastAsia="zh-CN"/>
              </w:rPr>
              <w:t>Опубліковано звіт про результати проведення моніторингу</w:t>
            </w:r>
          </w:p>
        </w:tc>
      </w:tr>
      <w:tr w:rsidR="00E44736" w:rsidRPr="00DB7B1B" w:rsidTr="00DB7B1B">
        <w:tc>
          <w:tcPr>
            <w:tcW w:w="2220" w:type="dxa"/>
          </w:tcPr>
          <w:p w:rsidR="00287244" w:rsidRPr="00DB7B1B" w:rsidRDefault="00816CA8" w:rsidP="00287244">
            <w:pPr>
              <w:rPr>
                <w:rFonts w:ascii="Times New Roman" w:hAnsi="Times New Roman" w:cs="Times New Roman"/>
                <w:b/>
                <w:sz w:val="16"/>
                <w:szCs w:val="16"/>
              </w:rPr>
            </w:pPr>
            <w:r w:rsidRPr="00DB7B1B">
              <w:rPr>
                <w:rFonts w:ascii="Times New Roman" w:hAnsi="Times New Roman" w:cs="Times New Roman"/>
                <w:bCs/>
                <w:sz w:val="16"/>
                <w:szCs w:val="16"/>
              </w:rPr>
              <w:t>6. Забезпечення функціонування дієвого механізму проведення моніторингу і оцінки адаптації просторів</w:t>
            </w:r>
          </w:p>
        </w:tc>
        <w:tc>
          <w:tcPr>
            <w:tcW w:w="2269" w:type="dxa"/>
          </w:tcPr>
          <w:p w:rsidR="00816CA8" w:rsidRPr="00DB7B1B" w:rsidRDefault="00816CA8" w:rsidP="00816CA8">
            <w:pPr>
              <w:rPr>
                <w:rFonts w:ascii="Times New Roman" w:hAnsi="Times New Roman" w:cs="Times New Roman"/>
                <w:bCs/>
                <w:sz w:val="16"/>
                <w:szCs w:val="16"/>
              </w:rPr>
            </w:pPr>
            <w:r w:rsidRPr="00DB7B1B">
              <w:rPr>
                <w:rFonts w:ascii="Times New Roman" w:hAnsi="Times New Roman" w:cs="Times New Roman"/>
                <w:bCs/>
                <w:sz w:val="16"/>
                <w:szCs w:val="16"/>
              </w:rPr>
              <w:t xml:space="preserve">1. забезпечення проведення щороку моніторингу та оцінки ступеня </w:t>
            </w: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об’єктів фізичного оточення і послуг для осіб з інвалідністю, осіб з інвалідністю внаслідок війни</w:t>
            </w:r>
          </w:p>
          <w:p w:rsidR="00287244" w:rsidRPr="00DB7B1B" w:rsidRDefault="00287244" w:rsidP="00287244">
            <w:pPr>
              <w:rPr>
                <w:rFonts w:ascii="Times New Roman" w:hAnsi="Times New Roman" w:cs="Times New Roman"/>
                <w:b/>
                <w:sz w:val="16"/>
                <w:szCs w:val="16"/>
              </w:rPr>
            </w:pPr>
          </w:p>
        </w:tc>
        <w:tc>
          <w:tcPr>
            <w:tcW w:w="1289" w:type="dxa"/>
          </w:tcPr>
          <w:p w:rsidR="00287244" w:rsidRPr="00DB7B1B" w:rsidRDefault="001C1586" w:rsidP="00287244">
            <w:pPr>
              <w:rPr>
                <w:rFonts w:ascii="Times New Roman" w:hAnsi="Times New Roman" w:cs="Times New Roman"/>
                <w:b/>
                <w:sz w:val="16"/>
                <w:szCs w:val="16"/>
              </w:rPr>
            </w:pPr>
            <w:r w:rsidRPr="00DB7B1B">
              <w:rPr>
                <w:rFonts w:ascii="Times New Roman" w:hAnsi="Times New Roman" w:cs="Times New Roman"/>
                <w:sz w:val="16"/>
                <w:szCs w:val="16"/>
              </w:rPr>
              <w:t>2025 рік</w:t>
            </w:r>
          </w:p>
        </w:tc>
        <w:tc>
          <w:tcPr>
            <w:tcW w:w="5517" w:type="dxa"/>
          </w:tcPr>
          <w:p w:rsidR="00287244" w:rsidRPr="00DB7B1B" w:rsidRDefault="001C1586" w:rsidP="00EA2B0F">
            <w:pPr>
              <w:rPr>
                <w:rFonts w:ascii="Times New Roman" w:hAnsi="Times New Roman" w:cs="Times New Roman"/>
                <w:bCs/>
                <w:sz w:val="16"/>
                <w:szCs w:val="16"/>
              </w:rPr>
            </w:pPr>
            <w:r w:rsidRPr="00DB7B1B">
              <w:rPr>
                <w:rFonts w:ascii="Times New Roman" w:hAnsi="Times New Roman" w:cs="Times New Roman"/>
                <w:bCs/>
                <w:sz w:val="16"/>
                <w:szCs w:val="16"/>
              </w:rPr>
              <w:t xml:space="preserve">Моніторинг та оцінку ступеня </w:t>
            </w: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об’єктів фізичного оточення і послуг для осіб з інвалідністю проведено відповідно до Порядку проведення моніторингу та оцінки ступеня </w:t>
            </w: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об’єктів фізичного оточення і послуг для осіб з інвалідністю, затвердженого постановою Кабінету Міністрів України від 26 травня 2021 року № 537 (в редакції постанови КМУ від 18.03.2025 №311) та відповідно до </w:t>
            </w:r>
            <w:r w:rsidR="00EA2B0F" w:rsidRPr="00DB7B1B">
              <w:rPr>
                <w:rFonts w:ascii="Times New Roman" w:hAnsi="Times New Roman" w:cs="Times New Roman"/>
                <w:bCs/>
                <w:sz w:val="16"/>
                <w:szCs w:val="16"/>
              </w:rPr>
              <w:t xml:space="preserve">типів об’єктів, що підлягали моніторингу </w:t>
            </w:r>
            <w:proofErr w:type="spellStart"/>
            <w:r w:rsidR="00EA2B0F" w:rsidRPr="00DB7B1B">
              <w:rPr>
                <w:rFonts w:ascii="Times New Roman" w:hAnsi="Times New Roman" w:cs="Times New Roman"/>
                <w:bCs/>
                <w:sz w:val="16"/>
                <w:szCs w:val="16"/>
              </w:rPr>
              <w:t>безбар’єрності</w:t>
            </w:r>
            <w:proofErr w:type="spellEnd"/>
            <w:r w:rsidR="00EA2B0F" w:rsidRPr="00DB7B1B">
              <w:rPr>
                <w:rFonts w:ascii="Times New Roman" w:hAnsi="Times New Roman" w:cs="Times New Roman"/>
                <w:bCs/>
                <w:sz w:val="16"/>
                <w:szCs w:val="16"/>
              </w:rPr>
              <w:t xml:space="preserve"> у 2025 році.</w:t>
            </w:r>
          </w:p>
          <w:p w:rsidR="00EA2B0F" w:rsidRPr="00DB7B1B" w:rsidRDefault="00EA2B0F" w:rsidP="00EA2B0F">
            <w:pPr>
              <w:pStyle w:val="2"/>
              <w:rPr>
                <w:rFonts w:eastAsia="Calibri"/>
                <w:sz w:val="16"/>
                <w:szCs w:val="16"/>
                <w:lang w:eastAsia="zh-CN"/>
              </w:rPr>
            </w:pPr>
            <w:r w:rsidRPr="00DB7B1B">
              <w:rPr>
                <w:rFonts w:eastAsia="Calibri"/>
                <w:sz w:val="16"/>
                <w:szCs w:val="16"/>
                <w:lang w:eastAsia="zh-CN"/>
              </w:rPr>
              <w:t>Звіт про результати моніторингу та оцінки</w:t>
            </w:r>
            <w:r w:rsidRPr="00DB7B1B">
              <w:rPr>
                <w:bCs/>
                <w:sz w:val="16"/>
                <w:szCs w:val="16"/>
              </w:rPr>
              <w:t xml:space="preserve"> </w:t>
            </w:r>
            <w:r w:rsidR="00B57F47" w:rsidRPr="00DB7B1B">
              <w:rPr>
                <w:bCs/>
                <w:sz w:val="16"/>
                <w:szCs w:val="16"/>
              </w:rPr>
              <w:t xml:space="preserve">ступеня </w:t>
            </w:r>
            <w:proofErr w:type="spellStart"/>
            <w:r w:rsidRPr="00DB7B1B">
              <w:rPr>
                <w:bCs/>
                <w:sz w:val="16"/>
                <w:szCs w:val="16"/>
              </w:rPr>
              <w:t>безбар’єрності</w:t>
            </w:r>
            <w:proofErr w:type="spellEnd"/>
            <w:r w:rsidRPr="00DB7B1B">
              <w:rPr>
                <w:bCs/>
                <w:sz w:val="16"/>
                <w:szCs w:val="16"/>
              </w:rPr>
              <w:t xml:space="preserve"> об’єктів фізичного оточення і послуг</w:t>
            </w:r>
            <w:r w:rsidRPr="00DB7B1B">
              <w:rPr>
                <w:rFonts w:eastAsia="Calibri"/>
                <w:sz w:val="16"/>
                <w:szCs w:val="16"/>
                <w:lang w:eastAsia="zh-CN"/>
              </w:rPr>
              <w:t xml:space="preserve"> Оприлюднено на офіційному веб-сайті КМР</w:t>
            </w:r>
            <w:r w:rsidRPr="00DB7B1B">
              <w:rPr>
                <w:sz w:val="16"/>
                <w:szCs w:val="16"/>
              </w:rPr>
              <w:t xml:space="preserve"> </w:t>
            </w:r>
            <w:r w:rsidRPr="00DB7B1B">
              <w:rPr>
                <w:rFonts w:eastAsia="Calibri"/>
                <w:sz w:val="16"/>
                <w:szCs w:val="16"/>
                <w:lang w:eastAsia="zh-CN"/>
              </w:rPr>
              <w:t>https://kalushcity.gov.ua/publicinfo/monitoring-ta-ocinka-stupenya-bezbar-yernosti-ob-yektiv-fizichnogo-otochennya-i-poslug-dlya-osib-z-invalidnistyu</w:t>
            </w:r>
          </w:p>
          <w:p w:rsidR="00EA2B0F" w:rsidRPr="00DB7B1B" w:rsidRDefault="00EA2B0F" w:rsidP="00EA2B0F">
            <w:pPr>
              <w:rPr>
                <w:rFonts w:ascii="Times New Roman" w:hAnsi="Times New Roman" w:cs="Times New Roman"/>
                <w:bCs/>
                <w:sz w:val="16"/>
                <w:szCs w:val="16"/>
              </w:rPr>
            </w:pPr>
          </w:p>
          <w:p w:rsidR="00EA2B0F" w:rsidRPr="00DB7B1B" w:rsidRDefault="00EA2B0F" w:rsidP="00EA2B0F">
            <w:pPr>
              <w:rPr>
                <w:rFonts w:ascii="Times New Roman" w:hAnsi="Times New Roman" w:cs="Times New Roman"/>
                <w:b/>
                <w:sz w:val="16"/>
                <w:szCs w:val="16"/>
              </w:rPr>
            </w:pPr>
          </w:p>
        </w:tc>
        <w:tc>
          <w:tcPr>
            <w:tcW w:w="1843" w:type="dxa"/>
          </w:tcPr>
          <w:p w:rsidR="001C1586" w:rsidRPr="00DB7B1B" w:rsidRDefault="001C1586" w:rsidP="001C1586">
            <w:pPr>
              <w:rPr>
                <w:rFonts w:ascii="Times New Roman" w:hAnsi="Times New Roman" w:cs="Times New Roman"/>
                <w:sz w:val="16"/>
                <w:szCs w:val="16"/>
              </w:rPr>
            </w:pPr>
            <w:r w:rsidRPr="00DB7B1B">
              <w:rPr>
                <w:rFonts w:ascii="Times New Roman" w:hAnsi="Times New Roman" w:cs="Times New Roman"/>
                <w:sz w:val="16"/>
                <w:szCs w:val="16"/>
              </w:rPr>
              <w:t>Управителі об'єктів (власники, орендарі, балансоутримувачі об’єктів).</w:t>
            </w:r>
          </w:p>
          <w:p w:rsidR="001C1586" w:rsidRPr="00DB7B1B" w:rsidRDefault="001C1586" w:rsidP="001C1586">
            <w:pPr>
              <w:rPr>
                <w:rFonts w:ascii="Times New Roman" w:hAnsi="Times New Roman" w:cs="Times New Roman"/>
                <w:sz w:val="16"/>
                <w:szCs w:val="16"/>
              </w:rPr>
            </w:pPr>
            <w:r w:rsidRPr="00DB7B1B">
              <w:rPr>
                <w:rFonts w:ascii="Times New Roman" w:hAnsi="Times New Roman" w:cs="Times New Roman"/>
                <w:sz w:val="16"/>
                <w:szCs w:val="16"/>
              </w:rPr>
              <w:t>Управління архітектури та містобудування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1C1586" w:rsidRPr="00DB7B1B" w:rsidRDefault="001C1586" w:rsidP="001C1586">
            <w:pPr>
              <w:pStyle w:val="2"/>
              <w:rPr>
                <w:rFonts w:eastAsia="Calibri"/>
                <w:sz w:val="16"/>
                <w:szCs w:val="16"/>
                <w:lang w:eastAsia="zh-CN"/>
              </w:rPr>
            </w:pPr>
            <w:r w:rsidRPr="00DB7B1B">
              <w:rPr>
                <w:rFonts w:eastAsia="Calibri"/>
                <w:sz w:val="16"/>
                <w:szCs w:val="16"/>
                <w:lang w:eastAsia="zh-CN"/>
              </w:rPr>
              <w:t>Оприлюднено на офіційному веб-сайті КМР звіт про результати моніторингу та оцінки</w:t>
            </w:r>
            <w:r w:rsidRPr="00DB7B1B">
              <w:rPr>
                <w:bCs/>
                <w:sz w:val="16"/>
                <w:szCs w:val="16"/>
              </w:rPr>
              <w:t xml:space="preserve"> </w:t>
            </w:r>
            <w:proofErr w:type="spellStart"/>
            <w:r w:rsidRPr="00DB7B1B">
              <w:rPr>
                <w:bCs/>
                <w:sz w:val="16"/>
                <w:szCs w:val="16"/>
              </w:rPr>
              <w:t>безбар’єрності</w:t>
            </w:r>
            <w:proofErr w:type="spellEnd"/>
            <w:r w:rsidRPr="00DB7B1B">
              <w:rPr>
                <w:bCs/>
                <w:sz w:val="16"/>
                <w:szCs w:val="16"/>
              </w:rPr>
              <w:t xml:space="preserve"> об’єктів фізичного оточення і послуг</w:t>
            </w:r>
          </w:p>
          <w:p w:rsidR="00287244" w:rsidRPr="00DB7B1B" w:rsidRDefault="00287244" w:rsidP="00287244">
            <w:pPr>
              <w:jc w:val="center"/>
              <w:rPr>
                <w:rFonts w:ascii="Times New Roman" w:hAnsi="Times New Roman" w:cs="Times New Roman"/>
                <w:b/>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287244" w:rsidRPr="00DB7B1B" w:rsidRDefault="00113D7B" w:rsidP="00287244">
            <w:pPr>
              <w:rPr>
                <w:rFonts w:ascii="Times New Roman" w:hAnsi="Times New Roman" w:cs="Times New Roman"/>
                <w:b/>
                <w:sz w:val="16"/>
                <w:szCs w:val="16"/>
              </w:rPr>
            </w:pPr>
            <w:r w:rsidRPr="00DB7B1B">
              <w:rPr>
                <w:rFonts w:ascii="Times New Roman" w:eastAsia="Calibri" w:hAnsi="Times New Roman" w:cs="Times New Roman"/>
                <w:sz w:val="16"/>
                <w:szCs w:val="16"/>
                <w:lang w:eastAsia="zh-CN"/>
              </w:rPr>
              <w:t xml:space="preserve">2. відображення результатів моніторингу та оцінки ступеня </w:t>
            </w:r>
            <w:proofErr w:type="spellStart"/>
            <w:r w:rsidRPr="00DB7B1B">
              <w:rPr>
                <w:rFonts w:ascii="Times New Roman" w:eastAsia="Calibri" w:hAnsi="Times New Roman" w:cs="Times New Roman"/>
                <w:sz w:val="16"/>
                <w:szCs w:val="16"/>
                <w:lang w:eastAsia="zh-CN"/>
              </w:rPr>
              <w:t>безбар’єрності</w:t>
            </w:r>
            <w:proofErr w:type="spellEnd"/>
            <w:r w:rsidRPr="00DB7B1B">
              <w:rPr>
                <w:rFonts w:ascii="Times New Roman" w:eastAsia="Calibri" w:hAnsi="Times New Roman" w:cs="Times New Roman"/>
                <w:sz w:val="16"/>
                <w:szCs w:val="16"/>
                <w:lang w:eastAsia="zh-CN"/>
              </w:rPr>
              <w:t xml:space="preserve"> об’єктів фізичного оточення на карті та її розміщення на офіційному веб-сайті Калуської міської ради</w:t>
            </w:r>
          </w:p>
        </w:tc>
        <w:tc>
          <w:tcPr>
            <w:tcW w:w="1289" w:type="dxa"/>
          </w:tcPr>
          <w:p w:rsidR="00287244" w:rsidRPr="00DB7B1B" w:rsidRDefault="00113D7B" w:rsidP="00287244">
            <w:pPr>
              <w:rPr>
                <w:rFonts w:ascii="Times New Roman" w:hAnsi="Times New Roman" w:cs="Times New Roman"/>
                <w:b/>
                <w:sz w:val="16"/>
                <w:szCs w:val="16"/>
              </w:rPr>
            </w:pPr>
            <w:r w:rsidRPr="00DB7B1B">
              <w:rPr>
                <w:rFonts w:ascii="Times New Roman" w:hAnsi="Times New Roman" w:cs="Times New Roman"/>
                <w:sz w:val="16"/>
                <w:szCs w:val="16"/>
              </w:rPr>
              <w:t>2025 рік</w:t>
            </w:r>
          </w:p>
        </w:tc>
        <w:tc>
          <w:tcPr>
            <w:tcW w:w="5517" w:type="dxa"/>
          </w:tcPr>
          <w:p w:rsidR="00287244" w:rsidRPr="00DB7B1B" w:rsidRDefault="00113D7B" w:rsidP="00287244">
            <w:pPr>
              <w:rPr>
                <w:rFonts w:ascii="Times New Roman" w:hAnsi="Times New Roman" w:cs="Times New Roman"/>
                <w:b/>
                <w:sz w:val="16"/>
                <w:szCs w:val="16"/>
              </w:rPr>
            </w:pPr>
            <w:r w:rsidRPr="00DB7B1B">
              <w:rPr>
                <w:rFonts w:ascii="Times New Roman" w:eastAsia="Calibri" w:hAnsi="Times New Roman" w:cs="Times New Roman"/>
                <w:sz w:val="16"/>
                <w:szCs w:val="16"/>
                <w:lang w:eastAsia="zh-CN"/>
              </w:rPr>
              <w:t>результатами моніторингу та оцінки</w:t>
            </w:r>
            <w:r w:rsidRPr="00DB7B1B">
              <w:rPr>
                <w:rFonts w:ascii="Times New Roman" w:hAnsi="Times New Roman" w:cs="Times New Roman"/>
                <w:sz w:val="16"/>
                <w:szCs w:val="16"/>
              </w:rPr>
              <w:t xml:space="preserve"> відображені на інтерактивній Мапі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https://lun.ua/misto/barrier-free/130877</w:t>
            </w:r>
          </w:p>
        </w:tc>
        <w:tc>
          <w:tcPr>
            <w:tcW w:w="1843" w:type="dxa"/>
          </w:tcPr>
          <w:p w:rsidR="00113D7B" w:rsidRPr="00DB7B1B" w:rsidRDefault="00113D7B" w:rsidP="00113D7B">
            <w:pPr>
              <w:rPr>
                <w:rFonts w:ascii="Times New Roman" w:hAnsi="Times New Roman" w:cs="Times New Roman"/>
                <w:sz w:val="16"/>
                <w:szCs w:val="16"/>
              </w:rPr>
            </w:pPr>
            <w:r w:rsidRPr="00DB7B1B">
              <w:rPr>
                <w:rFonts w:ascii="Times New Roman" w:hAnsi="Times New Roman" w:cs="Times New Roman"/>
                <w:sz w:val="16"/>
                <w:szCs w:val="16"/>
              </w:rPr>
              <w:t xml:space="preserve">Управління архітектури та містобудування Калуської міської ради. Відділ координації роботи зі </w:t>
            </w:r>
            <w:proofErr w:type="spellStart"/>
            <w:r w:rsidRPr="00DB7B1B">
              <w:rPr>
                <w:rFonts w:ascii="Times New Roman" w:hAnsi="Times New Roman" w:cs="Times New Roman"/>
                <w:sz w:val="16"/>
                <w:szCs w:val="16"/>
              </w:rPr>
              <w:t>старостинськими</w:t>
            </w:r>
            <w:proofErr w:type="spellEnd"/>
            <w:r w:rsidRPr="00DB7B1B">
              <w:rPr>
                <w:rFonts w:ascii="Times New Roman" w:hAnsi="Times New Roman" w:cs="Times New Roman"/>
                <w:sz w:val="16"/>
                <w:szCs w:val="16"/>
              </w:rPr>
              <w:t xml:space="preserve"> округами,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та комунікацій Калуської міської ради.</w:t>
            </w:r>
          </w:p>
          <w:p w:rsidR="00113D7B" w:rsidRPr="00DB7B1B" w:rsidRDefault="00113D7B" w:rsidP="00113D7B">
            <w:pPr>
              <w:rPr>
                <w:rFonts w:ascii="Times New Roman" w:hAnsi="Times New Roman" w:cs="Times New Roman"/>
                <w:sz w:val="16"/>
                <w:szCs w:val="16"/>
              </w:rPr>
            </w:pPr>
            <w:r w:rsidRPr="00DB7B1B">
              <w:rPr>
                <w:rFonts w:ascii="Times New Roman" w:hAnsi="Times New Roman" w:cs="Times New Roman"/>
                <w:sz w:val="16"/>
                <w:szCs w:val="16"/>
              </w:rPr>
              <w:t xml:space="preserve">Управління «Центр надання адміністративних послуг» виконавчого комітету КМР. Відділ координації роботи зі </w:t>
            </w:r>
            <w:proofErr w:type="spellStart"/>
            <w:r w:rsidRPr="00DB7B1B">
              <w:rPr>
                <w:rFonts w:ascii="Times New Roman" w:hAnsi="Times New Roman" w:cs="Times New Roman"/>
                <w:sz w:val="16"/>
                <w:szCs w:val="16"/>
              </w:rPr>
              <w:t>старостинськими</w:t>
            </w:r>
            <w:proofErr w:type="spellEnd"/>
            <w:r w:rsidRPr="00DB7B1B">
              <w:rPr>
                <w:rFonts w:ascii="Times New Roman" w:hAnsi="Times New Roman" w:cs="Times New Roman"/>
                <w:sz w:val="16"/>
                <w:szCs w:val="16"/>
              </w:rPr>
              <w:t xml:space="preserve"> округами,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та комунікацій</w:t>
            </w:r>
          </w:p>
          <w:p w:rsidR="00287244" w:rsidRPr="00DB7B1B" w:rsidRDefault="00287244" w:rsidP="00287244">
            <w:pPr>
              <w:jc w:val="center"/>
              <w:rPr>
                <w:rFonts w:ascii="Times New Roman" w:hAnsi="Times New Roman" w:cs="Times New Roman"/>
                <w:b/>
                <w:sz w:val="16"/>
                <w:szCs w:val="16"/>
              </w:rPr>
            </w:pPr>
          </w:p>
        </w:tc>
        <w:tc>
          <w:tcPr>
            <w:tcW w:w="2216" w:type="dxa"/>
          </w:tcPr>
          <w:p w:rsidR="00113D7B" w:rsidRPr="00DB7B1B" w:rsidRDefault="00113D7B" w:rsidP="00113D7B">
            <w:pPr>
              <w:pStyle w:val="2"/>
              <w:rPr>
                <w:rFonts w:eastAsia="Calibri"/>
                <w:sz w:val="16"/>
                <w:szCs w:val="16"/>
                <w:lang w:eastAsia="zh-CN"/>
              </w:rPr>
            </w:pPr>
            <w:r w:rsidRPr="00DB7B1B">
              <w:rPr>
                <w:rFonts w:eastAsia="Calibri"/>
                <w:sz w:val="16"/>
                <w:szCs w:val="16"/>
                <w:lang w:eastAsia="zh-CN"/>
              </w:rPr>
              <w:t>Опубліковано карту з результатами моніторингу та оцінки на офіційному веб-сайті Калуської міської ради</w:t>
            </w:r>
          </w:p>
          <w:p w:rsidR="00113D7B" w:rsidRPr="00DB7B1B" w:rsidRDefault="00113D7B" w:rsidP="00113D7B">
            <w:pPr>
              <w:pStyle w:val="2"/>
              <w:rPr>
                <w:rFonts w:eastAsia="Calibri"/>
                <w:sz w:val="16"/>
                <w:szCs w:val="16"/>
                <w:lang w:eastAsia="zh-CN"/>
              </w:rPr>
            </w:pPr>
          </w:p>
          <w:p w:rsidR="00287244" w:rsidRPr="00DB7B1B" w:rsidRDefault="00287244" w:rsidP="00287244">
            <w:pPr>
              <w:jc w:val="center"/>
              <w:rPr>
                <w:rFonts w:ascii="Times New Roman" w:hAnsi="Times New Roman" w:cs="Times New Roman"/>
                <w:b/>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E613A5" w:rsidRPr="00DB7B1B" w:rsidRDefault="00E613A5" w:rsidP="00E613A5">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3. проведення щокварталу моніторингу стану облаштування приміщень центру надання адміністративних послуг та віддалених місць з урахуванням потреб осіб з інвалідністю та інших </w:t>
            </w:r>
            <w:proofErr w:type="spellStart"/>
            <w:r w:rsidRPr="00DB7B1B">
              <w:rPr>
                <w:rFonts w:ascii="Times New Roman" w:eastAsia="Calibri" w:hAnsi="Times New Roman" w:cs="Times New Roman"/>
                <w:sz w:val="16"/>
                <w:szCs w:val="16"/>
                <w:lang w:eastAsia="zh-CN"/>
              </w:rPr>
              <w:t>маломобільних</w:t>
            </w:r>
            <w:proofErr w:type="spellEnd"/>
            <w:r w:rsidRPr="00DB7B1B">
              <w:rPr>
                <w:rFonts w:ascii="Times New Roman" w:eastAsia="Calibri" w:hAnsi="Times New Roman" w:cs="Times New Roman"/>
                <w:sz w:val="16"/>
                <w:szCs w:val="16"/>
                <w:lang w:eastAsia="zh-CN"/>
              </w:rPr>
              <w:t xml:space="preserve"> груп населення</w:t>
            </w:r>
          </w:p>
          <w:p w:rsidR="00287244" w:rsidRPr="00DB7B1B" w:rsidRDefault="00287244" w:rsidP="00287244">
            <w:pPr>
              <w:rPr>
                <w:rFonts w:ascii="Times New Roman" w:hAnsi="Times New Roman" w:cs="Times New Roman"/>
                <w:b/>
                <w:sz w:val="16"/>
                <w:szCs w:val="16"/>
              </w:rPr>
            </w:pPr>
          </w:p>
        </w:tc>
        <w:tc>
          <w:tcPr>
            <w:tcW w:w="1289" w:type="dxa"/>
          </w:tcPr>
          <w:p w:rsidR="00287244" w:rsidRPr="00DB7B1B" w:rsidRDefault="00B57F47"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E613A5" w:rsidRPr="00DB7B1B" w:rsidRDefault="00E613A5" w:rsidP="00E613A5">
            <w:pPr>
              <w:pStyle w:val="2"/>
              <w:rPr>
                <w:rFonts w:eastAsia="Calibri"/>
                <w:sz w:val="16"/>
                <w:szCs w:val="16"/>
                <w:lang w:eastAsia="zh-CN"/>
              </w:rPr>
            </w:pPr>
            <w:r w:rsidRPr="00DB7B1B">
              <w:rPr>
                <w:rFonts w:eastAsia="Calibri"/>
                <w:sz w:val="16"/>
                <w:szCs w:val="16"/>
                <w:lang w:eastAsia="zh-CN"/>
              </w:rPr>
              <w:t>Звіт про результати моніторингу та оцінки</w:t>
            </w:r>
            <w:r w:rsidRPr="00DB7B1B">
              <w:rPr>
                <w:bCs/>
                <w:sz w:val="16"/>
                <w:szCs w:val="16"/>
              </w:rPr>
              <w:t xml:space="preserve"> </w:t>
            </w:r>
            <w:r w:rsidR="00B57F47" w:rsidRPr="00DB7B1B">
              <w:rPr>
                <w:bCs/>
                <w:sz w:val="16"/>
                <w:szCs w:val="16"/>
              </w:rPr>
              <w:t xml:space="preserve">ступеня </w:t>
            </w:r>
            <w:proofErr w:type="spellStart"/>
            <w:r w:rsidRPr="00DB7B1B">
              <w:rPr>
                <w:bCs/>
                <w:sz w:val="16"/>
                <w:szCs w:val="16"/>
              </w:rPr>
              <w:t>безбар’єрності</w:t>
            </w:r>
            <w:proofErr w:type="spellEnd"/>
            <w:r w:rsidRPr="00DB7B1B">
              <w:rPr>
                <w:bCs/>
                <w:sz w:val="16"/>
                <w:szCs w:val="16"/>
              </w:rPr>
              <w:t xml:space="preserve"> ЦНАП </w:t>
            </w:r>
            <w:r w:rsidRPr="00DB7B1B">
              <w:rPr>
                <w:rFonts w:eastAsia="Calibri"/>
                <w:sz w:val="16"/>
                <w:szCs w:val="16"/>
                <w:lang w:eastAsia="zh-CN"/>
              </w:rPr>
              <w:t>оприлюднено на офіційному веб-сайті КМР</w:t>
            </w:r>
            <w:r w:rsidRPr="00DB7B1B">
              <w:rPr>
                <w:sz w:val="16"/>
                <w:szCs w:val="16"/>
              </w:rPr>
              <w:t xml:space="preserve"> </w:t>
            </w:r>
            <w:hyperlink r:id="rId17" w:history="1">
              <w:r w:rsidR="00957CDA" w:rsidRPr="00DB7B1B">
                <w:rPr>
                  <w:rStyle w:val="a4"/>
                  <w:rFonts w:eastAsia="Calibri"/>
                  <w:sz w:val="16"/>
                  <w:szCs w:val="16"/>
                  <w:lang w:eastAsia="zh-CN"/>
                </w:rPr>
                <w:t>https://kalushcity.gov.ua/publicinfo/monitoring-ta-ocinka-stupenya-bezbar-yernosti-ob-yektiv-fizichnogo-otochennya-i-poslug-dlya-osib-z-invalidnistyu</w:t>
              </w:r>
            </w:hyperlink>
            <w:r w:rsidR="00957CDA" w:rsidRPr="00DB7B1B">
              <w:rPr>
                <w:rFonts w:eastAsia="Calibri"/>
                <w:sz w:val="16"/>
                <w:szCs w:val="16"/>
                <w:lang w:eastAsia="zh-CN"/>
              </w:rPr>
              <w:t>.</w:t>
            </w:r>
          </w:p>
          <w:p w:rsidR="00957CDA" w:rsidRPr="00DB7B1B" w:rsidRDefault="00957CDA" w:rsidP="00E613A5">
            <w:pPr>
              <w:pStyle w:val="2"/>
              <w:rPr>
                <w:rFonts w:eastAsia="Calibri"/>
                <w:sz w:val="16"/>
                <w:szCs w:val="16"/>
                <w:lang w:eastAsia="zh-CN"/>
              </w:rPr>
            </w:pPr>
            <w:r w:rsidRPr="00DB7B1B">
              <w:rPr>
                <w:rFonts w:eastAsia="Calibri"/>
                <w:sz w:val="16"/>
                <w:szCs w:val="16"/>
                <w:lang w:eastAsia="zh-CN"/>
              </w:rPr>
              <w:t>У Калуській громаді можна користуватися послугою «Мобільний кейс».</w:t>
            </w:r>
          </w:p>
          <w:p w:rsidR="00287244" w:rsidRPr="00DB7B1B" w:rsidRDefault="00287244" w:rsidP="00287244">
            <w:pPr>
              <w:rPr>
                <w:rFonts w:ascii="Times New Roman" w:hAnsi="Times New Roman" w:cs="Times New Roman"/>
                <w:b/>
                <w:sz w:val="16"/>
                <w:szCs w:val="16"/>
              </w:rPr>
            </w:pPr>
          </w:p>
        </w:tc>
        <w:tc>
          <w:tcPr>
            <w:tcW w:w="1843" w:type="dxa"/>
          </w:tcPr>
          <w:p w:rsidR="00E613A5" w:rsidRPr="00DB7B1B" w:rsidRDefault="00E613A5" w:rsidP="00E613A5">
            <w:pPr>
              <w:rPr>
                <w:rFonts w:ascii="Times New Roman" w:hAnsi="Times New Roman" w:cs="Times New Roman"/>
                <w:sz w:val="16"/>
                <w:szCs w:val="16"/>
              </w:rPr>
            </w:pPr>
            <w:r w:rsidRPr="00DB7B1B">
              <w:rPr>
                <w:rFonts w:ascii="Times New Roman" w:hAnsi="Times New Roman" w:cs="Times New Roman"/>
                <w:sz w:val="16"/>
                <w:szCs w:val="16"/>
              </w:rPr>
              <w:t>Управління «Центр надання адміністративних послуг» виконавчого комітету КМР</w:t>
            </w:r>
          </w:p>
          <w:p w:rsidR="00287244" w:rsidRPr="00DB7B1B" w:rsidRDefault="00287244" w:rsidP="00287244">
            <w:pPr>
              <w:jc w:val="center"/>
              <w:rPr>
                <w:rFonts w:ascii="Times New Roman" w:hAnsi="Times New Roman" w:cs="Times New Roman"/>
                <w:b/>
                <w:sz w:val="16"/>
                <w:szCs w:val="16"/>
              </w:rPr>
            </w:pPr>
          </w:p>
        </w:tc>
        <w:tc>
          <w:tcPr>
            <w:tcW w:w="2216" w:type="dxa"/>
          </w:tcPr>
          <w:p w:rsidR="00E613A5" w:rsidRPr="00DB7B1B" w:rsidRDefault="00E613A5" w:rsidP="00E613A5">
            <w:pPr>
              <w:pStyle w:val="2"/>
              <w:rPr>
                <w:rFonts w:eastAsia="Calibri"/>
                <w:sz w:val="16"/>
                <w:szCs w:val="16"/>
                <w:lang w:eastAsia="zh-CN"/>
              </w:rPr>
            </w:pPr>
            <w:r w:rsidRPr="00DB7B1B">
              <w:rPr>
                <w:rFonts w:eastAsia="Calibri"/>
                <w:sz w:val="16"/>
                <w:szCs w:val="16"/>
                <w:lang w:eastAsia="zh-CN"/>
              </w:rPr>
              <w:t>Оприлюднено інформацію щодо стану доступності та адрес центру надання адміністративних послуг та їх віддалених місць</w:t>
            </w:r>
          </w:p>
          <w:p w:rsidR="00287244" w:rsidRPr="00DB7B1B" w:rsidRDefault="00287244" w:rsidP="00287244">
            <w:pPr>
              <w:jc w:val="center"/>
              <w:rPr>
                <w:rFonts w:ascii="Times New Roman" w:hAnsi="Times New Roman" w:cs="Times New Roman"/>
                <w:b/>
                <w:sz w:val="16"/>
                <w:szCs w:val="16"/>
              </w:rPr>
            </w:pPr>
          </w:p>
        </w:tc>
      </w:tr>
      <w:tr w:rsidR="00D41E82" w:rsidRPr="00DB7B1B" w:rsidTr="00DB7B1B">
        <w:tc>
          <w:tcPr>
            <w:tcW w:w="2220" w:type="dxa"/>
          </w:tcPr>
          <w:p w:rsidR="00D41E82" w:rsidRPr="00DB7B1B" w:rsidRDefault="00D41E82" w:rsidP="00287244">
            <w:pPr>
              <w:rPr>
                <w:rFonts w:ascii="Times New Roman" w:hAnsi="Times New Roman" w:cs="Times New Roman"/>
                <w:b/>
                <w:sz w:val="16"/>
                <w:szCs w:val="16"/>
              </w:rPr>
            </w:pPr>
          </w:p>
        </w:tc>
        <w:tc>
          <w:tcPr>
            <w:tcW w:w="2269" w:type="dxa"/>
          </w:tcPr>
          <w:p w:rsidR="00D41E82" w:rsidRPr="00DB7B1B" w:rsidRDefault="00D41E82" w:rsidP="00D41E82">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 оприлюднення на Національній веб-платформі центрів надання адміністративних послуг (Платформа Центрів Дія) та на офіційних веб-сайтах або спеціалізованій веб-сторінці центру надання адміністративних послуг, офіційному веб-сайті КМР інформації щодо стану доступності та адрес центру надання адміністративних послуг та їх віддалених місць</w:t>
            </w:r>
          </w:p>
          <w:p w:rsidR="00D41E82" w:rsidRPr="00DB7B1B" w:rsidRDefault="00D41E82" w:rsidP="00E613A5">
            <w:pPr>
              <w:rPr>
                <w:rFonts w:ascii="Times New Roman" w:eastAsia="Calibri" w:hAnsi="Times New Roman" w:cs="Times New Roman"/>
                <w:sz w:val="16"/>
                <w:szCs w:val="16"/>
                <w:lang w:eastAsia="zh-CN"/>
              </w:rPr>
            </w:pP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D41E82" w:rsidRPr="00DB7B1B" w:rsidRDefault="00D41E82" w:rsidP="00287244">
            <w:pPr>
              <w:rPr>
                <w:rFonts w:ascii="Times New Roman" w:hAnsi="Times New Roman" w:cs="Times New Roman"/>
                <w:sz w:val="16"/>
                <w:szCs w:val="16"/>
              </w:rPr>
            </w:pPr>
          </w:p>
        </w:tc>
        <w:tc>
          <w:tcPr>
            <w:tcW w:w="5517" w:type="dxa"/>
          </w:tcPr>
          <w:p w:rsidR="00D41E82" w:rsidRPr="00DB7B1B" w:rsidRDefault="00BB3B49" w:rsidP="00E613A5">
            <w:pPr>
              <w:pStyle w:val="2"/>
              <w:rPr>
                <w:rFonts w:eastAsia="Calibri"/>
                <w:sz w:val="16"/>
                <w:szCs w:val="16"/>
                <w:lang w:eastAsia="zh-CN"/>
              </w:rPr>
            </w:pPr>
            <w:r w:rsidRPr="00DB7B1B">
              <w:rPr>
                <w:rFonts w:eastAsia="Calibri"/>
                <w:sz w:val="16"/>
                <w:szCs w:val="16"/>
                <w:lang w:eastAsia="zh-CN"/>
              </w:rPr>
              <w:t>-</w:t>
            </w:r>
          </w:p>
        </w:tc>
        <w:tc>
          <w:tcPr>
            <w:tcW w:w="1843" w:type="dxa"/>
          </w:tcPr>
          <w:p w:rsidR="00D41E82" w:rsidRPr="00DB7B1B" w:rsidRDefault="00D41E82" w:rsidP="00D41E82">
            <w:pPr>
              <w:rPr>
                <w:rFonts w:ascii="Times New Roman" w:hAnsi="Times New Roman" w:cs="Times New Roman"/>
                <w:sz w:val="16"/>
                <w:szCs w:val="16"/>
              </w:rPr>
            </w:pPr>
            <w:r w:rsidRPr="00DB7B1B">
              <w:rPr>
                <w:rFonts w:ascii="Times New Roman" w:hAnsi="Times New Roman" w:cs="Times New Roman"/>
                <w:sz w:val="16"/>
                <w:szCs w:val="16"/>
              </w:rPr>
              <w:t>Управління «Центр надання адміністративних послуг» виконавчого комітету КМР</w:t>
            </w:r>
          </w:p>
          <w:p w:rsidR="00D41E82" w:rsidRPr="00DB7B1B" w:rsidRDefault="00D41E82" w:rsidP="00E613A5">
            <w:pPr>
              <w:rPr>
                <w:rFonts w:ascii="Times New Roman" w:hAnsi="Times New Roman" w:cs="Times New Roman"/>
                <w:sz w:val="16"/>
                <w:szCs w:val="16"/>
              </w:rPr>
            </w:pPr>
          </w:p>
        </w:tc>
        <w:tc>
          <w:tcPr>
            <w:tcW w:w="2216" w:type="dxa"/>
          </w:tcPr>
          <w:p w:rsidR="00D41E82" w:rsidRPr="00DB7B1B" w:rsidRDefault="00D41E82" w:rsidP="00D41E82">
            <w:pPr>
              <w:pStyle w:val="2"/>
              <w:rPr>
                <w:rFonts w:eastAsia="Calibri"/>
                <w:sz w:val="16"/>
                <w:szCs w:val="16"/>
                <w:lang w:eastAsia="zh-CN"/>
              </w:rPr>
            </w:pPr>
            <w:r w:rsidRPr="00DB7B1B">
              <w:rPr>
                <w:rFonts w:eastAsia="Calibri"/>
                <w:sz w:val="16"/>
                <w:szCs w:val="16"/>
                <w:lang w:eastAsia="zh-CN"/>
              </w:rPr>
              <w:t>6.4. Забезпечено опублікування щокварталу звіту про результати моніторингу на Національній веб-платформі центрів надання адміністративних послуг (Платформа Центрів Дія)</w:t>
            </w:r>
          </w:p>
          <w:p w:rsidR="00D41E82" w:rsidRPr="00DB7B1B" w:rsidRDefault="00D41E82" w:rsidP="00E613A5">
            <w:pPr>
              <w:pStyle w:val="2"/>
              <w:rPr>
                <w:rFonts w:eastAsia="Calibri"/>
                <w:sz w:val="16"/>
                <w:szCs w:val="16"/>
                <w:lang w:eastAsia="zh-CN"/>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287244" w:rsidRPr="00DB7B1B" w:rsidRDefault="00B57F47" w:rsidP="00287244">
            <w:pPr>
              <w:rPr>
                <w:rFonts w:ascii="Times New Roman" w:hAnsi="Times New Roman" w:cs="Times New Roman"/>
                <w:b/>
                <w:sz w:val="16"/>
                <w:szCs w:val="16"/>
              </w:rPr>
            </w:pPr>
            <w:r w:rsidRPr="00DB7B1B">
              <w:rPr>
                <w:rFonts w:ascii="Times New Roman" w:eastAsia="Calibri" w:hAnsi="Times New Roman" w:cs="Times New Roman"/>
                <w:sz w:val="16"/>
                <w:szCs w:val="16"/>
                <w:lang w:eastAsia="zh-CN"/>
              </w:rPr>
              <w:t xml:space="preserve">5. проведення оцінки доступності та облаштування закладу соціального захисту населення відповідно до вимог щодо доступності для осіб з інвалідністю та інших </w:t>
            </w:r>
            <w:proofErr w:type="spellStart"/>
            <w:r w:rsidRPr="00DB7B1B">
              <w:rPr>
                <w:rFonts w:ascii="Times New Roman" w:eastAsia="Calibri" w:hAnsi="Times New Roman" w:cs="Times New Roman"/>
                <w:sz w:val="16"/>
                <w:szCs w:val="16"/>
                <w:lang w:eastAsia="zh-CN"/>
              </w:rPr>
              <w:t>маломобільних</w:t>
            </w:r>
            <w:proofErr w:type="spellEnd"/>
            <w:r w:rsidRPr="00DB7B1B">
              <w:rPr>
                <w:rFonts w:ascii="Times New Roman" w:eastAsia="Calibri" w:hAnsi="Times New Roman" w:cs="Times New Roman"/>
                <w:sz w:val="16"/>
                <w:szCs w:val="16"/>
                <w:lang w:eastAsia="zh-CN"/>
              </w:rPr>
              <w:t xml:space="preserve"> груп населення</w:t>
            </w:r>
          </w:p>
        </w:tc>
        <w:tc>
          <w:tcPr>
            <w:tcW w:w="1289" w:type="dxa"/>
          </w:tcPr>
          <w:p w:rsidR="00287244" w:rsidRPr="00DB7B1B" w:rsidRDefault="00B57F47"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287244" w:rsidRPr="00DB7B1B" w:rsidRDefault="00B57F47" w:rsidP="00B57F47">
            <w:pPr>
              <w:jc w:val="both"/>
              <w:rPr>
                <w:rFonts w:ascii="Times New Roman" w:hAnsi="Times New Roman" w:cs="Times New Roman"/>
                <w:b/>
                <w:sz w:val="16"/>
                <w:szCs w:val="16"/>
              </w:rPr>
            </w:pPr>
            <w:r w:rsidRPr="00DB7B1B">
              <w:rPr>
                <w:rFonts w:ascii="Times New Roman" w:eastAsia="Calibri" w:hAnsi="Times New Roman" w:cs="Times New Roman"/>
                <w:sz w:val="16"/>
                <w:szCs w:val="16"/>
                <w:lang w:eastAsia="zh-CN"/>
              </w:rPr>
              <w:t>Звіт про результати моніторингу та оцінки</w:t>
            </w:r>
            <w:r w:rsidRPr="00DB7B1B">
              <w:rPr>
                <w:rFonts w:ascii="Times New Roman" w:hAnsi="Times New Roman" w:cs="Times New Roman"/>
                <w:bCs/>
                <w:sz w:val="16"/>
                <w:szCs w:val="16"/>
              </w:rPr>
              <w:t xml:space="preserve"> ступеня </w:t>
            </w:r>
            <w:proofErr w:type="spellStart"/>
            <w:r w:rsidRPr="00DB7B1B">
              <w:rPr>
                <w:rFonts w:ascii="Times New Roman" w:hAnsi="Times New Roman" w:cs="Times New Roman"/>
                <w:bCs/>
                <w:sz w:val="16"/>
                <w:szCs w:val="16"/>
              </w:rPr>
              <w:t>безбар’єрності</w:t>
            </w:r>
            <w:proofErr w:type="spellEnd"/>
            <w:r w:rsidRPr="00DB7B1B">
              <w:rPr>
                <w:rFonts w:eastAsia="Calibri"/>
                <w:sz w:val="16"/>
                <w:szCs w:val="16"/>
                <w:lang w:eastAsia="zh-CN"/>
              </w:rPr>
              <w:t xml:space="preserve"> </w:t>
            </w:r>
            <w:r w:rsidRPr="00DB7B1B">
              <w:rPr>
                <w:rFonts w:ascii="Times New Roman" w:eastAsia="Times New Roman" w:hAnsi="Times New Roman" w:cs="Times New Roman"/>
                <w:sz w:val="16"/>
                <w:szCs w:val="16"/>
                <w:lang w:eastAsia="uk-UA"/>
              </w:rPr>
              <w:t>будівель надавачів соціальних послуг та соціального захисту населення</w:t>
            </w:r>
            <w:r w:rsidRPr="00DB7B1B">
              <w:rPr>
                <w:rFonts w:ascii="Times New Roman" w:eastAsia="Calibri" w:hAnsi="Times New Roman" w:cs="Times New Roman"/>
                <w:sz w:val="16"/>
                <w:szCs w:val="16"/>
                <w:lang w:eastAsia="zh-CN"/>
              </w:rPr>
              <w:t xml:space="preserve"> оприлюднено на офіційному веб-сайті КМР</w:t>
            </w:r>
            <w:r w:rsidRPr="00DB7B1B">
              <w:rPr>
                <w:rFonts w:ascii="Times New Roman" w:hAnsi="Times New Roman" w:cs="Times New Roman"/>
                <w:sz w:val="16"/>
                <w:szCs w:val="16"/>
              </w:rPr>
              <w:t xml:space="preserve"> </w:t>
            </w:r>
            <w:hyperlink r:id="rId18" w:history="1">
              <w:r w:rsidRPr="00DB7B1B">
                <w:rPr>
                  <w:rStyle w:val="a4"/>
                  <w:rFonts w:ascii="Times New Roman" w:eastAsia="Calibri" w:hAnsi="Times New Roman" w:cs="Times New Roman"/>
                  <w:sz w:val="16"/>
                  <w:szCs w:val="16"/>
                  <w:lang w:eastAsia="zh-CN"/>
                </w:rPr>
                <w:t>https://kalushcity.gov.ua/publicinfo/monitoring-ta-ocinka-stupenya-bezbar-yernosti-ob-yektiv-fizichnogo-otochennya-i-poslug-dlya-osib-z-invalidnistyu</w:t>
              </w:r>
            </w:hyperlink>
          </w:p>
        </w:tc>
        <w:tc>
          <w:tcPr>
            <w:tcW w:w="1843" w:type="dxa"/>
          </w:tcPr>
          <w:p w:rsidR="00B57F47" w:rsidRPr="00DB7B1B" w:rsidRDefault="00B57F47" w:rsidP="00B57F47">
            <w:pPr>
              <w:rPr>
                <w:rFonts w:ascii="Times New Roman" w:hAnsi="Times New Roman" w:cs="Times New Roman"/>
                <w:bCs/>
                <w:sz w:val="16"/>
                <w:szCs w:val="16"/>
              </w:rPr>
            </w:pPr>
            <w:r w:rsidRPr="00DB7B1B">
              <w:rPr>
                <w:rFonts w:ascii="Times New Roman" w:hAnsi="Times New Roman" w:cs="Times New Roman"/>
                <w:sz w:val="16"/>
                <w:szCs w:val="16"/>
              </w:rPr>
              <w:t>Надавачі соціальних послуг (</w:t>
            </w:r>
            <w:r w:rsidRPr="00DB7B1B">
              <w:rPr>
                <w:rFonts w:ascii="Times New Roman" w:hAnsi="Times New Roman" w:cs="Times New Roman"/>
                <w:bCs/>
                <w:sz w:val="16"/>
                <w:szCs w:val="16"/>
              </w:rPr>
              <w:t>Калуський міський центр соціальних служб.</w:t>
            </w:r>
            <w:r w:rsidRPr="00DB7B1B">
              <w:rPr>
                <w:rFonts w:ascii="Arial" w:hAnsi="Arial" w:cs="Arial"/>
                <w:b/>
                <w:bCs/>
                <w:color w:val="001D35"/>
                <w:sz w:val="16"/>
                <w:szCs w:val="16"/>
                <w:shd w:val="clear" w:color="auto" w:fill="FFFFFF"/>
              </w:rPr>
              <w:t xml:space="preserve"> </w:t>
            </w:r>
            <w:r w:rsidRPr="00DB7B1B">
              <w:rPr>
                <w:rFonts w:ascii="Times New Roman" w:hAnsi="Times New Roman" w:cs="Times New Roman"/>
                <w:bCs/>
                <w:sz w:val="16"/>
                <w:szCs w:val="16"/>
              </w:rPr>
              <w:t>Територіальний центр соціального обслуговування громадян м. Калуша).</w:t>
            </w:r>
          </w:p>
          <w:p w:rsidR="00B57F47" w:rsidRPr="00DB7B1B" w:rsidRDefault="00B57F47" w:rsidP="00B57F47">
            <w:pPr>
              <w:rPr>
                <w:rFonts w:ascii="Times New Roman" w:hAnsi="Times New Roman" w:cs="Times New Roman"/>
                <w:bCs/>
                <w:sz w:val="16"/>
                <w:szCs w:val="16"/>
              </w:rPr>
            </w:pPr>
            <w:r w:rsidRPr="00DB7B1B">
              <w:rPr>
                <w:rFonts w:ascii="Times New Roman" w:hAnsi="Times New Roman" w:cs="Times New Roman"/>
                <w:bCs/>
                <w:sz w:val="16"/>
                <w:szCs w:val="16"/>
              </w:rPr>
              <w:t>Геріатричний цент Калуської міської ради. Служба у справах дітей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287244" w:rsidRPr="00DB7B1B" w:rsidRDefault="00B57F47" w:rsidP="00B57F47">
            <w:pPr>
              <w:rPr>
                <w:rFonts w:ascii="Times New Roman" w:hAnsi="Times New Roman" w:cs="Times New Roman"/>
                <w:b/>
                <w:sz w:val="16"/>
                <w:szCs w:val="16"/>
              </w:rPr>
            </w:pPr>
            <w:r w:rsidRPr="00DB7B1B">
              <w:rPr>
                <w:rFonts w:ascii="Times New Roman" w:eastAsia="Calibri" w:hAnsi="Times New Roman" w:cs="Times New Roman"/>
                <w:sz w:val="16"/>
                <w:szCs w:val="16"/>
                <w:lang w:eastAsia="zh-CN"/>
              </w:rPr>
              <w:t>Забезпечено опублікування щороку звіту про результати проведення оцінки</w:t>
            </w:r>
          </w:p>
        </w:tc>
      </w:tr>
      <w:tr w:rsidR="00D41E82" w:rsidRPr="00DB7B1B" w:rsidTr="00DB7B1B">
        <w:tc>
          <w:tcPr>
            <w:tcW w:w="2220" w:type="dxa"/>
          </w:tcPr>
          <w:p w:rsidR="00D41E82" w:rsidRPr="00DB7B1B" w:rsidRDefault="00D41E82" w:rsidP="00287244">
            <w:pPr>
              <w:rPr>
                <w:rFonts w:ascii="Times New Roman" w:hAnsi="Times New Roman" w:cs="Times New Roman"/>
                <w:b/>
                <w:sz w:val="16"/>
                <w:szCs w:val="16"/>
              </w:rPr>
            </w:pPr>
          </w:p>
        </w:tc>
        <w:tc>
          <w:tcPr>
            <w:tcW w:w="2269" w:type="dxa"/>
          </w:tcPr>
          <w:p w:rsidR="00D41E82" w:rsidRPr="00DB7B1B" w:rsidRDefault="00D41E82" w:rsidP="00287244">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6. проведення за участю представників профільних громадських організацій моніторингу/аудиту стану доступності територій, будівель i приміщень закладів охорони здоров’я, в яких надаються послуги з екстреної медичної допомоги, амбулаторного лікування, первинної та амбулаторно-поліклінічної медичної допомоги, які провадять господарську діяльність з медичної практики, з урахуванням вимог постанови Кабінету Міністрів України </w:t>
            </w:r>
            <w:r w:rsidRPr="00DB7B1B">
              <w:rPr>
                <w:rFonts w:ascii="Times New Roman" w:eastAsia="Calibri" w:hAnsi="Times New Roman" w:cs="Times New Roman"/>
                <w:sz w:val="16"/>
                <w:szCs w:val="16"/>
                <w:lang w:eastAsia="zh-CN"/>
              </w:rPr>
              <w:br/>
              <w:t xml:space="preserve">від 26.05.2021 № 537 “Про затвердження Порядку проведення моніторингу та оцінки ступеня </w:t>
            </w:r>
            <w:proofErr w:type="spellStart"/>
            <w:r w:rsidRPr="00DB7B1B">
              <w:rPr>
                <w:rFonts w:ascii="Times New Roman" w:eastAsia="Calibri" w:hAnsi="Times New Roman" w:cs="Times New Roman"/>
                <w:sz w:val="16"/>
                <w:szCs w:val="16"/>
                <w:lang w:eastAsia="zh-CN"/>
              </w:rPr>
              <w:t>безбар’єрності</w:t>
            </w:r>
            <w:proofErr w:type="spellEnd"/>
            <w:r w:rsidRPr="00DB7B1B">
              <w:rPr>
                <w:rFonts w:ascii="Times New Roman" w:eastAsia="Calibri" w:hAnsi="Times New Roman" w:cs="Times New Roman"/>
                <w:sz w:val="16"/>
                <w:szCs w:val="16"/>
                <w:lang w:eastAsia="zh-CN"/>
              </w:rPr>
              <w:t xml:space="preserve"> об’єктів фізичного оточення і послуг для осіб</w:t>
            </w: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D41E82" w:rsidRPr="00DB7B1B" w:rsidRDefault="00D41E82" w:rsidP="00287244">
            <w:pPr>
              <w:rPr>
                <w:rFonts w:ascii="Times New Roman" w:hAnsi="Times New Roman" w:cs="Times New Roman"/>
                <w:sz w:val="16"/>
                <w:szCs w:val="16"/>
              </w:rPr>
            </w:pPr>
          </w:p>
        </w:tc>
        <w:tc>
          <w:tcPr>
            <w:tcW w:w="5517" w:type="dxa"/>
          </w:tcPr>
          <w:p w:rsidR="00D41E82" w:rsidRPr="00DB7B1B" w:rsidRDefault="00E427BC" w:rsidP="00B57F47">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Проведено моніторинг та оцінку ступеня </w:t>
            </w:r>
            <w:proofErr w:type="spellStart"/>
            <w:r w:rsidRPr="00DB7B1B">
              <w:rPr>
                <w:rFonts w:ascii="Times New Roman" w:eastAsia="Calibri" w:hAnsi="Times New Roman" w:cs="Times New Roman"/>
                <w:sz w:val="16"/>
                <w:szCs w:val="16"/>
                <w:lang w:eastAsia="zh-CN"/>
              </w:rPr>
              <w:t>безбар'єрності</w:t>
            </w:r>
            <w:proofErr w:type="spellEnd"/>
            <w:r w:rsidRPr="00DB7B1B">
              <w:rPr>
                <w:rFonts w:ascii="Times New Roman" w:eastAsia="Calibri" w:hAnsi="Times New Roman" w:cs="Times New Roman"/>
                <w:sz w:val="16"/>
                <w:szCs w:val="16"/>
                <w:lang w:eastAsia="zh-CN"/>
              </w:rPr>
              <w:t xml:space="preserve"> об’єктів управителями медичних закладів</w:t>
            </w:r>
          </w:p>
        </w:tc>
        <w:tc>
          <w:tcPr>
            <w:tcW w:w="1843" w:type="dxa"/>
          </w:tcPr>
          <w:p w:rsidR="00D41E82" w:rsidRPr="00DB7B1B" w:rsidRDefault="00E427BC" w:rsidP="00B57F47">
            <w:pPr>
              <w:rPr>
                <w:rFonts w:ascii="Times New Roman" w:hAnsi="Times New Roman" w:cs="Times New Roman"/>
                <w:sz w:val="16"/>
                <w:szCs w:val="16"/>
              </w:rPr>
            </w:pPr>
            <w:r w:rsidRPr="00DB7B1B">
              <w:rPr>
                <w:rFonts w:ascii="Times New Roman" w:hAnsi="Times New Roman" w:cs="Times New Roman"/>
                <w:sz w:val="16"/>
                <w:szCs w:val="16"/>
              </w:rPr>
              <w:t>Керівники медичних закладів</w:t>
            </w:r>
          </w:p>
        </w:tc>
        <w:tc>
          <w:tcPr>
            <w:tcW w:w="2216" w:type="dxa"/>
          </w:tcPr>
          <w:p w:rsidR="009414C0" w:rsidRPr="00DB7B1B" w:rsidRDefault="009414C0"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6.6.Опубліковано звіт про результати проведення моніторингу/аудиту</w:t>
            </w:r>
          </w:p>
          <w:p w:rsidR="00D41E82" w:rsidRPr="00DB7B1B" w:rsidRDefault="00D41E82" w:rsidP="00B57F47">
            <w:pPr>
              <w:rPr>
                <w:rFonts w:ascii="Times New Roman" w:eastAsia="Calibri" w:hAnsi="Times New Roman" w:cs="Times New Roman"/>
                <w:sz w:val="16"/>
                <w:szCs w:val="16"/>
                <w:lang w:eastAsia="zh-CN"/>
              </w:rPr>
            </w:pP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7. проведення аналізу доступності будівель і приміщень закладів освіти всіх рівнів відповідно до вимог щодо доступності для осіб з інвалідністю та інших </w:t>
            </w:r>
            <w:proofErr w:type="spellStart"/>
            <w:r w:rsidRPr="00DB7B1B">
              <w:rPr>
                <w:rFonts w:ascii="Times New Roman" w:eastAsia="Calibri" w:hAnsi="Times New Roman" w:cs="Times New Roman"/>
                <w:sz w:val="16"/>
                <w:szCs w:val="16"/>
                <w:lang w:eastAsia="zh-CN"/>
              </w:rPr>
              <w:t>маломобільних</w:t>
            </w:r>
            <w:proofErr w:type="spellEnd"/>
            <w:r w:rsidRPr="00DB7B1B">
              <w:rPr>
                <w:rFonts w:ascii="Times New Roman" w:eastAsia="Calibri" w:hAnsi="Times New Roman" w:cs="Times New Roman"/>
                <w:sz w:val="16"/>
                <w:szCs w:val="16"/>
                <w:lang w:eastAsia="zh-CN"/>
              </w:rPr>
              <w:t xml:space="preserve"> груп населення</w:t>
            </w:r>
          </w:p>
          <w:p w:rsidR="000F25E4" w:rsidRPr="00DB7B1B" w:rsidRDefault="000F25E4" w:rsidP="00287244">
            <w:pPr>
              <w:rPr>
                <w:rFonts w:ascii="Times New Roman" w:eastAsia="Calibri" w:hAnsi="Times New Roman" w:cs="Times New Roman"/>
                <w:sz w:val="16"/>
                <w:szCs w:val="16"/>
                <w:lang w:eastAsia="zh-CN"/>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BB3B49" w:rsidRPr="00DB7B1B" w:rsidRDefault="00BB3B49" w:rsidP="00BB3B49">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Опубліковано звіт про результати проведення аналізу</w:t>
            </w:r>
          </w:p>
          <w:p w:rsidR="000F25E4" w:rsidRPr="00DB7B1B" w:rsidRDefault="00BB3B49" w:rsidP="00B57F47">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https://kalushcity.gov.ua/publicinfo/monitoring-ta-ocinka-stupenya-bezbar-yernosti-ob-yektiv-fizichnogo-otochennya-i-poslug-dlya-osib-z-invalidnistyu</w:t>
            </w:r>
          </w:p>
        </w:tc>
        <w:tc>
          <w:tcPr>
            <w:tcW w:w="1843" w:type="dxa"/>
          </w:tcPr>
          <w:p w:rsidR="000F25E4" w:rsidRPr="00DB7B1B" w:rsidRDefault="00BB3B49" w:rsidP="00B57F47">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BB3B49" w:rsidRPr="00DB7B1B" w:rsidRDefault="00BB3B49" w:rsidP="00B57F47">
            <w:pPr>
              <w:rPr>
                <w:rFonts w:ascii="Times New Roman" w:hAnsi="Times New Roman" w:cs="Times New Roman"/>
                <w:sz w:val="16"/>
                <w:szCs w:val="16"/>
              </w:rPr>
            </w:pPr>
            <w:r w:rsidRPr="00DB7B1B">
              <w:rPr>
                <w:rFonts w:ascii="Times New Roman" w:hAnsi="Times New Roman" w:cs="Times New Roman"/>
                <w:sz w:val="16"/>
                <w:szCs w:val="16"/>
              </w:rPr>
              <w:t>Управління архітектури та містобудування Калуської міської ради</w:t>
            </w:r>
          </w:p>
        </w:tc>
        <w:tc>
          <w:tcPr>
            <w:tcW w:w="2216"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6.7.Опубліковано звіт про результати проведення аналізу</w:t>
            </w:r>
          </w:p>
          <w:p w:rsidR="000F25E4" w:rsidRPr="00DB7B1B" w:rsidRDefault="000F25E4" w:rsidP="009414C0">
            <w:pPr>
              <w:rPr>
                <w:rFonts w:ascii="Times New Roman" w:eastAsia="Calibri" w:hAnsi="Times New Roman" w:cs="Times New Roman"/>
                <w:sz w:val="16"/>
                <w:szCs w:val="16"/>
                <w:lang w:eastAsia="zh-CN"/>
              </w:rPr>
            </w:pP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8. проведення аналізу інформації щодо кількості об’єктів молодіжної інфраструктури, які є доступними для всіх категорій молоді, зокрема осіб з інвалідністю</w:t>
            </w:r>
          </w:p>
          <w:p w:rsidR="000F25E4" w:rsidRPr="00DB7B1B" w:rsidRDefault="000F25E4" w:rsidP="009414C0">
            <w:pPr>
              <w:rPr>
                <w:rFonts w:ascii="Times New Roman" w:eastAsia="Calibri" w:hAnsi="Times New Roman" w:cs="Times New Roman"/>
                <w:sz w:val="16"/>
                <w:szCs w:val="16"/>
                <w:lang w:eastAsia="zh-CN"/>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CE3B98" w:rsidP="00B57F47">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проведено моніторинг та оцінку ступеня </w:t>
            </w:r>
            <w:proofErr w:type="spellStart"/>
            <w:r w:rsidRPr="00DB7B1B">
              <w:rPr>
                <w:rFonts w:ascii="Times New Roman" w:eastAsia="Calibri" w:hAnsi="Times New Roman" w:cs="Times New Roman"/>
                <w:sz w:val="16"/>
                <w:szCs w:val="16"/>
                <w:lang w:eastAsia="zh-CN"/>
              </w:rPr>
              <w:t>безбар'єрності</w:t>
            </w:r>
            <w:proofErr w:type="spellEnd"/>
            <w:r w:rsidRPr="00DB7B1B">
              <w:rPr>
                <w:rFonts w:ascii="Times New Roman" w:eastAsia="Calibri" w:hAnsi="Times New Roman" w:cs="Times New Roman"/>
                <w:sz w:val="16"/>
                <w:szCs w:val="16"/>
                <w:lang w:eastAsia="zh-CN"/>
              </w:rPr>
              <w:t xml:space="preserve"> приміщення організації «Спілка Української Молоді в Україні». За результатами оцінки встановлено, що приміщення організації на вул. Грушевського,22 - бар'єрне</w:t>
            </w:r>
          </w:p>
        </w:tc>
        <w:tc>
          <w:tcPr>
            <w:tcW w:w="1843" w:type="dxa"/>
          </w:tcPr>
          <w:p w:rsidR="00CE3B98" w:rsidRPr="00DB7B1B" w:rsidRDefault="00CE3B98" w:rsidP="00CE3B98">
            <w:pPr>
              <w:suppressAutoHyphens/>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rPr>
              <w:t>Управління молоді та спорту Калуської міської ради</w:t>
            </w:r>
          </w:p>
          <w:p w:rsidR="000F25E4" w:rsidRPr="00DB7B1B" w:rsidRDefault="000F25E4" w:rsidP="00B57F47">
            <w:pPr>
              <w:rPr>
                <w:rFonts w:ascii="Times New Roman" w:hAnsi="Times New Roman" w:cs="Times New Roman"/>
                <w:sz w:val="16"/>
                <w:szCs w:val="16"/>
              </w:rPr>
            </w:pPr>
          </w:p>
        </w:tc>
        <w:tc>
          <w:tcPr>
            <w:tcW w:w="2216"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6.8.Оприлюднено на офіційному веб-сайті КМР інформацію щодо кількості об’єктів молодіжної інфраструктури, які є доступними для всіх категорій молоді, зокрема осіб з інвалідністю</w:t>
            </w:r>
          </w:p>
          <w:p w:rsidR="000F25E4" w:rsidRPr="00DB7B1B" w:rsidRDefault="000F25E4" w:rsidP="009414C0">
            <w:pPr>
              <w:rPr>
                <w:rFonts w:ascii="Times New Roman" w:eastAsia="Calibri" w:hAnsi="Times New Roman" w:cs="Times New Roman"/>
                <w:sz w:val="16"/>
                <w:szCs w:val="16"/>
                <w:lang w:eastAsia="zh-CN"/>
              </w:rPr>
            </w:pP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9. проведення в електронній формі інвентаризації та паспортизації спортивних споруд для визначення їх стану, рівня доступності для осіб з інвалідністю та інших </w:t>
            </w:r>
            <w:proofErr w:type="spellStart"/>
            <w:r w:rsidRPr="00DB7B1B">
              <w:rPr>
                <w:rFonts w:ascii="Times New Roman" w:eastAsia="Calibri" w:hAnsi="Times New Roman" w:cs="Times New Roman"/>
                <w:sz w:val="16"/>
                <w:szCs w:val="16"/>
                <w:lang w:eastAsia="zh-CN"/>
              </w:rPr>
              <w:t>маломобільних</w:t>
            </w:r>
            <w:proofErr w:type="spellEnd"/>
            <w:r w:rsidRPr="00DB7B1B">
              <w:rPr>
                <w:rFonts w:ascii="Times New Roman" w:eastAsia="Calibri" w:hAnsi="Times New Roman" w:cs="Times New Roman"/>
                <w:sz w:val="16"/>
                <w:szCs w:val="16"/>
                <w:lang w:eastAsia="zh-CN"/>
              </w:rPr>
              <w:t xml:space="preserve"> груп населення, зокрема шляхом внесення даних про них до інформаційно-комунікаційної системи “Електронний реєстр спортивних споруд України”</w:t>
            </w:r>
          </w:p>
          <w:p w:rsidR="000F25E4" w:rsidRPr="00DB7B1B" w:rsidRDefault="000F25E4" w:rsidP="009414C0">
            <w:pPr>
              <w:rPr>
                <w:rFonts w:ascii="Times New Roman" w:eastAsia="Calibri" w:hAnsi="Times New Roman" w:cs="Times New Roman"/>
                <w:sz w:val="16"/>
                <w:szCs w:val="16"/>
                <w:lang w:eastAsia="zh-CN"/>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CE3B98" w:rsidP="00B57F47">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w:t>
            </w:r>
          </w:p>
        </w:tc>
        <w:tc>
          <w:tcPr>
            <w:tcW w:w="1843" w:type="dxa"/>
          </w:tcPr>
          <w:p w:rsidR="00CE3B98" w:rsidRPr="00DB7B1B" w:rsidRDefault="00CE3B98" w:rsidP="00CE3B98">
            <w:pPr>
              <w:suppressAutoHyphens/>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rPr>
              <w:t>Управління молоді та спорту Калуської міської ради</w:t>
            </w:r>
          </w:p>
          <w:p w:rsidR="000F25E4" w:rsidRPr="00DB7B1B" w:rsidRDefault="000F25E4" w:rsidP="00B57F47">
            <w:pPr>
              <w:rPr>
                <w:rFonts w:ascii="Times New Roman" w:hAnsi="Times New Roman" w:cs="Times New Roman"/>
                <w:sz w:val="16"/>
                <w:szCs w:val="16"/>
              </w:rPr>
            </w:pPr>
          </w:p>
        </w:tc>
        <w:tc>
          <w:tcPr>
            <w:tcW w:w="2216"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6.9.Сформовано звіт за допомогою інформаційно-комунікаційної системи “Електронний реєстр спортивних споруд України</w:t>
            </w:r>
          </w:p>
          <w:p w:rsidR="000F25E4" w:rsidRPr="00DB7B1B" w:rsidRDefault="000F25E4" w:rsidP="009414C0">
            <w:pPr>
              <w:rPr>
                <w:rFonts w:ascii="Times New Roman" w:eastAsia="Calibri" w:hAnsi="Times New Roman" w:cs="Times New Roman"/>
                <w:sz w:val="16"/>
                <w:szCs w:val="16"/>
                <w:lang w:eastAsia="zh-CN"/>
              </w:rPr>
            </w:pP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10. проведення моніторингу закладів культури та </w:t>
            </w:r>
            <w:proofErr w:type="spellStart"/>
            <w:r w:rsidRPr="00DB7B1B">
              <w:rPr>
                <w:rFonts w:ascii="Times New Roman" w:eastAsia="Calibri" w:hAnsi="Times New Roman" w:cs="Times New Roman"/>
                <w:sz w:val="16"/>
                <w:szCs w:val="16"/>
                <w:lang w:eastAsia="zh-CN"/>
              </w:rPr>
              <w:t>обʼєктів</w:t>
            </w:r>
            <w:proofErr w:type="spellEnd"/>
            <w:r w:rsidRPr="00DB7B1B">
              <w:rPr>
                <w:rFonts w:ascii="Times New Roman" w:eastAsia="Calibri" w:hAnsi="Times New Roman" w:cs="Times New Roman"/>
                <w:sz w:val="16"/>
                <w:szCs w:val="16"/>
                <w:lang w:eastAsia="zh-CN"/>
              </w:rPr>
              <w:t xml:space="preserve"> туристичної інфраструктури щодо </w:t>
            </w:r>
            <w:proofErr w:type="spellStart"/>
            <w:r w:rsidRPr="00DB7B1B">
              <w:rPr>
                <w:rFonts w:ascii="Times New Roman" w:eastAsia="Calibri" w:hAnsi="Times New Roman" w:cs="Times New Roman"/>
                <w:sz w:val="16"/>
                <w:szCs w:val="16"/>
                <w:lang w:eastAsia="zh-CN"/>
              </w:rPr>
              <w:t>безбар’єрного</w:t>
            </w:r>
            <w:proofErr w:type="spellEnd"/>
            <w:r w:rsidRPr="00DB7B1B">
              <w:rPr>
                <w:rFonts w:ascii="Times New Roman" w:eastAsia="Calibri" w:hAnsi="Times New Roman" w:cs="Times New Roman"/>
                <w:sz w:val="16"/>
                <w:szCs w:val="16"/>
                <w:lang w:eastAsia="zh-CN"/>
              </w:rPr>
              <w:t xml:space="preserve"> доступу</w:t>
            </w:r>
          </w:p>
          <w:p w:rsidR="000F25E4" w:rsidRPr="00DB7B1B" w:rsidRDefault="000F25E4" w:rsidP="009414C0">
            <w:pPr>
              <w:rPr>
                <w:rFonts w:ascii="Times New Roman" w:eastAsia="Calibri" w:hAnsi="Times New Roman" w:cs="Times New Roman"/>
                <w:sz w:val="16"/>
                <w:szCs w:val="16"/>
                <w:lang w:eastAsia="zh-CN"/>
              </w:rPr>
            </w:pPr>
          </w:p>
          <w:p w:rsidR="000F25E4" w:rsidRPr="00DB7B1B" w:rsidRDefault="000F25E4" w:rsidP="009414C0">
            <w:pPr>
              <w:rPr>
                <w:rFonts w:ascii="Times New Roman" w:eastAsia="Calibri" w:hAnsi="Times New Roman" w:cs="Times New Roman"/>
                <w:sz w:val="16"/>
                <w:szCs w:val="16"/>
                <w:lang w:eastAsia="zh-CN"/>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0F25E4" w:rsidP="00B57F47">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bCs/>
                <w:sz w:val="16"/>
                <w:szCs w:val="16"/>
                <w:lang w:eastAsia="zh-CN"/>
              </w:rPr>
              <w:t xml:space="preserve">Проведено моніторинг туристичних об’єктів щодо </w:t>
            </w:r>
            <w:proofErr w:type="spellStart"/>
            <w:r w:rsidRPr="00DB7B1B">
              <w:rPr>
                <w:rFonts w:ascii="Times New Roman" w:eastAsia="Calibri" w:hAnsi="Times New Roman" w:cs="Times New Roman"/>
                <w:bCs/>
                <w:sz w:val="16"/>
                <w:szCs w:val="16"/>
                <w:lang w:eastAsia="zh-CN"/>
              </w:rPr>
              <w:t>безбар’єрного</w:t>
            </w:r>
            <w:proofErr w:type="spellEnd"/>
            <w:r w:rsidRPr="00DB7B1B">
              <w:rPr>
                <w:rFonts w:ascii="Times New Roman" w:eastAsia="Calibri" w:hAnsi="Times New Roman" w:cs="Times New Roman"/>
                <w:bCs/>
                <w:sz w:val="16"/>
                <w:szCs w:val="16"/>
                <w:lang w:eastAsia="zh-CN"/>
              </w:rPr>
              <w:t xml:space="preserve"> доступу. Надіслано рекомендації щодо інфраструктурного покращення доступності туристичних об’єктів</w:t>
            </w:r>
          </w:p>
        </w:tc>
        <w:tc>
          <w:tcPr>
            <w:tcW w:w="1843" w:type="dxa"/>
          </w:tcPr>
          <w:p w:rsidR="000F25E4" w:rsidRPr="00DB7B1B" w:rsidRDefault="000F25E4" w:rsidP="00B57F47">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w:t>
            </w:r>
          </w:p>
          <w:p w:rsidR="000F25E4" w:rsidRPr="00DB7B1B" w:rsidRDefault="000F25E4" w:rsidP="00B57F47">
            <w:pPr>
              <w:rPr>
                <w:rFonts w:ascii="Times New Roman" w:hAnsi="Times New Roman" w:cs="Times New Roman"/>
                <w:sz w:val="16"/>
                <w:szCs w:val="16"/>
              </w:rPr>
            </w:pPr>
            <w:r w:rsidRPr="00DB7B1B">
              <w:rPr>
                <w:rFonts w:ascii="Times New Roman" w:hAnsi="Times New Roman" w:cs="Times New Roman"/>
                <w:sz w:val="16"/>
                <w:szCs w:val="16"/>
              </w:rPr>
              <w:t xml:space="preserve">Управління культури, національностей та релігій </w:t>
            </w:r>
          </w:p>
          <w:p w:rsidR="000F25E4" w:rsidRPr="00DB7B1B" w:rsidRDefault="000F25E4" w:rsidP="00B57F47">
            <w:pPr>
              <w:rPr>
                <w:rFonts w:ascii="Times New Roman" w:hAnsi="Times New Roman" w:cs="Times New Roman"/>
                <w:sz w:val="16"/>
                <w:szCs w:val="16"/>
              </w:rPr>
            </w:pPr>
          </w:p>
        </w:tc>
        <w:tc>
          <w:tcPr>
            <w:tcW w:w="2216"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6.10.Оприлюднено на офіційному веб-сайті Калуської міської ради інформацію щодо стану фізичної доступності об’єктів туристичної інфраструктури</w:t>
            </w:r>
          </w:p>
          <w:p w:rsidR="000F25E4" w:rsidRPr="00DB7B1B" w:rsidRDefault="000F25E4" w:rsidP="009414C0">
            <w:pPr>
              <w:rPr>
                <w:rFonts w:ascii="Times New Roman" w:eastAsia="Calibri" w:hAnsi="Times New Roman" w:cs="Times New Roman"/>
                <w:sz w:val="16"/>
                <w:szCs w:val="16"/>
                <w:lang w:eastAsia="zh-CN"/>
              </w:rPr>
            </w:pP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 11. інформування щодо стану фізичної доступності об’єктів туристичної інфраструктури</w:t>
            </w:r>
          </w:p>
          <w:p w:rsidR="000F25E4" w:rsidRPr="00DB7B1B" w:rsidRDefault="000F25E4" w:rsidP="009414C0">
            <w:pPr>
              <w:rPr>
                <w:rFonts w:ascii="Times New Roman" w:eastAsia="Calibri" w:hAnsi="Times New Roman" w:cs="Times New Roman"/>
                <w:sz w:val="16"/>
                <w:szCs w:val="16"/>
                <w:lang w:eastAsia="zh-CN"/>
              </w:rPr>
            </w:pPr>
          </w:p>
          <w:p w:rsidR="000F25E4" w:rsidRPr="00DB7B1B" w:rsidRDefault="000F25E4" w:rsidP="009414C0">
            <w:pPr>
              <w:rPr>
                <w:rFonts w:ascii="Times New Roman" w:eastAsia="Calibri" w:hAnsi="Times New Roman" w:cs="Times New Roman"/>
                <w:sz w:val="16"/>
                <w:szCs w:val="16"/>
                <w:lang w:eastAsia="zh-CN"/>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CE3B98" w:rsidP="00B57F47">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Опубліковано звіт про результати моніторингу стану доступності об’єктів туристичної інфраструктури</w:t>
            </w:r>
            <w:r w:rsidRPr="00DB7B1B">
              <w:rPr>
                <w:sz w:val="16"/>
                <w:szCs w:val="16"/>
              </w:rPr>
              <w:t xml:space="preserve"> </w:t>
            </w:r>
            <w:r w:rsidRPr="00DB7B1B">
              <w:rPr>
                <w:rFonts w:ascii="Times New Roman" w:eastAsia="Calibri" w:hAnsi="Times New Roman" w:cs="Times New Roman"/>
                <w:sz w:val="16"/>
                <w:szCs w:val="16"/>
                <w:lang w:eastAsia="zh-CN"/>
              </w:rPr>
              <w:t>https://kalushcity.gov.ua/news/mti</w:t>
            </w:r>
          </w:p>
        </w:tc>
        <w:tc>
          <w:tcPr>
            <w:tcW w:w="1843" w:type="dxa"/>
          </w:tcPr>
          <w:p w:rsidR="00CE3B98" w:rsidRPr="00DB7B1B" w:rsidRDefault="00CE3B98" w:rsidP="00CE3B98">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w:t>
            </w:r>
          </w:p>
          <w:p w:rsidR="000F25E4" w:rsidRPr="00DB7B1B" w:rsidRDefault="000F25E4" w:rsidP="00B57F47">
            <w:pPr>
              <w:rPr>
                <w:rFonts w:ascii="Times New Roman" w:hAnsi="Times New Roman" w:cs="Times New Roman"/>
                <w:sz w:val="16"/>
                <w:szCs w:val="16"/>
              </w:rPr>
            </w:pPr>
          </w:p>
        </w:tc>
        <w:tc>
          <w:tcPr>
            <w:tcW w:w="2216" w:type="dxa"/>
          </w:tcPr>
          <w:p w:rsidR="00CE3B98" w:rsidRPr="00DB7B1B" w:rsidRDefault="000F25E4" w:rsidP="00CE3B9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6.11.Опубліковано звіт про результати моніторингу стану доступності </w:t>
            </w:r>
            <w:r w:rsidR="00CE3B98" w:rsidRPr="00DB7B1B">
              <w:rPr>
                <w:rFonts w:ascii="Times New Roman" w:eastAsia="Calibri" w:hAnsi="Times New Roman" w:cs="Times New Roman"/>
                <w:sz w:val="16"/>
                <w:szCs w:val="16"/>
                <w:lang w:eastAsia="zh-CN"/>
              </w:rPr>
              <w:t>об’єктів туристичної інфраструктури</w:t>
            </w:r>
          </w:p>
          <w:p w:rsidR="000F25E4" w:rsidRPr="00DB7B1B" w:rsidRDefault="000F25E4" w:rsidP="00CE3B98">
            <w:pPr>
              <w:rPr>
                <w:rFonts w:ascii="Times New Roman" w:eastAsia="Calibri" w:hAnsi="Times New Roman" w:cs="Times New Roman"/>
                <w:sz w:val="16"/>
                <w:szCs w:val="16"/>
                <w:lang w:eastAsia="zh-CN"/>
              </w:rPr>
            </w:pP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12. оприлюднення на офіційному веб-сайті КМР звіту про результати моніторингу стану доступності закладів освіти</w:t>
            </w:r>
          </w:p>
          <w:p w:rsidR="000F25E4" w:rsidRPr="00DB7B1B" w:rsidRDefault="000F25E4" w:rsidP="009414C0">
            <w:pPr>
              <w:rPr>
                <w:rFonts w:ascii="Times New Roman" w:eastAsia="Calibri" w:hAnsi="Times New Roman" w:cs="Times New Roman"/>
                <w:sz w:val="16"/>
                <w:szCs w:val="16"/>
                <w:lang w:eastAsia="zh-CN"/>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CE3B98" w:rsidRPr="00DB7B1B" w:rsidRDefault="00CE3B98" w:rsidP="00CE3B9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Опубліковано звіт про результати проведення оцінки</w:t>
            </w:r>
          </w:p>
          <w:p w:rsidR="000F25E4" w:rsidRPr="00DB7B1B" w:rsidRDefault="00CE3B98" w:rsidP="00B57F47">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https://kalushcity.gov.ua/publicinfo/monitoring-ta-ocinka-stupenya-bezbar-yernosti-ob-yektiv-fizichnogo-otochennya-i-poslug-dlya-osib-z-invalidnistyu</w:t>
            </w:r>
          </w:p>
        </w:tc>
        <w:tc>
          <w:tcPr>
            <w:tcW w:w="1843" w:type="dxa"/>
          </w:tcPr>
          <w:p w:rsidR="00CE3B98" w:rsidRPr="00DB7B1B" w:rsidRDefault="00CE3B98" w:rsidP="00CE3B98">
            <w:pPr>
              <w:rPr>
                <w:rFonts w:ascii="Times New Roman" w:eastAsia="Calibri" w:hAnsi="Times New Roman" w:cs="Times New Roman"/>
                <w:sz w:val="16"/>
                <w:szCs w:val="16"/>
              </w:rPr>
            </w:pPr>
            <w:r w:rsidRPr="00DB7B1B">
              <w:rPr>
                <w:rFonts w:ascii="Times New Roman" w:eastAsia="Calibri" w:hAnsi="Times New Roman" w:cs="Times New Roman"/>
                <w:sz w:val="16"/>
                <w:szCs w:val="16"/>
              </w:rPr>
              <w:t>Управління освіти Калуської міської ради</w:t>
            </w:r>
          </w:p>
          <w:p w:rsidR="000F25E4" w:rsidRPr="00DB7B1B" w:rsidRDefault="000F25E4" w:rsidP="00B57F47">
            <w:pPr>
              <w:rPr>
                <w:rFonts w:ascii="Times New Roman" w:hAnsi="Times New Roman" w:cs="Times New Roman"/>
                <w:sz w:val="16"/>
                <w:szCs w:val="16"/>
              </w:rPr>
            </w:pPr>
          </w:p>
        </w:tc>
        <w:tc>
          <w:tcPr>
            <w:tcW w:w="2216" w:type="dxa"/>
          </w:tcPr>
          <w:p w:rsidR="00CE3B98" w:rsidRPr="00DB7B1B" w:rsidRDefault="00CE3B98" w:rsidP="00CE3B9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6.12.Опубліковано звіт про результати проведення оцінки</w:t>
            </w:r>
          </w:p>
          <w:p w:rsidR="000F25E4" w:rsidRPr="00DB7B1B" w:rsidRDefault="000F25E4" w:rsidP="009414C0">
            <w:pPr>
              <w:rPr>
                <w:rFonts w:ascii="Times New Roman" w:eastAsia="Calibri" w:hAnsi="Times New Roman" w:cs="Times New Roman"/>
                <w:sz w:val="16"/>
                <w:szCs w:val="16"/>
                <w:lang w:eastAsia="zh-CN"/>
              </w:rPr>
            </w:pPr>
          </w:p>
        </w:tc>
      </w:tr>
      <w:tr w:rsidR="000F25E4" w:rsidRPr="00DB7B1B" w:rsidTr="00DB7B1B">
        <w:tc>
          <w:tcPr>
            <w:tcW w:w="2220" w:type="dxa"/>
          </w:tcPr>
          <w:p w:rsidR="000F25E4" w:rsidRPr="00DB7B1B" w:rsidRDefault="000F25E4" w:rsidP="00287244">
            <w:pPr>
              <w:rPr>
                <w:rFonts w:ascii="Times New Roman" w:hAnsi="Times New Roman" w:cs="Times New Roman"/>
                <w:b/>
                <w:sz w:val="16"/>
                <w:szCs w:val="16"/>
              </w:rPr>
            </w:pPr>
          </w:p>
        </w:tc>
        <w:tc>
          <w:tcPr>
            <w:tcW w:w="2269"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13. проведення оцінки </w:t>
            </w:r>
            <w:proofErr w:type="spellStart"/>
            <w:r w:rsidRPr="00DB7B1B">
              <w:rPr>
                <w:rFonts w:ascii="Times New Roman" w:eastAsia="Calibri" w:hAnsi="Times New Roman" w:cs="Times New Roman"/>
                <w:sz w:val="16"/>
                <w:szCs w:val="16"/>
                <w:lang w:eastAsia="zh-CN"/>
              </w:rPr>
              <w:t>безбар’єрності</w:t>
            </w:r>
            <w:proofErr w:type="spellEnd"/>
            <w:r w:rsidRPr="00DB7B1B">
              <w:rPr>
                <w:rFonts w:ascii="Times New Roman" w:eastAsia="Calibri" w:hAnsi="Times New Roman" w:cs="Times New Roman"/>
                <w:sz w:val="16"/>
                <w:szCs w:val="16"/>
                <w:lang w:eastAsia="zh-CN"/>
              </w:rPr>
              <w:t xml:space="preserve"> прилеглої території закладів освіти усіх рівнів, де навчаються діти з особливими освітніми потребами, особи з інвалідністю та інші </w:t>
            </w:r>
            <w:proofErr w:type="spellStart"/>
            <w:r w:rsidRPr="00DB7B1B">
              <w:rPr>
                <w:rFonts w:ascii="Times New Roman" w:eastAsia="Calibri" w:hAnsi="Times New Roman" w:cs="Times New Roman"/>
                <w:sz w:val="16"/>
                <w:szCs w:val="16"/>
                <w:lang w:eastAsia="zh-CN"/>
              </w:rPr>
              <w:t>маломобільні</w:t>
            </w:r>
            <w:proofErr w:type="spellEnd"/>
            <w:r w:rsidRPr="00DB7B1B">
              <w:rPr>
                <w:rFonts w:ascii="Times New Roman" w:eastAsia="Calibri" w:hAnsi="Times New Roman" w:cs="Times New Roman"/>
                <w:sz w:val="16"/>
                <w:szCs w:val="16"/>
                <w:lang w:eastAsia="zh-CN"/>
              </w:rPr>
              <w:t xml:space="preserve"> групи населення</w:t>
            </w: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CE3B98" w:rsidRPr="00DB7B1B" w:rsidRDefault="00CE3B98" w:rsidP="00CE3B9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Опубліковано звіт про результати проведення оцінки</w:t>
            </w:r>
          </w:p>
          <w:p w:rsidR="000F25E4" w:rsidRPr="00DB7B1B" w:rsidRDefault="00CE3B98" w:rsidP="00CE3B98">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https://kalushcity.gov.ua/publicinfo/monitoring-ta-ocinka-stupenya-bezbar-yernosti-ob-yektiv-fizichnogo-otochennya-i-poslug-dlya-osib-z-invalidnistyu</w:t>
            </w:r>
          </w:p>
        </w:tc>
        <w:tc>
          <w:tcPr>
            <w:tcW w:w="1843" w:type="dxa"/>
          </w:tcPr>
          <w:p w:rsidR="00CE3B98" w:rsidRPr="00DB7B1B" w:rsidRDefault="00CE3B98" w:rsidP="00CE3B98">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0F25E4" w:rsidRPr="00DB7B1B" w:rsidRDefault="000F25E4" w:rsidP="00B57F47">
            <w:pPr>
              <w:rPr>
                <w:rFonts w:ascii="Times New Roman" w:hAnsi="Times New Roman" w:cs="Times New Roman"/>
                <w:sz w:val="16"/>
                <w:szCs w:val="16"/>
              </w:rPr>
            </w:pPr>
          </w:p>
        </w:tc>
        <w:tc>
          <w:tcPr>
            <w:tcW w:w="2216" w:type="dxa"/>
          </w:tcPr>
          <w:p w:rsidR="000F25E4" w:rsidRPr="00DB7B1B" w:rsidRDefault="000F25E4" w:rsidP="009414C0">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6.13Опубліковано звіт про результати проведення оцінки</w:t>
            </w:r>
          </w:p>
        </w:tc>
      </w:tr>
      <w:tr w:rsidR="009414C0" w:rsidRPr="00DB7B1B" w:rsidTr="009400D5">
        <w:tc>
          <w:tcPr>
            <w:tcW w:w="15354" w:type="dxa"/>
            <w:gridSpan w:val="6"/>
          </w:tcPr>
          <w:p w:rsidR="009414C0" w:rsidRPr="00DB7B1B" w:rsidRDefault="009414C0" w:rsidP="009414C0">
            <w:pPr>
              <w:jc w:val="cente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Стратегічна ціль «Транспорт та транспортна інфраструктура є фізично доступною»</w:t>
            </w:r>
          </w:p>
        </w:tc>
      </w:tr>
      <w:tr w:rsidR="00E44736" w:rsidRPr="00DB7B1B" w:rsidTr="00DB7B1B">
        <w:tc>
          <w:tcPr>
            <w:tcW w:w="2220" w:type="dxa"/>
          </w:tcPr>
          <w:p w:rsidR="00287244" w:rsidRPr="00DB7B1B" w:rsidRDefault="004C605C" w:rsidP="004C605C">
            <w:pPr>
              <w:rPr>
                <w:rFonts w:ascii="Times New Roman" w:hAnsi="Times New Roman" w:cs="Times New Roman"/>
                <w:sz w:val="16"/>
                <w:szCs w:val="16"/>
              </w:rPr>
            </w:pPr>
            <w:r w:rsidRPr="00DB7B1B">
              <w:rPr>
                <w:rFonts w:ascii="Times New Roman" w:hAnsi="Times New Roman" w:cs="Times New Roman"/>
                <w:sz w:val="16"/>
                <w:szCs w:val="16"/>
              </w:rPr>
              <w:t>7. Дотримання рекомендацій щодо забезпечення доступності транспортної інфраструктури для осіб з обмеженнями повсякденного функціонування, а також механізмів проведення моніторингу і оцінки транспортної інфраструктури</w:t>
            </w:r>
          </w:p>
        </w:tc>
        <w:tc>
          <w:tcPr>
            <w:tcW w:w="2269" w:type="dxa"/>
          </w:tcPr>
          <w:p w:rsidR="004C605C" w:rsidRPr="00DB7B1B" w:rsidRDefault="004C605C" w:rsidP="004C605C">
            <w:pPr>
              <w:rPr>
                <w:rFonts w:ascii="Times New Roman" w:hAnsi="Times New Roman" w:cs="Times New Roman"/>
                <w:sz w:val="16"/>
                <w:szCs w:val="16"/>
              </w:rPr>
            </w:pPr>
            <w:r w:rsidRPr="00DB7B1B">
              <w:rPr>
                <w:rFonts w:ascii="Times New Roman" w:hAnsi="Times New Roman" w:cs="Times New Roman"/>
                <w:sz w:val="16"/>
                <w:szCs w:val="16"/>
              </w:rPr>
              <w:t xml:space="preserve">1. проведення моніторингу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транспортних засобів на міських та приміських автобусних маршрутах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 </w:t>
            </w:r>
          </w:p>
          <w:p w:rsidR="00287244" w:rsidRPr="00DB7B1B" w:rsidRDefault="004C605C" w:rsidP="004C605C">
            <w:pPr>
              <w:rPr>
                <w:rFonts w:ascii="Times New Roman" w:hAnsi="Times New Roman" w:cs="Times New Roman"/>
                <w:b/>
                <w:sz w:val="16"/>
                <w:szCs w:val="16"/>
              </w:rPr>
            </w:pPr>
            <w:r w:rsidRPr="00DB7B1B">
              <w:rPr>
                <w:rFonts w:ascii="Times New Roman" w:hAnsi="Times New Roman" w:cs="Times New Roman"/>
                <w:sz w:val="16"/>
                <w:szCs w:val="16"/>
              </w:rPr>
              <w:t xml:space="preserve">Здійснення контролю за використанням перевізниками заявлених на конкурс транспортних засобів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tc>
        <w:tc>
          <w:tcPr>
            <w:tcW w:w="1289" w:type="dxa"/>
          </w:tcPr>
          <w:p w:rsidR="00287244" w:rsidRPr="00DB7B1B" w:rsidRDefault="004C605C" w:rsidP="00287244">
            <w:pPr>
              <w:rPr>
                <w:rFonts w:ascii="Times New Roman" w:hAnsi="Times New Roman" w:cs="Times New Roman"/>
                <w:sz w:val="16"/>
                <w:szCs w:val="16"/>
              </w:rPr>
            </w:pPr>
            <w:r w:rsidRPr="00DB7B1B">
              <w:rPr>
                <w:rFonts w:ascii="Times New Roman" w:hAnsi="Times New Roman" w:cs="Times New Roman"/>
                <w:sz w:val="16"/>
                <w:szCs w:val="16"/>
              </w:rPr>
              <w:t>2025</w:t>
            </w:r>
            <w:r w:rsidR="000F25E4" w:rsidRPr="00DB7B1B">
              <w:rPr>
                <w:rFonts w:ascii="Times New Roman" w:hAnsi="Times New Roman" w:cs="Times New Roman"/>
                <w:sz w:val="16"/>
                <w:szCs w:val="16"/>
              </w:rPr>
              <w:t xml:space="preserve"> рік</w:t>
            </w:r>
          </w:p>
        </w:tc>
        <w:tc>
          <w:tcPr>
            <w:tcW w:w="5517" w:type="dxa"/>
          </w:tcPr>
          <w:p w:rsidR="004C605C" w:rsidRPr="00DB7B1B" w:rsidRDefault="004C605C" w:rsidP="004C605C">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Опублікуван</w:t>
            </w:r>
            <w:r w:rsidR="008C5887" w:rsidRPr="00DB7B1B">
              <w:rPr>
                <w:rFonts w:ascii="Times New Roman" w:hAnsi="Times New Roman" w:cs="Times New Roman"/>
                <w:bCs/>
                <w:sz w:val="16"/>
                <w:szCs w:val="16"/>
              </w:rPr>
              <w:t>о</w:t>
            </w:r>
            <w:proofErr w:type="spellEnd"/>
            <w:r w:rsidR="008C5887" w:rsidRPr="00DB7B1B">
              <w:rPr>
                <w:rFonts w:ascii="Times New Roman" w:hAnsi="Times New Roman" w:cs="Times New Roman"/>
                <w:bCs/>
                <w:sz w:val="16"/>
                <w:szCs w:val="16"/>
              </w:rPr>
              <w:t xml:space="preserve"> на офіційному веб-сайті  звіт</w:t>
            </w:r>
            <w:r w:rsidRPr="00DB7B1B">
              <w:rPr>
                <w:rFonts w:ascii="Times New Roman" w:hAnsi="Times New Roman" w:cs="Times New Roman"/>
                <w:bCs/>
                <w:sz w:val="16"/>
                <w:szCs w:val="16"/>
              </w:rPr>
              <w:t xml:space="preserve"> про результати проведення моніторингу </w:t>
            </w: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транспорту</w:t>
            </w:r>
          </w:p>
          <w:p w:rsidR="004C605C" w:rsidRPr="00DB7B1B" w:rsidRDefault="004C605C" w:rsidP="004C605C">
            <w:pPr>
              <w:rPr>
                <w:rFonts w:ascii="Times New Roman" w:hAnsi="Times New Roman" w:cs="Times New Roman"/>
                <w:bCs/>
                <w:sz w:val="16"/>
                <w:szCs w:val="16"/>
              </w:rPr>
            </w:pPr>
          </w:p>
          <w:p w:rsidR="004C605C" w:rsidRPr="00DB7B1B" w:rsidRDefault="004C605C" w:rsidP="004C605C">
            <w:pPr>
              <w:rPr>
                <w:rFonts w:ascii="Times New Roman" w:hAnsi="Times New Roman" w:cs="Times New Roman"/>
                <w:sz w:val="16"/>
                <w:szCs w:val="16"/>
              </w:rPr>
            </w:pPr>
            <w:r w:rsidRPr="00DB7B1B">
              <w:rPr>
                <w:rFonts w:ascii="Times New Roman" w:hAnsi="Times New Roman" w:cs="Times New Roman"/>
                <w:sz w:val="16"/>
                <w:szCs w:val="16"/>
              </w:rPr>
              <w:t>https://kalushcity.gov.ua/publicinfo/fizichna-bezbar-yernist</w:t>
            </w:r>
          </w:p>
          <w:p w:rsidR="00287244" w:rsidRPr="00DB7B1B" w:rsidRDefault="00287244" w:rsidP="00287244">
            <w:pPr>
              <w:rPr>
                <w:rFonts w:ascii="Times New Roman" w:hAnsi="Times New Roman" w:cs="Times New Roman"/>
                <w:b/>
                <w:sz w:val="16"/>
                <w:szCs w:val="16"/>
              </w:rPr>
            </w:pPr>
          </w:p>
        </w:tc>
        <w:tc>
          <w:tcPr>
            <w:tcW w:w="1843" w:type="dxa"/>
          </w:tcPr>
          <w:p w:rsidR="00287244" w:rsidRPr="00DB7B1B" w:rsidRDefault="004C605C" w:rsidP="004C605C">
            <w:pPr>
              <w:jc w:val="both"/>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w:t>
            </w:r>
          </w:p>
        </w:tc>
        <w:tc>
          <w:tcPr>
            <w:tcW w:w="2216" w:type="dxa"/>
          </w:tcPr>
          <w:p w:rsidR="004C605C" w:rsidRPr="00DB7B1B" w:rsidRDefault="004C605C" w:rsidP="004C605C">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7.1.Забезпечено опублікування </w:t>
            </w:r>
            <w:proofErr w:type="spellStart"/>
            <w:r w:rsidRPr="00DB7B1B">
              <w:rPr>
                <w:rFonts w:ascii="Times New Roman" w:eastAsia="Calibri" w:hAnsi="Times New Roman" w:cs="Times New Roman"/>
                <w:sz w:val="16"/>
                <w:szCs w:val="16"/>
                <w:lang w:eastAsia="zh-CN"/>
              </w:rPr>
              <w:t>щопівроку</w:t>
            </w:r>
            <w:proofErr w:type="spellEnd"/>
            <w:r w:rsidRPr="00DB7B1B">
              <w:rPr>
                <w:rFonts w:ascii="Times New Roman" w:eastAsia="Calibri" w:hAnsi="Times New Roman" w:cs="Times New Roman"/>
                <w:sz w:val="16"/>
                <w:szCs w:val="16"/>
                <w:lang w:eastAsia="zh-CN"/>
              </w:rPr>
              <w:t xml:space="preserve"> звіту про результати проведення моніторингу </w:t>
            </w:r>
            <w:proofErr w:type="spellStart"/>
            <w:r w:rsidRPr="00DB7B1B">
              <w:rPr>
                <w:rFonts w:ascii="Times New Roman" w:eastAsia="Calibri" w:hAnsi="Times New Roman" w:cs="Times New Roman"/>
                <w:sz w:val="16"/>
                <w:szCs w:val="16"/>
                <w:lang w:eastAsia="zh-CN"/>
              </w:rPr>
              <w:t>безбар’єрності</w:t>
            </w:r>
            <w:proofErr w:type="spellEnd"/>
            <w:r w:rsidRPr="00DB7B1B">
              <w:rPr>
                <w:rFonts w:ascii="Times New Roman" w:eastAsia="Calibri" w:hAnsi="Times New Roman" w:cs="Times New Roman"/>
                <w:sz w:val="16"/>
                <w:szCs w:val="16"/>
                <w:lang w:eastAsia="zh-CN"/>
              </w:rPr>
              <w:t xml:space="preserve"> транспорту</w:t>
            </w:r>
          </w:p>
          <w:p w:rsidR="00287244" w:rsidRPr="00DB7B1B" w:rsidRDefault="00287244" w:rsidP="00287244">
            <w:pPr>
              <w:jc w:val="center"/>
              <w:rPr>
                <w:rFonts w:ascii="Times New Roman" w:hAnsi="Times New Roman" w:cs="Times New Roman"/>
                <w:b/>
                <w:sz w:val="16"/>
                <w:szCs w:val="16"/>
              </w:rPr>
            </w:pP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287244" w:rsidRPr="00DB7B1B" w:rsidRDefault="004C605C" w:rsidP="00287244">
            <w:pPr>
              <w:rPr>
                <w:rFonts w:ascii="Times New Roman" w:hAnsi="Times New Roman" w:cs="Times New Roman"/>
                <w:sz w:val="16"/>
                <w:szCs w:val="16"/>
              </w:rPr>
            </w:pPr>
            <w:r w:rsidRPr="00DB7B1B">
              <w:rPr>
                <w:rFonts w:ascii="Times New Roman" w:hAnsi="Times New Roman" w:cs="Times New Roman"/>
                <w:bCs/>
                <w:sz w:val="16"/>
                <w:szCs w:val="16"/>
              </w:rPr>
              <w:t>2. інформування перевізників, які здійснюють перевезення на міських та приміських автобусних маршрутах щодо необхідності організації та проведення навчання персоналу, задіяного в перевезенні пасажирів, щодо організації та забезпечення фізичного супроводу і надання допомоги особам з інвалідністю</w:t>
            </w:r>
          </w:p>
        </w:tc>
        <w:tc>
          <w:tcPr>
            <w:tcW w:w="1289" w:type="dxa"/>
          </w:tcPr>
          <w:p w:rsidR="00287244" w:rsidRPr="00DB7B1B" w:rsidRDefault="004C605C" w:rsidP="00287244">
            <w:pPr>
              <w:rPr>
                <w:rFonts w:ascii="Times New Roman" w:hAnsi="Times New Roman" w:cs="Times New Roman"/>
                <w:sz w:val="16"/>
                <w:szCs w:val="16"/>
              </w:rPr>
            </w:pPr>
            <w:r w:rsidRPr="00DB7B1B">
              <w:rPr>
                <w:rFonts w:ascii="Times New Roman" w:hAnsi="Times New Roman" w:cs="Times New Roman"/>
                <w:sz w:val="16"/>
                <w:szCs w:val="16"/>
              </w:rPr>
              <w:t>2025</w:t>
            </w:r>
            <w:r w:rsidR="000F25E4" w:rsidRPr="00DB7B1B">
              <w:rPr>
                <w:rFonts w:ascii="Times New Roman" w:hAnsi="Times New Roman" w:cs="Times New Roman"/>
                <w:sz w:val="16"/>
                <w:szCs w:val="16"/>
              </w:rPr>
              <w:t xml:space="preserve"> рік</w:t>
            </w:r>
          </w:p>
        </w:tc>
        <w:tc>
          <w:tcPr>
            <w:tcW w:w="5517" w:type="dxa"/>
          </w:tcPr>
          <w:p w:rsidR="00773FE7" w:rsidRPr="00DB7B1B" w:rsidRDefault="00773FE7" w:rsidP="00773FE7">
            <w:pPr>
              <w:rPr>
                <w:rFonts w:ascii="Times New Roman" w:hAnsi="Times New Roman" w:cs="Times New Roman"/>
                <w:bCs/>
                <w:sz w:val="16"/>
                <w:szCs w:val="16"/>
              </w:rPr>
            </w:pPr>
            <w:r w:rsidRPr="00DB7B1B">
              <w:rPr>
                <w:rFonts w:ascii="Times New Roman" w:hAnsi="Times New Roman" w:cs="Times New Roman"/>
                <w:bCs/>
                <w:sz w:val="16"/>
                <w:szCs w:val="16"/>
              </w:rPr>
              <w:t>Оприлюднено  на офіційному веб-сайті  звіту про здійснення інформування.</w:t>
            </w:r>
          </w:p>
          <w:p w:rsidR="00773FE7" w:rsidRPr="00DB7B1B" w:rsidRDefault="00DB7B1B" w:rsidP="00773FE7">
            <w:pPr>
              <w:rPr>
                <w:rFonts w:ascii="Times New Roman" w:hAnsi="Times New Roman" w:cs="Times New Roman"/>
                <w:sz w:val="16"/>
                <w:szCs w:val="16"/>
              </w:rPr>
            </w:pPr>
            <w:hyperlink r:id="rId19" w:history="1">
              <w:r w:rsidR="008C5887" w:rsidRPr="00DB7B1B">
                <w:rPr>
                  <w:rStyle w:val="a4"/>
                  <w:rFonts w:ascii="Times New Roman" w:hAnsi="Times New Roman" w:cs="Times New Roman"/>
                  <w:sz w:val="16"/>
                  <w:szCs w:val="16"/>
                </w:rPr>
                <w:t>https://kalushcity.gov.ua/publicinfo/fizichna-bezbar-yernist</w:t>
              </w:r>
            </w:hyperlink>
          </w:p>
          <w:p w:rsidR="008C5887" w:rsidRPr="00DB7B1B" w:rsidRDefault="008C5887" w:rsidP="00773FE7">
            <w:pPr>
              <w:rPr>
                <w:rFonts w:ascii="Times New Roman" w:hAnsi="Times New Roman" w:cs="Times New Roman"/>
                <w:sz w:val="16"/>
                <w:szCs w:val="16"/>
              </w:rPr>
            </w:pPr>
          </w:p>
          <w:p w:rsidR="00773FE7" w:rsidRPr="00DB7B1B" w:rsidRDefault="008C5887" w:rsidP="008C5887">
            <w:pPr>
              <w:jc w:val="both"/>
              <w:rPr>
                <w:rFonts w:ascii="Times New Roman" w:hAnsi="Times New Roman" w:cs="Times New Roman"/>
                <w:sz w:val="16"/>
                <w:szCs w:val="16"/>
              </w:rPr>
            </w:pPr>
            <w:r w:rsidRPr="00DB7B1B">
              <w:rPr>
                <w:rFonts w:ascii="Times New Roman" w:hAnsi="Times New Roman" w:cs="Times New Roman"/>
                <w:sz w:val="16"/>
                <w:szCs w:val="16"/>
              </w:rPr>
              <w:t xml:space="preserve">проведено роз’яснювальну роботу та надано Методичні рекомендації щодо облаштування </w:t>
            </w:r>
            <w:proofErr w:type="spellStart"/>
            <w:r w:rsidRPr="00DB7B1B">
              <w:rPr>
                <w:rFonts w:ascii="Times New Roman" w:hAnsi="Times New Roman" w:cs="Times New Roman"/>
                <w:sz w:val="16"/>
                <w:szCs w:val="16"/>
              </w:rPr>
              <w:t>безбар’єрних</w:t>
            </w:r>
            <w:proofErr w:type="spellEnd"/>
            <w:r w:rsidRPr="00DB7B1B">
              <w:rPr>
                <w:rFonts w:ascii="Times New Roman" w:hAnsi="Times New Roman" w:cs="Times New Roman"/>
                <w:sz w:val="16"/>
                <w:szCs w:val="16"/>
              </w:rPr>
              <w:t xml:space="preserve"> маршрутів працівникам транспортно-дорожньої інфраструктури</w:t>
            </w:r>
          </w:p>
          <w:p w:rsidR="00287244" w:rsidRPr="00DB7B1B" w:rsidRDefault="00287244" w:rsidP="00287244">
            <w:pPr>
              <w:rPr>
                <w:rFonts w:ascii="Times New Roman" w:hAnsi="Times New Roman" w:cs="Times New Roman"/>
                <w:b/>
                <w:sz w:val="16"/>
                <w:szCs w:val="16"/>
              </w:rPr>
            </w:pPr>
          </w:p>
        </w:tc>
        <w:tc>
          <w:tcPr>
            <w:tcW w:w="1843" w:type="dxa"/>
          </w:tcPr>
          <w:p w:rsidR="00287244" w:rsidRPr="00DB7B1B" w:rsidRDefault="004C605C" w:rsidP="004C605C">
            <w:pPr>
              <w:rPr>
                <w:rFonts w:ascii="Times New Roman" w:hAnsi="Times New Roman" w:cs="Times New Roman"/>
                <w:b/>
                <w:sz w:val="16"/>
                <w:szCs w:val="16"/>
              </w:rPr>
            </w:pPr>
            <w:r w:rsidRPr="00DB7B1B">
              <w:rPr>
                <w:rFonts w:ascii="Times New Roman" w:hAnsi="Times New Roman" w:cs="Times New Roman"/>
                <w:sz w:val="16"/>
                <w:szCs w:val="16"/>
              </w:rPr>
              <w:t>Управління економічного розвитку міста</w:t>
            </w:r>
          </w:p>
        </w:tc>
        <w:tc>
          <w:tcPr>
            <w:tcW w:w="2216" w:type="dxa"/>
          </w:tcPr>
          <w:p w:rsidR="00287244" w:rsidRPr="00DB7B1B" w:rsidRDefault="00773FE7" w:rsidP="00773FE7">
            <w:pPr>
              <w:jc w:val="both"/>
              <w:rPr>
                <w:rFonts w:ascii="Times New Roman" w:hAnsi="Times New Roman" w:cs="Times New Roman"/>
                <w:sz w:val="16"/>
                <w:szCs w:val="16"/>
              </w:rPr>
            </w:pPr>
            <w:r w:rsidRPr="00DB7B1B">
              <w:rPr>
                <w:rFonts w:ascii="Times New Roman" w:hAnsi="Times New Roman" w:cs="Times New Roman"/>
                <w:sz w:val="16"/>
                <w:szCs w:val="16"/>
              </w:rPr>
              <w:t xml:space="preserve">7.2.Оприлюднено </w:t>
            </w:r>
            <w:proofErr w:type="spellStart"/>
            <w:r w:rsidRPr="00DB7B1B">
              <w:rPr>
                <w:rFonts w:ascii="Times New Roman" w:hAnsi="Times New Roman" w:cs="Times New Roman"/>
                <w:sz w:val="16"/>
                <w:szCs w:val="16"/>
              </w:rPr>
              <w:t>щопівроку</w:t>
            </w:r>
            <w:proofErr w:type="spellEnd"/>
            <w:r w:rsidRPr="00DB7B1B">
              <w:rPr>
                <w:rFonts w:ascii="Times New Roman" w:hAnsi="Times New Roman" w:cs="Times New Roman"/>
                <w:sz w:val="16"/>
                <w:szCs w:val="16"/>
              </w:rPr>
              <w:t xml:space="preserve"> звіту про здійснення інформування</w:t>
            </w:r>
          </w:p>
        </w:tc>
      </w:tr>
      <w:tr w:rsidR="00CE3B98" w:rsidRPr="00DB7B1B" w:rsidTr="00DB7B1B">
        <w:tc>
          <w:tcPr>
            <w:tcW w:w="2220" w:type="dxa"/>
          </w:tcPr>
          <w:p w:rsidR="00CE3B98" w:rsidRPr="00DB7B1B" w:rsidRDefault="00CE3B98" w:rsidP="00287244">
            <w:pPr>
              <w:rPr>
                <w:rFonts w:ascii="Times New Roman" w:hAnsi="Times New Roman" w:cs="Times New Roman"/>
                <w:b/>
                <w:sz w:val="16"/>
                <w:szCs w:val="16"/>
              </w:rPr>
            </w:pPr>
          </w:p>
        </w:tc>
        <w:tc>
          <w:tcPr>
            <w:tcW w:w="2269" w:type="dxa"/>
          </w:tcPr>
          <w:p w:rsidR="00CE3B98" w:rsidRPr="00DB7B1B" w:rsidRDefault="00CE3B98" w:rsidP="00CE3B98">
            <w:pPr>
              <w:rPr>
                <w:rFonts w:ascii="Times New Roman" w:hAnsi="Times New Roman" w:cs="Times New Roman"/>
                <w:bCs/>
                <w:sz w:val="16"/>
                <w:szCs w:val="16"/>
              </w:rPr>
            </w:pPr>
            <w:r w:rsidRPr="00DB7B1B">
              <w:rPr>
                <w:rFonts w:ascii="Times New Roman" w:hAnsi="Times New Roman" w:cs="Times New Roman"/>
                <w:bCs/>
                <w:sz w:val="16"/>
                <w:szCs w:val="16"/>
              </w:rPr>
              <w:t xml:space="preserve">3. проведення </w:t>
            </w:r>
            <w:proofErr w:type="spellStart"/>
            <w:r w:rsidRPr="00DB7B1B">
              <w:rPr>
                <w:rFonts w:ascii="Times New Roman" w:hAnsi="Times New Roman" w:cs="Times New Roman"/>
                <w:bCs/>
                <w:sz w:val="16"/>
                <w:szCs w:val="16"/>
              </w:rPr>
              <w:t>щопівроку</w:t>
            </w:r>
            <w:proofErr w:type="spellEnd"/>
            <w:r w:rsidRPr="00DB7B1B">
              <w:rPr>
                <w:rFonts w:ascii="Times New Roman" w:hAnsi="Times New Roman" w:cs="Times New Roman"/>
                <w:bCs/>
                <w:sz w:val="16"/>
                <w:szCs w:val="16"/>
              </w:rPr>
              <w:t xml:space="preserve"> моніторингу відповідності автобусів вимогам, визначеним наказом </w:t>
            </w:r>
            <w:proofErr w:type="spellStart"/>
            <w:r w:rsidRPr="00DB7B1B">
              <w:rPr>
                <w:rFonts w:ascii="Times New Roman" w:hAnsi="Times New Roman" w:cs="Times New Roman"/>
                <w:bCs/>
                <w:sz w:val="16"/>
                <w:szCs w:val="16"/>
              </w:rPr>
              <w:t>Мінрозвитку</w:t>
            </w:r>
            <w:proofErr w:type="spellEnd"/>
            <w:r w:rsidRPr="00DB7B1B">
              <w:rPr>
                <w:rFonts w:ascii="Times New Roman" w:hAnsi="Times New Roman" w:cs="Times New Roman"/>
                <w:bCs/>
                <w:sz w:val="16"/>
                <w:szCs w:val="16"/>
              </w:rPr>
              <w:t xml:space="preserve"> </w:t>
            </w:r>
            <w:r w:rsidRPr="00DB7B1B">
              <w:rPr>
                <w:rFonts w:ascii="Times New Roman" w:hAnsi="Times New Roman" w:cs="Times New Roman"/>
                <w:bCs/>
                <w:sz w:val="16"/>
                <w:szCs w:val="16"/>
              </w:rPr>
              <w:br/>
              <w:t>від 24.07.2024 № 688, під час проведення конкурсів  на пасажирські перевезення з урахуванням положень статті 7 Закону України “Про автомобільний транспорт”</w:t>
            </w:r>
          </w:p>
          <w:p w:rsidR="00CE3B98" w:rsidRPr="00DB7B1B" w:rsidRDefault="00CE3B98" w:rsidP="00287244">
            <w:pPr>
              <w:rPr>
                <w:rFonts w:ascii="Times New Roman" w:hAnsi="Times New Roman" w:cs="Times New Roman"/>
                <w:bCs/>
                <w:sz w:val="16"/>
                <w:szCs w:val="16"/>
              </w:rPr>
            </w:pPr>
          </w:p>
        </w:tc>
        <w:tc>
          <w:tcPr>
            <w:tcW w:w="1289" w:type="dxa"/>
          </w:tcPr>
          <w:p w:rsidR="00CE3B98" w:rsidRPr="00DB7B1B" w:rsidRDefault="00CE3B98" w:rsidP="00287244">
            <w:pPr>
              <w:rPr>
                <w:rFonts w:ascii="Times New Roman"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CE3B98" w:rsidRPr="00DB7B1B" w:rsidRDefault="00CE3B98" w:rsidP="00773FE7">
            <w:pPr>
              <w:rPr>
                <w:rFonts w:ascii="Times New Roman" w:hAnsi="Times New Roman" w:cs="Times New Roman"/>
                <w:bCs/>
                <w:sz w:val="16"/>
                <w:szCs w:val="16"/>
              </w:rPr>
            </w:pPr>
            <w:r w:rsidRPr="00DB7B1B">
              <w:rPr>
                <w:rFonts w:ascii="Times New Roman" w:hAnsi="Times New Roman" w:cs="Times New Roman"/>
                <w:bCs/>
                <w:sz w:val="16"/>
                <w:szCs w:val="16"/>
              </w:rPr>
              <w:t>-</w:t>
            </w:r>
          </w:p>
        </w:tc>
        <w:tc>
          <w:tcPr>
            <w:tcW w:w="1843" w:type="dxa"/>
          </w:tcPr>
          <w:p w:rsidR="00CE3B98" w:rsidRPr="00DB7B1B" w:rsidRDefault="00CE3B98" w:rsidP="004C605C">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w:t>
            </w:r>
          </w:p>
        </w:tc>
        <w:tc>
          <w:tcPr>
            <w:tcW w:w="2216" w:type="dxa"/>
          </w:tcPr>
          <w:p w:rsidR="00CE3B98" w:rsidRPr="00DB7B1B" w:rsidRDefault="00CE3B98" w:rsidP="00CE3B9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7.3.Опубліковано звіт щодо результатів проведення моніторингу</w:t>
            </w:r>
          </w:p>
          <w:p w:rsidR="00CE3B98" w:rsidRPr="00DB7B1B" w:rsidRDefault="00CE3B98" w:rsidP="00773FE7">
            <w:pPr>
              <w:jc w:val="both"/>
              <w:rPr>
                <w:rFonts w:ascii="Times New Roman" w:hAnsi="Times New Roman" w:cs="Times New Roman"/>
                <w:sz w:val="16"/>
                <w:szCs w:val="16"/>
              </w:rPr>
            </w:pPr>
          </w:p>
        </w:tc>
      </w:tr>
      <w:tr w:rsidR="00CE3B98" w:rsidRPr="00DB7B1B" w:rsidTr="00DB7B1B">
        <w:tc>
          <w:tcPr>
            <w:tcW w:w="2220" w:type="dxa"/>
          </w:tcPr>
          <w:p w:rsidR="00CE3B98" w:rsidRPr="00DB7B1B" w:rsidRDefault="00CE3B98" w:rsidP="00287244">
            <w:pPr>
              <w:rPr>
                <w:rFonts w:ascii="Times New Roman" w:hAnsi="Times New Roman" w:cs="Times New Roman"/>
                <w:b/>
                <w:sz w:val="16"/>
                <w:szCs w:val="16"/>
              </w:rPr>
            </w:pPr>
          </w:p>
        </w:tc>
        <w:tc>
          <w:tcPr>
            <w:tcW w:w="2269" w:type="dxa"/>
          </w:tcPr>
          <w:p w:rsidR="00CE3B98" w:rsidRPr="00DB7B1B" w:rsidRDefault="00CE3B98" w:rsidP="00CE3B98">
            <w:pPr>
              <w:rPr>
                <w:rFonts w:ascii="Times New Roman" w:hAnsi="Times New Roman" w:cs="Times New Roman"/>
                <w:bCs/>
                <w:sz w:val="16"/>
                <w:szCs w:val="16"/>
              </w:rPr>
            </w:pPr>
            <w:r w:rsidRPr="00DB7B1B">
              <w:rPr>
                <w:rFonts w:ascii="Times New Roman" w:hAnsi="Times New Roman" w:cs="Times New Roman"/>
                <w:bCs/>
                <w:sz w:val="16"/>
                <w:szCs w:val="16"/>
              </w:rPr>
              <w:t xml:space="preserve">4. здійснення під час проведення конкурсного відбору перевізників контролю і моніторингу дотримання вимоги щодо пристосування транспортних засобів для перевезення осіб з інвалідністю та інших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w:t>
            </w:r>
          </w:p>
          <w:p w:rsidR="00CE3B98" w:rsidRPr="00DB7B1B" w:rsidRDefault="00CE3B98" w:rsidP="00CE3B98">
            <w:pPr>
              <w:rPr>
                <w:rFonts w:ascii="Times New Roman" w:hAnsi="Times New Roman" w:cs="Times New Roman"/>
                <w:bCs/>
                <w:sz w:val="16"/>
                <w:szCs w:val="16"/>
              </w:rPr>
            </w:pPr>
          </w:p>
        </w:tc>
        <w:tc>
          <w:tcPr>
            <w:tcW w:w="1289" w:type="dxa"/>
          </w:tcPr>
          <w:p w:rsidR="00CE3B98" w:rsidRPr="00DB7B1B" w:rsidRDefault="00CE3B98"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CE3B98" w:rsidRPr="00DB7B1B" w:rsidRDefault="00CE3B98" w:rsidP="00773FE7">
            <w:pPr>
              <w:rPr>
                <w:rFonts w:ascii="Times New Roman" w:hAnsi="Times New Roman" w:cs="Times New Roman"/>
                <w:bCs/>
                <w:sz w:val="16"/>
                <w:szCs w:val="16"/>
              </w:rPr>
            </w:pPr>
            <w:r w:rsidRPr="00DB7B1B">
              <w:rPr>
                <w:rFonts w:ascii="Times New Roman" w:hAnsi="Times New Roman" w:cs="Times New Roman"/>
                <w:bCs/>
                <w:sz w:val="16"/>
                <w:szCs w:val="16"/>
              </w:rPr>
              <w:t>-</w:t>
            </w:r>
          </w:p>
        </w:tc>
        <w:tc>
          <w:tcPr>
            <w:tcW w:w="1843" w:type="dxa"/>
          </w:tcPr>
          <w:p w:rsidR="00CE3B98" w:rsidRPr="00DB7B1B" w:rsidRDefault="00CE3B98" w:rsidP="004C605C">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w:t>
            </w:r>
          </w:p>
        </w:tc>
        <w:tc>
          <w:tcPr>
            <w:tcW w:w="2216" w:type="dxa"/>
          </w:tcPr>
          <w:p w:rsidR="00CE3B98" w:rsidRPr="00DB7B1B" w:rsidRDefault="00CE3B98" w:rsidP="00CE3B9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7.4.Забезпечено опублікування </w:t>
            </w:r>
            <w:proofErr w:type="spellStart"/>
            <w:r w:rsidRPr="00DB7B1B">
              <w:rPr>
                <w:rFonts w:ascii="Times New Roman" w:eastAsia="Calibri" w:hAnsi="Times New Roman" w:cs="Times New Roman"/>
                <w:sz w:val="16"/>
                <w:szCs w:val="16"/>
                <w:lang w:eastAsia="zh-CN"/>
              </w:rPr>
              <w:t>щопівроку</w:t>
            </w:r>
            <w:proofErr w:type="spellEnd"/>
            <w:r w:rsidRPr="00DB7B1B">
              <w:rPr>
                <w:rFonts w:ascii="Times New Roman" w:eastAsia="Calibri" w:hAnsi="Times New Roman" w:cs="Times New Roman"/>
                <w:sz w:val="16"/>
                <w:szCs w:val="16"/>
                <w:lang w:eastAsia="zh-CN"/>
              </w:rPr>
              <w:t xml:space="preserve"> звіту про результати здійснення контролю і моніторингу</w:t>
            </w:r>
          </w:p>
          <w:p w:rsidR="00CE3B98" w:rsidRPr="00DB7B1B" w:rsidRDefault="00CE3B98" w:rsidP="00CE3B98">
            <w:pPr>
              <w:rPr>
                <w:rFonts w:ascii="Times New Roman" w:eastAsia="Calibri" w:hAnsi="Times New Roman" w:cs="Times New Roman"/>
                <w:sz w:val="16"/>
                <w:szCs w:val="16"/>
                <w:lang w:eastAsia="zh-CN"/>
              </w:rPr>
            </w:pPr>
          </w:p>
        </w:tc>
      </w:tr>
      <w:tr w:rsidR="00CE3B98" w:rsidRPr="00DB7B1B" w:rsidTr="00DB7B1B">
        <w:tc>
          <w:tcPr>
            <w:tcW w:w="2220" w:type="dxa"/>
          </w:tcPr>
          <w:p w:rsidR="00CE3B98" w:rsidRPr="00DB7B1B" w:rsidRDefault="00CE3B98" w:rsidP="00287244">
            <w:pPr>
              <w:rPr>
                <w:rFonts w:ascii="Times New Roman" w:hAnsi="Times New Roman" w:cs="Times New Roman"/>
                <w:b/>
                <w:sz w:val="16"/>
                <w:szCs w:val="16"/>
              </w:rPr>
            </w:pPr>
          </w:p>
        </w:tc>
        <w:tc>
          <w:tcPr>
            <w:tcW w:w="2269" w:type="dxa"/>
          </w:tcPr>
          <w:p w:rsidR="00CE3B98" w:rsidRPr="00DB7B1B" w:rsidRDefault="00CE3B98" w:rsidP="00CE3B98">
            <w:pPr>
              <w:rPr>
                <w:rFonts w:ascii="Times New Roman" w:hAnsi="Times New Roman" w:cs="Times New Roman"/>
                <w:bCs/>
                <w:sz w:val="16"/>
                <w:szCs w:val="16"/>
              </w:rPr>
            </w:pPr>
            <w:r w:rsidRPr="00DB7B1B">
              <w:rPr>
                <w:rFonts w:ascii="Times New Roman" w:hAnsi="Times New Roman" w:cs="Times New Roman"/>
                <w:bCs/>
                <w:sz w:val="16"/>
                <w:szCs w:val="16"/>
              </w:rPr>
              <w:t xml:space="preserve">5. запровадження контролю за пристосуванням транспортних засобів перевізників – переможців конкурсного відбору для здійснення пасажирських перевезень, зокрема осіб з інвалідністю та інших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 протягом визначеного умовами конкурсного відбору строку</w:t>
            </w:r>
          </w:p>
          <w:p w:rsidR="00CE3B98" w:rsidRPr="00DB7B1B" w:rsidRDefault="00CE3B98" w:rsidP="00CE3B98">
            <w:pPr>
              <w:rPr>
                <w:rFonts w:ascii="Times New Roman" w:hAnsi="Times New Roman" w:cs="Times New Roman"/>
                <w:bCs/>
                <w:sz w:val="16"/>
                <w:szCs w:val="16"/>
              </w:rPr>
            </w:pPr>
          </w:p>
        </w:tc>
        <w:tc>
          <w:tcPr>
            <w:tcW w:w="1289" w:type="dxa"/>
          </w:tcPr>
          <w:p w:rsidR="00CE3B98" w:rsidRPr="00DB7B1B" w:rsidRDefault="008E165C"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CE3B98" w:rsidRPr="00DB7B1B" w:rsidRDefault="008E165C" w:rsidP="00773FE7">
            <w:pPr>
              <w:rPr>
                <w:rFonts w:ascii="Times New Roman" w:hAnsi="Times New Roman" w:cs="Times New Roman"/>
                <w:bCs/>
                <w:sz w:val="16"/>
                <w:szCs w:val="16"/>
              </w:rPr>
            </w:pPr>
            <w:r w:rsidRPr="00DB7B1B">
              <w:rPr>
                <w:rFonts w:ascii="Times New Roman" w:hAnsi="Times New Roman" w:cs="Times New Roman"/>
                <w:bCs/>
                <w:sz w:val="16"/>
                <w:szCs w:val="16"/>
              </w:rPr>
              <w:t>-</w:t>
            </w:r>
          </w:p>
        </w:tc>
        <w:tc>
          <w:tcPr>
            <w:tcW w:w="1843" w:type="dxa"/>
          </w:tcPr>
          <w:p w:rsidR="00CE3B98" w:rsidRPr="00DB7B1B" w:rsidRDefault="008E165C" w:rsidP="004C605C">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w:t>
            </w:r>
          </w:p>
        </w:tc>
        <w:tc>
          <w:tcPr>
            <w:tcW w:w="2216" w:type="dxa"/>
          </w:tcPr>
          <w:p w:rsidR="008E165C" w:rsidRPr="00DB7B1B" w:rsidRDefault="008E165C" w:rsidP="008E165C">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7.5.Оприлюднено звіт про здійснення контролю</w:t>
            </w:r>
          </w:p>
          <w:p w:rsidR="00CE3B98" w:rsidRPr="00DB7B1B" w:rsidRDefault="00CE3B98" w:rsidP="00CE3B98">
            <w:pPr>
              <w:rPr>
                <w:rFonts w:ascii="Times New Roman" w:eastAsia="Calibri" w:hAnsi="Times New Roman" w:cs="Times New Roman"/>
                <w:sz w:val="16"/>
                <w:szCs w:val="16"/>
                <w:lang w:eastAsia="zh-CN"/>
              </w:rPr>
            </w:pPr>
          </w:p>
        </w:tc>
      </w:tr>
      <w:tr w:rsidR="008E165C" w:rsidRPr="00DB7B1B" w:rsidTr="00DB7B1B">
        <w:tc>
          <w:tcPr>
            <w:tcW w:w="2220" w:type="dxa"/>
          </w:tcPr>
          <w:p w:rsidR="008E165C" w:rsidRPr="00DB7B1B" w:rsidRDefault="008E165C" w:rsidP="00287244">
            <w:pPr>
              <w:rPr>
                <w:rFonts w:ascii="Times New Roman" w:hAnsi="Times New Roman" w:cs="Times New Roman"/>
                <w:b/>
                <w:sz w:val="16"/>
                <w:szCs w:val="16"/>
              </w:rPr>
            </w:pPr>
          </w:p>
        </w:tc>
        <w:tc>
          <w:tcPr>
            <w:tcW w:w="2269" w:type="dxa"/>
          </w:tcPr>
          <w:p w:rsidR="008E165C" w:rsidRPr="00DB7B1B" w:rsidRDefault="008E165C" w:rsidP="00CE3B98">
            <w:pPr>
              <w:rPr>
                <w:rFonts w:ascii="Times New Roman" w:hAnsi="Times New Roman" w:cs="Times New Roman"/>
                <w:bCs/>
                <w:sz w:val="16"/>
                <w:szCs w:val="16"/>
              </w:rPr>
            </w:pPr>
            <w:r w:rsidRPr="00DB7B1B">
              <w:rPr>
                <w:rFonts w:ascii="Times New Roman" w:hAnsi="Times New Roman" w:cs="Times New Roman"/>
                <w:bCs/>
                <w:sz w:val="16"/>
                <w:szCs w:val="16"/>
              </w:rPr>
              <w:t>6. організація та проведення навчання персоналу, задіяного в перевезенні пасажирів, щодо організації та забезпечення фізичного супроводу і надання допомоги особам з інвалідністю згідно з методичними рекомендаціями для працівників транспортно-</w:t>
            </w:r>
            <w:proofErr w:type="spellStart"/>
            <w:r w:rsidRPr="00DB7B1B">
              <w:rPr>
                <w:rFonts w:ascii="Times New Roman" w:hAnsi="Times New Roman" w:cs="Times New Roman"/>
                <w:bCs/>
                <w:sz w:val="16"/>
                <w:szCs w:val="16"/>
              </w:rPr>
              <w:t>дорожньо</w:t>
            </w:r>
            <w:proofErr w:type="spellEnd"/>
            <w:r w:rsidRPr="00DB7B1B">
              <w:rPr>
                <w:rFonts w:ascii="Times New Roman" w:hAnsi="Times New Roman" w:cs="Times New Roman"/>
                <w:bCs/>
                <w:sz w:val="16"/>
                <w:szCs w:val="16"/>
              </w:rPr>
              <w:t xml:space="preserve"> інфраструктури</w:t>
            </w:r>
          </w:p>
        </w:tc>
        <w:tc>
          <w:tcPr>
            <w:tcW w:w="1289" w:type="dxa"/>
          </w:tcPr>
          <w:p w:rsidR="008E165C" w:rsidRPr="00DB7B1B" w:rsidRDefault="008E165C"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773FE7">
            <w:pPr>
              <w:rPr>
                <w:rFonts w:ascii="Times New Roman" w:hAnsi="Times New Roman" w:cs="Times New Roman"/>
                <w:bCs/>
                <w:sz w:val="16"/>
                <w:szCs w:val="16"/>
              </w:rPr>
            </w:pPr>
            <w:r w:rsidRPr="00DB7B1B">
              <w:rPr>
                <w:rFonts w:ascii="Times New Roman" w:hAnsi="Times New Roman" w:cs="Times New Roman"/>
                <w:bCs/>
                <w:sz w:val="16"/>
                <w:szCs w:val="16"/>
              </w:rPr>
              <w:t>-</w:t>
            </w:r>
          </w:p>
          <w:p w:rsidR="008E165C" w:rsidRPr="00DB7B1B" w:rsidRDefault="008E165C" w:rsidP="00773FE7">
            <w:pPr>
              <w:rPr>
                <w:rFonts w:ascii="Times New Roman" w:hAnsi="Times New Roman" w:cs="Times New Roman"/>
                <w:bCs/>
                <w:sz w:val="16"/>
                <w:szCs w:val="16"/>
              </w:rPr>
            </w:pPr>
          </w:p>
        </w:tc>
        <w:tc>
          <w:tcPr>
            <w:tcW w:w="1843" w:type="dxa"/>
          </w:tcPr>
          <w:p w:rsidR="008E165C" w:rsidRPr="00DB7B1B" w:rsidRDefault="008E165C" w:rsidP="004C605C">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w:t>
            </w:r>
          </w:p>
        </w:tc>
        <w:tc>
          <w:tcPr>
            <w:tcW w:w="2216" w:type="dxa"/>
          </w:tcPr>
          <w:p w:rsidR="008E165C" w:rsidRPr="00DB7B1B" w:rsidRDefault="008E165C" w:rsidP="008E165C">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7.6.Забезпечено оприлюднення щокварталу звіту про кількість персоналу, задіяного в перевезенні пасажирів, який пройшов навчання щодо організації та забезпечення фізичного супроводу і надання допомоги особам з інвалідністю</w:t>
            </w:r>
          </w:p>
        </w:tc>
      </w:tr>
      <w:tr w:rsidR="000F25E4" w:rsidRPr="00DB7B1B" w:rsidTr="00DB7B1B">
        <w:tc>
          <w:tcPr>
            <w:tcW w:w="2220" w:type="dxa"/>
          </w:tcPr>
          <w:p w:rsidR="000F25E4" w:rsidRPr="00DB7B1B" w:rsidRDefault="000F25E4" w:rsidP="00287244">
            <w:pPr>
              <w:rPr>
                <w:rFonts w:ascii="Times New Roman" w:hAnsi="Times New Roman" w:cs="Times New Roman"/>
                <w:sz w:val="16"/>
                <w:szCs w:val="16"/>
              </w:rPr>
            </w:pPr>
            <w:r w:rsidRPr="00DB7B1B">
              <w:rPr>
                <w:rFonts w:ascii="Times New Roman" w:hAnsi="Times New Roman" w:cs="Times New Roman"/>
                <w:bCs/>
                <w:sz w:val="16"/>
                <w:szCs w:val="16"/>
              </w:rPr>
              <w:t>8. Забезпечення сприяння закупівлі транспорту, адаптованого для осіб з обмеженнями повсякденного функціонування</w:t>
            </w:r>
          </w:p>
        </w:tc>
        <w:tc>
          <w:tcPr>
            <w:tcW w:w="2269" w:type="dxa"/>
          </w:tcPr>
          <w:p w:rsidR="000F25E4" w:rsidRPr="00DB7B1B" w:rsidRDefault="000F25E4" w:rsidP="009414C0">
            <w:pPr>
              <w:rPr>
                <w:rFonts w:ascii="Times New Roman" w:hAnsi="Times New Roman" w:cs="Times New Roman"/>
                <w:bCs/>
                <w:sz w:val="16"/>
                <w:szCs w:val="16"/>
              </w:rPr>
            </w:pPr>
            <w:r w:rsidRPr="00DB7B1B">
              <w:rPr>
                <w:rFonts w:ascii="Times New Roman" w:hAnsi="Times New Roman" w:cs="Times New Roman"/>
                <w:bCs/>
                <w:sz w:val="16"/>
                <w:szCs w:val="16"/>
              </w:rPr>
              <w:t>1. проведення аналізу доступності шкільних автобусів для осіб з інвалідністю та осіб з особливими освітніми потребами</w:t>
            </w:r>
          </w:p>
          <w:p w:rsidR="000F25E4" w:rsidRPr="00DB7B1B" w:rsidRDefault="000F25E4" w:rsidP="00287244">
            <w:pPr>
              <w:rPr>
                <w:rFonts w:ascii="Times New Roman" w:hAnsi="Times New Roman" w:cs="Times New Roman"/>
                <w:bCs/>
                <w:sz w:val="16"/>
                <w:szCs w:val="16"/>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0F25E4" w:rsidP="00773FE7">
            <w:pPr>
              <w:rPr>
                <w:rFonts w:ascii="Times New Roman" w:hAnsi="Times New Roman" w:cs="Times New Roman"/>
                <w:bCs/>
                <w:sz w:val="16"/>
                <w:szCs w:val="16"/>
              </w:rPr>
            </w:pPr>
          </w:p>
          <w:p w:rsidR="008E165C" w:rsidRPr="00DB7B1B" w:rsidRDefault="008E165C" w:rsidP="00773FE7">
            <w:pPr>
              <w:rPr>
                <w:rFonts w:ascii="Times New Roman" w:hAnsi="Times New Roman" w:cs="Times New Roman"/>
                <w:bCs/>
                <w:sz w:val="16"/>
                <w:szCs w:val="16"/>
              </w:rPr>
            </w:pPr>
            <w:r w:rsidRPr="00DB7B1B">
              <w:rPr>
                <w:rFonts w:ascii="Times New Roman" w:hAnsi="Times New Roman" w:cs="Times New Roman"/>
                <w:bCs/>
                <w:sz w:val="16"/>
                <w:szCs w:val="16"/>
              </w:rPr>
              <w:t>-</w:t>
            </w:r>
          </w:p>
        </w:tc>
        <w:tc>
          <w:tcPr>
            <w:tcW w:w="1843" w:type="dxa"/>
          </w:tcPr>
          <w:p w:rsidR="008E165C" w:rsidRPr="00DB7B1B" w:rsidRDefault="008E165C" w:rsidP="008E165C">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0F25E4" w:rsidRPr="00DB7B1B" w:rsidRDefault="000F25E4" w:rsidP="004C605C">
            <w:pPr>
              <w:rPr>
                <w:rFonts w:ascii="Times New Roman" w:hAnsi="Times New Roman" w:cs="Times New Roman"/>
                <w:sz w:val="16"/>
                <w:szCs w:val="16"/>
              </w:rPr>
            </w:pPr>
          </w:p>
        </w:tc>
        <w:tc>
          <w:tcPr>
            <w:tcW w:w="2216" w:type="dxa"/>
          </w:tcPr>
          <w:p w:rsidR="008E165C" w:rsidRPr="00DB7B1B" w:rsidRDefault="008E165C" w:rsidP="008E165C">
            <w:pPr>
              <w:jc w:val="both"/>
              <w:rPr>
                <w:rFonts w:ascii="Times New Roman" w:hAnsi="Times New Roman" w:cs="Times New Roman"/>
                <w:sz w:val="16"/>
                <w:szCs w:val="16"/>
              </w:rPr>
            </w:pPr>
            <w:r w:rsidRPr="00DB7B1B">
              <w:rPr>
                <w:rFonts w:ascii="Times New Roman" w:hAnsi="Times New Roman" w:cs="Times New Roman"/>
                <w:sz w:val="16"/>
                <w:szCs w:val="16"/>
              </w:rPr>
              <w:t>8.1.Оприлюднено звіт про результати проведення аналізу</w:t>
            </w:r>
          </w:p>
          <w:p w:rsidR="000F25E4" w:rsidRPr="00DB7B1B" w:rsidRDefault="000F25E4" w:rsidP="00773FE7">
            <w:pPr>
              <w:jc w:val="both"/>
              <w:rPr>
                <w:rFonts w:ascii="Times New Roman" w:hAnsi="Times New Roman" w:cs="Times New Roman"/>
                <w:sz w:val="16"/>
                <w:szCs w:val="16"/>
              </w:rPr>
            </w:pPr>
          </w:p>
        </w:tc>
      </w:tr>
      <w:tr w:rsidR="000F25E4" w:rsidRPr="00DB7B1B" w:rsidTr="00DB7B1B">
        <w:tc>
          <w:tcPr>
            <w:tcW w:w="2220" w:type="dxa"/>
          </w:tcPr>
          <w:p w:rsidR="000F25E4" w:rsidRPr="00DB7B1B" w:rsidRDefault="000F25E4" w:rsidP="00287244">
            <w:pPr>
              <w:rPr>
                <w:rFonts w:ascii="Times New Roman" w:hAnsi="Times New Roman" w:cs="Times New Roman"/>
                <w:bCs/>
                <w:sz w:val="16"/>
                <w:szCs w:val="16"/>
              </w:rPr>
            </w:pPr>
          </w:p>
        </w:tc>
        <w:tc>
          <w:tcPr>
            <w:tcW w:w="2269" w:type="dxa"/>
          </w:tcPr>
          <w:p w:rsidR="000F25E4" w:rsidRPr="00DB7B1B" w:rsidRDefault="000F25E4" w:rsidP="009414C0">
            <w:pPr>
              <w:rPr>
                <w:rFonts w:ascii="Times New Roman" w:hAnsi="Times New Roman" w:cs="Times New Roman"/>
                <w:bCs/>
                <w:sz w:val="16"/>
                <w:szCs w:val="16"/>
              </w:rPr>
            </w:pPr>
            <w:r w:rsidRPr="00DB7B1B">
              <w:rPr>
                <w:rFonts w:ascii="Times New Roman" w:hAnsi="Times New Roman" w:cs="Times New Roman"/>
                <w:bCs/>
                <w:sz w:val="16"/>
                <w:szCs w:val="16"/>
              </w:rPr>
              <w:t>2. проведення аналізу закладів загальної середньої освіти, які не мають шкільних автобусів, доступних для осіб з інвалідністю та осіб з особливими освітніми потребами</w:t>
            </w:r>
          </w:p>
          <w:p w:rsidR="000F25E4" w:rsidRPr="00DB7B1B" w:rsidRDefault="000F25E4" w:rsidP="009414C0">
            <w:pPr>
              <w:rPr>
                <w:rFonts w:ascii="Times New Roman" w:hAnsi="Times New Roman" w:cs="Times New Roman"/>
                <w:bCs/>
                <w:sz w:val="16"/>
                <w:szCs w:val="16"/>
              </w:rPr>
            </w:pP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8E165C" w:rsidP="00773FE7">
            <w:pPr>
              <w:rPr>
                <w:rFonts w:ascii="Times New Roman" w:hAnsi="Times New Roman" w:cs="Times New Roman"/>
                <w:bCs/>
                <w:sz w:val="16"/>
                <w:szCs w:val="16"/>
              </w:rPr>
            </w:pPr>
            <w:r w:rsidRPr="00DB7B1B">
              <w:rPr>
                <w:rFonts w:ascii="Times New Roman" w:hAnsi="Times New Roman" w:cs="Times New Roman"/>
                <w:bCs/>
                <w:sz w:val="16"/>
                <w:szCs w:val="16"/>
              </w:rPr>
              <w:t>-</w:t>
            </w:r>
          </w:p>
        </w:tc>
        <w:tc>
          <w:tcPr>
            <w:tcW w:w="1843" w:type="dxa"/>
          </w:tcPr>
          <w:p w:rsidR="008E165C" w:rsidRPr="00DB7B1B" w:rsidRDefault="008E165C" w:rsidP="008E165C">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0F25E4" w:rsidRPr="00DB7B1B" w:rsidRDefault="000F25E4" w:rsidP="004C605C">
            <w:pPr>
              <w:rPr>
                <w:rFonts w:ascii="Times New Roman" w:hAnsi="Times New Roman" w:cs="Times New Roman"/>
                <w:sz w:val="16"/>
                <w:szCs w:val="16"/>
              </w:rPr>
            </w:pPr>
          </w:p>
        </w:tc>
        <w:tc>
          <w:tcPr>
            <w:tcW w:w="2216" w:type="dxa"/>
          </w:tcPr>
          <w:p w:rsidR="008E165C" w:rsidRPr="00DB7B1B" w:rsidRDefault="008E165C" w:rsidP="008E165C">
            <w:pPr>
              <w:jc w:val="both"/>
              <w:rPr>
                <w:rFonts w:ascii="Times New Roman" w:hAnsi="Times New Roman" w:cs="Times New Roman"/>
                <w:sz w:val="16"/>
                <w:szCs w:val="16"/>
              </w:rPr>
            </w:pPr>
            <w:r w:rsidRPr="00DB7B1B">
              <w:rPr>
                <w:rFonts w:ascii="Times New Roman" w:hAnsi="Times New Roman" w:cs="Times New Roman"/>
                <w:sz w:val="16"/>
                <w:szCs w:val="16"/>
              </w:rPr>
              <w:t>8.2.Оприлюднено звіт про результати проведення аналізу</w:t>
            </w:r>
          </w:p>
          <w:p w:rsidR="000F25E4" w:rsidRPr="00DB7B1B" w:rsidRDefault="000F25E4" w:rsidP="00773FE7">
            <w:pPr>
              <w:jc w:val="both"/>
              <w:rPr>
                <w:rFonts w:ascii="Times New Roman" w:hAnsi="Times New Roman" w:cs="Times New Roman"/>
                <w:sz w:val="16"/>
                <w:szCs w:val="16"/>
              </w:rPr>
            </w:pPr>
          </w:p>
        </w:tc>
      </w:tr>
      <w:tr w:rsidR="000F25E4" w:rsidRPr="00DB7B1B" w:rsidTr="00DB7B1B">
        <w:tc>
          <w:tcPr>
            <w:tcW w:w="2220" w:type="dxa"/>
          </w:tcPr>
          <w:p w:rsidR="000F25E4" w:rsidRPr="00DB7B1B" w:rsidRDefault="000F25E4" w:rsidP="00287244">
            <w:pPr>
              <w:rPr>
                <w:rFonts w:ascii="Times New Roman" w:hAnsi="Times New Roman" w:cs="Times New Roman"/>
                <w:bCs/>
                <w:sz w:val="16"/>
                <w:szCs w:val="16"/>
              </w:rPr>
            </w:pPr>
          </w:p>
        </w:tc>
        <w:tc>
          <w:tcPr>
            <w:tcW w:w="2269" w:type="dxa"/>
          </w:tcPr>
          <w:p w:rsidR="000F25E4" w:rsidRPr="00DB7B1B" w:rsidRDefault="008E165C" w:rsidP="009414C0">
            <w:pPr>
              <w:rPr>
                <w:rFonts w:ascii="Times New Roman" w:hAnsi="Times New Roman" w:cs="Times New Roman"/>
                <w:bCs/>
                <w:sz w:val="16"/>
                <w:szCs w:val="16"/>
              </w:rPr>
            </w:pPr>
            <w:r w:rsidRPr="00DB7B1B">
              <w:rPr>
                <w:rFonts w:ascii="Times New Roman" w:hAnsi="Times New Roman" w:cs="Times New Roman"/>
                <w:bCs/>
                <w:sz w:val="16"/>
                <w:szCs w:val="16"/>
              </w:rPr>
              <w:t xml:space="preserve">3. </w:t>
            </w:r>
            <w:r w:rsidR="000F25E4" w:rsidRPr="00DB7B1B">
              <w:rPr>
                <w:rFonts w:ascii="Times New Roman" w:hAnsi="Times New Roman" w:cs="Times New Roman"/>
                <w:bCs/>
                <w:sz w:val="16"/>
                <w:szCs w:val="16"/>
              </w:rPr>
              <w:t>придбання шкільних автобусів, пристосованих для перевезення дітей з інвалідністю, що користуються кріслом колісним</w:t>
            </w:r>
          </w:p>
        </w:tc>
        <w:tc>
          <w:tcPr>
            <w:tcW w:w="1289" w:type="dxa"/>
          </w:tcPr>
          <w:p w:rsidR="000F25E4" w:rsidRPr="00DB7B1B" w:rsidRDefault="000F25E4">
            <w:pPr>
              <w:rPr>
                <w:sz w:val="16"/>
                <w:szCs w:val="16"/>
              </w:rPr>
            </w:pPr>
            <w:r w:rsidRPr="00DB7B1B">
              <w:rPr>
                <w:rFonts w:ascii="Times New Roman" w:eastAsia="Calibri" w:hAnsi="Times New Roman" w:cs="Times New Roman"/>
                <w:sz w:val="16"/>
                <w:szCs w:val="16"/>
              </w:rPr>
              <w:t>2025 рік</w:t>
            </w:r>
          </w:p>
        </w:tc>
        <w:tc>
          <w:tcPr>
            <w:tcW w:w="5517" w:type="dxa"/>
          </w:tcPr>
          <w:p w:rsidR="000F25E4" w:rsidRPr="00DB7B1B" w:rsidRDefault="008E165C" w:rsidP="00773FE7">
            <w:pPr>
              <w:rPr>
                <w:rFonts w:ascii="Times New Roman" w:hAnsi="Times New Roman" w:cs="Times New Roman"/>
                <w:bCs/>
                <w:sz w:val="16"/>
                <w:szCs w:val="16"/>
              </w:rPr>
            </w:pPr>
            <w:r w:rsidRPr="00DB7B1B">
              <w:rPr>
                <w:rFonts w:ascii="Times New Roman" w:hAnsi="Times New Roman" w:cs="Times New Roman"/>
                <w:bCs/>
                <w:sz w:val="16"/>
                <w:szCs w:val="16"/>
              </w:rPr>
              <w:t>-</w:t>
            </w:r>
          </w:p>
          <w:p w:rsidR="008E165C" w:rsidRPr="00DB7B1B" w:rsidRDefault="008E165C" w:rsidP="00773FE7">
            <w:pPr>
              <w:rPr>
                <w:rFonts w:ascii="Times New Roman" w:hAnsi="Times New Roman" w:cs="Times New Roman"/>
                <w:bCs/>
                <w:sz w:val="16"/>
                <w:szCs w:val="16"/>
              </w:rPr>
            </w:pPr>
          </w:p>
        </w:tc>
        <w:tc>
          <w:tcPr>
            <w:tcW w:w="1843" w:type="dxa"/>
          </w:tcPr>
          <w:p w:rsidR="008E165C" w:rsidRPr="00DB7B1B" w:rsidRDefault="008E165C" w:rsidP="008E165C">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0F25E4" w:rsidRPr="00DB7B1B" w:rsidRDefault="000F25E4" w:rsidP="004C605C">
            <w:pPr>
              <w:rPr>
                <w:rFonts w:ascii="Times New Roman" w:hAnsi="Times New Roman" w:cs="Times New Roman"/>
                <w:sz w:val="16"/>
                <w:szCs w:val="16"/>
              </w:rPr>
            </w:pPr>
          </w:p>
        </w:tc>
        <w:tc>
          <w:tcPr>
            <w:tcW w:w="2216" w:type="dxa"/>
          </w:tcPr>
          <w:p w:rsidR="008E165C" w:rsidRPr="00DB7B1B" w:rsidRDefault="008E165C" w:rsidP="008E165C">
            <w:pPr>
              <w:jc w:val="both"/>
              <w:rPr>
                <w:rFonts w:ascii="Times New Roman" w:hAnsi="Times New Roman" w:cs="Times New Roman"/>
                <w:sz w:val="16"/>
                <w:szCs w:val="16"/>
              </w:rPr>
            </w:pPr>
            <w:r w:rsidRPr="00DB7B1B">
              <w:rPr>
                <w:rFonts w:ascii="Times New Roman" w:hAnsi="Times New Roman" w:cs="Times New Roman"/>
                <w:sz w:val="16"/>
                <w:szCs w:val="16"/>
              </w:rPr>
              <w:t>7.3. Підготовлено звіт про результати проведення</w:t>
            </w:r>
          </w:p>
          <w:p w:rsidR="000F25E4" w:rsidRPr="00DB7B1B" w:rsidRDefault="008E165C" w:rsidP="008E165C">
            <w:pPr>
              <w:jc w:val="both"/>
              <w:rPr>
                <w:rFonts w:ascii="Times New Roman" w:hAnsi="Times New Roman" w:cs="Times New Roman"/>
                <w:sz w:val="16"/>
                <w:szCs w:val="16"/>
              </w:rPr>
            </w:pPr>
            <w:proofErr w:type="spellStart"/>
            <w:r w:rsidRPr="00DB7B1B">
              <w:rPr>
                <w:rFonts w:ascii="Times New Roman" w:hAnsi="Times New Roman" w:cs="Times New Roman"/>
                <w:sz w:val="16"/>
                <w:szCs w:val="16"/>
              </w:rPr>
              <w:t>закупівель</w:t>
            </w:r>
            <w:proofErr w:type="spellEnd"/>
          </w:p>
        </w:tc>
      </w:tr>
      <w:tr w:rsidR="00E44736" w:rsidRPr="00DB7B1B" w:rsidTr="00DB7B1B">
        <w:tc>
          <w:tcPr>
            <w:tcW w:w="2220" w:type="dxa"/>
          </w:tcPr>
          <w:p w:rsidR="00287244" w:rsidRPr="00DB7B1B" w:rsidRDefault="001B44A3" w:rsidP="001B44A3">
            <w:pPr>
              <w:rPr>
                <w:rFonts w:ascii="Times New Roman" w:hAnsi="Times New Roman" w:cs="Times New Roman"/>
                <w:sz w:val="16"/>
                <w:szCs w:val="16"/>
              </w:rPr>
            </w:pPr>
            <w:r w:rsidRPr="00DB7B1B">
              <w:rPr>
                <w:rFonts w:ascii="Times New Roman" w:hAnsi="Times New Roman" w:cs="Times New Roman"/>
                <w:sz w:val="16"/>
                <w:szCs w:val="16"/>
              </w:rPr>
              <w:t>9. Проведення модернізації та переобладнання існуючого транспорту</w:t>
            </w:r>
          </w:p>
        </w:tc>
        <w:tc>
          <w:tcPr>
            <w:tcW w:w="2269" w:type="dxa"/>
          </w:tcPr>
          <w:p w:rsidR="00287244" w:rsidRPr="00DB7B1B" w:rsidRDefault="001B44A3" w:rsidP="00287244">
            <w:pPr>
              <w:rPr>
                <w:rFonts w:ascii="Times New Roman" w:hAnsi="Times New Roman" w:cs="Times New Roman"/>
                <w:b/>
                <w:sz w:val="16"/>
                <w:szCs w:val="16"/>
              </w:rPr>
            </w:pPr>
            <w:r w:rsidRPr="00DB7B1B">
              <w:rPr>
                <w:rFonts w:ascii="Times New Roman" w:hAnsi="Times New Roman" w:cs="Times New Roman"/>
                <w:sz w:val="16"/>
                <w:szCs w:val="16"/>
              </w:rPr>
              <w:t xml:space="preserve">1. забезпечення поетапного збільшення на маршрутах загального користування кількості транспортних засобів, пристосованих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 до Умов проведення конкурсу (постанови КМУ</w:t>
            </w:r>
            <w:r w:rsidRPr="00DB7B1B">
              <w:rPr>
                <w:rFonts w:ascii="Times New Roman" w:hAnsi="Times New Roman" w:cs="Times New Roman"/>
                <w:b/>
                <w:sz w:val="16"/>
                <w:szCs w:val="16"/>
              </w:rPr>
              <w:t xml:space="preserve"> </w:t>
            </w:r>
            <w:r w:rsidRPr="00DB7B1B">
              <w:rPr>
                <w:rFonts w:ascii="Times New Roman" w:hAnsi="Times New Roman" w:cs="Times New Roman"/>
                <w:sz w:val="16"/>
                <w:szCs w:val="16"/>
              </w:rPr>
              <w:t>№1081від 03.12.2008)</w:t>
            </w:r>
          </w:p>
        </w:tc>
        <w:tc>
          <w:tcPr>
            <w:tcW w:w="1289" w:type="dxa"/>
          </w:tcPr>
          <w:p w:rsidR="00287244" w:rsidRPr="00DB7B1B" w:rsidRDefault="001B44A3" w:rsidP="00287244">
            <w:pPr>
              <w:rPr>
                <w:rFonts w:ascii="Times New Roman" w:hAnsi="Times New Roman" w:cs="Times New Roman"/>
                <w:b/>
                <w:sz w:val="16"/>
                <w:szCs w:val="16"/>
              </w:rPr>
            </w:pPr>
            <w:r w:rsidRPr="00DB7B1B">
              <w:rPr>
                <w:rFonts w:ascii="Times New Roman" w:hAnsi="Times New Roman" w:cs="Times New Roman"/>
                <w:sz w:val="16"/>
                <w:szCs w:val="16"/>
              </w:rPr>
              <w:t>2025</w:t>
            </w:r>
            <w:r w:rsidR="000F25E4" w:rsidRPr="00DB7B1B">
              <w:rPr>
                <w:rFonts w:ascii="Times New Roman" w:hAnsi="Times New Roman" w:cs="Times New Roman"/>
                <w:sz w:val="16"/>
                <w:szCs w:val="16"/>
              </w:rPr>
              <w:t xml:space="preserve"> рік</w:t>
            </w:r>
          </w:p>
        </w:tc>
        <w:tc>
          <w:tcPr>
            <w:tcW w:w="5517" w:type="dxa"/>
          </w:tcPr>
          <w:p w:rsidR="001B44A3" w:rsidRPr="00DB7B1B" w:rsidRDefault="001B44A3" w:rsidP="001B44A3">
            <w:pPr>
              <w:jc w:val="both"/>
              <w:rPr>
                <w:rFonts w:ascii="Times New Roman" w:hAnsi="Times New Roman" w:cs="Times New Roman"/>
                <w:sz w:val="16"/>
                <w:szCs w:val="16"/>
              </w:rPr>
            </w:pPr>
            <w:proofErr w:type="spellStart"/>
            <w:r w:rsidRPr="00DB7B1B">
              <w:rPr>
                <w:rFonts w:ascii="Times New Roman" w:hAnsi="Times New Roman" w:cs="Times New Roman"/>
                <w:sz w:val="16"/>
                <w:szCs w:val="16"/>
              </w:rPr>
              <w:t>Опублікувано</w:t>
            </w:r>
            <w:proofErr w:type="spellEnd"/>
            <w:r w:rsidRPr="00DB7B1B">
              <w:rPr>
                <w:rFonts w:ascii="Times New Roman" w:hAnsi="Times New Roman" w:cs="Times New Roman"/>
                <w:sz w:val="16"/>
                <w:szCs w:val="16"/>
              </w:rPr>
              <w:t xml:space="preserve"> на офіційному веб-сайті  звіту про кількість транспортних засобів на маршрутах загального користування, пристосованих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p w:rsidR="001B44A3" w:rsidRPr="00DB7B1B" w:rsidRDefault="001B44A3" w:rsidP="001B44A3">
            <w:pPr>
              <w:jc w:val="both"/>
              <w:rPr>
                <w:rFonts w:ascii="Times New Roman" w:hAnsi="Times New Roman" w:cs="Times New Roman"/>
                <w:sz w:val="16"/>
                <w:szCs w:val="16"/>
              </w:rPr>
            </w:pPr>
          </w:p>
          <w:p w:rsidR="00287244" w:rsidRPr="00DB7B1B" w:rsidRDefault="00DB7B1B" w:rsidP="001B44A3">
            <w:pPr>
              <w:jc w:val="both"/>
              <w:rPr>
                <w:rFonts w:ascii="Times New Roman" w:hAnsi="Times New Roman" w:cs="Times New Roman"/>
                <w:sz w:val="16"/>
                <w:szCs w:val="16"/>
              </w:rPr>
            </w:pPr>
            <w:hyperlink r:id="rId20" w:history="1">
              <w:r w:rsidR="008C5887" w:rsidRPr="00DB7B1B">
                <w:rPr>
                  <w:rStyle w:val="a4"/>
                  <w:rFonts w:ascii="Times New Roman" w:hAnsi="Times New Roman" w:cs="Times New Roman"/>
                  <w:sz w:val="16"/>
                  <w:szCs w:val="16"/>
                </w:rPr>
                <w:t>https://kalushcity.gov.ua/publicinfo/fizichna-bezbar-yernist</w:t>
              </w:r>
            </w:hyperlink>
          </w:p>
          <w:p w:rsidR="008C5887" w:rsidRPr="00DB7B1B" w:rsidRDefault="008C5887" w:rsidP="001B44A3">
            <w:pPr>
              <w:jc w:val="both"/>
              <w:rPr>
                <w:rFonts w:ascii="Times New Roman" w:hAnsi="Times New Roman" w:cs="Times New Roman"/>
                <w:b/>
                <w:sz w:val="16"/>
                <w:szCs w:val="16"/>
              </w:rPr>
            </w:pPr>
            <w:r w:rsidRPr="00DB7B1B">
              <w:rPr>
                <w:rFonts w:ascii="Times New Roman" w:hAnsi="Times New Roman" w:cs="Times New Roman"/>
                <w:sz w:val="16"/>
                <w:szCs w:val="16"/>
              </w:rPr>
              <w:t xml:space="preserve">З 10 жовтня 2025 року на міських автобусних маршрутах загального користування в місті </w:t>
            </w:r>
            <w:proofErr w:type="spellStart"/>
            <w:r w:rsidRPr="00DB7B1B">
              <w:rPr>
                <w:rFonts w:ascii="Times New Roman" w:hAnsi="Times New Roman" w:cs="Times New Roman"/>
                <w:sz w:val="16"/>
                <w:szCs w:val="16"/>
              </w:rPr>
              <w:t>Калуші</w:t>
            </w:r>
            <w:proofErr w:type="spellEnd"/>
            <w:r w:rsidRPr="00DB7B1B">
              <w:rPr>
                <w:rFonts w:ascii="Times New Roman" w:hAnsi="Times New Roman" w:cs="Times New Roman"/>
                <w:sz w:val="16"/>
                <w:szCs w:val="16"/>
              </w:rPr>
              <w:t xml:space="preserve"> залучено ще один комунальний транспортний засіб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 по маршруту 1К «Карпатська кераміка – Автовокзал»</w:t>
            </w:r>
          </w:p>
        </w:tc>
        <w:tc>
          <w:tcPr>
            <w:tcW w:w="1843" w:type="dxa"/>
          </w:tcPr>
          <w:p w:rsidR="001B44A3" w:rsidRPr="00DB7B1B" w:rsidRDefault="001B44A3" w:rsidP="001B44A3">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p w:rsidR="008C5887" w:rsidRPr="00DB7B1B" w:rsidRDefault="008C5887" w:rsidP="001B44A3">
            <w:pPr>
              <w:rPr>
                <w:rFonts w:ascii="Times New Roman" w:hAnsi="Times New Roman" w:cs="Times New Roman"/>
                <w:sz w:val="16"/>
                <w:szCs w:val="16"/>
              </w:rPr>
            </w:pPr>
            <w:r w:rsidRPr="00DB7B1B">
              <w:rPr>
                <w:rFonts w:ascii="Times New Roman" w:hAnsi="Times New Roman" w:cs="Times New Roman"/>
                <w:sz w:val="16"/>
                <w:szCs w:val="16"/>
              </w:rPr>
              <w:t>КП «</w:t>
            </w:r>
            <w:proofErr w:type="spellStart"/>
            <w:r w:rsidRPr="00DB7B1B">
              <w:rPr>
                <w:rFonts w:ascii="Times New Roman" w:hAnsi="Times New Roman" w:cs="Times New Roman"/>
                <w:sz w:val="16"/>
                <w:szCs w:val="16"/>
              </w:rPr>
              <w:t>Екоресурс</w:t>
            </w:r>
            <w:proofErr w:type="spellEnd"/>
            <w:r w:rsidRPr="00DB7B1B">
              <w:rPr>
                <w:rFonts w:ascii="Times New Roman" w:hAnsi="Times New Roman" w:cs="Times New Roman"/>
                <w:sz w:val="16"/>
                <w:szCs w:val="16"/>
              </w:rPr>
              <w:t>»</w:t>
            </w:r>
          </w:p>
          <w:p w:rsidR="00287244" w:rsidRPr="00DB7B1B" w:rsidRDefault="00287244" w:rsidP="00287244">
            <w:pPr>
              <w:jc w:val="center"/>
              <w:rPr>
                <w:rFonts w:ascii="Times New Roman" w:hAnsi="Times New Roman" w:cs="Times New Roman"/>
                <w:b/>
                <w:sz w:val="16"/>
                <w:szCs w:val="16"/>
              </w:rPr>
            </w:pPr>
          </w:p>
        </w:tc>
        <w:tc>
          <w:tcPr>
            <w:tcW w:w="2216" w:type="dxa"/>
          </w:tcPr>
          <w:p w:rsidR="00287244" w:rsidRPr="00DB7B1B" w:rsidRDefault="001B44A3" w:rsidP="001B44A3">
            <w:pPr>
              <w:rPr>
                <w:rFonts w:ascii="Times New Roman" w:hAnsi="Times New Roman" w:cs="Times New Roman"/>
                <w:sz w:val="16"/>
                <w:szCs w:val="16"/>
              </w:rPr>
            </w:pPr>
            <w:r w:rsidRPr="00DB7B1B">
              <w:rPr>
                <w:rFonts w:ascii="Times New Roman" w:hAnsi="Times New Roman" w:cs="Times New Roman"/>
                <w:sz w:val="16"/>
                <w:szCs w:val="16"/>
              </w:rPr>
              <w:t xml:space="preserve">9.1.Забезпечено опублікування </w:t>
            </w:r>
            <w:proofErr w:type="spellStart"/>
            <w:r w:rsidRPr="00DB7B1B">
              <w:rPr>
                <w:rFonts w:ascii="Times New Roman" w:hAnsi="Times New Roman" w:cs="Times New Roman"/>
                <w:sz w:val="16"/>
                <w:szCs w:val="16"/>
              </w:rPr>
              <w:t>щопівроку</w:t>
            </w:r>
            <w:proofErr w:type="spellEnd"/>
            <w:r w:rsidRPr="00DB7B1B">
              <w:rPr>
                <w:rFonts w:ascii="Times New Roman" w:hAnsi="Times New Roman" w:cs="Times New Roman"/>
                <w:sz w:val="16"/>
                <w:szCs w:val="16"/>
              </w:rPr>
              <w:t xml:space="preserve"> звіту про кількість транспортних засобів на маршрутах загального користування, пристосованих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tc>
      </w:tr>
      <w:tr w:rsidR="00E44736" w:rsidRPr="00DB7B1B" w:rsidTr="00DB7B1B">
        <w:tc>
          <w:tcPr>
            <w:tcW w:w="2220" w:type="dxa"/>
          </w:tcPr>
          <w:p w:rsidR="00287244" w:rsidRPr="00DB7B1B" w:rsidRDefault="00287244" w:rsidP="00287244">
            <w:pPr>
              <w:rPr>
                <w:rFonts w:ascii="Times New Roman" w:hAnsi="Times New Roman" w:cs="Times New Roman"/>
                <w:b/>
                <w:sz w:val="16"/>
                <w:szCs w:val="16"/>
              </w:rPr>
            </w:pPr>
          </w:p>
        </w:tc>
        <w:tc>
          <w:tcPr>
            <w:tcW w:w="2269" w:type="dxa"/>
          </w:tcPr>
          <w:p w:rsidR="00287244" w:rsidRPr="00DB7B1B" w:rsidRDefault="00994146" w:rsidP="00994146">
            <w:pPr>
              <w:rPr>
                <w:rFonts w:ascii="Times New Roman" w:hAnsi="Times New Roman" w:cs="Times New Roman"/>
                <w:sz w:val="16"/>
                <w:szCs w:val="16"/>
              </w:rPr>
            </w:pPr>
            <w:r w:rsidRPr="00DB7B1B">
              <w:rPr>
                <w:rFonts w:ascii="Times New Roman" w:hAnsi="Times New Roman" w:cs="Times New Roman"/>
                <w:sz w:val="16"/>
                <w:szCs w:val="16"/>
              </w:rPr>
              <w:t xml:space="preserve">2. збільшення кількості комунального транспорту (проведення публічних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нового </w:t>
            </w:r>
            <w:proofErr w:type="spellStart"/>
            <w:r w:rsidRPr="00DB7B1B">
              <w:rPr>
                <w:rFonts w:ascii="Times New Roman" w:hAnsi="Times New Roman" w:cs="Times New Roman"/>
                <w:sz w:val="16"/>
                <w:szCs w:val="16"/>
              </w:rPr>
              <w:t>нового</w:t>
            </w:r>
            <w:proofErr w:type="spellEnd"/>
            <w:r w:rsidRPr="00DB7B1B">
              <w:rPr>
                <w:rFonts w:ascii="Times New Roman" w:hAnsi="Times New Roman" w:cs="Times New Roman"/>
                <w:sz w:val="16"/>
                <w:szCs w:val="16"/>
              </w:rPr>
              <w:t xml:space="preserve"> громадського транспорту для обслуговування маршрутів), пристосованого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tc>
        <w:tc>
          <w:tcPr>
            <w:tcW w:w="1289" w:type="dxa"/>
          </w:tcPr>
          <w:p w:rsidR="000F25E4" w:rsidRPr="00DB7B1B" w:rsidRDefault="000F25E4" w:rsidP="000F25E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287244" w:rsidRPr="00DB7B1B" w:rsidRDefault="00287244" w:rsidP="00287244">
            <w:pPr>
              <w:rPr>
                <w:rFonts w:ascii="Times New Roman" w:hAnsi="Times New Roman" w:cs="Times New Roman"/>
                <w:b/>
                <w:sz w:val="16"/>
                <w:szCs w:val="16"/>
              </w:rPr>
            </w:pPr>
          </w:p>
        </w:tc>
        <w:tc>
          <w:tcPr>
            <w:tcW w:w="5517" w:type="dxa"/>
          </w:tcPr>
          <w:p w:rsidR="00994146" w:rsidRPr="00DB7B1B" w:rsidRDefault="00994146" w:rsidP="00994146">
            <w:pPr>
              <w:rPr>
                <w:rFonts w:ascii="Times New Roman" w:hAnsi="Times New Roman" w:cs="Times New Roman"/>
                <w:sz w:val="16"/>
                <w:szCs w:val="16"/>
              </w:rPr>
            </w:pPr>
            <w:proofErr w:type="spellStart"/>
            <w:r w:rsidRPr="00DB7B1B">
              <w:rPr>
                <w:rFonts w:ascii="Times New Roman" w:hAnsi="Times New Roman" w:cs="Times New Roman"/>
                <w:sz w:val="16"/>
                <w:szCs w:val="16"/>
              </w:rPr>
              <w:t>Опублікувано</w:t>
            </w:r>
            <w:proofErr w:type="spellEnd"/>
            <w:r w:rsidRPr="00DB7B1B">
              <w:rPr>
                <w:rFonts w:ascii="Times New Roman" w:hAnsi="Times New Roman" w:cs="Times New Roman"/>
                <w:sz w:val="16"/>
                <w:szCs w:val="16"/>
              </w:rPr>
              <w:t xml:space="preserve"> на офіційному веб-сайті  звіту щодо закупівлі кількості комунального транспорту, пристосованого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p w:rsidR="00287244" w:rsidRPr="00DB7B1B" w:rsidRDefault="00994146" w:rsidP="00994146">
            <w:pPr>
              <w:rPr>
                <w:rFonts w:ascii="Times New Roman" w:hAnsi="Times New Roman" w:cs="Times New Roman"/>
                <w:b/>
                <w:sz w:val="16"/>
                <w:szCs w:val="16"/>
              </w:rPr>
            </w:pPr>
            <w:r w:rsidRPr="00DB7B1B">
              <w:rPr>
                <w:rFonts w:ascii="Times New Roman" w:hAnsi="Times New Roman" w:cs="Times New Roman"/>
                <w:sz w:val="16"/>
                <w:szCs w:val="16"/>
              </w:rPr>
              <w:t>https://kalushcity.gov.ua/publicinfo/fizichna-bezbar-yernist</w:t>
            </w:r>
          </w:p>
        </w:tc>
        <w:tc>
          <w:tcPr>
            <w:tcW w:w="1843" w:type="dxa"/>
          </w:tcPr>
          <w:p w:rsidR="00994146" w:rsidRPr="00DB7B1B" w:rsidRDefault="00994146" w:rsidP="00994146">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p w:rsidR="00287244" w:rsidRPr="00DB7B1B" w:rsidRDefault="00287244" w:rsidP="00287244">
            <w:pPr>
              <w:jc w:val="center"/>
              <w:rPr>
                <w:rFonts w:ascii="Times New Roman" w:hAnsi="Times New Roman" w:cs="Times New Roman"/>
                <w:b/>
                <w:sz w:val="16"/>
                <w:szCs w:val="16"/>
              </w:rPr>
            </w:pPr>
          </w:p>
        </w:tc>
        <w:tc>
          <w:tcPr>
            <w:tcW w:w="2216" w:type="dxa"/>
          </w:tcPr>
          <w:p w:rsidR="00287244" w:rsidRPr="00DB7B1B" w:rsidRDefault="00994146" w:rsidP="00994146">
            <w:pPr>
              <w:rPr>
                <w:rFonts w:ascii="Times New Roman" w:hAnsi="Times New Roman" w:cs="Times New Roman"/>
                <w:sz w:val="16"/>
                <w:szCs w:val="16"/>
              </w:rPr>
            </w:pPr>
            <w:r w:rsidRPr="00DB7B1B">
              <w:rPr>
                <w:rFonts w:ascii="Times New Roman" w:hAnsi="Times New Roman" w:cs="Times New Roman"/>
                <w:sz w:val="16"/>
                <w:szCs w:val="16"/>
              </w:rPr>
              <w:t xml:space="preserve">9.2.Забезпечено опублікування щорічного звіту щодо закупівлі кількості комунального транспорту, пристосованого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tc>
      </w:tr>
      <w:tr w:rsidR="008E165C" w:rsidRPr="00DB7B1B" w:rsidTr="00DB7B1B">
        <w:tc>
          <w:tcPr>
            <w:tcW w:w="2220" w:type="dxa"/>
          </w:tcPr>
          <w:p w:rsidR="008E165C" w:rsidRPr="00DB7B1B" w:rsidRDefault="008E165C" w:rsidP="00287244">
            <w:pPr>
              <w:rPr>
                <w:rFonts w:ascii="Times New Roman" w:hAnsi="Times New Roman" w:cs="Times New Roman"/>
                <w:b/>
                <w:sz w:val="16"/>
                <w:szCs w:val="16"/>
              </w:rPr>
            </w:pPr>
          </w:p>
        </w:tc>
        <w:tc>
          <w:tcPr>
            <w:tcW w:w="2269"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 xml:space="preserve">3. забезпечення поетапного збільшення на маршрутах загального користування кількості транспортних засобів, пристосованих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tc>
        <w:tc>
          <w:tcPr>
            <w:tcW w:w="1289" w:type="dxa"/>
          </w:tcPr>
          <w:p w:rsidR="008E165C" w:rsidRPr="00DB7B1B" w:rsidRDefault="008E165C" w:rsidP="008E165C">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8E165C" w:rsidRPr="00DB7B1B" w:rsidRDefault="008E165C" w:rsidP="000F25E4">
            <w:pPr>
              <w:rPr>
                <w:rFonts w:ascii="Times New Roman" w:eastAsia="Calibri" w:hAnsi="Times New Roman" w:cs="Times New Roman"/>
                <w:sz w:val="16"/>
                <w:szCs w:val="16"/>
              </w:rPr>
            </w:pPr>
          </w:p>
        </w:tc>
        <w:tc>
          <w:tcPr>
            <w:tcW w:w="5517"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w:t>
            </w:r>
          </w:p>
        </w:tc>
        <w:tc>
          <w:tcPr>
            <w:tcW w:w="1843" w:type="dxa"/>
          </w:tcPr>
          <w:p w:rsidR="008E165C" w:rsidRPr="00DB7B1B" w:rsidRDefault="008E165C" w:rsidP="008E165C">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p w:rsidR="008E165C" w:rsidRPr="00DB7B1B" w:rsidRDefault="008E165C" w:rsidP="00994146">
            <w:pPr>
              <w:rPr>
                <w:rFonts w:ascii="Times New Roman" w:hAnsi="Times New Roman" w:cs="Times New Roman"/>
                <w:sz w:val="16"/>
                <w:szCs w:val="16"/>
              </w:rPr>
            </w:pPr>
          </w:p>
        </w:tc>
        <w:tc>
          <w:tcPr>
            <w:tcW w:w="2216"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 xml:space="preserve">9.3.Забезпечено опублікування щокварталу звіту про кількість транспортних засобів на маршрутах загального користування, пристосованих для перевезення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tc>
      </w:tr>
      <w:tr w:rsidR="008E165C" w:rsidRPr="00DB7B1B" w:rsidTr="00DB7B1B">
        <w:tc>
          <w:tcPr>
            <w:tcW w:w="2220" w:type="dxa"/>
          </w:tcPr>
          <w:p w:rsidR="008E165C" w:rsidRPr="00DB7B1B" w:rsidRDefault="008E165C" w:rsidP="00287244">
            <w:pPr>
              <w:rPr>
                <w:rFonts w:ascii="Times New Roman" w:hAnsi="Times New Roman" w:cs="Times New Roman"/>
                <w:b/>
                <w:sz w:val="16"/>
                <w:szCs w:val="16"/>
              </w:rPr>
            </w:pPr>
          </w:p>
        </w:tc>
        <w:tc>
          <w:tcPr>
            <w:tcW w:w="2269"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 xml:space="preserve">4. організація транспортних пасажирських перевезень транспортом, доступним для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 (закупівля доступного транспорту, </w:t>
            </w:r>
            <w:proofErr w:type="spellStart"/>
            <w:r w:rsidRPr="00DB7B1B">
              <w:rPr>
                <w:rFonts w:ascii="Times New Roman" w:hAnsi="Times New Roman" w:cs="Times New Roman"/>
                <w:sz w:val="16"/>
                <w:szCs w:val="16"/>
              </w:rPr>
              <w:t>переоблаштування</w:t>
            </w:r>
            <w:proofErr w:type="spellEnd"/>
            <w:r w:rsidRPr="00DB7B1B">
              <w:rPr>
                <w:rFonts w:ascii="Times New Roman" w:hAnsi="Times New Roman" w:cs="Times New Roman"/>
                <w:sz w:val="16"/>
                <w:szCs w:val="16"/>
              </w:rPr>
              <w:t xml:space="preserve"> наявного транспорту, проведення процедури публічних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нового транспорту для обслуговування маршрутів перевізниками із виконанням вимог щодо доступності)</w:t>
            </w:r>
          </w:p>
        </w:tc>
        <w:tc>
          <w:tcPr>
            <w:tcW w:w="1289" w:type="dxa"/>
          </w:tcPr>
          <w:p w:rsidR="008E165C" w:rsidRPr="00DB7B1B" w:rsidRDefault="008E165C" w:rsidP="008E165C">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8E165C" w:rsidRPr="00DB7B1B" w:rsidRDefault="008E165C" w:rsidP="008E165C">
            <w:pPr>
              <w:rPr>
                <w:rFonts w:ascii="Times New Roman" w:eastAsia="Calibri" w:hAnsi="Times New Roman" w:cs="Times New Roman"/>
                <w:sz w:val="16"/>
                <w:szCs w:val="16"/>
              </w:rPr>
            </w:pPr>
          </w:p>
        </w:tc>
        <w:tc>
          <w:tcPr>
            <w:tcW w:w="5517"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w:t>
            </w:r>
          </w:p>
        </w:tc>
        <w:tc>
          <w:tcPr>
            <w:tcW w:w="1843" w:type="dxa"/>
          </w:tcPr>
          <w:p w:rsidR="008E165C" w:rsidRPr="00DB7B1B" w:rsidRDefault="008E165C" w:rsidP="008E165C">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p w:rsidR="008E165C" w:rsidRPr="00DB7B1B" w:rsidRDefault="008E165C" w:rsidP="008E165C">
            <w:pPr>
              <w:rPr>
                <w:rFonts w:ascii="Times New Roman" w:hAnsi="Times New Roman" w:cs="Times New Roman"/>
                <w:sz w:val="16"/>
                <w:szCs w:val="16"/>
              </w:rPr>
            </w:pPr>
          </w:p>
        </w:tc>
        <w:tc>
          <w:tcPr>
            <w:tcW w:w="2216" w:type="dxa"/>
          </w:tcPr>
          <w:p w:rsidR="008E165C" w:rsidRPr="00DB7B1B" w:rsidRDefault="008E165C" w:rsidP="008E165C">
            <w:pPr>
              <w:rPr>
                <w:rFonts w:ascii="Times New Roman" w:hAnsi="Times New Roman" w:cs="Times New Roman"/>
                <w:sz w:val="16"/>
                <w:szCs w:val="16"/>
              </w:rPr>
            </w:pPr>
            <w:r w:rsidRPr="00DB7B1B">
              <w:rPr>
                <w:rFonts w:ascii="Times New Roman" w:hAnsi="Times New Roman" w:cs="Times New Roman"/>
                <w:sz w:val="16"/>
                <w:szCs w:val="16"/>
              </w:rPr>
              <w:t>9.4.Опубліковано звіт про забезпечення доступності не менше 75 відсотків міського, приміського і міжміського транспорту</w:t>
            </w:r>
          </w:p>
          <w:p w:rsidR="008E165C" w:rsidRPr="00DB7B1B" w:rsidRDefault="008E165C" w:rsidP="008E165C">
            <w:pPr>
              <w:rPr>
                <w:rFonts w:ascii="Times New Roman" w:hAnsi="Times New Roman" w:cs="Times New Roman"/>
                <w:sz w:val="16"/>
                <w:szCs w:val="16"/>
              </w:rPr>
            </w:pPr>
          </w:p>
        </w:tc>
      </w:tr>
      <w:tr w:rsidR="008E165C" w:rsidRPr="00DB7B1B" w:rsidTr="00DB7B1B">
        <w:tc>
          <w:tcPr>
            <w:tcW w:w="2220" w:type="dxa"/>
          </w:tcPr>
          <w:p w:rsidR="008E165C" w:rsidRPr="00DB7B1B" w:rsidRDefault="008E165C" w:rsidP="00287244">
            <w:pPr>
              <w:rPr>
                <w:rFonts w:ascii="Times New Roman" w:hAnsi="Times New Roman" w:cs="Times New Roman"/>
                <w:b/>
                <w:sz w:val="16"/>
                <w:szCs w:val="16"/>
              </w:rPr>
            </w:pPr>
          </w:p>
        </w:tc>
        <w:tc>
          <w:tcPr>
            <w:tcW w:w="2269" w:type="dxa"/>
          </w:tcPr>
          <w:p w:rsidR="008E165C" w:rsidRPr="00DB7B1B" w:rsidRDefault="008E165C" w:rsidP="00994146">
            <w:pPr>
              <w:rPr>
                <w:rFonts w:ascii="Times New Roman" w:eastAsia="Calibri" w:hAnsi="Times New Roman" w:cs="Times New Roman"/>
                <w:sz w:val="16"/>
                <w:szCs w:val="16"/>
              </w:rPr>
            </w:pPr>
            <w:r w:rsidRPr="00DB7B1B">
              <w:rPr>
                <w:rFonts w:ascii="Times New Roman" w:eastAsia="Calibri" w:hAnsi="Times New Roman" w:cs="Times New Roman"/>
                <w:sz w:val="16"/>
                <w:szCs w:val="16"/>
              </w:rPr>
              <w:t>5. збільшення кількості громадського транспорту, обладнаного посадковими пристроями</w:t>
            </w:r>
          </w:p>
        </w:tc>
        <w:tc>
          <w:tcPr>
            <w:tcW w:w="1289" w:type="dxa"/>
          </w:tcPr>
          <w:p w:rsidR="008E165C" w:rsidRPr="00DB7B1B" w:rsidRDefault="008E165C" w:rsidP="008E165C">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w:t>
            </w:r>
          </w:p>
        </w:tc>
        <w:tc>
          <w:tcPr>
            <w:tcW w:w="1843" w:type="dxa"/>
          </w:tcPr>
          <w:p w:rsidR="008E165C" w:rsidRPr="00DB7B1B" w:rsidRDefault="008E165C" w:rsidP="008E165C">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p w:rsidR="008E165C" w:rsidRPr="00DB7B1B" w:rsidRDefault="008E165C" w:rsidP="008E165C">
            <w:pPr>
              <w:rPr>
                <w:rFonts w:ascii="Times New Roman" w:hAnsi="Times New Roman" w:cs="Times New Roman"/>
                <w:sz w:val="16"/>
                <w:szCs w:val="16"/>
              </w:rPr>
            </w:pPr>
          </w:p>
        </w:tc>
        <w:tc>
          <w:tcPr>
            <w:tcW w:w="2216" w:type="dxa"/>
          </w:tcPr>
          <w:p w:rsidR="008E165C" w:rsidRPr="00DB7B1B" w:rsidRDefault="008E165C" w:rsidP="008E165C">
            <w:pPr>
              <w:rPr>
                <w:rFonts w:ascii="Times New Roman" w:hAnsi="Times New Roman" w:cs="Times New Roman"/>
                <w:sz w:val="16"/>
                <w:szCs w:val="16"/>
              </w:rPr>
            </w:pPr>
            <w:r w:rsidRPr="00DB7B1B">
              <w:rPr>
                <w:rFonts w:ascii="Times New Roman" w:hAnsi="Times New Roman" w:cs="Times New Roman"/>
                <w:sz w:val="16"/>
                <w:szCs w:val="16"/>
              </w:rPr>
              <w:t>9.5.Забезпечено опублікування щороку звіту щодо обладнання не менше 75 відсотків громадського транспорту посадковими пристроями</w:t>
            </w:r>
          </w:p>
        </w:tc>
      </w:tr>
      <w:tr w:rsidR="008E165C" w:rsidRPr="00DB7B1B" w:rsidTr="00DB7B1B">
        <w:tc>
          <w:tcPr>
            <w:tcW w:w="2220" w:type="dxa"/>
          </w:tcPr>
          <w:p w:rsidR="008E165C" w:rsidRPr="00DB7B1B" w:rsidRDefault="008E165C" w:rsidP="00287244">
            <w:pPr>
              <w:rPr>
                <w:rFonts w:ascii="Times New Roman" w:hAnsi="Times New Roman" w:cs="Times New Roman"/>
                <w:b/>
                <w:sz w:val="16"/>
                <w:szCs w:val="16"/>
              </w:rPr>
            </w:pPr>
          </w:p>
        </w:tc>
        <w:tc>
          <w:tcPr>
            <w:tcW w:w="2269" w:type="dxa"/>
          </w:tcPr>
          <w:p w:rsidR="008E165C" w:rsidRPr="00DB7B1B" w:rsidRDefault="008E165C" w:rsidP="00994146">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6. забезпечення проведення системного моніторингу стану виконання перевізниками вимог щодо доступності транспорту для </w:t>
            </w:r>
            <w:proofErr w:type="spellStart"/>
            <w:r w:rsidRPr="00DB7B1B">
              <w:rPr>
                <w:rFonts w:ascii="Times New Roman" w:eastAsia="Calibri" w:hAnsi="Times New Roman" w:cs="Times New Roman"/>
                <w:sz w:val="16"/>
                <w:szCs w:val="16"/>
              </w:rPr>
              <w:t>маломобільних</w:t>
            </w:r>
            <w:proofErr w:type="spellEnd"/>
            <w:r w:rsidRPr="00DB7B1B">
              <w:rPr>
                <w:rFonts w:ascii="Times New Roman" w:eastAsia="Calibri" w:hAnsi="Times New Roman" w:cs="Times New Roman"/>
                <w:sz w:val="16"/>
                <w:szCs w:val="16"/>
              </w:rPr>
              <w:t xml:space="preserve"> груп населення, включаючи проведення оцінки відповідності транспортних засобів вимогам щодо пасажирських перевезень </w:t>
            </w:r>
            <w:proofErr w:type="spellStart"/>
            <w:r w:rsidRPr="00DB7B1B">
              <w:rPr>
                <w:rFonts w:ascii="Times New Roman" w:eastAsia="Calibri" w:hAnsi="Times New Roman" w:cs="Times New Roman"/>
                <w:sz w:val="16"/>
                <w:szCs w:val="16"/>
              </w:rPr>
              <w:t>маломобільних</w:t>
            </w:r>
            <w:proofErr w:type="spellEnd"/>
            <w:r w:rsidRPr="00DB7B1B">
              <w:rPr>
                <w:rFonts w:ascii="Times New Roman" w:eastAsia="Calibri" w:hAnsi="Times New Roman" w:cs="Times New Roman"/>
                <w:sz w:val="16"/>
                <w:szCs w:val="16"/>
              </w:rPr>
              <w:t xml:space="preserve"> груп населення</w:t>
            </w:r>
          </w:p>
        </w:tc>
        <w:tc>
          <w:tcPr>
            <w:tcW w:w="1289" w:type="dxa"/>
          </w:tcPr>
          <w:p w:rsidR="008E165C" w:rsidRPr="00DB7B1B" w:rsidRDefault="008E165C" w:rsidP="00F84E1A">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w:t>
            </w:r>
          </w:p>
          <w:p w:rsidR="008E165C" w:rsidRPr="00DB7B1B" w:rsidRDefault="008E165C" w:rsidP="00994146">
            <w:pPr>
              <w:rPr>
                <w:rFonts w:ascii="Times New Roman" w:hAnsi="Times New Roman" w:cs="Times New Roman"/>
                <w:sz w:val="16"/>
                <w:szCs w:val="16"/>
              </w:rPr>
            </w:pPr>
          </w:p>
        </w:tc>
        <w:tc>
          <w:tcPr>
            <w:tcW w:w="1843" w:type="dxa"/>
          </w:tcPr>
          <w:p w:rsidR="008E165C" w:rsidRPr="00DB7B1B" w:rsidRDefault="008E165C" w:rsidP="00F84E1A">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p w:rsidR="008E165C" w:rsidRPr="00DB7B1B" w:rsidRDefault="008E165C" w:rsidP="00F84E1A">
            <w:pPr>
              <w:rPr>
                <w:rFonts w:ascii="Times New Roman" w:hAnsi="Times New Roman" w:cs="Times New Roman"/>
                <w:sz w:val="16"/>
                <w:szCs w:val="16"/>
              </w:rPr>
            </w:pPr>
          </w:p>
        </w:tc>
        <w:tc>
          <w:tcPr>
            <w:tcW w:w="2216" w:type="dxa"/>
          </w:tcPr>
          <w:p w:rsidR="008E165C" w:rsidRPr="00DB7B1B" w:rsidRDefault="008E165C" w:rsidP="008E165C">
            <w:pPr>
              <w:rPr>
                <w:rFonts w:ascii="Times New Roman" w:hAnsi="Times New Roman" w:cs="Times New Roman"/>
                <w:sz w:val="16"/>
                <w:szCs w:val="16"/>
              </w:rPr>
            </w:pPr>
            <w:r w:rsidRPr="00DB7B1B">
              <w:rPr>
                <w:rFonts w:ascii="Times New Roman" w:hAnsi="Times New Roman" w:cs="Times New Roman"/>
                <w:sz w:val="16"/>
                <w:szCs w:val="16"/>
              </w:rPr>
              <w:t xml:space="preserve">9.6.Опубліковано звіт про результати проведення моніторингу, який включає результати оцінки відповідності транспортних засобів вимогам щодо доступності для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p w:rsidR="008E165C" w:rsidRPr="00DB7B1B" w:rsidRDefault="008E165C" w:rsidP="008E165C">
            <w:pPr>
              <w:rPr>
                <w:rFonts w:ascii="Times New Roman" w:hAnsi="Times New Roman" w:cs="Times New Roman"/>
                <w:sz w:val="16"/>
                <w:szCs w:val="16"/>
              </w:rPr>
            </w:pPr>
          </w:p>
        </w:tc>
      </w:tr>
      <w:tr w:rsidR="008E165C" w:rsidRPr="00DB7B1B" w:rsidTr="00DB7B1B">
        <w:tc>
          <w:tcPr>
            <w:tcW w:w="2220"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bCs/>
                <w:sz w:val="16"/>
                <w:szCs w:val="16"/>
              </w:rPr>
              <w:t xml:space="preserve">11. </w:t>
            </w:r>
            <w:r w:rsidRPr="00DB7B1B">
              <w:rPr>
                <w:rFonts w:ascii="Times New Roman" w:hAnsi="Times New Roman" w:cs="Times New Roman"/>
                <w:sz w:val="16"/>
                <w:szCs w:val="16"/>
              </w:rPr>
              <w:t xml:space="preserve">участь у навчальних семінарах з питань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на транспорті для представників автотранспортних підприємств, які здійснюють пасажирські перевезення (у разі їх проведення)</w:t>
            </w:r>
          </w:p>
        </w:tc>
        <w:tc>
          <w:tcPr>
            <w:tcW w:w="2269"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1. надання методичних рекомендацій та інформування перевізників, які здійснюють перевезення на міських та приміських</w:t>
            </w:r>
          </w:p>
          <w:p w:rsidR="008E165C" w:rsidRPr="00DB7B1B" w:rsidRDefault="008E165C" w:rsidP="00994146">
            <w:pPr>
              <w:rPr>
                <w:rFonts w:ascii="Times New Roman" w:hAnsi="Times New Roman" w:cs="Times New Roman"/>
                <w:b/>
                <w:sz w:val="16"/>
                <w:szCs w:val="16"/>
              </w:rPr>
            </w:pPr>
            <w:r w:rsidRPr="00DB7B1B">
              <w:rPr>
                <w:rFonts w:ascii="Times New Roman" w:hAnsi="Times New Roman" w:cs="Times New Roman"/>
                <w:sz w:val="16"/>
                <w:szCs w:val="16"/>
              </w:rPr>
              <w:t xml:space="preserve">автобусних маршрутах щодо участі у навчальних семінарах з питань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на транспорті</w:t>
            </w:r>
          </w:p>
        </w:tc>
        <w:tc>
          <w:tcPr>
            <w:tcW w:w="1289" w:type="dxa"/>
          </w:tcPr>
          <w:p w:rsidR="008E165C" w:rsidRPr="00DB7B1B" w:rsidRDefault="008E165C"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8E165C" w:rsidRPr="00DB7B1B" w:rsidRDefault="008E165C" w:rsidP="00994146">
            <w:pPr>
              <w:jc w:val="both"/>
              <w:rPr>
                <w:rFonts w:ascii="Times New Roman" w:hAnsi="Times New Roman" w:cs="Times New Roman"/>
                <w:bCs/>
                <w:sz w:val="16"/>
                <w:szCs w:val="16"/>
              </w:rPr>
            </w:pPr>
            <w:r w:rsidRPr="00DB7B1B">
              <w:rPr>
                <w:rFonts w:ascii="Times New Roman" w:hAnsi="Times New Roman" w:cs="Times New Roman"/>
                <w:bCs/>
                <w:sz w:val="16"/>
                <w:szCs w:val="16"/>
              </w:rPr>
              <w:t>Навчальні семінари для представників автотранспортних підприємств, які здійснюють пасажирські перевезення не проводились, проте</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 xml:space="preserve">проведено роз’яснювальну роботу та надано Методичні рекомендації щодо облаштування </w:t>
            </w:r>
            <w:proofErr w:type="spellStart"/>
            <w:r w:rsidRPr="00DB7B1B">
              <w:rPr>
                <w:rFonts w:ascii="Times New Roman" w:hAnsi="Times New Roman" w:cs="Times New Roman"/>
                <w:bCs/>
                <w:sz w:val="16"/>
                <w:szCs w:val="16"/>
              </w:rPr>
              <w:t>безбар’єрних</w:t>
            </w:r>
            <w:proofErr w:type="spellEnd"/>
            <w:r w:rsidRPr="00DB7B1B">
              <w:rPr>
                <w:rFonts w:ascii="Times New Roman" w:hAnsi="Times New Roman" w:cs="Times New Roman"/>
                <w:bCs/>
                <w:sz w:val="16"/>
                <w:szCs w:val="16"/>
              </w:rPr>
              <w:t xml:space="preserve"> маршрутів працівникам транспортно-дорожньої інфраструктури</w:t>
            </w:r>
          </w:p>
          <w:p w:rsidR="008E165C" w:rsidRPr="00DB7B1B" w:rsidRDefault="008E165C" w:rsidP="00287244">
            <w:pPr>
              <w:rPr>
                <w:rFonts w:ascii="Times New Roman" w:hAnsi="Times New Roman" w:cs="Times New Roman"/>
                <w:b/>
                <w:sz w:val="16"/>
                <w:szCs w:val="16"/>
              </w:rPr>
            </w:pPr>
          </w:p>
        </w:tc>
        <w:tc>
          <w:tcPr>
            <w:tcW w:w="1843"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p w:rsidR="008E165C" w:rsidRPr="00DB7B1B" w:rsidRDefault="008E165C" w:rsidP="00287244">
            <w:pPr>
              <w:jc w:val="center"/>
              <w:rPr>
                <w:rFonts w:ascii="Times New Roman" w:hAnsi="Times New Roman" w:cs="Times New Roman"/>
                <w:b/>
                <w:sz w:val="16"/>
                <w:szCs w:val="16"/>
              </w:rPr>
            </w:pPr>
          </w:p>
        </w:tc>
        <w:tc>
          <w:tcPr>
            <w:tcW w:w="2216"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11.1.Участь у навчальних семінарах представників автотранспортних підприємств, які здійснюють пасажирські перевезення</w:t>
            </w:r>
          </w:p>
          <w:p w:rsidR="008E165C" w:rsidRPr="00DB7B1B" w:rsidRDefault="008E165C" w:rsidP="00287244">
            <w:pPr>
              <w:jc w:val="center"/>
              <w:rPr>
                <w:rFonts w:ascii="Times New Roman" w:hAnsi="Times New Roman" w:cs="Times New Roman"/>
                <w:b/>
                <w:sz w:val="16"/>
                <w:szCs w:val="16"/>
              </w:rPr>
            </w:pPr>
          </w:p>
        </w:tc>
      </w:tr>
      <w:tr w:rsidR="00F27483" w:rsidRPr="00DB7B1B" w:rsidTr="00DB7B1B">
        <w:tc>
          <w:tcPr>
            <w:tcW w:w="2220" w:type="dxa"/>
          </w:tcPr>
          <w:p w:rsidR="00F27483" w:rsidRPr="00DB7B1B" w:rsidRDefault="00F27483" w:rsidP="00994146">
            <w:pPr>
              <w:rPr>
                <w:rFonts w:ascii="Times New Roman" w:hAnsi="Times New Roman" w:cs="Times New Roman"/>
                <w:bCs/>
                <w:sz w:val="16"/>
                <w:szCs w:val="16"/>
              </w:rPr>
            </w:pPr>
          </w:p>
        </w:tc>
        <w:tc>
          <w:tcPr>
            <w:tcW w:w="2269" w:type="dxa"/>
          </w:tcPr>
          <w:p w:rsidR="00F27483" w:rsidRPr="00DB7B1B" w:rsidRDefault="00F27483" w:rsidP="00994146">
            <w:pPr>
              <w:rPr>
                <w:rFonts w:ascii="Times New Roman" w:hAnsi="Times New Roman" w:cs="Times New Roman"/>
                <w:sz w:val="16"/>
                <w:szCs w:val="16"/>
              </w:rPr>
            </w:pPr>
            <w:r w:rsidRPr="00DB7B1B">
              <w:rPr>
                <w:rFonts w:ascii="Times New Roman" w:hAnsi="Times New Roman" w:cs="Times New Roman"/>
                <w:sz w:val="16"/>
                <w:szCs w:val="16"/>
              </w:rPr>
              <w:t xml:space="preserve">2. участь у навчальних семінарах з питань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на транспорті для представників автотранспортних підприємств, які здійснюють пасажирські перевезення (у разі їх проведення)</w:t>
            </w:r>
          </w:p>
        </w:tc>
        <w:tc>
          <w:tcPr>
            <w:tcW w:w="1289" w:type="dxa"/>
          </w:tcPr>
          <w:p w:rsidR="00F27483" w:rsidRPr="00DB7B1B" w:rsidRDefault="00F27483"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F27483" w:rsidRPr="00DB7B1B" w:rsidRDefault="00F27483" w:rsidP="00994146">
            <w:pPr>
              <w:jc w:val="both"/>
              <w:rPr>
                <w:rFonts w:ascii="Times New Roman" w:hAnsi="Times New Roman" w:cs="Times New Roman"/>
                <w:bCs/>
                <w:sz w:val="16"/>
                <w:szCs w:val="16"/>
              </w:rPr>
            </w:pPr>
            <w:r w:rsidRPr="00DB7B1B">
              <w:rPr>
                <w:rFonts w:ascii="Times New Roman" w:hAnsi="Times New Roman" w:cs="Times New Roman"/>
                <w:bCs/>
                <w:sz w:val="16"/>
                <w:szCs w:val="16"/>
              </w:rPr>
              <w:t>-</w:t>
            </w:r>
          </w:p>
          <w:p w:rsidR="00F27483" w:rsidRPr="00DB7B1B" w:rsidRDefault="00F27483" w:rsidP="00994146">
            <w:pPr>
              <w:jc w:val="both"/>
              <w:rPr>
                <w:rFonts w:ascii="Times New Roman" w:hAnsi="Times New Roman" w:cs="Times New Roman"/>
                <w:bCs/>
                <w:sz w:val="16"/>
                <w:szCs w:val="16"/>
              </w:rPr>
            </w:pPr>
          </w:p>
        </w:tc>
        <w:tc>
          <w:tcPr>
            <w:tcW w:w="1843" w:type="dxa"/>
          </w:tcPr>
          <w:p w:rsidR="00F27483" w:rsidRPr="00DB7B1B" w:rsidRDefault="00F27483" w:rsidP="00F27483">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p w:rsidR="00F27483" w:rsidRPr="00DB7B1B" w:rsidRDefault="00F27483" w:rsidP="00F27483">
            <w:pPr>
              <w:rPr>
                <w:rFonts w:ascii="Times New Roman" w:hAnsi="Times New Roman" w:cs="Times New Roman"/>
                <w:sz w:val="16"/>
                <w:szCs w:val="16"/>
              </w:rPr>
            </w:pPr>
          </w:p>
          <w:p w:rsidR="00F27483" w:rsidRPr="00DB7B1B" w:rsidRDefault="00F27483" w:rsidP="00F27483">
            <w:pPr>
              <w:rPr>
                <w:rFonts w:ascii="Times New Roman" w:hAnsi="Times New Roman" w:cs="Times New Roman"/>
                <w:sz w:val="16"/>
                <w:szCs w:val="16"/>
              </w:rPr>
            </w:pPr>
          </w:p>
          <w:p w:rsidR="00F27483" w:rsidRPr="00DB7B1B" w:rsidRDefault="00F27483" w:rsidP="00F27483">
            <w:pPr>
              <w:rPr>
                <w:rFonts w:ascii="Times New Roman" w:hAnsi="Times New Roman" w:cs="Times New Roman"/>
                <w:sz w:val="16"/>
                <w:szCs w:val="16"/>
              </w:rPr>
            </w:pPr>
          </w:p>
          <w:p w:rsidR="00F27483" w:rsidRPr="00DB7B1B" w:rsidRDefault="00F27483" w:rsidP="00F27483">
            <w:pPr>
              <w:rPr>
                <w:rFonts w:ascii="Times New Roman" w:hAnsi="Times New Roman" w:cs="Times New Roman"/>
                <w:sz w:val="16"/>
                <w:szCs w:val="16"/>
              </w:rPr>
            </w:pPr>
            <w:r w:rsidRPr="00DB7B1B">
              <w:rPr>
                <w:rFonts w:ascii="Times New Roman" w:hAnsi="Times New Roman" w:cs="Times New Roman"/>
                <w:sz w:val="16"/>
                <w:szCs w:val="16"/>
              </w:rPr>
              <w:t>Представники автотранспортних підприємств</w:t>
            </w:r>
          </w:p>
          <w:p w:rsidR="00F27483" w:rsidRPr="00DB7B1B" w:rsidRDefault="00F27483" w:rsidP="00994146">
            <w:pPr>
              <w:rPr>
                <w:rFonts w:ascii="Times New Roman" w:hAnsi="Times New Roman" w:cs="Times New Roman"/>
                <w:sz w:val="16"/>
                <w:szCs w:val="16"/>
              </w:rPr>
            </w:pPr>
          </w:p>
        </w:tc>
        <w:tc>
          <w:tcPr>
            <w:tcW w:w="2216" w:type="dxa"/>
          </w:tcPr>
          <w:p w:rsidR="00F27483" w:rsidRPr="00DB7B1B" w:rsidRDefault="00F27483" w:rsidP="00994146">
            <w:pPr>
              <w:rPr>
                <w:rFonts w:ascii="Times New Roman" w:hAnsi="Times New Roman" w:cs="Times New Roman"/>
                <w:sz w:val="16"/>
                <w:szCs w:val="16"/>
              </w:rPr>
            </w:pPr>
            <w:r w:rsidRPr="00DB7B1B">
              <w:rPr>
                <w:rFonts w:ascii="Times New Roman" w:hAnsi="Times New Roman" w:cs="Times New Roman"/>
                <w:sz w:val="16"/>
                <w:szCs w:val="16"/>
              </w:rPr>
              <w:t>11.2.Участь у навчальних семінарів представників автотранспортних підприємств, які здійснюють пасажирські перевезення</w:t>
            </w:r>
          </w:p>
        </w:tc>
      </w:tr>
      <w:tr w:rsidR="00F27483" w:rsidRPr="00DB7B1B" w:rsidTr="00DB7B1B">
        <w:tc>
          <w:tcPr>
            <w:tcW w:w="2220" w:type="dxa"/>
          </w:tcPr>
          <w:p w:rsidR="00F27483" w:rsidRPr="00DB7B1B" w:rsidRDefault="00F27483" w:rsidP="00994146">
            <w:pPr>
              <w:rPr>
                <w:rFonts w:ascii="Times New Roman" w:hAnsi="Times New Roman" w:cs="Times New Roman"/>
                <w:bCs/>
                <w:sz w:val="16"/>
                <w:szCs w:val="16"/>
              </w:rPr>
            </w:pPr>
            <w:r w:rsidRPr="00DB7B1B">
              <w:rPr>
                <w:rFonts w:ascii="Times New Roman" w:hAnsi="Times New Roman" w:cs="Times New Roman"/>
                <w:bCs/>
                <w:sz w:val="16"/>
                <w:szCs w:val="16"/>
              </w:rPr>
              <w:t xml:space="preserve">12. Забезпечення унормування у механізмах проведення публічних </w:t>
            </w:r>
            <w:proofErr w:type="spellStart"/>
            <w:r w:rsidRPr="00DB7B1B">
              <w:rPr>
                <w:rFonts w:ascii="Times New Roman" w:hAnsi="Times New Roman" w:cs="Times New Roman"/>
                <w:bCs/>
                <w:sz w:val="16"/>
                <w:szCs w:val="16"/>
              </w:rPr>
              <w:t>закупівель</w:t>
            </w:r>
            <w:proofErr w:type="spellEnd"/>
            <w:r w:rsidRPr="00DB7B1B">
              <w:rPr>
                <w:rFonts w:ascii="Times New Roman" w:hAnsi="Times New Roman" w:cs="Times New Roman"/>
                <w:bCs/>
                <w:sz w:val="16"/>
                <w:szCs w:val="16"/>
              </w:rPr>
              <w:t xml:space="preserve"> транспортних засобів застосування вимог до </w:t>
            </w:r>
            <w:proofErr w:type="spellStart"/>
            <w:r w:rsidRPr="00DB7B1B">
              <w:rPr>
                <w:rFonts w:ascii="Times New Roman" w:hAnsi="Times New Roman" w:cs="Times New Roman"/>
                <w:bCs/>
                <w:sz w:val="16"/>
                <w:szCs w:val="16"/>
              </w:rPr>
              <w:t>безбар’єрності</w:t>
            </w:r>
            <w:proofErr w:type="spellEnd"/>
          </w:p>
        </w:tc>
        <w:tc>
          <w:tcPr>
            <w:tcW w:w="2269" w:type="dxa"/>
          </w:tcPr>
          <w:p w:rsidR="00F27483" w:rsidRPr="00DB7B1B" w:rsidRDefault="00F27483" w:rsidP="00F27483">
            <w:pPr>
              <w:rPr>
                <w:rFonts w:ascii="Times New Roman" w:hAnsi="Times New Roman" w:cs="Times New Roman"/>
                <w:sz w:val="16"/>
                <w:szCs w:val="16"/>
              </w:rPr>
            </w:pPr>
            <w:r w:rsidRPr="00DB7B1B">
              <w:rPr>
                <w:rFonts w:ascii="Times New Roman" w:hAnsi="Times New Roman" w:cs="Times New Roman"/>
                <w:sz w:val="16"/>
                <w:szCs w:val="16"/>
              </w:rPr>
              <w:t xml:space="preserve">1. проведення аналізу врахування стану доступності транспортних засобів під час проведення публічних </w:t>
            </w:r>
            <w:proofErr w:type="spellStart"/>
            <w:r w:rsidRPr="00DB7B1B">
              <w:rPr>
                <w:rFonts w:ascii="Times New Roman" w:hAnsi="Times New Roman" w:cs="Times New Roman"/>
                <w:sz w:val="16"/>
                <w:szCs w:val="16"/>
              </w:rPr>
              <w:t>закупівель</w:t>
            </w:r>
            <w:proofErr w:type="spellEnd"/>
          </w:p>
          <w:p w:rsidR="00F27483" w:rsidRPr="00DB7B1B" w:rsidRDefault="00F27483" w:rsidP="00994146">
            <w:pPr>
              <w:rPr>
                <w:rFonts w:ascii="Times New Roman" w:hAnsi="Times New Roman" w:cs="Times New Roman"/>
                <w:sz w:val="16"/>
                <w:szCs w:val="16"/>
              </w:rPr>
            </w:pPr>
          </w:p>
        </w:tc>
        <w:tc>
          <w:tcPr>
            <w:tcW w:w="1289" w:type="dxa"/>
          </w:tcPr>
          <w:p w:rsidR="00F27483" w:rsidRPr="00DB7B1B" w:rsidRDefault="00F27483"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F27483" w:rsidRPr="00DB7B1B" w:rsidRDefault="00F27483" w:rsidP="00994146">
            <w:pPr>
              <w:jc w:val="both"/>
              <w:rPr>
                <w:rFonts w:ascii="Times New Roman" w:hAnsi="Times New Roman" w:cs="Times New Roman"/>
                <w:bCs/>
                <w:sz w:val="16"/>
                <w:szCs w:val="16"/>
              </w:rPr>
            </w:pPr>
            <w:r w:rsidRPr="00DB7B1B">
              <w:rPr>
                <w:rFonts w:ascii="Times New Roman" w:hAnsi="Times New Roman" w:cs="Times New Roman"/>
                <w:bCs/>
                <w:sz w:val="16"/>
                <w:szCs w:val="16"/>
              </w:rPr>
              <w:t>-</w:t>
            </w:r>
          </w:p>
        </w:tc>
        <w:tc>
          <w:tcPr>
            <w:tcW w:w="1843" w:type="dxa"/>
          </w:tcPr>
          <w:p w:rsidR="00F27483" w:rsidRPr="00DB7B1B" w:rsidRDefault="00F27483">
            <w:pPr>
              <w:rPr>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tc>
        <w:tc>
          <w:tcPr>
            <w:tcW w:w="2216" w:type="dxa"/>
          </w:tcPr>
          <w:p w:rsidR="00F27483" w:rsidRPr="00DB7B1B" w:rsidRDefault="00F27483" w:rsidP="00994146">
            <w:pPr>
              <w:rPr>
                <w:rFonts w:ascii="Times New Roman" w:hAnsi="Times New Roman" w:cs="Times New Roman"/>
                <w:sz w:val="16"/>
                <w:szCs w:val="16"/>
              </w:rPr>
            </w:pPr>
            <w:r w:rsidRPr="00DB7B1B">
              <w:rPr>
                <w:rFonts w:ascii="Times New Roman" w:hAnsi="Times New Roman" w:cs="Times New Roman"/>
                <w:sz w:val="16"/>
                <w:szCs w:val="16"/>
              </w:rPr>
              <w:t xml:space="preserve">12.1.Розроблено аналітичну довідку щодо врахування стану доступності транспортних засобів під час проведення публічних </w:t>
            </w:r>
            <w:proofErr w:type="spellStart"/>
            <w:r w:rsidRPr="00DB7B1B">
              <w:rPr>
                <w:rFonts w:ascii="Times New Roman" w:hAnsi="Times New Roman" w:cs="Times New Roman"/>
                <w:sz w:val="16"/>
                <w:szCs w:val="16"/>
              </w:rPr>
              <w:t>закупівель</w:t>
            </w:r>
            <w:proofErr w:type="spellEnd"/>
          </w:p>
        </w:tc>
      </w:tr>
      <w:tr w:rsidR="00F27483" w:rsidRPr="00DB7B1B" w:rsidTr="00DB7B1B">
        <w:tc>
          <w:tcPr>
            <w:tcW w:w="2220" w:type="dxa"/>
          </w:tcPr>
          <w:p w:rsidR="00F27483" w:rsidRPr="00DB7B1B" w:rsidRDefault="00F27483" w:rsidP="00994146">
            <w:pPr>
              <w:rPr>
                <w:rFonts w:ascii="Times New Roman" w:hAnsi="Times New Roman" w:cs="Times New Roman"/>
                <w:bCs/>
                <w:sz w:val="16"/>
                <w:szCs w:val="16"/>
              </w:rPr>
            </w:pPr>
          </w:p>
        </w:tc>
        <w:tc>
          <w:tcPr>
            <w:tcW w:w="2269" w:type="dxa"/>
          </w:tcPr>
          <w:p w:rsidR="00F27483" w:rsidRPr="00DB7B1B" w:rsidRDefault="00F27483" w:rsidP="00F27483">
            <w:pPr>
              <w:rPr>
                <w:rFonts w:ascii="Times New Roman" w:hAnsi="Times New Roman" w:cs="Times New Roman"/>
                <w:sz w:val="16"/>
                <w:szCs w:val="16"/>
              </w:rPr>
            </w:pPr>
            <w:r w:rsidRPr="00DB7B1B">
              <w:rPr>
                <w:rFonts w:ascii="Times New Roman" w:hAnsi="Times New Roman" w:cs="Times New Roman"/>
                <w:sz w:val="16"/>
                <w:szCs w:val="16"/>
              </w:rPr>
              <w:t xml:space="preserve">2. проведення інформаційної кампанії щодо вимог до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транспортних засобів відповідно до критеріїв доступності транспортних засобів, а також товарів та послуг, що адаптують транспортні засоби, які закуповуються за рахунок коштів державного бюджету та приватних перевізників</w:t>
            </w:r>
          </w:p>
        </w:tc>
        <w:tc>
          <w:tcPr>
            <w:tcW w:w="1289" w:type="dxa"/>
          </w:tcPr>
          <w:p w:rsidR="00F27483" w:rsidRPr="00DB7B1B" w:rsidRDefault="00F27483" w:rsidP="00287244">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F27483" w:rsidRPr="00DB7B1B" w:rsidRDefault="00F27483" w:rsidP="00994146">
            <w:pPr>
              <w:jc w:val="both"/>
              <w:rPr>
                <w:rFonts w:ascii="Times New Roman" w:hAnsi="Times New Roman" w:cs="Times New Roman"/>
                <w:bCs/>
                <w:sz w:val="16"/>
                <w:szCs w:val="16"/>
              </w:rPr>
            </w:pPr>
            <w:r w:rsidRPr="00DB7B1B">
              <w:rPr>
                <w:rFonts w:ascii="Times New Roman" w:hAnsi="Times New Roman" w:cs="Times New Roman"/>
                <w:bCs/>
                <w:sz w:val="16"/>
                <w:szCs w:val="16"/>
              </w:rPr>
              <w:t>-</w:t>
            </w:r>
          </w:p>
        </w:tc>
        <w:tc>
          <w:tcPr>
            <w:tcW w:w="1843" w:type="dxa"/>
          </w:tcPr>
          <w:p w:rsidR="00F27483" w:rsidRPr="00DB7B1B" w:rsidRDefault="00F27483">
            <w:pPr>
              <w:rPr>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tc>
        <w:tc>
          <w:tcPr>
            <w:tcW w:w="2216" w:type="dxa"/>
          </w:tcPr>
          <w:p w:rsidR="00F27483" w:rsidRPr="00DB7B1B" w:rsidRDefault="00F27483" w:rsidP="00994146">
            <w:pPr>
              <w:rPr>
                <w:rFonts w:ascii="Times New Roman" w:hAnsi="Times New Roman" w:cs="Times New Roman"/>
                <w:sz w:val="16"/>
                <w:szCs w:val="16"/>
              </w:rPr>
            </w:pPr>
            <w:r w:rsidRPr="00DB7B1B">
              <w:rPr>
                <w:rFonts w:ascii="Times New Roman" w:hAnsi="Times New Roman" w:cs="Times New Roman"/>
                <w:sz w:val="16"/>
                <w:szCs w:val="16"/>
              </w:rPr>
              <w:t xml:space="preserve">12.2 опубліковано звіт про проведення інформаційної кампанії щодо вимог до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транспортних засобів відповідно до критеріїв доступності транспортних засобів</w:t>
            </w:r>
          </w:p>
        </w:tc>
      </w:tr>
      <w:tr w:rsidR="00F27483" w:rsidRPr="00DB7B1B" w:rsidTr="00F84E1A">
        <w:trPr>
          <w:trHeight w:val="470"/>
        </w:trPr>
        <w:tc>
          <w:tcPr>
            <w:tcW w:w="15354" w:type="dxa"/>
            <w:gridSpan w:val="6"/>
          </w:tcPr>
          <w:p w:rsidR="00F27483" w:rsidRPr="00DB7B1B" w:rsidRDefault="00F27483" w:rsidP="00F27483">
            <w:pPr>
              <w:jc w:val="center"/>
              <w:rPr>
                <w:rFonts w:ascii="Times New Roman" w:hAnsi="Times New Roman" w:cs="Times New Roman"/>
                <w:b/>
                <w:bCs/>
                <w:sz w:val="16"/>
                <w:szCs w:val="16"/>
              </w:rPr>
            </w:pPr>
            <w:r w:rsidRPr="00DB7B1B">
              <w:rPr>
                <w:rFonts w:ascii="Times New Roman" w:hAnsi="Times New Roman" w:cs="Times New Roman"/>
                <w:b/>
                <w:bCs/>
                <w:sz w:val="16"/>
                <w:szCs w:val="16"/>
              </w:rPr>
              <w:t xml:space="preserve">Напрям 2. Інформаційна </w:t>
            </w:r>
            <w:proofErr w:type="spellStart"/>
            <w:r w:rsidRPr="00DB7B1B">
              <w:rPr>
                <w:rFonts w:ascii="Times New Roman" w:hAnsi="Times New Roman" w:cs="Times New Roman"/>
                <w:b/>
                <w:bCs/>
                <w:sz w:val="16"/>
                <w:szCs w:val="16"/>
              </w:rPr>
              <w:t>безбар’єрність</w:t>
            </w:r>
            <w:proofErr w:type="spellEnd"/>
          </w:p>
          <w:p w:rsidR="00F27483" w:rsidRPr="00DB7B1B" w:rsidRDefault="00F27483" w:rsidP="00F27483">
            <w:pPr>
              <w:jc w:val="center"/>
              <w:rPr>
                <w:rFonts w:ascii="Times New Roman" w:hAnsi="Times New Roman" w:cs="Times New Roman"/>
                <w:bCs/>
                <w:sz w:val="16"/>
                <w:szCs w:val="16"/>
              </w:rPr>
            </w:pPr>
            <w:r w:rsidRPr="00DB7B1B">
              <w:rPr>
                <w:rFonts w:ascii="Times New Roman" w:hAnsi="Times New Roman" w:cs="Times New Roman"/>
                <w:bCs/>
                <w:sz w:val="16"/>
                <w:szCs w:val="16"/>
              </w:rPr>
              <w:t xml:space="preserve">Стратегічна ціль “Публічна інформація  </w:t>
            </w:r>
            <w:proofErr w:type="spellStart"/>
            <w:r w:rsidRPr="00DB7B1B">
              <w:rPr>
                <w:rFonts w:ascii="Times New Roman" w:hAnsi="Times New Roman" w:cs="Times New Roman"/>
                <w:bCs/>
                <w:sz w:val="16"/>
                <w:szCs w:val="16"/>
              </w:rPr>
              <w:t>субʼєктів</w:t>
            </w:r>
            <w:proofErr w:type="spellEnd"/>
            <w:r w:rsidRPr="00DB7B1B">
              <w:rPr>
                <w:rFonts w:ascii="Times New Roman" w:hAnsi="Times New Roman" w:cs="Times New Roman"/>
                <w:bCs/>
                <w:sz w:val="16"/>
                <w:szCs w:val="16"/>
              </w:rPr>
              <w:t xml:space="preserve"> владних повноважень є доступною для кожного у різних форматах”</w:t>
            </w:r>
          </w:p>
          <w:p w:rsidR="00F27483" w:rsidRPr="00DB7B1B" w:rsidRDefault="00F27483" w:rsidP="00994146">
            <w:pPr>
              <w:rPr>
                <w:rFonts w:ascii="Times New Roman" w:hAnsi="Times New Roman" w:cs="Times New Roman"/>
                <w:sz w:val="16"/>
                <w:szCs w:val="16"/>
              </w:rPr>
            </w:pPr>
          </w:p>
        </w:tc>
      </w:tr>
      <w:tr w:rsidR="008E165C" w:rsidRPr="00DB7B1B" w:rsidTr="00DB7B1B">
        <w:tc>
          <w:tcPr>
            <w:tcW w:w="2220" w:type="dxa"/>
          </w:tcPr>
          <w:p w:rsidR="008E165C" w:rsidRPr="00DB7B1B" w:rsidRDefault="008E165C" w:rsidP="0031528C">
            <w:pPr>
              <w:rPr>
                <w:rFonts w:ascii="Times New Roman" w:hAnsi="Times New Roman" w:cs="Times New Roman"/>
                <w:bCs/>
                <w:sz w:val="16"/>
                <w:szCs w:val="16"/>
              </w:rPr>
            </w:pPr>
            <w:r w:rsidRPr="00DB7B1B">
              <w:rPr>
                <w:rFonts w:ascii="Times New Roman" w:hAnsi="Times New Roman" w:cs="Times New Roman"/>
                <w:bCs/>
                <w:sz w:val="16"/>
                <w:szCs w:val="16"/>
              </w:rPr>
              <w:t>13. Впровадження технологій, таких як текстові альтернативи</w:t>
            </w:r>
          </w:p>
          <w:p w:rsidR="008E165C" w:rsidRPr="00DB7B1B" w:rsidRDefault="008E165C" w:rsidP="0031528C">
            <w:pPr>
              <w:rPr>
                <w:rFonts w:ascii="Times New Roman" w:hAnsi="Times New Roman" w:cs="Times New Roman"/>
                <w:bCs/>
                <w:sz w:val="16"/>
                <w:szCs w:val="16"/>
              </w:rPr>
            </w:pPr>
            <w:r w:rsidRPr="00DB7B1B">
              <w:rPr>
                <w:rFonts w:ascii="Times New Roman" w:hAnsi="Times New Roman" w:cs="Times New Roman"/>
                <w:bCs/>
                <w:sz w:val="16"/>
                <w:szCs w:val="16"/>
              </w:rPr>
              <w:t xml:space="preserve">(текст-заміщення) для зображень  для </w:t>
            </w:r>
            <w:proofErr w:type="spellStart"/>
            <w:r w:rsidRPr="00DB7B1B">
              <w:rPr>
                <w:rFonts w:ascii="Times New Roman" w:hAnsi="Times New Roman" w:cs="Times New Roman"/>
                <w:bCs/>
                <w:sz w:val="16"/>
                <w:szCs w:val="16"/>
              </w:rPr>
              <w:t>відеоконтенту</w:t>
            </w:r>
            <w:proofErr w:type="spellEnd"/>
            <w:r w:rsidRPr="00DB7B1B">
              <w:rPr>
                <w:rFonts w:ascii="Times New Roman" w:hAnsi="Times New Roman" w:cs="Times New Roman"/>
                <w:bCs/>
                <w:sz w:val="16"/>
                <w:szCs w:val="16"/>
              </w:rPr>
              <w:t>, який відображається</w:t>
            </w:r>
          </w:p>
          <w:p w:rsidR="008E165C" w:rsidRPr="00DB7B1B" w:rsidRDefault="008E165C" w:rsidP="0031528C">
            <w:pPr>
              <w:rPr>
                <w:rFonts w:ascii="Times New Roman" w:hAnsi="Times New Roman" w:cs="Times New Roman"/>
                <w:bCs/>
                <w:sz w:val="16"/>
                <w:szCs w:val="16"/>
              </w:rPr>
            </w:pPr>
            <w:r w:rsidRPr="00DB7B1B">
              <w:rPr>
                <w:rFonts w:ascii="Times New Roman" w:hAnsi="Times New Roman" w:cs="Times New Roman"/>
                <w:bCs/>
                <w:sz w:val="16"/>
                <w:szCs w:val="16"/>
              </w:rPr>
              <w:t>на офіційних порталах центральних органів</w:t>
            </w:r>
          </w:p>
          <w:p w:rsidR="008E165C" w:rsidRPr="00DB7B1B" w:rsidRDefault="008E165C" w:rsidP="0031528C">
            <w:pPr>
              <w:rPr>
                <w:rFonts w:ascii="Times New Roman" w:hAnsi="Times New Roman" w:cs="Times New Roman"/>
                <w:bCs/>
                <w:sz w:val="16"/>
                <w:szCs w:val="16"/>
              </w:rPr>
            </w:pPr>
            <w:r w:rsidRPr="00DB7B1B">
              <w:rPr>
                <w:rFonts w:ascii="Times New Roman" w:hAnsi="Times New Roman" w:cs="Times New Roman"/>
                <w:bCs/>
                <w:sz w:val="16"/>
                <w:szCs w:val="16"/>
              </w:rPr>
              <w:t>виконавчої влади та</w:t>
            </w:r>
          </w:p>
          <w:p w:rsidR="008E165C" w:rsidRPr="00DB7B1B" w:rsidRDefault="008E165C" w:rsidP="0031528C">
            <w:pPr>
              <w:rPr>
                <w:rFonts w:ascii="Times New Roman" w:hAnsi="Times New Roman" w:cs="Times New Roman"/>
                <w:bCs/>
                <w:sz w:val="16"/>
                <w:szCs w:val="16"/>
              </w:rPr>
            </w:pPr>
            <w:r w:rsidRPr="00DB7B1B">
              <w:rPr>
                <w:rFonts w:ascii="Times New Roman" w:hAnsi="Times New Roman" w:cs="Times New Roman"/>
                <w:bCs/>
                <w:sz w:val="16"/>
                <w:szCs w:val="16"/>
              </w:rPr>
              <w:t>органів місцевого</w:t>
            </w:r>
          </w:p>
          <w:p w:rsidR="008E165C" w:rsidRPr="00DB7B1B" w:rsidRDefault="008E165C" w:rsidP="0031528C">
            <w:pPr>
              <w:rPr>
                <w:rFonts w:ascii="Times New Roman" w:hAnsi="Times New Roman" w:cs="Times New Roman"/>
                <w:bCs/>
                <w:sz w:val="16"/>
                <w:szCs w:val="16"/>
              </w:rPr>
            </w:pPr>
            <w:r w:rsidRPr="00DB7B1B">
              <w:rPr>
                <w:rFonts w:ascii="Times New Roman" w:hAnsi="Times New Roman" w:cs="Times New Roman"/>
                <w:bCs/>
                <w:sz w:val="16"/>
                <w:szCs w:val="16"/>
              </w:rPr>
              <w:t>самоврядування,</w:t>
            </w:r>
          </w:p>
          <w:p w:rsidR="008E165C" w:rsidRPr="00DB7B1B" w:rsidRDefault="008E165C" w:rsidP="0031528C">
            <w:pPr>
              <w:rPr>
                <w:rFonts w:ascii="Times New Roman" w:hAnsi="Times New Roman" w:cs="Times New Roman"/>
                <w:bCs/>
                <w:sz w:val="16"/>
                <w:szCs w:val="16"/>
              </w:rPr>
            </w:pPr>
            <w:r w:rsidRPr="00DB7B1B">
              <w:rPr>
                <w:rFonts w:ascii="Times New Roman" w:hAnsi="Times New Roman" w:cs="Times New Roman"/>
                <w:bCs/>
                <w:sz w:val="16"/>
                <w:szCs w:val="16"/>
              </w:rPr>
              <w:t>зокрема завдяки</w:t>
            </w:r>
          </w:p>
          <w:p w:rsidR="008E165C" w:rsidRPr="00DB7B1B" w:rsidRDefault="008E165C" w:rsidP="0031528C">
            <w:pPr>
              <w:rPr>
                <w:rFonts w:ascii="Times New Roman" w:hAnsi="Times New Roman" w:cs="Times New Roman"/>
                <w:bCs/>
                <w:sz w:val="16"/>
                <w:szCs w:val="16"/>
              </w:rPr>
            </w:pPr>
            <w:r w:rsidRPr="00DB7B1B">
              <w:rPr>
                <w:rFonts w:ascii="Times New Roman" w:hAnsi="Times New Roman" w:cs="Times New Roman"/>
                <w:bCs/>
                <w:sz w:val="16"/>
                <w:szCs w:val="16"/>
              </w:rPr>
              <w:t>використанню</w:t>
            </w:r>
          </w:p>
          <w:p w:rsidR="008E165C" w:rsidRPr="00DB7B1B" w:rsidRDefault="008E165C" w:rsidP="0031528C">
            <w:pPr>
              <w:rPr>
                <w:rFonts w:ascii="Times New Roman" w:hAnsi="Times New Roman" w:cs="Times New Roman"/>
                <w:bCs/>
                <w:sz w:val="16"/>
                <w:szCs w:val="16"/>
              </w:rPr>
            </w:pPr>
            <w:r w:rsidRPr="00DB7B1B">
              <w:rPr>
                <w:rFonts w:ascii="Times New Roman" w:hAnsi="Times New Roman" w:cs="Times New Roman"/>
                <w:bCs/>
                <w:sz w:val="16"/>
                <w:szCs w:val="16"/>
              </w:rPr>
              <w:t>штучного інтелекту</w:t>
            </w:r>
          </w:p>
        </w:tc>
        <w:tc>
          <w:tcPr>
            <w:tcW w:w="2269" w:type="dxa"/>
          </w:tcPr>
          <w:p w:rsidR="008E165C" w:rsidRPr="00DB7B1B" w:rsidRDefault="008E165C" w:rsidP="0031528C">
            <w:pPr>
              <w:rPr>
                <w:rFonts w:ascii="Times New Roman" w:hAnsi="Times New Roman" w:cs="Times New Roman"/>
                <w:sz w:val="16"/>
                <w:szCs w:val="16"/>
              </w:rPr>
            </w:pPr>
            <w:r w:rsidRPr="00DB7B1B">
              <w:rPr>
                <w:rFonts w:ascii="Times New Roman" w:hAnsi="Times New Roman" w:cs="Times New Roman"/>
                <w:bCs/>
                <w:sz w:val="16"/>
                <w:szCs w:val="16"/>
              </w:rPr>
              <w:t>1</w:t>
            </w:r>
            <w:r w:rsidRPr="00DB7B1B">
              <w:rPr>
                <w:rFonts w:ascii="Times New Roman" w:hAnsi="Times New Roman" w:cs="Times New Roman"/>
                <w:sz w:val="16"/>
                <w:szCs w:val="16"/>
              </w:rPr>
              <w:t>.оприлюднення результатів</w:t>
            </w:r>
          </w:p>
          <w:p w:rsidR="008E165C" w:rsidRPr="00DB7B1B" w:rsidRDefault="008E165C" w:rsidP="0031528C">
            <w:pPr>
              <w:rPr>
                <w:rFonts w:ascii="Times New Roman" w:hAnsi="Times New Roman" w:cs="Times New Roman"/>
                <w:sz w:val="16"/>
                <w:szCs w:val="16"/>
              </w:rPr>
            </w:pPr>
            <w:r w:rsidRPr="00DB7B1B">
              <w:rPr>
                <w:rFonts w:ascii="Times New Roman" w:hAnsi="Times New Roman" w:cs="Times New Roman"/>
                <w:sz w:val="16"/>
                <w:szCs w:val="16"/>
              </w:rPr>
              <w:t>моніторингу доступності</w:t>
            </w:r>
          </w:p>
          <w:p w:rsidR="008E165C" w:rsidRPr="00DB7B1B" w:rsidRDefault="008E165C" w:rsidP="0031528C">
            <w:pPr>
              <w:rPr>
                <w:rFonts w:ascii="Times New Roman" w:hAnsi="Times New Roman" w:cs="Times New Roman"/>
                <w:sz w:val="16"/>
                <w:szCs w:val="16"/>
              </w:rPr>
            </w:pPr>
            <w:r w:rsidRPr="00DB7B1B">
              <w:rPr>
                <w:rFonts w:ascii="Times New Roman" w:hAnsi="Times New Roman" w:cs="Times New Roman"/>
                <w:sz w:val="16"/>
                <w:szCs w:val="16"/>
              </w:rPr>
              <w:t>інформації, що</w:t>
            </w:r>
          </w:p>
          <w:p w:rsidR="008E165C" w:rsidRPr="00DB7B1B" w:rsidRDefault="008E165C" w:rsidP="0031528C">
            <w:pPr>
              <w:rPr>
                <w:rFonts w:ascii="Times New Roman" w:hAnsi="Times New Roman" w:cs="Times New Roman"/>
                <w:sz w:val="16"/>
                <w:szCs w:val="16"/>
              </w:rPr>
            </w:pPr>
            <w:r w:rsidRPr="00DB7B1B">
              <w:rPr>
                <w:rFonts w:ascii="Times New Roman" w:hAnsi="Times New Roman" w:cs="Times New Roman"/>
                <w:sz w:val="16"/>
                <w:szCs w:val="16"/>
              </w:rPr>
              <w:t xml:space="preserve">оприлюднюється на офіційному веб-сайті </w:t>
            </w:r>
          </w:p>
          <w:p w:rsidR="008E165C" w:rsidRPr="00DB7B1B" w:rsidRDefault="008E165C" w:rsidP="0031528C">
            <w:pPr>
              <w:rPr>
                <w:rFonts w:ascii="Times New Roman" w:hAnsi="Times New Roman" w:cs="Times New Roman"/>
                <w:sz w:val="16"/>
                <w:szCs w:val="16"/>
              </w:rPr>
            </w:pPr>
            <w:r w:rsidRPr="00DB7B1B">
              <w:rPr>
                <w:rFonts w:ascii="Times New Roman" w:hAnsi="Times New Roman" w:cs="Times New Roman"/>
                <w:sz w:val="16"/>
                <w:szCs w:val="16"/>
              </w:rPr>
              <w:t xml:space="preserve">виконавчих органів Калуської міської ради </w:t>
            </w:r>
          </w:p>
          <w:p w:rsidR="008E165C" w:rsidRPr="00DB7B1B" w:rsidRDefault="008E165C" w:rsidP="00994146">
            <w:pPr>
              <w:rPr>
                <w:rFonts w:ascii="Times New Roman" w:hAnsi="Times New Roman" w:cs="Times New Roman"/>
                <w:sz w:val="16"/>
                <w:szCs w:val="16"/>
              </w:rPr>
            </w:pP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31528C">
            <w:pPr>
              <w:pStyle w:val="2"/>
              <w:rPr>
                <w:rFonts w:eastAsia="Calibri"/>
                <w:sz w:val="16"/>
                <w:szCs w:val="16"/>
                <w:lang w:eastAsia="zh-CN"/>
              </w:rPr>
            </w:pPr>
            <w:r w:rsidRPr="00DB7B1B">
              <w:rPr>
                <w:rFonts w:eastAsia="Calibri"/>
                <w:sz w:val="16"/>
                <w:szCs w:val="16"/>
                <w:lang w:eastAsia="zh-CN"/>
              </w:rPr>
              <w:t>Проведено анкетування (</w:t>
            </w:r>
            <w:proofErr w:type="spellStart"/>
            <w:r w:rsidRPr="00DB7B1B">
              <w:rPr>
                <w:rFonts w:eastAsia="Calibri"/>
                <w:sz w:val="16"/>
                <w:szCs w:val="16"/>
                <w:lang w:eastAsia="zh-CN"/>
              </w:rPr>
              <w:t>онлайнопитування</w:t>
            </w:r>
            <w:proofErr w:type="spellEnd"/>
            <w:r w:rsidRPr="00DB7B1B">
              <w:rPr>
                <w:rFonts w:eastAsia="Calibri"/>
                <w:sz w:val="16"/>
                <w:szCs w:val="16"/>
                <w:lang w:eastAsia="zh-CN"/>
              </w:rPr>
              <w:t xml:space="preserve">) серед населення  що стосується зручності отримання інформації , доступних каналів комунікацій, наявних бар’єрів в інформаційному середовищі. Результати анкетування  на офіційному </w:t>
            </w:r>
            <w:proofErr w:type="spellStart"/>
            <w:r w:rsidRPr="00DB7B1B">
              <w:rPr>
                <w:rFonts w:eastAsia="Calibri"/>
                <w:sz w:val="16"/>
                <w:szCs w:val="16"/>
                <w:lang w:eastAsia="zh-CN"/>
              </w:rPr>
              <w:t>вебсайті</w:t>
            </w:r>
            <w:proofErr w:type="spellEnd"/>
            <w:r w:rsidRPr="00DB7B1B">
              <w:rPr>
                <w:rFonts w:eastAsia="Calibri"/>
                <w:sz w:val="16"/>
                <w:szCs w:val="16"/>
                <w:lang w:eastAsia="zh-CN"/>
              </w:rPr>
              <w:t xml:space="preserve"> Калуської міської ради </w:t>
            </w:r>
          </w:p>
          <w:p w:rsidR="008E165C" w:rsidRPr="00DB7B1B" w:rsidRDefault="008E165C" w:rsidP="0031528C">
            <w:pPr>
              <w:pStyle w:val="2"/>
              <w:rPr>
                <w:rFonts w:eastAsia="Calibri"/>
                <w:sz w:val="16"/>
                <w:szCs w:val="16"/>
                <w:lang w:eastAsia="zh-CN"/>
              </w:rPr>
            </w:pPr>
            <w:r w:rsidRPr="00DB7B1B">
              <w:rPr>
                <w:rFonts w:eastAsia="Calibri"/>
                <w:sz w:val="16"/>
                <w:szCs w:val="16"/>
                <w:lang w:eastAsia="zh-CN"/>
              </w:rPr>
              <w:t>https://kalushcity.gov.ua/news/sor1</w:t>
            </w:r>
          </w:p>
          <w:p w:rsidR="008E165C" w:rsidRPr="00DB7B1B" w:rsidRDefault="008E165C" w:rsidP="0031528C">
            <w:pPr>
              <w:pStyle w:val="2"/>
              <w:rPr>
                <w:bCs/>
                <w:sz w:val="16"/>
                <w:szCs w:val="16"/>
              </w:rPr>
            </w:pPr>
          </w:p>
        </w:tc>
        <w:tc>
          <w:tcPr>
            <w:tcW w:w="1843"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Управління соціального захисту населення</w:t>
            </w:r>
          </w:p>
          <w:p w:rsidR="008E165C" w:rsidRPr="00DB7B1B" w:rsidRDefault="008E165C" w:rsidP="00994146">
            <w:pPr>
              <w:rPr>
                <w:rFonts w:ascii="Times New Roman" w:hAnsi="Times New Roman" w:cs="Times New Roman"/>
                <w:sz w:val="16"/>
                <w:szCs w:val="16"/>
              </w:rPr>
            </w:pPr>
          </w:p>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8E165C" w:rsidRPr="00DB7B1B" w:rsidRDefault="008E165C" w:rsidP="0031528C">
            <w:pPr>
              <w:pStyle w:val="2"/>
              <w:rPr>
                <w:rFonts w:eastAsia="Calibri"/>
                <w:sz w:val="16"/>
                <w:szCs w:val="16"/>
                <w:lang w:eastAsia="zh-CN"/>
              </w:rPr>
            </w:pPr>
            <w:r w:rsidRPr="00DB7B1B">
              <w:rPr>
                <w:rFonts w:eastAsia="Calibri"/>
                <w:sz w:val="16"/>
                <w:szCs w:val="16"/>
                <w:lang w:eastAsia="zh-CN"/>
              </w:rPr>
              <w:t xml:space="preserve">13.1.Опубліковано результати проведення моніторингу на офіційному </w:t>
            </w:r>
            <w:proofErr w:type="spellStart"/>
            <w:r w:rsidRPr="00DB7B1B">
              <w:rPr>
                <w:rFonts w:eastAsia="Calibri"/>
                <w:sz w:val="16"/>
                <w:szCs w:val="16"/>
                <w:lang w:eastAsia="zh-CN"/>
              </w:rPr>
              <w:t>вебсайті</w:t>
            </w:r>
            <w:proofErr w:type="spellEnd"/>
            <w:r w:rsidRPr="00DB7B1B">
              <w:rPr>
                <w:rFonts w:eastAsia="Calibri"/>
                <w:sz w:val="16"/>
                <w:szCs w:val="16"/>
                <w:lang w:eastAsia="zh-CN"/>
              </w:rPr>
              <w:t xml:space="preserve"> Калуської міської ради</w:t>
            </w:r>
          </w:p>
          <w:p w:rsidR="008E165C" w:rsidRPr="00DB7B1B" w:rsidRDefault="008E165C" w:rsidP="00994146">
            <w:pPr>
              <w:rPr>
                <w:rFonts w:ascii="Times New Roman" w:hAnsi="Times New Roman" w:cs="Times New Roman"/>
                <w:sz w:val="16"/>
                <w:szCs w:val="16"/>
              </w:rPr>
            </w:pPr>
          </w:p>
        </w:tc>
      </w:tr>
      <w:tr w:rsidR="00F27483" w:rsidRPr="00DB7B1B" w:rsidTr="00DB7B1B">
        <w:tc>
          <w:tcPr>
            <w:tcW w:w="2220" w:type="dxa"/>
          </w:tcPr>
          <w:p w:rsidR="00F27483" w:rsidRPr="00DB7B1B" w:rsidRDefault="00F27483" w:rsidP="0031528C">
            <w:pPr>
              <w:rPr>
                <w:rFonts w:ascii="Times New Roman" w:hAnsi="Times New Roman" w:cs="Times New Roman"/>
                <w:bCs/>
                <w:sz w:val="16"/>
                <w:szCs w:val="16"/>
              </w:rPr>
            </w:pPr>
          </w:p>
        </w:tc>
        <w:tc>
          <w:tcPr>
            <w:tcW w:w="2269" w:type="dxa"/>
          </w:tcPr>
          <w:p w:rsidR="00F27483" w:rsidRPr="00DB7B1B" w:rsidRDefault="00F27483" w:rsidP="00F27483">
            <w:pPr>
              <w:rPr>
                <w:rFonts w:ascii="Times New Roman" w:hAnsi="Times New Roman" w:cs="Times New Roman"/>
                <w:bCs/>
                <w:sz w:val="16"/>
                <w:szCs w:val="16"/>
              </w:rPr>
            </w:pPr>
            <w:r w:rsidRPr="00DB7B1B">
              <w:rPr>
                <w:rFonts w:ascii="Times New Roman" w:hAnsi="Times New Roman" w:cs="Times New Roman"/>
                <w:bCs/>
                <w:sz w:val="16"/>
                <w:szCs w:val="16"/>
              </w:rPr>
              <w:t>2.Забезпечення можливості</w:t>
            </w:r>
          </w:p>
          <w:p w:rsidR="00F27483" w:rsidRPr="00DB7B1B" w:rsidRDefault="00F27483" w:rsidP="00F27483">
            <w:pPr>
              <w:rPr>
                <w:rFonts w:ascii="Times New Roman" w:hAnsi="Times New Roman" w:cs="Times New Roman"/>
                <w:bCs/>
                <w:sz w:val="16"/>
                <w:szCs w:val="16"/>
              </w:rPr>
            </w:pPr>
            <w:r w:rsidRPr="00DB7B1B">
              <w:rPr>
                <w:rFonts w:ascii="Times New Roman" w:hAnsi="Times New Roman" w:cs="Times New Roman"/>
                <w:bCs/>
                <w:sz w:val="16"/>
                <w:szCs w:val="16"/>
              </w:rPr>
              <w:t>подання звернень (заяв, скарг, повідомлень про порушення</w:t>
            </w:r>
          </w:p>
          <w:p w:rsidR="00F27483" w:rsidRPr="00DB7B1B" w:rsidRDefault="00F27483" w:rsidP="00F27483">
            <w:pPr>
              <w:rPr>
                <w:rFonts w:ascii="Times New Roman" w:hAnsi="Times New Roman" w:cs="Times New Roman"/>
                <w:bCs/>
                <w:sz w:val="16"/>
                <w:szCs w:val="16"/>
              </w:rPr>
            </w:pPr>
            <w:r w:rsidRPr="00DB7B1B">
              <w:rPr>
                <w:rFonts w:ascii="Times New Roman" w:hAnsi="Times New Roman" w:cs="Times New Roman"/>
                <w:bCs/>
                <w:sz w:val="16"/>
                <w:szCs w:val="16"/>
              </w:rPr>
              <w:t>прав) альтернативними</w:t>
            </w:r>
          </w:p>
          <w:p w:rsidR="00F27483" w:rsidRPr="00DB7B1B" w:rsidRDefault="00F27483" w:rsidP="00F27483">
            <w:pPr>
              <w:rPr>
                <w:rFonts w:ascii="Times New Roman" w:hAnsi="Times New Roman" w:cs="Times New Roman"/>
                <w:bCs/>
                <w:sz w:val="16"/>
                <w:szCs w:val="16"/>
              </w:rPr>
            </w:pPr>
            <w:r w:rsidRPr="00DB7B1B">
              <w:rPr>
                <w:rFonts w:ascii="Times New Roman" w:hAnsi="Times New Roman" w:cs="Times New Roman"/>
                <w:bCs/>
                <w:sz w:val="16"/>
                <w:szCs w:val="16"/>
              </w:rPr>
              <w:t xml:space="preserve">способами (жестова мова, </w:t>
            </w:r>
            <w:proofErr w:type="spellStart"/>
            <w:r w:rsidRPr="00DB7B1B">
              <w:rPr>
                <w:rFonts w:ascii="Times New Roman" w:hAnsi="Times New Roman" w:cs="Times New Roman"/>
                <w:bCs/>
                <w:sz w:val="16"/>
                <w:szCs w:val="16"/>
              </w:rPr>
              <w:t>аудіозапис</w:t>
            </w:r>
            <w:proofErr w:type="spellEnd"/>
            <w:r w:rsidRPr="00DB7B1B">
              <w:rPr>
                <w:rFonts w:ascii="Times New Roman" w:hAnsi="Times New Roman" w:cs="Times New Roman"/>
                <w:bCs/>
                <w:sz w:val="16"/>
                <w:szCs w:val="16"/>
              </w:rPr>
              <w:t xml:space="preserve"> тощо) на офіційних веб-сайтах центральних органів</w:t>
            </w:r>
          </w:p>
          <w:p w:rsidR="00F27483" w:rsidRPr="00DB7B1B" w:rsidRDefault="00F27483" w:rsidP="00F27483">
            <w:pPr>
              <w:rPr>
                <w:rFonts w:ascii="Times New Roman" w:hAnsi="Times New Roman" w:cs="Times New Roman"/>
                <w:bCs/>
                <w:sz w:val="16"/>
                <w:szCs w:val="16"/>
              </w:rPr>
            </w:pPr>
            <w:r w:rsidRPr="00DB7B1B">
              <w:rPr>
                <w:rFonts w:ascii="Times New Roman" w:hAnsi="Times New Roman" w:cs="Times New Roman"/>
                <w:bCs/>
                <w:sz w:val="16"/>
                <w:szCs w:val="16"/>
              </w:rPr>
              <w:t>виконавчої влади та органів</w:t>
            </w:r>
          </w:p>
          <w:p w:rsidR="00F27483" w:rsidRPr="00DB7B1B" w:rsidRDefault="00F27483" w:rsidP="00F27483">
            <w:pPr>
              <w:rPr>
                <w:rFonts w:ascii="Times New Roman" w:hAnsi="Times New Roman" w:cs="Times New Roman"/>
                <w:bCs/>
                <w:sz w:val="16"/>
                <w:szCs w:val="16"/>
              </w:rPr>
            </w:pPr>
            <w:r w:rsidRPr="00DB7B1B">
              <w:rPr>
                <w:rFonts w:ascii="Times New Roman" w:hAnsi="Times New Roman" w:cs="Times New Roman"/>
                <w:bCs/>
                <w:sz w:val="16"/>
                <w:szCs w:val="16"/>
              </w:rPr>
              <w:t>місцевого самоврядування</w:t>
            </w:r>
          </w:p>
        </w:tc>
        <w:tc>
          <w:tcPr>
            <w:tcW w:w="1289" w:type="dxa"/>
          </w:tcPr>
          <w:p w:rsidR="00F27483" w:rsidRPr="00DB7B1B" w:rsidRDefault="00F27483">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F27483" w:rsidRPr="00DB7B1B" w:rsidRDefault="00F27483" w:rsidP="00F27483">
            <w:pPr>
              <w:pStyle w:val="2"/>
              <w:jc w:val="both"/>
              <w:rPr>
                <w:rFonts w:eastAsia="Calibri"/>
                <w:sz w:val="16"/>
                <w:szCs w:val="16"/>
                <w:lang w:eastAsia="zh-CN"/>
              </w:rPr>
            </w:pPr>
            <w:r w:rsidRPr="00DB7B1B">
              <w:rPr>
                <w:rFonts w:eastAsia="Calibri"/>
                <w:sz w:val="16"/>
                <w:szCs w:val="16"/>
                <w:lang w:eastAsia="zh-CN"/>
              </w:rPr>
              <w:t>у новій версії офіційного сайту Калуської міської ради продовжує діяти спеціальна версія для осіб з вадами зору, що дає можливість людям із слабким зором бути в курсі головних новин( подій). Вказана версія дозволяє знайти всю необхідну довідкову інформацію, а також люди з порушенням зору можуть подати звернення (в електронному вигляді) до виконавчих органів міської ради, депутатів, а також керівників структурних підрозділів</w:t>
            </w:r>
          </w:p>
        </w:tc>
        <w:tc>
          <w:tcPr>
            <w:tcW w:w="1843" w:type="dxa"/>
          </w:tcPr>
          <w:p w:rsidR="00F27483" w:rsidRPr="00DB7B1B" w:rsidRDefault="00F27483" w:rsidP="00F27483">
            <w:pPr>
              <w:rPr>
                <w:rFonts w:ascii="Times New Roman" w:hAnsi="Times New Roman" w:cs="Times New Roman"/>
                <w:sz w:val="16"/>
                <w:szCs w:val="16"/>
              </w:rPr>
            </w:pPr>
            <w:r w:rsidRPr="00DB7B1B">
              <w:rPr>
                <w:rFonts w:ascii="Times New Roman" w:hAnsi="Times New Roman" w:cs="Times New Roman"/>
                <w:sz w:val="16"/>
                <w:szCs w:val="16"/>
              </w:rPr>
              <w:t xml:space="preserve">Відділ координації роботи зі </w:t>
            </w:r>
            <w:proofErr w:type="spellStart"/>
            <w:r w:rsidRPr="00DB7B1B">
              <w:rPr>
                <w:rFonts w:ascii="Times New Roman" w:hAnsi="Times New Roman" w:cs="Times New Roman"/>
                <w:sz w:val="16"/>
                <w:szCs w:val="16"/>
              </w:rPr>
              <w:t>старостинськими</w:t>
            </w:r>
            <w:proofErr w:type="spellEnd"/>
            <w:r w:rsidRPr="00DB7B1B">
              <w:rPr>
                <w:rFonts w:ascii="Times New Roman" w:hAnsi="Times New Roman" w:cs="Times New Roman"/>
                <w:sz w:val="16"/>
                <w:szCs w:val="16"/>
              </w:rPr>
              <w:t xml:space="preserve"> округами,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та комунікацій виконавчого комітету Калуської міської ради</w:t>
            </w:r>
          </w:p>
          <w:p w:rsidR="00F27483" w:rsidRPr="00DB7B1B" w:rsidRDefault="00F27483" w:rsidP="00994146">
            <w:pPr>
              <w:rPr>
                <w:rFonts w:ascii="Times New Roman" w:hAnsi="Times New Roman" w:cs="Times New Roman"/>
                <w:sz w:val="16"/>
                <w:szCs w:val="16"/>
              </w:rPr>
            </w:pPr>
          </w:p>
        </w:tc>
        <w:tc>
          <w:tcPr>
            <w:tcW w:w="2216" w:type="dxa"/>
          </w:tcPr>
          <w:p w:rsidR="00F27483" w:rsidRPr="00DB7B1B" w:rsidRDefault="00F27483" w:rsidP="00F27483">
            <w:pPr>
              <w:pStyle w:val="2"/>
              <w:rPr>
                <w:rFonts w:eastAsia="Calibri"/>
                <w:sz w:val="16"/>
                <w:szCs w:val="16"/>
                <w:lang w:eastAsia="zh-CN"/>
              </w:rPr>
            </w:pPr>
            <w:r w:rsidRPr="00DB7B1B">
              <w:rPr>
                <w:rFonts w:eastAsia="Calibri"/>
                <w:sz w:val="16"/>
                <w:szCs w:val="16"/>
                <w:lang w:eastAsia="zh-CN"/>
              </w:rPr>
              <w:t xml:space="preserve">13.2.Оприлюднено інформацію про можливість подання звернень альтернативними способами на </w:t>
            </w:r>
            <w:r w:rsidRPr="00DB7B1B">
              <w:rPr>
                <w:rFonts w:eastAsia="Calibri"/>
                <w:sz w:val="16"/>
                <w:szCs w:val="16"/>
                <w:lang w:eastAsia="zh-CN"/>
              </w:rPr>
              <w:br/>
              <w:t>100 відсотках офіційних веб-сайтів Калуської міської ради та структурних підрозділів</w:t>
            </w:r>
          </w:p>
          <w:p w:rsidR="00F27483" w:rsidRPr="00DB7B1B" w:rsidRDefault="00F27483" w:rsidP="0031528C">
            <w:pPr>
              <w:pStyle w:val="2"/>
              <w:rPr>
                <w:rFonts w:eastAsia="Calibri"/>
                <w:sz w:val="16"/>
                <w:szCs w:val="16"/>
                <w:lang w:eastAsia="zh-CN"/>
              </w:rPr>
            </w:pPr>
          </w:p>
        </w:tc>
      </w:tr>
      <w:tr w:rsidR="00F27483" w:rsidRPr="00DB7B1B" w:rsidTr="00DB7B1B">
        <w:tc>
          <w:tcPr>
            <w:tcW w:w="2220" w:type="dxa"/>
          </w:tcPr>
          <w:p w:rsidR="00F27483" w:rsidRPr="00DB7B1B" w:rsidRDefault="00F27483" w:rsidP="0031528C">
            <w:pPr>
              <w:rPr>
                <w:rFonts w:ascii="Times New Roman" w:hAnsi="Times New Roman" w:cs="Times New Roman"/>
                <w:bCs/>
                <w:sz w:val="16"/>
                <w:szCs w:val="16"/>
              </w:rPr>
            </w:pPr>
          </w:p>
        </w:tc>
        <w:tc>
          <w:tcPr>
            <w:tcW w:w="2269" w:type="dxa"/>
          </w:tcPr>
          <w:p w:rsidR="00F27483" w:rsidRPr="00DB7B1B" w:rsidRDefault="00F27483" w:rsidP="00F27483">
            <w:pPr>
              <w:rPr>
                <w:rFonts w:ascii="Times New Roman" w:hAnsi="Times New Roman" w:cs="Times New Roman"/>
                <w:bCs/>
                <w:sz w:val="16"/>
                <w:szCs w:val="16"/>
              </w:rPr>
            </w:pPr>
            <w:r w:rsidRPr="00DB7B1B">
              <w:rPr>
                <w:rFonts w:ascii="Times New Roman" w:hAnsi="Times New Roman" w:cs="Times New Roman"/>
                <w:bCs/>
                <w:sz w:val="16"/>
                <w:szCs w:val="16"/>
              </w:rPr>
              <w:t xml:space="preserve">3.Забезпечення </w:t>
            </w:r>
            <w:proofErr w:type="spellStart"/>
            <w:r w:rsidRPr="00DB7B1B">
              <w:rPr>
                <w:rFonts w:ascii="Times New Roman" w:hAnsi="Times New Roman" w:cs="Times New Roman"/>
                <w:bCs/>
                <w:sz w:val="16"/>
                <w:szCs w:val="16"/>
              </w:rPr>
              <w:t>аудіоописів</w:t>
            </w:r>
            <w:proofErr w:type="spellEnd"/>
          </w:p>
          <w:p w:rsidR="00F27483" w:rsidRPr="00DB7B1B" w:rsidRDefault="00F27483" w:rsidP="00F27483">
            <w:pPr>
              <w:rPr>
                <w:rFonts w:ascii="Times New Roman" w:hAnsi="Times New Roman" w:cs="Times New Roman"/>
                <w:bCs/>
                <w:sz w:val="16"/>
                <w:szCs w:val="16"/>
              </w:rPr>
            </w:pPr>
            <w:r w:rsidRPr="00DB7B1B">
              <w:rPr>
                <w:rFonts w:ascii="Times New Roman" w:hAnsi="Times New Roman" w:cs="Times New Roman"/>
                <w:bCs/>
                <w:sz w:val="16"/>
                <w:szCs w:val="16"/>
              </w:rPr>
              <w:t>для відеоматеріалів з</w:t>
            </w:r>
          </w:p>
          <w:p w:rsidR="00F27483" w:rsidRPr="00DB7B1B" w:rsidRDefault="00F27483" w:rsidP="00F27483">
            <w:pPr>
              <w:rPr>
                <w:rFonts w:ascii="Times New Roman" w:hAnsi="Times New Roman" w:cs="Times New Roman"/>
                <w:bCs/>
                <w:sz w:val="16"/>
                <w:szCs w:val="16"/>
              </w:rPr>
            </w:pPr>
            <w:r w:rsidRPr="00DB7B1B">
              <w:rPr>
                <w:rFonts w:ascii="Times New Roman" w:hAnsi="Times New Roman" w:cs="Times New Roman"/>
                <w:bCs/>
                <w:sz w:val="16"/>
                <w:szCs w:val="16"/>
              </w:rPr>
              <w:t>рекомендаціями, навчальним та</w:t>
            </w:r>
          </w:p>
          <w:p w:rsidR="00F27483" w:rsidRPr="00DB7B1B" w:rsidRDefault="00F27483" w:rsidP="0031528C">
            <w:pPr>
              <w:rPr>
                <w:rFonts w:ascii="Times New Roman" w:hAnsi="Times New Roman" w:cs="Times New Roman"/>
                <w:bCs/>
                <w:sz w:val="16"/>
                <w:szCs w:val="16"/>
              </w:rPr>
            </w:pPr>
            <w:r w:rsidRPr="00DB7B1B">
              <w:rPr>
                <w:rFonts w:ascii="Times New Roman" w:hAnsi="Times New Roman" w:cs="Times New Roman"/>
                <w:bCs/>
                <w:sz w:val="16"/>
                <w:szCs w:val="16"/>
              </w:rPr>
              <w:t xml:space="preserve">попереджувальним змістом </w:t>
            </w:r>
            <w:proofErr w:type="spellStart"/>
            <w:r w:rsidRPr="00DB7B1B">
              <w:rPr>
                <w:rFonts w:ascii="Times New Roman" w:hAnsi="Times New Roman" w:cs="Times New Roman"/>
                <w:bCs/>
                <w:sz w:val="16"/>
                <w:szCs w:val="16"/>
              </w:rPr>
              <w:t>безпекової</w:t>
            </w:r>
            <w:proofErr w:type="spellEnd"/>
            <w:r w:rsidRPr="00DB7B1B">
              <w:rPr>
                <w:rFonts w:ascii="Times New Roman" w:hAnsi="Times New Roman" w:cs="Times New Roman"/>
                <w:bCs/>
                <w:sz w:val="16"/>
                <w:szCs w:val="16"/>
              </w:rPr>
              <w:t xml:space="preserve"> тематики.</w:t>
            </w:r>
          </w:p>
        </w:tc>
        <w:tc>
          <w:tcPr>
            <w:tcW w:w="1289" w:type="dxa"/>
          </w:tcPr>
          <w:p w:rsidR="00F27483" w:rsidRPr="00DB7B1B" w:rsidRDefault="00F27483">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F27483" w:rsidRPr="00DB7B1B" w:rsidRDefault="00F27483" w:rsidP="0031528C">
            <w:pPr>
              <w:pStyle w:val="2"/>
              <w:rPr>
                <w:rFonts w:eastAsia="Calibri"/>
                <w:sz w:val="16"/>
                <w:szCs w:val="16"/>
                <w:lang w:eastAsia="zh-CN"/>
              </w:rPr>
            </w:pPr>
            <w:r w:rsidRPr="00DB7B1B">
              <w:rPr>
                <w:rFonts w:eastAsia="Calibri"/>
                <w:sz w:val="16"/>
                <w:szCs w:val="16"/>
                <w:lang w:eastAsia="zh-CN"/>
              </w:rPr>
              <w:t>-</w:t>
            </w:r>
          </w:p>
        </w:tc>
        <w:tc>
          <w:tcPr>
            <w:tcW w:w="1843" w:type="dxa"/>
          </w:tcPr>
          <w:p w:rsidR="00F27483" w:rsidRPr="00DB7B1B" w:rsidRDefault="00F27483" w:rsidP="00994146">
            <w:pPr>
              <w:rPr>
                <w:rFonts w:ascii="Times New Roman" w:eastAsia="Calibri" w:hAnsi="Times New Roman" w:cs="Times New Roman"/>
                <w:sz w:val="16"/>
                <w:szCs w:val="16"/>
              </w:rPr>
            </w:pPr>
            <w:r w:rsidRPr="00DB7B1B">
              <w:rPr>
                <w:rFonts w:ascii="Times New Roman" w:eastAsia="Calibri" w:hAnsi="Times New Roman" w:cs="Times New Roman"/>
                <w:sz w:val="16"/>
                <w:szCs w:val="16"/>
              </w:rPr>
              <w:t>Відділ інформаційної роботи виконавчого комітету Калуської міської ради</w:t>
            </w:r>
          </w:p>
        </w:tc>
        <w:tc>
          <w:tcPr>
            <w:tcW w:w="2216" w:type="dxa"/>
          </w:tcPr>
          <w:p w:rsidR="00F27483" w:rsidRPr="00DB7B1B" w:rsidRDefault="00F27483" w:rsidP="00F27483">
            <w:pPr>
              <w:pStyle w:val="2"/>
              <w:rPr>
                <w:rFonts w:eastAsia="Calibri"/>
                <w:sz w:val="16"/>
                <w:szCs w:val="16"/>
                <w:lang w:eastAsia="zh-CN"/>
              </w:rPr>
            </w:pPr>
            <w:r w:rsidRPr="00DB7B1B">
              <w:rPr>
                <w:rFonts w:eastAsia="Calibri"/>
                <w:sz w:val="16"/>
                <w:szCs w:val="16"/>
                <w:lang w:eastAsia="zh-CN"/>
              </w:rPr>
              <w:t xml:space="preserve">13.3. Забезпечено опублікування щокварталу звіту про субтитрування або переклад на жестову мову </w:t>
            </w:r>
          </w:p>
          <w:p w:rsidR="00F27483" w:rsidRPr="00DB7B1B" w:rsidRDefault="00F27483" w:rsidP="00F27483">
            <w:pPr>
              <w:pStyle w:val="2"/>
              <w:rPr>
                <w:rFonts w:eastAsia="Calibri"/>
                <w:sz w:val="16"/>
                <w:szCs w:val="16"/>
                <w:lang w:eastAsia="zh-CN"/>
              </w:rPr>
            </w:pPr>
          </w:p>
          <w:p w:rsidR="00F27483" w:rsidRPr="00DB7B1B" w:rsidRDefault="00F27483" w:rsidP="0031528C">
            <w:pPr>
              <w:pStyle w:val="2"/>
              <w:rPr>
                <w:rFonts w:eastAsia="Calibri"/>
                <w:sz w:val="16"/>
                <w:szCs w:val="16"/>
                <w:lang w:eastAsia="zh-CN"/>
              </w:rPr>
            </w:pPr>
          </w:p>
        </w:tc>
      </w:tr>
      <w:tr w:rsidR="008E165C" w:rsidRPr="00DB7B1B" w:rsidTr="00DB7B1B">
        <w:tc>
          <w:tcPr>
            <w:tcW w:w="2220" w:type="dxa"/>
          </w:tcPr>
          <w:p w:rsidR="008E165C" w:rsidRPr="00DB7B1B" w:rsidRDefault="008E165C" w:rsidP="0031528C">
            <w:pPr>
              <w:rPr>
                <w:rFonts w:ascii="Times New Roman" w:hAnsi="Times New Roman" w:cs="Times New Roman"/>
                <w:bCs/>
                <w:sz w:val="16"/>
                <w:szCs w:val="16"/>
              </w:rPr>
            </w:pPr>
          </w:p>
        </w:tc>
        <w:tc>
          <w:tcPr>
            <w:tcW w:w="2269" w:type="dxa"/>
          </w:tcPr>
          <w:p w:rsidR="008E165C" w:rsidRPr="00DB7B1B" w:rsidRDefault="008E165C" w:rsidP="0031528C">
            <w:pPr>
              <w:rPr>
                <w:rFonts w:ascii="Times New Roman" w:hAnsi="Times New Roman" w:cs="Times New Roman"/>
                <w:bCs/>
                <w:sz w:val="16"/>
                <w:szCs w:val="16"/>
              </w:rPr>
            </w:pPr>
            <w:r w:rsidRPr="00DB7B1B">
              <w:rPr>
                <w:rFonts w:ascii="Times New Roman" w:hAnsi="Times New Roman" w:cs="Times New Roman"/>
                <w:bCs/>
                <w:sz w:val="16"/>
                <w:szCs w:val="16"/>
              </w:rPr>
              <w:t>4. сприяння субтитруванню та/або перекладу на жестову мову офіційних повідомлень, виступів та звернень голови  Калуської міської ради</w:t>
            </w: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65395A">
            <w:pPr>
              <w:pStyle w:val="2"/>
              <w:rPr>
                <w:rFonts w:eastAsia="Calibri"/>
                <w:sz w:val="16"/>
                <w:szCs w:val="16"/>
                <w:lang w:eastAsia="zh-CN"/>
              </w:rPr>
            </w:pPr>
            <w:r w:rsidRPr="00DB7B1B">
              <w:rPr>
                <w:rFonts w:eastAsia="Calibri"/>
                <w:sz w:val="16"/>
                <w:szCs w:val="16"/>
                <w:lang w:eastAsia="zh-CN"/>
              </w:rPr>
              <w:t xml:space="preserve">Здійснюється субтитрування </w:t>
            </w:r>
            <w:proofErr w:type="spellStart"/>
            <w:r w:rsidRPr="00DB7B1B">
              <w:rPr>
                <w:rFonts w:eastAsia="Calibri"/>
                <w:sz w:val="16"/>
                <w:szCs w:val="16"/>
                <w:lang w:eastAsia="zh-CN"/>
              </w:rPr>
              <w:t>відеоконтенту</w:t>
            </w:r>
            <w:proofErr w:type="spellEnd"/>
            <w:r w:rsidRPr="00DB7B1B">
              <w:rPr>
                <w:rFonts w:eastAsia="Calibri"/>
                <w:sz w:val="16"/>
                <w:szCs w:val="16"/>
                <w:lang w:eastAsia="zh-CN"/>
              </w:rPr>
              <w:t xml:space="preserve"> </w:t>
            </w:r>
          </w:p>
          <w:p w:rsidR="008E165C" w:rsidRPr="00DB7B1B" w:rsidRDefault="00DB7B1B" w:rsidP="0065395A">
            <w:pPr>
              <w:pStyle w:val="2"/>
              <w:rPr>
                <w:rFonts w:eastAsia="Calibri"/>
                <w:b/>
                <w:sz w:val="16"/>
                <w:szCs w:val="16"/>
                <w:lang w:eastAsia="zh-CN"/>
              </w:rPr>
            </w:pPr>
            <w:hyperlink r:id="rId21" w:history="1">
              <w:r w:rsidR="008E165C" w:rsidRPr="00DB7B1B">
                <w:rPr>
                  <w:rStyle w:val="a4"/>
                  <w:rFonts w:eastAsia="Calibri"/>
                  <w:sz w:val="16"/>
                  <w:szCs w:val="16"/>
                  <w:lang w:eastAsia="zh-CN"/>
                </w:rPr>
                <w:t>https://www.youtube.com/channel/UCbFIiUX1ERl0KVS1f7ebWiA</w:t>
              </w:r>
            </w:hyperlink>
          </w:p>
        </w:tc>
        <w:tc>
          <w:tcPr>
            <w:tcW w:w="1843" w:type="dxa"/>
          </w:tcPr>
          <w:p w:rsidR="008E165C" w:rsidRPr="00DB7B1B" w:rsidRDefault="008E165C" w:rsidP="00994146">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8E165C" w:rsidRPr="00DB7B1B" w:rsidRDefault="008E165C" w:rsidP="0065395A">
            <w:pPr>
              <w:pStyle w:val="2"/>
              <w:rPr>
                <w:rFonts w:eastAsia="Calibri"/>
                <w:sz w:val="16"/>
                <w:szCs w:val="16"/>
                <w:lang w:eastAsia="zh-CN"/>
              </w:rPr>
            </w:pPr>
            <w:r w:rsidRPr="00DB7B1B">
              <w:rPr>
                <w:rFonts w:eastAsia="Calibri"/>
                <w:sz w:val="16"/>
                <w:szCs w:val="16"/>
                <w:lang w:eastAsia="zh-CN"/>
              </w:rPr>
              <w:t xml:space="preserve">13.4.Забезпечено опублікування щокварталу звіту про субтитрування або переклад на жестову мову </w:t>
            </w:r>
          </w:p>
          <w:p w:rsidR="008E165C" w:rsidRPr="00DB7B1B" w:rsidRDefault="008E165C" w:rsidP="0031528C">
            <w:pPr>
              <w:pStyle w:val="2"/>
              <w:rPr>
                <w:rFonts w:eastAsia="Calibri"/>
                <w:sz w:val="16"/>
                <w:szCs w:val="16"/>
                <w:lang w:eastAsia="zh-CN"/>
              </w:rPr>
            </w:pPr>
          </w:p>
        </w:tc>
      </w:tr>
      <w:tr w:rsidR="008E165C" w:rsidRPr="00DB7B1B" w:rsidTr="009400D5">
        <w:tc>
          <w:tcPr>
            <w:tcW w:w="15354" w:type="dxa"/>
            <w:gridSpan w:val="6"/>
          </w:tcPr>
          <w:p w:rsidR="008E165C" w:rsidRPr="00DB7B1B" w:rsidRDefault="008E165C" w:rsidP="00D7526F">
            <w:pPr>
              <w:jc w:val="center"/>
              <w:rPr>
                <w:rFonts w:ascii="Times New Roman" w:hAnsi="Times New Roman" w:cs="Times New Roman"/>
                <w:b/>
                <w:bCs/>
                <w:sz w:val="16"/>
                <w:szCs w:val="16"/>
              </w:rPr>
            </w:pPr>
            <w:r w:rsidRPr="00DB7B1B">
              <w:rPr>
                <w:rFonts w:ascii="Times New Roman" w:hAnsi="Times New Roman" w:cs="Times New Roman"/>
                <w:b/>
                <w:bCs/>
                <w:sz w:val="16"/>
                <w:szCs w:val="16"/>
              </w:rPr>
              <w:t xml:space="preserve">Напрям 2. Інформаційна </w:t>
            </w:r>
            <w:proofErr w:type="spellStart"/>
            <w:r w:rsidRPr="00DB7B1B">
              <w:rPr>
                <w:rFonts w:ascii="Times New Roman" w:hAnsi="Times New Roman" w:cs="Times New Roman"/>
                <w:b/>
                <w:bCs/>
                <w:sz w:val="16"/>
                <w:szCs w:val="16"/>
              </w:rPr>
              <w:t>безбар’єрність</w:t>
            </w:r>
            <w:proofErr w:type="spellEnd"/>
          </w:p>
          <w:p w:rsidR="008E165C" w:rsidRPr="00DB7B1B" w:rsidRDefault="008E165C" w:rsidP="00D7526F">
            <w:pPr>
              <w:jc w:val="center"/>
              <w:rPr>
                <w:rFonts w:ascii="Times New Roman" w:hAnsi="Times New Roman" w:cs="Times New Roman"/>
                <w:b/>
                <w:bCs/>
                <w:sz w:val="16"/>
                <w:szCs w:val="16"/>
              </w:rPr>
            </w:pPr>
            <w:r w:rsidRPr="00DB7B1B">
              <w:rPr>
                <w:rFonts w:ascii="Times New Roman" w:hAnsi="Times New Roman" w:cs="Times New Roman"/>
                <w:b/>
                <w:bCs/>
                <w:sz w:val="16"/>
                <w:szCs w:val="16"/>
              </w:rPr>
              <w:t xml:space="preserve">Стратегічна ціль “Публічна інформація  </w:t>
            </w:r>
            <w:proofErr w:type="spellStart"/>
            <w:r w:rsidRPr="00DB7B1B">
              <w:rPr>
                <w:rFonts w:ascii="Times New Roman" w:hAnsi="Times New Roman" w:cs="Times New Roman"/>
                <w:b/>
                <w:bCs/>
                <w:sz w:val="16"/>
                <w:szCs w:val="16"/>
              </w:rPr>
              <w:t>субʼєктів</w:t>
            </w:r>
            <w:proofErr w:type="spellEnd"/>
            <w:r w:rsidRPr="00DB7B1B">
              <w:rPr>
                <w:rFonts w:ascii="Times New Roman" w:hAnsi="Times New Roman" w:cs="Times New Roman"/>
                <w:b/>
                <w:bCs/>
                <w:sz w:val="16"/>
                <w:szCs w:val="16"/>
              </w:rPr>
              <w:t xml:space="preserve"> владних повноважень є доступною для кожного у різних форматах”</w:t>
            </w:r>
          </w:p>
          <w:p w:rsidR="008E165C" w:rsidRPr="00DB7B1B" w:rsidRDefault="008E165C" w:rsidP="00287244">
            <w:pPr>
              <w:jc w:val="center"/>
              <w:rPr>
                <w:rFonts w:ascii="Times New Roman" w:hAnsi="Times New Roman" w:cs="Times New Roman"/>
                <w:b/>
                <w:sz w:val="16"/>
                <w:szCs w:val="16"/>
              </w:rPr>
            </w:pPr>
          </w:p>
        </w:tc>
      </w:tr>
      <w:tr w:rsidR="008E165C" w:rsidRPr="00DB7B1B" w:rsidTr="00DB7B1B">
        <w:tc>
          <w:tcPr>
            <w:tcW w:w="2220" w:type="dxa"/>
          </w:tcPr>
          <w:p w:rsidR="008E165C" w:rsidRPr="00DB7B1B" w:rsidRDefault="008E165C" w:rsidP="00D7526F">
            <w:pPr>
              <w:rPr>
                <w:rFonts w:ascii="Times New Roman" w:hAnsi="Times New Roman" w:cs="Times New Roman"/>
                <w:bCs/>
                <w:sz w:val="16"/>
                <w:szCs w:val="16"/>
              </w:rPr>
            </w:pPr>
            <w:r w:rsidRPr="00DB7B1B">
              <w:rPr>
                <w:rFonts w:ascii="Times New Roman" w:hAnsi="Times New Roman" w:cs="Times New Roman"/>
                <w:bCs/>
                <w:sz w:val="16"/>
                <w:szCs w:val="16"/>
              </w:rPr>
              <w:t>14.</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Запровадження</w:t>
            </w:r>
          </w:p>
          <w:p w:rsidR="008E165C" w:rsidRPr="00DB7B1B" w:rsidRDefault="008E165C" w:rsidP="00D7526F">
            <w:pPr>
              <w:rPr>
                <w:rFonts w:ascii="Times New Roman" w:hAnsi="Times New Roman" w:cs="Times New Roman"/>
                <w:bCs/>
                <w:sz w:val="16"/>
                <w:szCs w:val="16"/>
              </w:rPr>
            </w:pPr>
            <w:r w:rsidRPr="00DB7B1B">
              <w:rPr>
                <w:rFonts w:ascii="Times New Roman" w:hAnsi="Times New Roman" w:cs="Times New Roman"/>
                <w:bCs/>
                <w:sz w:val="16"/>
                <w:szCs w:val="16"/>
              </w:rPr>
              <w:t>механізму</w:t>
            </w:r>
          </w:p>
          <w:p w:rsidR="008E165C" w:rsidRPr="00DB7B1B" w:rsidRDefault="008E165C" w:rsidP="00D7526F">
            <w:pPr>
              <w:rPr>
                <w:rFonts w:ascii="Times New Roman" w:hAnsi="Times New Roman" w:cs="Times New Roman"/>
                <w:bCs/>
                <w:sz w:val="16"/>
                <w:szCs w:val="16"/>
              </w:rPr>
            </w:pPr>
            <w:r w:rsidRPr="00DB7B1B">
              <w:rPr>
                <w:rFonts w:ascii="Times New Roman" w:hAnsi="Times New Roman" w:cs="Times New Roman"/>
                <w:bCs/>
                <w:sz w:val="16"/>
                <w:szCs w:val="16"/>
              </w:rPr>
              <w:t>забезпечення рівного</w:t>
            </w:r>
          </w:p>
          <w:p w:rsidR="008E165C" w:rsidRPr="00DB7B1B" w:rsidRDefault="008E165C" w:rsidP="00D7526F">
            <w:pPr>
              <w:rPr>
                <w:rFonts w:ascii="Times New Roman" w:hAnsi="Times New Roman" w:cs="Times New Roman"/>
                <w:bCs/>
                <w:sz w:val="16"/>
                <w:szCs w:val="16"/>
              </w:rPr>
            </w:pPr>
            <w:r w:rsidRPr="00DB7B1B">
              <w:rPr>
                <w:rFonts w:ascii="Times New Roman" w:hAnsi="Times New Roman" w:cs="Times New Roman"/>
                <w:bCs/>
                <w:sz w:val="16"/>
                <w:szCs w:val="16"/>
              </w:rPr>
              <w:t>доступу до носіїв</w:t>
            </w:r>
          </w:p>
          <w:p w:rsidR="008E165C" w:rsidRPr="00DB7B1B" w:rsidRDefault="008E165C" w:rsidP="00D7526F">
            <w:pPr>
              <w:rPr>
                <w:rFonts w:ascii="Times New Roman" w:hAnsi="Times New Roman" w:cs="Times New Roman"/>
                <w:bCs/>
                <w:sz w:val="16"/>
                <w:szCs w:val="16"/>
              </w:rPr>
            </w:pPr>
            <w:r w:rsidRPr="00DB7B1B">
              <w:rPr>
                <w:rFonts w:ascii="Times New Roman" w:hAnsi="Times New Roman" w:cs="Times New Roman"/>
                <w:bCs/>
                <w:sz w:val="16"/>
                <w:szCs w:val="16"/>
              </w:rPr>
              <w:t>інформації осіб з</w:t>
            </w:r>
          </w:p>
          <w:p w:rsidR="008E165C" w:rsidRPr="00DB7B1B" w:rsidRDefault="008E165C" w:rsidP="00D7526F">
            <w:pPr>
              <w:rPr>
                <w:rFonts w:ascii="Times New Roman" w:hAnsi="Times New Roman" w:cs="Times New Roman"/>
                <w:bCs/>
                <w:sz w:val="16"/>
                <w:szCs w:val="16"/>
              </w:rPr>
            </w:pPr>
            <w:r w:rsidRPr="00DB7B1B">
              <w:rPr>
                <w:rFonts w:ascii="Times New Roman" w:hAnsi="Times New Roman" w:cs="Times New Roman"/>
                <w:bCs/>
                <w:sz w:val="16"/>
                <w:szCs w:val="16"/>
              </w:rPr>
              <w:t>порушеннями зору та слуху під час</w:t>
            </w:r>
          </w:p>
          <w:p w:rsidR="008E165C" w:rsidRPr="00DB7B1B" w:rsidRDefault="008E165C" w:rsidP="00D7526F">
            <w:pPr>
              <w:rPr>
                <w:rFonts w:ascii="Times New Roman" w:hAnsi="Times New Roman" w:cs="Times New Roman"/>
                <w:b/>
                <w:sz w:val="16"/>
                <w:szCs w:val="16"/>
              </w:rPr>
            </w:pPr>
            <w:r w:rsidRPr="00DB7B1B">
              <w:rPr>
                <w:rFonts w:ascii="Times New Roman" w:hAnsi="Times New Roman" w:cs="Times New Roman"/>
                <w:bCs/>
                <w:sz w:val="16"/>
                <w:szCs w:val="16"/>
              </w:rPr>
              <w:t>звернення до суб’єктів владних повноважень</w:t>
            </w:r>
          </w:p>
        </w:tc>
        <w:tc>
          <w:tcPr>
            <w:tcW w:w="2269" w:type="dxa"/>
          </w:tcPr>
          <w:p w:rsidR="008E165C" w:rsidRPr="00DB7B1B" w:rsidRDefault="008E165C" w:rsidP="00D02B08">
            <w:pPr>
              <w:rPr>
                <w:rFonts w:ascii="Times New Roman" w:hAnsi="Times New Roman" w:cs="Times New Roman"/>
                <w:sz w:val="16"/>
                <w:szCs w:val="16"/>
              </w:rPr>
            </w:pPr>
            <w:r w:rsidRPr="00DB7B1B">
              <w:rPr>
                <w:rFonts w:ascii="Times New Roman" w:hAnsi="Times New Roman" w:cs="Times New Roman"/>
                <w:sz w:val="16"/>
                <w:szCs w:val="16"/>
              </w:rPr>
              <w:t>1.урахування під час розроблення інформаційних буклетів потреб осіб з порушеннями зору, когнітивними порушеннями і формату простої мови і легкого читання</w:t>
            </w:r>
          </w:p>
          <w:p w:rsidR="008E165C" w:rsidRPr="00DB7B1B" w:rsidRDefault="008E165C" w:rsidP="00287244">
            <w:pPr>
              <w:rPr>
                <w:rFonts w:ascii="Times New Roman" w:hAnsi="Times New Roman" w:cs="Times New Roman"/>
                <w:b/>
                <w:sz w:val="16"/>
                <w:szCs w:val="16"/>
              </w:rPr>
            </w:pPr>
          </w:p>
        </w:tc>
        <w:tc>
          <w:tcPr>
            <w:tcW w:w="1289" w:type="dxa"/>
          </w:tcPr>
          <w:p w:rsidR="008E165C" w:rsidRPr="00DB7B1B" w:rsidRDefault="008E165C" w:rsidP="00287244">
            <w:pPr>
              <w:rPr>
                <w:rFonts w:ascii="Times New Roman" w:hAnsi="Times New Roman" w:cs="Times New Roman"/>
                <w:sz w:val="16"/>
                <w:szCs w:val="16"/>
              </w:rPr>
            </w:pPr>
            <w:r w:rsidRPr="00DB7B1B">
              <w:rPr>
                <w:rFonts w:ascii="Times New Roman" w:hAnsi="Times New Roman" w:cs="Times New Roman"/>
                <w:sz w:val="16"/>
                <w:szCs w:val="16"/>
              </w:rPr>
              <w:t>2025</w:t>
            </w:r>
            <w:r w:rsidR="00331B1E" w:rsidRPr="00DB7B1B">
              <w:rPr>
                <w:rFonts w:ascii="Times New Roman" w:eastAsia="Calibri" w:hAnsi="Times New Roman" w:cs="Times New Roman"/>
                <w:sz w:val="16"/>
                <w:szCs w:val="16"/>
              </w:rPr>
              <w:t xml:space="preserve"> рік</w:t>
            </w:r>
          </w:p>
        </w:tc>
        <w:tc>
          <w:tcPr>
            <w:tcW w:w="5517" w:type="dxa"/>
          </w:tcPr>
          <w:p w:rsidR="008E165C" w:rsidRPr="00DB7B1B" w:rsidRDefault="008E165C" w:rsidP="00D02B08">
            <w:pPr>
              <w:jc w:val="both"/>
              <w:rPr>
                <w:rFonts w:ascii="Times New Roman" w:hAnsi="Times New Roman" w:cs="Times New Roman"/>
                <w:sz w:val="16"/>
                <w:szCs w:val="16"/>
              </w:rPr>
            </w:pPr>
            <w:r w:rsidRPr="00DB7B1B">
              <w:rPr>
                <w:rFonts w:ascii="Times New Roman" w:hAnsi="Times New Roman" w:cs="Times New Roman"/>
                <w:sz w:val="16"/>
                <w:szCs w:val="16"/>
              </w:rPr>
              <w:t xml:space="preserve">розроблено буклет з гарячими телефонними лініями соціально важливих об’єктів, путівник для ветеранів війни та учасників бойових дій та розміщено на сайті Калуської міської ради в розділі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 xml:space="preserve">- Інформаційна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 xml:space="preserve"> за посиланням</w:t>
            </w:r>
          </w:p>
          <w:p w:rsidR="008E165C" w:rsidRPr="00DB7B1B" w:rsidRDefault="008E165C" w:rsidP="00D02B08">
            <w:pPr>
              <w:jc w:val="both"/>
              <w:rPr>
                <w:rFonts w:ascii="Times New Roman" w:hAnsi="Times New Roman" w:cs="Times New Roman"/>
                <w:sz w:val="16"/>
                <w:szCs w:val="16"/>
              </w:rPr>
            </w:pPr>
            <w:r w:rsidRPr="00DB7B1B">
              <w:rPr>
                <w:rFonts w:ascii="Times New Roman" w:hAnsi="Times New Roman" w:cs="Times New Roman"/>
                <w:sz w:val="16"/>
                <w:szCs w:val="16"/>
              </w:rPr>
              <w:t>https://kalushcity.gov.ua/publicinfo/download-file/8799</w:t>
            </w:r>
          </w:p>
        </w:tc>
        <w:tc>
          <w:tcPr>
            <w:tcW w:w="1843" w:type="dxa"/>
          </w:tcPr>
          <w:p w:rsidR="008E165C" w:rsidRPr="00DB7B1B" w:rsidRDefault="008E165C" w:rsidP="00D02B08">
            <w:pPr>
              <w:rPr>
                <w:rFonts w:ascii="Times New Roman" w:hAnsi="Times New Roman" w:cs="Times New Roman"/>
                <w:sz w:val="16"/>
                <w:szCs w:val="16"/>
              </w:rPr>
            </w:pPr>
            <w:r w:rsidRPr="00DB7B1B">
              <w:rPr>
                <w:rFonts w:ascii="Times New Roman" w:hAnsi="Times New Roman" w:cs="Times New Roman"/>
                <w:sz w:val="16"/>
                <w:szCs w:val="16"/>
              </w:rPr>
              <w:t>КП «Міський інформаційний центр»</w:t>
            </w:r>
          </w:p>
          <w:p w:rsidR="008E165C" w:rsidRPr="00DB7B1B" w:rsidRDefault="008E165C" w:rsidP="00D02B08">
            <w:pPr>
              <w:rPr>
                <w:rFonts w:ascii="Times New Roman" w:hAnsi="Times New Roman" w:cs="Times New Roman"/>
                <w:sz w:val="16"/>
                <w:szCs w:val="16"/>
              </w:rPr>
            </w:pPr>
          </w:p>
        </w:tc>
        <w:tc>
          <w:tcPr>
            <w:tcW w:w="2216" w:type="dxa"/>
          </w:tcPr>
          <w:p w:rsidR="008E165C" w:rsidRPr="00DB7B1B" w:rsidRDefault="008E165C" w:rsidP="00D02B0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14.1.Сформовано перелік роздаткових матеріалів та брошур у форматі простої мови і легкого читання</w:t>
            </w:r>
          </w:p>
          <w:p w:rsidR="008E165C" w:rsidRPr="00DB7B1B" w:rsidRDefault="008E165C" w:rsidP="00287244">
            <w:pPr>
              <w:jc w:val="center"/>
              <w:rPr>
                <w:rFonts w:ascii="Times New Roman" w:hAnsi="Times New Roman" w:cs="Times New Roman"/>
                <w:b/>
                <w:sz w:val="16"/>
                <w:szCs w:val="16"/>
              </w:rPr>
            </w:pPr>
          </w:p>
        </w:tc>
      </w:tr>
      <w:tr w:rsidR="00331B1E" w:rsidRPr="00DB7B1B" w:rsidTr="00DB7B1B">
        <w:tc>
          <w:tcPr>
            <w:tcW w:w="2220" w:type="dxa"/>
          </w:tcPr>
          <w:p w:rsidR="00331B1E" w:rsidRPr="00DB7B1B" w:rsidRDefault="00331B1E" w:rsidP="00D7526F">
            <w:pPr>
              <w:rPr>
                <w:rFonts w:ascii="Times New Roman" w:hAnsi="Times New Roman" w:cs="Times New Roman"/>
                <w:bCs/>
                <w:sz w:val="16"/>
                <w:szCs w:val="16"/>
              </w:rPr>
            </w:pPr>
          </w:p>
        </w:tc>
        <w:tc>
          <w:tcPr>
            <w:tcW w:w="2269" w:type="dxa"/>
          </w:tcPr>
          <w:p w:rsidR="00331B1E" w:rsidRPr="00DB7B1B" w:rsidRDefault="00331B1E" w:rsidP="00331B1E">
            <w:pPr>
              <w:rPr>
                <w:rFonts w:ascii="Times New Roman" w:hAnsi="Times New Roman" w:cs="Times New Roman"/>
                <w:sz w:val="16"/>
                <w:szCs w:val="16"/>
              </w:rPr>
            </w:pPr>
            <w:r w:rsidRPr="00DB7B1B">
              <w:rPr>
                <w:rFonts w:ascii="Times New Roman" w:hAnsi="Times New Roman" w:cs="Times New Roman"/>
                <w:bCs/>
                <w:sz w:val="16"/>
                <w:szCs w:val="16"/>
              </w:rPr>
              <w:t>2.</w:t>
            </w:r>
            <w:r w:rsidRPr="00DB7B1B">
              <w:rPr>
                <w:rFonts w:ascii="Times New Roman" w:hAnsi="Times New Roman" w:cs="Times New Roman"/>
                <w:sz w:val="16"/>
                <w:szCs w:val="16"/>
              </w:rPr>
              <w:t xml:space="preserve"> запровадження  системи онлайн-перекладу на жестову мову для проведення</w:t>
            </w:r>
          </w:p>
          <w:p w:rsidR="00331B1E" w:rsidRPr="00DB7B1B" w:rsidRDefault="00331B1E" w:rsidP="00331B1E">
            <w:pPr>
              <w:rPr>
                <w:rFonts w:ascii="Times New Roman" w:hAnsi="Times New Roman" w:cs="Times New Roman"/>
                <w:sz w:val="16"/>
                <w:szCs w:val="16"/>
              </w:rPr>
            </w:pPr>
            <w:r w:rsidRPr="00DB7B1B">
              <w:rPr>
                <w:rFonts w:ascii="Times New Roman" w:hAnsi="Times New Roman" w:cs="Times New Roman"/>
                <w:sz w:val="16"/>
                <w:szCs w:val="16"/>
              </w:rPr>
              <w:t>консультацій і отримання</w:t>
            </w:r>
          </w:p>
          <w:p w:rsidR="00331B1E" w:rsidRPr="00DB7B1B" w:rsidRDefault="00331B1E" w:rsidP="00D02B08">
            <w:pPr>
              <w:rPr>
                <w:rFonts w:ascii="Times New Roman" w:hAnsi="Times New Roman" w:cs="Times New Roman"/>
                <w:sz w:val="16"/>
                <w:szCs w:val="16"/>
              </w:rPr>
            </w:pPr>
            <w:r w:rsidRPr="00DB7B1B">
              <w:rPr>
                <w:rFonts w:ascii="Times New Roman" w:hAnsi="Times New Roman" w:cs="Times New Roman"/>
                <w:sz w:val="16"/>
                <w:szCs w:val="16"/>
              </w:rPr>
              <w:t>послуг</w:t>
            </w:r>
          </w:p>
        </w:tc>
        <w:tc>
          <w:tcPr>
            <w:tcW w:w="1289" w:type="dxa"/>
          </w:tcPr>
          <w:p w:rsidR="00331B1E" w:rsidRPr="00DB7B1B" w:rsidRDefault="00331B1E" w:rsidP="00287244">
            <w:pPr>
              <w:rPr>
                <w:rFonts w:ascii="Times New Roman"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331B1E" w:rsidRPr="00DB7B1B" w:rsidRDefault="00331B1E" w:rsidP="00331B1E">
            <w:pPr>
              <w:jc w:val="both"/>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331B1E" w:rsidRPr="00DB7B1B" w:rsidRDefault="00331B1E" w:rsidP="00D02B08">
            <w:pPr>
              <w:jc w:val="both"/>
              <w:rPr>
                <w:rFonts w:ascii="Times New Roman" w:hAnsi="Times New Roman" w:cs="Times New Roman"/>
                <w:sz w:val="16"/>
                <w:szCs w:val="16"/>
              </w:rPr>
            </w:pPr>
          </w:p>
        </w:tc>
        <w:tc>
          <w:tcPr>
            <w:tcW w:w="1843" w:type="dxa"/>
          </w:tcPr>
          <w:p w:rsidR="00331B1E" w:rsidRPr="00DB7B1B" w:rsidRDefault="00331B1E" w:rsidP="00D02B08">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331B1E" w:rsidRPr="00DB7B1B" w:rsidRDefault="00331B1E" w:rsidP="00D02B0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14.2.Укладено договори про надання послуг з перекладу на жестову мову для не менше </w:t>
            </w:r>
            <w:r w:rsidRPr="00DB7B1B">
              <w:rPr>
                <w:rFonts w:ascii="Times New Roman" w:eastAsia="Calibri" w:hAnsi="Times New Roman" w:cs="Times New Roman"/>
                <w:sz w:val="16"/>
                <w:szCs w:val="16"/>
                <w:lang w:eastAsia="zh-CN"/>
              </w:rPr>
              <w:br/>
              <w:t>50 відсотків консультацій і послуг</w:t>
            </w:r>
          </w:p>
        </w:tc>
      </w:tr>
      <w:tr w:rsidR="00331B1E" w:rsidRPr="00DB7B1B" w:rsidTr="00DB7B1B">
        <w:tc>
          <w:tcPr>
            <w:tcW w:w="2220" w:type="dxa"/>
          </w:tcPr>
          <w:p w:rsidR="00331B1E" w:rsidRPr="00DB7B1B" w:rsidRDefault="00331B1E" w:rsidP="00D7526F">
            <w:pPr>
              <w:rPr>
                <w:rFonts w:ascii="Times New Roman" w:hAnsi="Times New Roman" w:cs="Times New Roman"/>
                <w:bCs/>
                <w:sz w:val="16"/>
                <w:szCs w:val="16"/>
              </w:rPr>
            </w:pPr>
          </w:p>
        </w:tc>
        <w:tc>
          <w:tcPr>
            <w:tcW w:w="2269" w:type="dxa"/>
          </w:tcPr>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3</w:t>
            </w:r>
            <w:r w:rsidRPr="00DB7B1B">
              <w:rPr>
                <w:rFonts w:ascii="Times New Roman" w:hAnsi="Times New Roman" w:cs="Times New Roman"/>
                <w:b/>
                <w:bCs/>
                <w:sz w:val="16"/>
                <w:szCs w:val="16"/>
              </w:rPr>
              <w:t>.</w:t>
            </w:r>
            <w:r w:rsidRPr="00DB7B1B">
              <w:rPr>
                <w:rFonts w:ascii="Times New Roman" w:hAnsi="Times New Roman" w:cs="Times New Roman"/>
                <w:bCs/>
                <w:sz w:val="16"/>
                <w:szCs w:val="16"/>
              </w:rPr>
              <w:t>забезпечення розміщення інформації на стендах чи</w:t>
            </w:r>
          </w:p>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екранах достатнього розміру для можливості прочитання її з</w:t>
            </w:r>
          </w:p>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необхідної відстані, а також відсутності перешкод для</w:t>
            </w:r>
          </w:p>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можливості підійти до них на прийнятну відстань</w:t>
            </w:r>
          </w:p>
        </w:tc>
        <w:tc>
          <w:tcPr>
            <w:tcW w:w="1289" w:type="dxa"/>
          </w:tcPr>
          <w:p w:rsidR="00331B1E" w:rsidRPr="00DB7B1B" w:rsidRDefault="00331B1E"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331B1E" w:rsidRPr="00DB7B1B" w:rsidRDefault="00331B1E" w:rsidP="00331B1E">
            <w:pPr>
              <w:jc w:val="both"/>
              <w:rPr>
                <w:rFonts w:ascii="Times New Roman" w:hAnsi="Times New Roman" w:cs="Times New Roman"/>
                <w:sz w:val="16"/>
                <w:szCs w:val="16"/>
              </w:rPr>
            </w:pPr>
          </w:p>
        </w:tc>
        <w:tc>
          <w:tcPr>
            <w:tcW w:w="1843" w:type="dxa"/>
          </w:tcPr>
          <w:p w:rsidR="00331B1E" w:rsidRPr="00DB7B1B" w:rsidRDefault="00331B1E" w:rsidP="00331B1E">
            <w:pPr>
              <w:rPr>
                <w:rFonts w:ascii="Times New Roman" w:hAnsi="Times New Roman" w:cs="Times New Roman"/>
                <w:sz w:val="16"/>
                <w:szCs w:val="16"/>
              </w:rPr>
            </w:pPr>
            <w:r w:rsidRPr="00DB7B1B">
              <w:rPr>
                <w:rFonts w:ascii="Times New Roman" w:hAnsi="Times New Roman" w:cs="Times New Roman"/>
                <w:sz w:val="16"/>
                <w:szCs w:val="16"/>
              </w:rPr>
              <w:t>Виконавчі підрозділи КМР</w:t>
            </w:r>
          </w:p>
          <w:p w:rsidR="00331B1E" w:rsidRPr="00DB7B1B" w:rsidRDefault="00331B1E" w:rsidP="00D02B08">
            <w:pPr>
              <w:rPr>
                <w:rFonts w:ascii="Times New Roman" w:hAnsi="Times New Roman" w:cs="Times New Roman"/>
                <w:sz w:val="16"/>
                <w:szCs w:val="16"/>
              </w:rPr>
            </w:pPr>
          </w:p>
        </w:tc>
        <w:tc>
          <w:tcPr>
            <w:tcW w:w="2216" w:type="dxa"/>
          </w:tcPr>
          <w:p w:rsidR="00331B1E" w:rsidRPr="00DB7B1B" w:rsidRDefault="00331B1E" w:rsidP="00331B1E">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Підготовлено звіт щодо забезпечення розміщення інформації на стендах чи екранах достатнього розміру для можливості прочитання її з необхідної відстані (з фотографіями)</w:t>
            </w:r>
          </w:p>
          <w:p w:rsidR="00331B1E" w:rsidRPr="00DB7B1B" w:rsidRDefault="00331B1E" w:rsidP="00D02B08">
            <w:pPr>
              <w:rPr>
                <w:rFonts w:ascii="Times New Roman" w:eastAsia="Calibri" w:hAnsi="Times New Roman" w:cs="Times New Roman"/>
                <w:sz w:val="16"/>
                <w:szCs w:val="16"/>
                <w:lang w:eastAsia="zh-CN"/>
              </w:rPr>
            </w:pPr>
          </w:p>
        </w:tc>
      </w:tr>
      <w:tr w:rsidR="00331B1E" w:rsidRPr="00DB7B1B" w:rsidTr="00DB7B1B">
        <w:tc>
          <w:tcPr>
            <w:tcW w:w="2220" w:type="dxa"/>
          </w:tcPr>
          <w:p w:rsidR="00331B1E" w:rsidRPr="00DB7B1B" w:rsidRDefault="00331B1E" w:rsidP="00D7526F">
            <w:pPr>
              <w:rPr>
                <w:rFonts w:ascii="Times New Roman" w:hAnsi="Times New Roman" w:cs="Times New Roman"/>
                <w:bCs/>
                <w:sz w:val="16"/>
                <w:szCs w:val="16"/>
              </w:rPr>
            </w:pPr>
          </w:p>
        </w:tc>
        <w:tc>
          <w:tcPr>
            <w:tcW w:w="2269" w:type="dxa"/>
          </w:tcPr>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4. Впровадження  системи</w:t>
            </w:r>
          </w:p>
          <w:p w:rsidR="00331B1E" w:rsidRPr="00DB7B1B" w:rsidRDefault="00331B1E" w:rsidP="00331B1E">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відеозв’язку</w:t>
            </w:r>
            <w:proofErr w:type="spellEnd"/>
            <w:r w:rsidRPr="00DB7B1B">
              <w:rPr>
                <w:rFonts w:ascii="Times New Roman" w:hAnsi="Times New Roman" w:cs="Times New Roman"/>
                <w:bCs/>
                <w:sz w:val="16"/>
                <w:szCs w:val="16"/>
              </w:rPr>
              <w:t xml:space="preserve"> з перекладачами</w:t>
            </w:r>
          </w:p>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на жестову мову та</w:t>
            </w:r>
          </w:p>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забезпечення центру надання адміністративних послуг технічними засобами та ліцензійними програмними</w:t>
            </w:r>
          </w:p>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 xml:space="preserve">продуктами для здійснення </w:t>
            </w:r>
            <w:proofErr w:type="spellStart"/>
            <w:r w:rsidRPr="00DB7B1B">
              <w:rPr>
                <w:rFonts w:ascii="Times New Roman" w:hAnsi="Times New Roman" w:cs="Times New Roman"/>
                <w:bCs/>
                <w:sz w:val="16"/>
                <w:szCs w:val="16"/>
              </w:rPr>
              <w:t>відеозв’язку</w:t>
            </w:r>
            <w:proofErr w:type="spellEnd"/>
          </w:p>
        </w:tc>
        <w:tc>
          <w:tcPr>
            <w:tcW w:w="1289" w:type="dxa"/>
          </w:tcPr>
          <w:p w:rsidR="00331B1E" w:rsidRPr="00DB7B1B" w:rsidRDefault="00331B1E"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331B1E" w:rsidRPr="00DB7B1B" w:rsidRDefault="00331B1E" w:rsidP="00331B1E">
            <w:pPr>
              <w:jc w:val="both"/>
              <w:rPr>
                <w:rFonts w:ascii="Times New Roman" w:hAnsi="Times New Roman" w:cs="Times New Roman"/>
                <w:sz w:val="16"/>
                <w:szCs w:val="16"/>
              </w:rPr>
            </w:pPr>
          </w:p>
        </w:tc>
        <w:tc>
          <w:tcPr>
            <w:tcW w:w="1843" w:type="dxa"/>
          </w:tcPr>
          <w:p w:rsidR="00331B1E" w:rsidRPr="00DB7B1B" w:rsidRDefault="00331B1E" w:rsidP="00331B1E">
            <w:pPr>
              <w:rPr>
                <w:rFonts w:ascii="Times New Roman" w:eastAsia="Calibri" w:hAnsi="Times New Roman" w:cs="Times New Roman"/>
                <w:sz w:val="16"/>
                <w:szCs w:val="16"/>
              </w:rPr>
            </w:pPr>
            <w:r w:rsidRPr="00DB7B1B">
              <w:rPr>
                <w:rFonts w:ascii="Times New Roman" w:eastAsia="Calibri" w:hAnsi="Times New Roman" w:cs="Times New Roman"/>
                <w:sz w:val="16"/>
                <w:szCs w:val="16"/>
              </w:rPr>
              <w:t>Управління «ЦНАП»</w:t>
            </w:r>
          </w:p>
          <w:p w:rsidR="00331B1E" w:rsidRPr="00DB7B1B" w:rsidRDefault="00331B1E" w:rsidP="00331B1E">
            <w:pPr>
              <w:rPr>
                <w:rFonts w:ascii="Times New Roman" w:hAnsi="Times New Roman" w:cs="Times New Roman"/>
                <w:sz w:val="16"/>
                <w:szCs w:val="16"/>
              </w:rPr>
            </w:pPr>
          </w:p>
        </w:tc>
        <w:tc>
          <w:tcPr>
            <w:tcW w:w="2216" w:type="dxa"/>
          </w:tcPr>
          <w:p w:rsidR="00331B1E" w:rsidRPr="00DB7B1B" w:rsidRDefault="00331B1E" w:rsidP="00331B1E">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Забезпечено підготовку щокварталу звіту щодо запровадження системи </w:t>
            </w:r>
            <w:proofErr w:type="spellStart"/>
            <w:r w:rsidRPr="00DB7B1B">
              <w:rPr>
                <w:rFonts w:ascii="Times New Roman" w:eastAsia="Calibri" w:hAnsi="Times New Roman" w:cs="Times New Roman"/>
                <w:sz w:val="16"/>
                <w:szCs w:val="16"/>
                <w:lang w:eastAsia="zh-CN"/>
              </w:rPr>
              <w:t>відеозв’язку</w:t>
            </w:r>
            <w:proofErr w:type="spellEnd"/>
            <w:r w:rsidRPr="00DB7B1B">
              <w:rPr>
                <w:rFonts w:ascii="Times New Roman" w:eastAsia="Calibri" w:hAnsi="Times New Roman" w:cs="Times New Roman"/>
                <w:sz w:val="16"/>
                <w:szCs w:val="16"/>
                <w:lang w:eastAsia="zh-CN"/>
              </w:rPr>
              <w:t xml:space="preserve"> з перекладачами на жестову мову центрі надання адміністративних послуг</w:t>
            </w:r>
          </w:p>
          <w:p w:rsidR="00331B1E" w:rsidRPr="00DB7B1B" w:rsidRDefault="00331B1E" w:rsidP="00331B1E">
            <w:pPr>
              <w:rPr>
                <w:rFonts w:ascii="Times New Roman" w:eastAsia="Calibri" w:hAnsi="Times New Roman" w:cs="Times New Roman"/>
                <w:sz w:val="16"/>
                <w:szCs w:val="16"/>
                <w:lang w:eastAsia="zh-CN"/>
              </w:rPr>
            </w:pPr>
          </w:p>
        </w:tc>
      </w:tr>
      <w:tr w:rsidR="00331B1E" w:rsidRPr="00DB7B1B" w:rsidTr="00DB7B1B">
        <w:tc>
          <w:tcPr>
            <w:tcW w:w="2220" w:type="dxa"/>
          </w:tcPr>
          <w:p w:rsidR="00331B1E" w:rsidRPr="00DB7B1B" w:rsidRDefault="00331B1E" w:rsidP="00D7526F">
            <w:pPr>
              <w:rPr>
                <w:rFonts w:ascii="Times New Roman" w:hAnsi="Times New Roman" w:cs="Times New Roman"/>
                <w:bCs/>
                <w:sz w:val="16"/>
                <w:szCs w:val="16"/>
              </w:rPr>
            </w:pPr>
          </w:p>
        </w:tc>
        <w:tc>
          <w:tcPr>
            <w:tcW w:w="2269" w:type="dxa"/>
          </w:tcPr>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5. Поширення інформаційних</w:t>
            </w:r>
          </w:p>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матеріалів про права та гарантії, інвалідність,</w:t>
            </w:r>
          </w:p>
          <w:p w:rsidR="00331B1E" w:rsidRPr="00DB7B1B" w:rsidRDefault="00331B1E" w:rsidP="00331B1E">
            <w:pPr>
              <w:rPr>
                <w:rFonts w:ascii="Times New Roman" w:hAnsi="Times New Roman" w:cs="Times New Roman"/>
                <w:bCs/>
                <w:sz w:val="16"/>
                <w:szCs w:val="16"/>
              </w:rPr>
            </w:pPr>
            <w:r w:rsidRPr="00DB7B1B">
              <w:rPr>
                <w:rFonts w:ascii="Times New Roman" w:hAnsi="Times New Roman" w:cs="Times New Roman"/>
                <w:bCs/>
                <w:sz w:val="16"/>
                <w:szCs w:val="16"/>
              </w:rPr>
              <w:t>доступність та реабілітацію</w:t>
            </w:r>
          </w:p>
        </w:tc>
        <w:tc>
          <w:tcPr>
            <w:tcW w:w="1289" w:type="dxa"/>
          </w:tcPr>
          <w:p w:rsidR="00331B1E" w:rsidRPr="00DB7B1B" w:rsidRDefault="00331B1E" w:rsidP="0028724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331B1E" w:rsidRPr="00DB7B1B" w:rsidRDefault="00331B1E" w:rsidP="00331B1E">
            <w:pPr>
              <w:jc w:val="both"/>
              <w:rPr>
                <w:rFonts w:ascii="Times New Roman" w:hAnsi="Times New Roman" w:cs="Times New Roman"/>
                <w:sz w:val="16"/>
                <w:szCs w:val="16"/>
              </w:rPr>
            </w:pPr>
            <w:r w:rsidRPr="00DB7B1B">
              <w:rPr>
                <w:rFonts w:ascii="Times New Roman" w:hAnsi="Times New Roman" w:cs="Times New Roman"/>
                <w:sz w:val="16"/>
                <w:szCs w:val="16"/>
              </w:rPr>
              <w:t>Інформацію поширено на офіційному сайті Калуської міської ради</w:t>
            </w:r>
            <w:r w:rsidR="00B6141A" w:rsidRPr="00DB7B1B">
              <w:rPr>
                <w:rFonts w:ascii="Times New Roman" w:hAnsi="Times New Roman" w:cs="Times New Roman"/>
                <w:sz w:val="16"/>
                <w:szCs w:val="16"/>
              </w:rPr>
              <w:t xml:space="preserve"> </w:t>
            </w:r>
            <w:hyperlink r:id="rId22" w:history="1">
              <w:r w:rsidR="00B6141A" w:rsidRPr="00DB7B1B">
                <w:rPr>
                  <w:rStyle w:val="a4"/>
                  <w:rFonts w:ascii="Times New Roman" w:hAnsi="Times New Roman" w:cs="Times New Roman"/>
                  <w:sz w:val="16"/>
                  <w:szCs w:val="16"/>
                </w:rPr>
                <w:t>https://kalushcity.gov.ua/news?c=1571</w:t>
              </w:r>
            </w:hyperlink>
          </w:p>
          <w:p w:rsidR="00B6141A" w:rsidRPr="00DB7B1B" w:rsidRDefault="00B6141A" w:rsidP="00331B1E">
            <w:pPr>
              <w:jc w:val="both"/>
              <w:rPr>
                <w:rFonts w:ascii="Times New Roman" w:hAnsi="Times New Roman" w:cs="Times New Roman"/>
                <w:sz w:val="16"/>
                <w:szCs w:val="16"/>
              </w:rPr>
            </w:pPr>
            <w:r w:rsidRPr="00DB7B1B">
              <w:rPr>
                <w:rFonts w:ascii="Times New Roman" w:hAnsi="Times New Roman" w:cs="Times New Roman"/>
                <w:sz w:val="16"/>
                <w:szCs w:val="16"/>
              </w:rPr>
              <w:t>https://kalushcity.gov.ua/news?c=15&amp;page=5</w:t>
            </w:r>
          </w:p>
          <w:p w:rsidR="00331B1E" w:rsidRPr="00DB7B1B" w:rsidRDefault="00331B1E" w:rsidP="00331B1E">
            <w:pPr>
              <w:jc w:val="both"/>
              <w:rPr>
                <w:rFonts w:ascii="Times New Roman" w:hAnsi="Times New Roman" w:cs="Times New Roman"/>
                <w:sz w:val="16"/>
                <w:szCs w:val="16"/>
              </w:rPr>
            </w:pPr>
          </w:p>
        </w:tc>
        <w:tc>
          <w:tcPr>
            <w:tcW w:w="1843" w:type="dxa"/>
          </w:tcPr>
          <w:p w:rsidR="00331B1E" w:rsidRPr="00DB7B1B" w:rsidRDefault="00331B1E" w:rsidP="00331B1E">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Відділ координації роботи зі </w:t>
            </w:r>
            <w:proofErr w:type="spellStart"/>
            <w:r w:rsidRPr="00DB7B1B">
              <w:rPr>
                <w:rFonts w:ascii="Times New Roman" w:eastAsia="Calibri" w:hAnsi="Times New Roman" w:cs="Times New Roman"/>
                <w:sz w:val="16"/>
                <w:szCs w:val="16"/>
              </w:rPr>
              <w:t>старостинськими</w:t>
            </w:r>
            <w:proofErr w:type="spellEnd"/>
            <w:r w:rsidRPr="00DB7B1B">
              <w:rPr>
                <w:rFonts w:ascii="Times New Roman" w:eastAsia="Calibri" w:hAnsi="Times New Roman" w:cs="Times New Roman"/>
                <w:sz w:val="16"/>
                <w:szCs w:val="16"/>
              </w:rPr>
              <w:t xml:space="preserve"> округами, </w:t>
            </w:r>
            <w:proofErr w:type="spellStart"/>
            <w:r w:rsidRPr="00DB7B1B">
              <w:rPr>
                <w:rFonts w:ascii="Times New Roman" w:eastAsia="Calibri" w:hAnsi="Times New Roman" w:cs="Times New Roman"/>
                <w:sz w:val="16"/>
                <w:szCs w:val="16"/>
              </w:rPr>
              <w:t>закупівель</w:t>
            </w:r>
            <w:proofErr w:type="spellEnd"/>
            <w:r w:rsidRPr="00DB7B1B">
              <w:rPr>
                <w:rFonts w:ascii="Times New Roman" w:eastAsia="Calibri" w:hAnsi="Times New Roman" w:cs="Times New Roman"/>
                <w:sz w:val="16"/>
                <w:szCs w:val="16"/>
              </w:rPr>
              <w:t xml:space="preserve"> та комунікацій виконавчого комітету Калуської міської ради</w:t>
            </w:r>
          </w:p>
        </w:tc>
        <w:tc>
          <w:tcPr>
            <w:tcW w:w="2216" w:type="dxa"/>
          </w:tcPr>
          <w:p w:rsidR="00331B1E" w:rsidRPr="00DB7B1B" w:rsidRDefault="00331B1E" w:rsidP="00331B1E">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Оприлюднено звіт про результати поширення інформаційних матеріалів</w:t>
            </w:r>
          </w:p>
          <w:p w:rsidR="00331B1E" w:rsidRPr="00DB7B1B" w:rsidRDefault="00331B1E" w:rsidP="00331B1E">
            <w:pPr>
              <w:rPr>
                <w:rFonts w:ascii="Times New Roman" w:eastAsia="Calibri" w:hAnsi="Times New Roman" w:cs="Times New Roman"/>
                <w:sz w:val="16"/>
                <w:szCs w:val="16"/>
                <w:lang w:eastAsia="zh-CN"/>
              </w:rPr>
            </w:pPr>
          </w:p>
        </w:tc>
      </w:tr>
      <w:tr w:rsidR="008E165C" w:rsidRPr="00DB7B1B" w:rsidTr="00DB7B1B">
        <w:tc>
          <w:tcPr>
            <w:tcW w:w="2220" w:type="dxa"/>
          </w:tcPr>
          <w:p w:rsidR="008E165C" w:rsidRPr="00DB7B1B" w:rsidRDefault="008E165C" w:rsidP="000F0374">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15.</w:t>
            </w:r>
            <w:r w:rsidRPr="00DB7B1B">
              <w:rPr>
                <w:rFonts w:ascii="Calibri" w:eastAsia="Calibri" w:hAnsi="Calibri" w:cs="Times New Roman"/>
                <w:sz w:val="16"/>
                <w:szCs w:val="16"/>
              </w:rPr>
              <w:t xml:space="preserve"> </w:t>
            </w:r>
            <w:r w:rsidRPr="00DB7B1B">
              <w:rPr>
                <w:rFonts w:ascii="Times New Roman" w:eastAsia="Calibri" w:hAnsi="Times New Roman" w:cs="Times New Roman"/>
                <w:bCs/>
                <w:sz w:val="16"/>
                <w:szCs w:val="16"/>
              </w:rPr>
              <w:t>Забезпечення</w:t>
            </w:r>
          </w:p>
          <w:p w:rsidR="008E165C" w:rsidRPr="00DB7B1B" w:rsidRDefault="008E165C" w:rsidP="000F0374">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використання формату</w:t>
            </w:r>
          </w:p>
          <w:p w:rsidR="008E165C" w:rsidRPr="00DB7B1B" w:rsidRDefault="008E165C" w:rsidP="000F0374">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простої мови і легкого</w:t>
            </w:r>
          </w:p>
          <w:p w:rsidR="008E165C" w:rsidRPr="00DB7B1B" w:rsidRDefault="008E165C" w:rsidP="000F0374">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читання суб’єктами</w:t>
            </w:r>
          </w:p>
          <w:p w:rsidR="008E165C" w:rsidRPr="00DB7B1B" w:rsidRDefault="008E165C" w:rsidP="000F0374">
            <w:pPr>
              <w:rPr>
                <w:rFonts w:ascii="Times New Roman" w:hAnsi="Times New Roman" w:cs="Times New Roman"/>
                <w:bCs/>
                <w:sz w:val="16"/>
                <w:szCs w:val="16"/>
              </w:rPr>
            </w:pPr>
            <w:r w:rsidRPr="00DB7B1B">
              <w:rPr>
                <w:rFonts w:ascii="Times New Roman" w:eastAsia="Calibri" w:hAnsi="Times New Roman" w:cs="Times New Roman"/>
                <w:bCs/>
                <w:sz w:val="16"/>
                <w:szCs w:val="16"/>
              </w:rPr>
              <w:t>владних повноважень</w:t>
            </w:r>
          </w:p>
        </w:tc>
        <w:tc>
          <w:tcPr>
            <w:tcW w:w="2269" w:type="dxa"/>
          </w:tcPr>
          <w:p w:rsidR="008E165C" w:rsidRPr="00DB7B1B" w:rsidRDefault="008E165C" w:rsidP="000F0374">
            <w:pPr>
              <w:rPr>
                <w:rFonts w:ascii="Times New Roman" w:hAnsi="Times New Roman" w:cs="Times New Roman"/>
                <w:sz w:val="16"/>
                <w:szCs w:val="16"/>
              </w:rPr>
            </w:pPr>
            <w:r w:rsidRPr="00DB7B1B">
              <w:rPr>
                <w:rFonts w:ascii="Times New Roman" w:hAnsi="Times New Roman" w:cs="Times New Roman"/>
                <w:bCs/>
                <w:sz w:val="16"/>
                <w:szCs w:val="16"/>
              </w:rPr>
              <w:t>1</w:t>
            </w:r>
            <w:r w:rsidRPr="00DB7B1B">
              <w:rPr>
                <w:rFonts w:ascii="Times New Roman" w:hAnsi="Times New Roman" w:cs="Times New Roman"/>
                <w:b/>
                <w:bCs/>
                <w:sz w:val="16"/>
                <w:szCs w:val="16"/>
              </w:rPr>
              <w:t>.</w:t>
            </w:r>
            <w:r w:rsidR="00331B1E" w:rsidRPr="00DB7B1B">
              <w:rPr>
                <w:rFonts w:ascii="Times New Roman" w:hAnsi="Times New Roman" w:cs="Times New Roman"/>
                <w:b/>
                <w:bCs/>
                <w:sz w:val="16"/>
                <w:szCs w:val="16"/>
              </w:rPr>
              <w:t xml:space="preserve"> </w:t>
            </w:r>
            <w:r w:rsidRPr="00DB7B1B">
              <w:rPr>
                <w:rFonts w:ascii="Times New Roman" w:hAnsi="Times New Roman" w:cs="Times New Roman"/>
                <w:sz w:val="16"/>
                <w:szCs w:val="16"/>
              </w:rPr>
              <w:t>проведення моніторингу</w:t>
            </w:r>
          </w:p>
          <w:p w:rsidR="008E165C" w:rsidRPr="00DB7B1B" w:rsidRDefault="008E165C" w:rsidP="000F0374">
            <w:pPr>
              <w:rPr>
                <w:rFonts w:ascii="Times New Roman" w:hAnsi="Times New Roman" w:cs="Times New Roman"/>
                <w:sz w:val="16"/>
                <w:szCs w:val="16"/>
              </w:rPr>
            </w:pPr>
            <w:r w:rsidRPr="00DB7B1B">
              <w:rPr>
                <w:rFonts w:ascii="Times New Roman" w:hAnsi="Times New Roman" w:cs="Times New Roman"/>
                <w:sz w:val="16"/>
                <w:szCs w:val="16"/>
              </w:rPr>
              <w:t>використання рекомендацій</w:t>
            </w:r>
          </w:p>
          <w:p w:rsidR="008E165C" w:rsidRPr="00DB7B1B" w:rsidRDefault="008E165C" w:rsidP="000F0374">
            <w:pPr>
              <w:rPr>
                <w:rFonts w:ascii="Times New Roman" w:hAnsi="Times New Roman" w:cs="Times New Roman"/>
                <w:sz w:val="16"/>
                <w:szCs w:val="16"/>
              </w:rPr>
            </w:pPr>
            <w:r w:rsidRPr="00DB7B1B">
              <w:rPr>
                <w:rFonts w:ascii="Times New Roman" w:hAnsi="Times New Roman" w:cs="Times New Roman"/>
                <w:sz w:val="16"/>
                <w:szCs w:val="16"/>
              </w:rPr>
              <w:t>щодо викладення суб’єктами</w:t>
            </w:r>
          </w:p>
          <w:p w:rsidR="008E165C" w:rsidRPr="00DB7B1B" w:rsidRDefault="008E165C" w:rsidP="000F0374">
            <w:pPr>
              <w:rPr>
                <w:rFonts w:ascii="Times New Roman" w:hAnsi="Times New Roman" w:cs="Times New Roman"/>
                <w:sz w:val="16"/>
                <w:szCs w:val="16"/>
              </w:rPr>
            </w:pPr>
            <w:r w:rsidRPr="00DB7B1B">
              <w:rPr>
                <w:rFonts w:ascii="Times New Roman" w:hAnsi="Times New Roman" w:cs="Times New Roman"/>
                <w:sz w:val="16"/>
                <w:szCs w:val="16"/>
              </w:rPr>
              <w:t>владних повноважень</w:t>
            </w:r>
          </w:p>
          <w:p w:rsidR="008E165C" w:rsidRPr="00DB7B1B" w:rsidRDefault="008E165C" w:rsidP="000F0374">
            <w:pPr>
              <w:rPr>
                <w:rFonts w:ascii="Times New Roman" w:hAnsi="Times New Roman" w:cs="Times New Roman"/>
                <w:sz w:val="16"/>
                <w:szCs w:val="16"/>
              </w:rPr>
            </w:pPr>
            <w:r w:rsidRPr="00DB7B1B">
              <w:rPr>
                <w:rFonts w:ascii="Times New Roman" w:hAnsi="Times New Roman" w:cs="Times New Roman"/>
                <w:sz w:val="16"/>
                <w:szCs w:val="16"/>
              </w:rPr>
              <w:t>інформації у форматі, що забезпечує доступність її</w:t>
            </w:r>
          </w:p>
          <w:p w:rsidR="008E165C" w:rsidRPr="00DB7B1B" w:rsidRDefault="008E165C" w:rsidP="000F0374">
            <w:pPr>
              <w:rPr>
                <w:rFonts w:ascii="Times New Roman" w:hAnsi="Times New Roman" w:cs="Times New Roman"/>
                <w:sz w:val="16"/>
                <w:szCs w:val="16"/>
              </w:rPr>
            </w:pPr>
            <w:r w:rsidRPr="00DB7B1B">
              <w:rPr>
                <w:rFonts w:ascii="Times New Roman" w:hAnsi="Times New Roman" w:cs="Times New Roman"/>
                <w:sz w:val="16"/>
                <w:szCs w:val="16"/>
              </w:rPr>
              <w:t>сприйняття</w:t>
            </w:r>
          </w:p>
        </w:tc>
        <w:tc>
          <w:tcPr>
            <w:tcW w:w="1289" w:type="dxa"/>
          </w:tcPr>
          <w:p w:rsidR="008E165C" w:rsidRPr="00DB7B1B" w:rsidRDefault="008E165C"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8E165C" w:rsidRPr="00DB7B1B" w:rsidRDefault="008E165C" w:rsidP="00287244">
            <w:pPr>
              <w:rPr>
                <w:rFonts w:ascii="Times New Roman" w:hAnsi="Times New Roman" w:cs="Times New Roman"/>
                <w:sz w:val="16"/>
                <w:szCs w:val="16"/>
              </w:rPr>
            </w:pPr>
          </w:p>
        </w:tc>
        <w:tc>
          <w:tcPr>
            <w:tcW w:w="5517" w:type="dxa"/>
          </w:tcPr>
          <w:p w:rsidR="008E165C" w:rsidRPr="00DB7B1B" w:rsidRDefault="008E165C" w:rsidP="000F0374">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Заслухано результати моніторингу використання рекомендацій щодо доступності інформації 07.08.2025 р.</w:t>
            </w:r>
          </w:p>
          <w:p w:rsidR="008E165C" w:rsidRPr="00DB7B1B" w:rsidRDefault="00DB7B1B" w:rsidP="000F0374">
            <w:pPr>
              <w:rPr>
                <w:rFonts w:ascii="Times New Roman" w:eastAsia="Calibri" w:hAnsi="Times New Roman" w:cs="Times New Roman"/>
                <w:sz w:val="16"/>
                <w:szCs w:val="16"/>
                <w:lang w:eastAsia="zh-CN"/>
              </w:rPr>
            </w:pPr>
            <w:hyperlink r:id="rId23" w:history="1">
              <w:r w:rsidR="008E165C" w:rsidRPr="00DB7B1B">
                <w:rPr>
                  <w:rFonts w:ascii="Times New Roman" w:eastAsia="Calibri" w:hAnsi="Times New Roman" w:cs="Times New Roman"/>
                  <w:color w:val="0563C1"/>
                  <w:sz w:val="16"/>
                  <w:szCs w:val="16"/>
                  <w:u w:val="single"/>
                  <w:lang w:eastAsia="zh-CN"/>
                </w:rPr>
                <w:t>https://kalushcity.gov.ua/news/sor1</w:t>
              </w:r>
            </w:hyperlink>
            <w:r w:rsidR="008E165C" w:rsidRPr="00DB7B1B">
              <w:rPr>
                <w:rFonts w:ascii="Times New Roman" w:eastAsia="Calibri" w:hAnsi="Times New Roman" w:cs="Times New Roman"/>
                <w:sz w:val="16"/>
                <w:szCs w:val="16"/>
                <w:lang w:eastAsia="zh-CN"/>
              </w:rPr>
              <w:t xml:space="preserve"> </w:t>
            </w:r>
          </w:p>
          <w:p w:rsidR="008E165C" w:rsidRPr="00DB7B1B" w:rsidRDefault="008E165C" w:rsidP="00D02B08">
            <w:pPr>
              <w:jc w:val="both"/>
              <w:rPr>
                <w:rFonts w:ascii="Times New Roman" w:hAnsi="Times New Roman" w:cs="Times New Roman"/>
                <w:sz w:val="16"/>
                <w:szCs w:val="16"/>
              </w:rPr>
            </w:pPr>
          </w:p>
        </w:tc>
        <w:tc>
          <w:tcPr>
            <w:tcW w:w="1843" w:type="dxa"/>
          </w:tcPr>
          <w:p w:rsidR="008E165C" w:rsidRPr="00DB7B1B" w:rsidRDefault="008E165C" w:rsidP="00D02B08">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8E165C" w:rsidRPr="00DB7B1B" w:rsidRDefault="008E165C" w:rsidP="00D02B0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15.1.Оприлюднено звіт про результати проведення моніторингу</w:t>
            </w:r>
          </w:p>
        </w:tc>
      </w:tr>
      <w:tr w:rsidR="008E165C" w:rsidRPr="00DB7B1B" w:rsidTr="00DB7B1B">
        <w:tc>
          <w:tcPr>
            <w:tcW w:w="2220" w:type="dxa"/>
          </w:tcPr>
          <w:p w:rsidR="008E165C" w:rsidRPr="00DB7B1B" w:rsidRDefault="008E165C" w:rsidP="000F0374">
            <w:pPr>
              <w:rPr>
                <w:rFonts w:ascii="Times New Roman" w:eastAsia="Calibri" w:hAnsi="Times New Roman" w:cs="Times New Roman"/>
                <w:bCs/>
                <w:sz w:val="16"/>
                <w:szCs w:val="16"/>
              </w:rPr>
            </w:pPr>
          </w:p>
        </w:tc>
        <w:tc>
          <w:tcPr>
            <w:tcW w:w="2269" w:type="dxa"/>
          </w:tcPr>
          <w:p w:rsidR="008E165C" w:rsidRPr="00DB7B1B" w:rsidRDefault="008E165C" w:rsidP="000F0374">
            <w:pPr>
              <w:rPr>
                <w:rFonts w:ascii="Times New Roman" w:hAnsi="Times New Roman" w:cs="Times New Roman"/>
                <w:bCs/>
                <w:sz w:val="16"/>
                <w:szCs w:val="16"/>
              </w:rPr>
            </w:pPr>
            <w:r w:rsidRPr="00DB7B1B">
              <w:rPr>
                <w:rFonts w:ascii="Times New Roman" w:hAnsi="Times New Roman" w:cs="Times New Roman"/>
                <w:bCs/>
                <w:sz w:val="16"/>
                <w:szCs w:val="16"/>
              </w:rPr>
              <w:t>2</w:t>
            </w:r>
            <w:r w:rsidRPr="00DB7B1B">
              <w:rPr>
                <w:rFonts w:ascii="Times New Roman" w:hAnsi="Times New Roman" w:cs="Times New Roman"/>
                <w:b/>
                <w:bCs/>
                <w:sz w:val="16"/>
                <w:szCs w:val="16"/>
              </w:rPr>
              <w:t>.</w:t>
            </w:r>
            <w:r w:rsidRPr="00DB7B1B">
              <w:rPr>
                <w:rFonts w:ascii="Times New Roman" w:hAnsi="Times New Roman" w:cs="Times New Roman"/>
                <w:bCs/>
                <w:sz w:val="16"/>
                <w:szCs w:val="16"/>
              </w:rPr>
              <w:t>Вжиття заходів до викладення суб’єктами владних повноважень інформації у форматі, що забезпечує доступність її сприйняття, відповідно до результатів проведеного моніторингу</w:t>
            </w: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0F0374">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Забезпечено публікацію на офіційному веб-сайті Калуської міської ради інформації щодо проведення заходів </w:t>
            </w:r>
            <w:hyperlink r:id="rId24" w:history="1">
              <w:r w:rsidRPr="00DB7B1B">
                <w:rPr>
                  <w:rStyle w:val="a4"/>
                  <w:rFonts w:ascii="Times New Roman" w:eastAsia="Calibri" w:hAnsi="Times New Roman" w:cs="Times New Roman"/>
                  <w:sz w:val="16"/>
                  <w:szCs w:val="16"/>
                  <w:lang w:eastAsia="zh-CN"/>
                </w:rPr>
                <w:t>https://kalushcity.gov.ua/publicinfo/bezbar-yernist</w:t>
              </w:r>
            </w:hyperlink>
          </w:p>
        </w:tc>
        <w:tc>
          <w:tcPr>
            <w:tcW w:w="1843" w:type="dxa"/>
          </w:tcPr>
          <w:p w:rsidR="008E165C" w:rsidRPr="00DB7B1B" w:rsidRDefault="008E165C" w:rsidP="00D02B08">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8E165C" w:rsidRPr="00DB7B1B" w:rsidRDefault="008E165C" w:rsidP="00D02B0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15.2.Забезпечено публікацію на офіційному веб-сайті Калуської міської ради інформації щодо проведення заходів</w:t>
            </w:r>
          </w:p>
        </w:tc>
      </w:tr>
      <w:tr w:rsidR="00331B1E" w:rsidRPr="00DB7B1B" w:rsidTr="00DB7B1B">
        <w:tc>
          <w:tcPr>
            <w:tcW w:w="2220" w:type="dxa"/>
          </w:tcPr>
          <w:p w:rsidR="00B6141A" w:rsidRPr="00DB7B1B" w:rsidRDefault="00B6141A" w:rsidP="00B6141A">
            <w:pPr>
              <w:rPr>
                <w:rFonts w:ascii="Times New Roman" w:hAnsi="Times New Roman" w:cs="Times New Roman"/>
                <w:sz w:val="16"/>
                <w:szCs w:val="16"/>
              </w:rPr>
            </w:pPr>
            <w:r w:rsidRPr="00DB7B1B">
              <w:rPr>
                <w:rFonts w:ascii="Times New Roman" w:hAnsi="Times New Roman" w:cs="Times New Roman"/>
                <w:sz w:val="16"/>
                <w:szCs w:val="16"/>
              </w:rPr>
              <w:t>16. Підвищення рівня обізнаності фахівців виконавчих підрозділів, установ, організацій про</w:t>
            </w:r>
          </w:p>
          <w:p w:rsidR="00B6141A" w:rsidRPr="00DB7B1B" w:rsidRDefault="00B6141A" w:rsidP="00B6141A">
            <w:pPr>
              <w:rPr>
                <w:rFonts w:ascii="Times New Roman" w:hAnsi="Times New Roman" w:cs="Times New Roman"/>
                <w:sz w:val="16"/>
                <w:szCs w:val="16"/>
              </w:rPr>
            </w:pPr>
            <w:r w:rsidRPr="00DB7B1B">
              <w:rPr>
                <w:rFonts w:ascii="Times New Roman" w:hAnsi="Times New Roman" w:cs="Times New Roman"/>
                <w:sz w:val="16"/>
                <w:szCs w:val="16"/>
              </w:rPr>
              <w:t>важливість доступності</w:t>
            </w:r>
          </w:p>
          <w:p w:rsidR="00B6141A" w:rsidRPr="00DB7B1B" w:rsidRDefault="00B6141A" w:rsidP="00B6141A">
            <w:pPr>
              <w:rPr>
                <w:rFonts w:ascii="Times New Roman" w:hAnsi="Times New Roman" w:cs="Times New Roman"/>
                <w:sz w:val="16"/>
                <w:szCs w:val="16"/>
              </w:rPr>
            </w:pPr>
            <w:r w:rsidRPr="00DB7B1B">
              <w:rPr>
                <w:rFonts w:ascii="Times New Roman" w:hAnsi="Times New Roman" w:cs="Times New Roman"/>
                <w:sz w:val="16"/>
                <w:szCs w:val="16"/>
              </w:rPr>
              <w:t>та рівних можливостей</w:t>
            </w:r>
          </w:p>
          <w:p w:rsidR="00B6141A" w:rsidRPr="00DB7B1B" w:rsidRDefault="00B6141A" w:rsidP="00B6141A">
            <w:pPr>
              <w:rPr>
                <w:rFonts w:ascii="Times New Roman" w:hAnsi="Times New Roman" w:cs="Times New Roman"/>
                <w:sz w:val="16"/>
                <w:szCs w:val="16"/>
              </w:rPr>
            </w:pPr>
            <w:r w:rsidRPr="00DB7B1B">
              <w:rPr>
                <w:rFonts w:ascii="Times New Roman" w:hAnsi="Times New Roman" w:cs="Times New Roman"/>
                <w:sz w:val="16"/>
                <w:szCs w:val="16"/>
              </w:rPr>
              <w:t>для осіб з різними</w:t>
            </w:r>
          </w:p>
          <w:p w:rsidR="00B6141A" w:rsidRPr="00DB7B1B" w:rsidRDefault="00B6141A" w:rsidP="00B6141A">
            <w:pPr>
              <w:rPr>
                <w:rFonts w:ascii="Times New Roman" w:hAnsi="Times New Roman" w:cs="Times New Roman"/>
                <w:sz w:val="16"/>
                <w:szCs w:val="16"/>
              </w:rPr>
            </w:pPr>
            <w:r w:rsidRPr="00DB7B1B">
              <w:rPr>
                <w:rFonts w:ascii="Times New Roman" w:hAnsi="Times New Roman" w:cs="Times New Roman"/>
                <w:sz w:val="16"/>
                <w:szCs w:val="16"/>
              </w:rPr>
              <w:t>ступенями обмеження</w:t>
            </w:r>
          </w:p>
          <w:p w:rsidR="00331B1E" w:rsidRPr="00DB7B1B" w:rsidRDefault="00B6141A" w:rsidP="00B6141A">
            <w:pPr>
              <w:rPr>
                <w:rFonts w:ascii="Times New Roman" w:eastAsia="Calibri" w:hAnsi="Times New Roman" w:cs="Times New Roman"/>
                <w:bCs/>
                <w:sz w:val="16"/>
                <w:szCs w:val="16"/>
              </w:rPr>
            </w:pPr>
            <w:r w:rsidRPr="00DB7B1B">
              <w:rPr>
                <w:rFonts w:ascii="Times New Roman" w:hAnsi="Times New Roman" w:cs="Times New Roman"/>
                <w:sz w:val="16"/>
                <w:szCs w:val="16"/>
              </w:rPr>
              <w:t>здатності до спілкування</w:t>
            </w:r>
          </w:p>
        </w:tc>
        <w:tc>
          <w:tcPr>
            <w:tcW w:w="2269" w:type="dxa"/>
          </w:tcPr>
          <w:p w:rsidR="00B6141A" w:rsidRPr="00DB7B1B" w:rsidRDefault="00B6141A" w:rsidP="00B6141A">
            <w:pPr>
              <w:rPr>
                <w:rFonts w:ascii="Times New Roman" w:hAnsi="Times New Roman" w:cs="Times New Roman"/>
                <w:bCs/>
                <w:sz w:val="16"/>
                <w:szCs w:val="16"/>
              </w:rPr>
            </w:pPr>
            <w:r w:rsidRPr="00DB7B1B">
              <w:rPr>
                <w:rFonts w:ascii="Times New Roman" w:hAnsi="Times New Roman" w:cs="Times New Roman"/>
                <w:bCs/>
                <w:sz w:val="16"/>
                <w:szCs w:val="16"/>
              </w:rPr>
              <w:t>1.участь у спеціалізованих</w:t>
            </w:r>
          </w:p>
          <w:p w:rsidR="00B6141A" w:rsidRPr="00DB7B1B" w:rsidRDefault="00B6141A" w:rsidP="00B6141A">
            <w:pPr>
              <w:rPr>
                <w:rFonts w:ascii="Times New Roman" w:hAnsi="Times New Roman" w:cs="Times New Roman"/>
                <w:bCs/>
                <w:sz w:val="16"/>
                <w:szCs w:val="16"/>
              </w:rPr>
            </w:pPr>
            <w:r w:rsidRPr="00DB7B1B">
              <w:rPr>
                <w:rFonts w:ascii="Times New Roman" w:hAnsi="Times New Roman" w:cs="Times New Roman"/>
                <w:bCs/>
                <w:sz w:val="16"/>
                <w:szCs w:val="16"/>
              </w:rPr>
              <w:t xml:space="preserve">тренінгах для персоналу </w:t>
            </w:r>
          </w:p>
          <w:p w:rsidR="00B6141A" w:rsidRPr="00DB7B1B" w:rsidRDefault="00B6141A" w:rsidP="00B6141A">
            <w:pPr>
              <w:rPr>
                <w:rFonts w:ascii="Times New Roman" w:hAnsi="Times New Roman" w:cs="Times New Roman"/>
                <w:bCs/>
                <w:sz w:val="16"/>
                <w:szCs w:val="16"/>
              </w:rPr>
            </w:pPr>
            <w:r w:rsidRPr="00DB7B1B">
              <w:rPr>
                <w:rFonts w:ascii="Times New Roman" w:hAnsi="Times New Roman" w:cs="Times New Roman"/>
                <w:bCs/>
                <w:sz w:val="16"/>
                <w:szCs w:val="16"/>
              </w:rPr>
              <w:t>виконавчих підрозділів, установ, організацій щодо забезпечення доступності інформації, а також використання цифрових платформ, адаптованих для</w:t>
            </w:r>
          </w:p>
          <w:p w:rsidR="00331B1E" w:rsidRPr="00DB7B1B" w:rsidRDefault="00B6141A" w:rsidP="00B6141A">
            <w:pPr>
              <w:rPr>
                <w:rFonts w:ascii="Times New Roman" w:hAnsi="Times New Roman" w:cs="Times New Roman"/>
                <w:bCs/>
                <w:sz w:val="16"/>
                <w:szCs w:val="16"/>
              </w:rPr>
            </w:pPr>
            <w:r w:rsidRPr="00DB7B1B">
              <w:rPr>
                <w:rFonts w:ascii="Times New Roman" w:hAnsi="Times New Roman" w:cs="Times New Roman"/>
                <w:bCs/>
                <w:sz w:val="16"/>
                <w:szCs w:val="16"/>
              </w:rPr>
              <w:t>осіб з інвалідністю</w:t>
            </w:r>
          </w:p>
        </w:tc>
        <w:tc>
          <w:tcPr>
            <w:tcW w:w="1289" w:type="dxa"/>
          </w:tcPr>
          <w:p w:rsidR="00331B1E" w:rsidRPr="00DB7B1B" w:rsidRDefault="00B6141A">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331B1E" w:rsidRPr="00DB7B1B" w:rsidRDefault="00331B1E" w:rsidP="000F0374">
            <w:pPr>
              <w:rPr>
                <w:rFonts w:ascii="Times New Roman" w:eastAsia="Calibri" w:hAnsi="Times New Roman" w:cs="Times New Roman"/>
                <w:sz w:val="16"/>
                <w:szCs w:val="16"/>
                <w:lang w:eastAsia="zh-CN"/>
              </w:rPr>
            </w:pPr>
          </w:p>
        </w:tc>
        <w:tc>
          <w:tcPr>
            <w:tcW w:w="1843" w:type="dxa"/>
          </w:tcPr>
          <w:p w:rsidR="00331B1E" w:rsidRPr="00DB7B1B" w:rsidRDefault="00331B1E" w:rsidP="00D02B08">
            <w:pPr>
              <w:rPr>
                <w:rFonts w:ascii="Times New Roman" w:hAnsi="Times New Roman" w:cs="Times New Roman"/>
                <w:sz w:val="16"/>
                <w:szCs w:val="16"/>
              </w:rPr>
            </w:pPr>
          </w:p>
        </w:tc>
        <w:tc>
          <w:tcPr>
            <w:tcW w:w="2216" w:type="dxa"/>
          </w:tcPr>
          <w:p w:rsidR="00B6141A" w:rsidRPr="00DB7B1B" w:rsidRDefault="00B6141A" w:rsidP="00B6141A">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16.1.Забезпечено підготовку щокварталу звіту про участь у тренінгах</w:t>
            </w:r>
          </w:p>
          <w:p w:rsidR="00331B1E" w:rsidRPr="00DB7B1B" w:rsidRDefault="00331B1E" w:rsidP="00D02B08">
            <w:pPr>
              <w:rPr>
                <w:rFonts w:ascii="Times New Roman" w:eastAsia="Calibri" w:hAnsi="Times New Roman" w:cs="Times New Roman"/>
                <w:sz w:val="16"/>
                <w:szCs w:val="16"/>
                <w:lang w:eastAsia="zh-CN"/>
              </w:rPr>
            </w:pPr>
          </w:p>
        </w:tc>
      </w:tr>
      <w:tr w:rsidR="00B6141A" w:rsidRPr="00DB7B1B" w:rsidTr="00DB7B1B">
        <w:tc>
          <w:tcPr>
            <w:tcW w:w="2220" w:type="dxa"/>
          </w:tcPr>
          <w:p w:rsidR="00B6141A" w:rsidRPr="00DB7B1B" w:rsidRDefault="00B6141A" w:rsidP="00B6141A">
            <w:pPr>
              <w:rPr>
                <w:rFonts w:ascii="Times New Roman" w:hAnsi="Times New Roman" w:cs="Times New Roman"/>
                <w:sz w:val="16"/>
                <w:szCs w:val="16"/>
              </w:rPr>
            </w:pPr>
          </w:p>
        </w:tc>
        <w:tc>
          <w:tcPr>
            <w:tcW w:w="2269" w:type="dxa"/>
          </w:tcPr>
          <w:p w:rsidR="00B6141A" w:rsidRPr="00DB7B1B" w:rsidRDefault="00B6141A" w:rsidP="00B6141A">
            <w:pPr>
              <w:rPr>
                <w:rFonts w:ascii="Times New Roman" w:hAnsi="Times New Roman" w:cs="Times New Roman"/>
                <w:bCs/>
                <w:sz w:val="16"/>
                <w:szCs w:val="16"/>
              </w:rPr>
            </w:pPr>
            <w:r w:rsidRPr="00DB7B1B">
              <w:rPr>
                <w:rFonts w:ascii="Times New Roman" w:hAnsi="Times New Roman" w:cs="Times New Roman"/>
                <w:bCs/>
                <w:sz w:val="16"/>
                <w:szCs w:val="16"/>
              </w:rPr>
              <w:t>2</w:t>
            </w:r>
            <w:r w:rsidRPr="00DB7B1B">
              <w:rPr>
                <w:rFonts w:ascii="Times New Roman" w:hAnsi="Times New Roman" w:cs="Times New Roman"/>
                <w:b/>
                <w:bCs/>
                <w:sz w:val="16"/>
                <w:szCs w:val="16"/>
              </w:rPr>
              <w:t>.</w:t>
            </w:r>
            <w:r w:rsidRPr="00DB7B1B">
              <w:rPr>
                <w:rFonts w:ascii="Times New Roman" w:hAnsi="Times New Roman" w:cs="Times New Roman"/>
                <w:bCs/>
                <w:sz w:val="16"/>
                <w:szCs w:val="16"/>
              </w:rPr>
              <w:t>участь у  навчанні</w:t>
            </w:r>
          </w:p>
          <w:p w:rsidR="00B6141A" w:rsidRPr="00DB7B1B" w:rsidRDefault="00B6141A" w:rsidP="00B6141A">
            <w:pPr>
              <w:rPr>
                <w:rFonts w:ascii="Times New Roman" w:hAnsi="Times New Roman" w:cs="Times New Roman"/>
                <w:bCs/>
                <w:sz w:val="16"/>
                <w:szCs w:val="16"/>
              </w:rPr>
            </w:pPr>
            <w:r w:rsidRPr="00DB7B1B">
              <w:rPr>
                <w:rFonts w:ascii="Times New Roman" w:hAnsi="Times New Roman" w:cs="Times New Roman"/>
                <w:bCs/>
                <w:sz w:val="16"/>
                <w:szCs w:val="16"/>
              </w:rPr>
              <w:t>посадових осіб місцевого</w:t>
            </w:r>
          </w:p>
          <w:p w:rsidR="00B6141A" w:rsidRPr="00DB7B1B" w:rsidRDefault="00B6141A" w:rsidP="00B6141A">
            <w:pPr>
              <w:rPr>
                <w:rFonts w:ascii="Times New Roman" w:hAnsi="Times New Roman" w:cs="Times New Roman"/>
                <w:bCs/>
                <w:sz w:val="16"/>
                <w:szCs w:val="16"/>
              </w:rPr>
            </w:pPr>
            <w:r w:rsidRPr="00DB7B1B">
              <w:rPr>
                <w:rFonts w:ascii="Times New Roman" w:hAnsi="Times New Roman" w:cs="Times New Roman"/>
                <w:bCs/>
                <w:sz w:val="16"/>
                <w:szCs w:val="16"/>
              </w:rPr>
              <w:t>самоврядування щодо викладення інформації з</w:t>
            </w:r>
          </w:p>
          <w:p w:rsidR="00B6141A" w:rsidRPr="00DB7B1B" w:rsidRDefault="00B6141A" w:rsidP="00B6141A">
            <w:pPr>
              <w:rPr>
                <w:rFonts w:ascii="Times New Roman" w:hAnsi="Times New Roman" w:cs="Times New Roman"/>
                <w:bCs/>
                <w:sz w:val="16"/>
                <w:szCs w:val="16"/>
              </w:rPr>
            </w:pPr>
            <w:r w:rsidRPr="00DB7B1B">
              <w:rPr>
                <w:rFonts w:ascii="Times New Roman" w:hAnsi="Times New Roman" w:cs="Times New Roman"/>
                <w:bCs/>
                <w:sz w:val="16"/>
                <w:szCs w:val="16"/>
              </w:rPr>
              <w:t>використанням формату</w:t>
            </w:r>
          </w:p>
          <w:p w:rsidR="00B6141A" w:rsidRPr="00DB7B1B" w:rsidRDefault="00B6141A" w:rsidP="00B6141A">
            <w:pPr>
              <w:rPr>
                <w:rFonts w:ascii="Times New Roman" w:hAnsi="Times New Roman" w:cs="Times New Roman"/>
                <w:bCs/>
                <w:sz w:val="16"/>
                <w:szCs w:val="16"/>
              </w:rPr>
            </w:pPr>
            <w:r w:rsidRPr="00DB7B1B">
              <w:rPr>
                <w:rFonts w:ascii="Times New Roman" w:hAnsi="Times New Roman" w:cs="Times New Roman"/>
                <w:bCs/>
                <w:sz w:val="16"/>
                <w:szCs w:val="16"/>
              </w:rPr>
              <w:t>простої мови і легкого читання</w:t>
            </w:r>
          </w:p>
        </w:tc>
        <w:tc>
          <w:tcPr>
            <w:tcW w:w="1289" w:type="dxa"/>
          </w:tcPr>
          <w:p w:rsidR="00B6141A" w:rsidRPr="00DB7B1B" w:rsidRDefault="00B6141A">
            <w:pPr>
              <w:rPr>
                <w:rFonts w:ascii="Times New Roman" w:eastAsia="Calibri" w:hAnsi="Times New Roman" w:cs="Times New Roman"/>
                <w:sz w:val="16"/>
                <w:szCs w:val="16"/>
              </w:rPr>
            </w:pPr>
          </w:p>
        </w:tc>
        <w:tc>
          <w:tcPr>
            <w:tcW w:w="5517" w:type="dxa"/>
          </w:tcPr>
          <w:p w:rsidR="00B6141A" w:rsidRPr="00DB7B1B" w:rsidRDefault="00B6141A" w:rsidP="000F0374">
            <w:pPr>
              <w:rPr>
                <w:rFonts w:ascii="Times New Roman" w:eastAsia="Calibri" w:hAnsi="Times New Roman" w:cs="Times New Roman"/>
                <w:sz w:val="16"/>
                <w:szCs w:val="16"/>
                <w:lang w:eastAsia="zh-CN"/>
              </w:rPr>
            </w:pPr>
          </w:p>
        </w:tc>
        <w:tc>
          <w:tcPr>
            <w:tcW w:w="1843" w:type="dxa"/>
          </w:tcPr>
          <w:p w:rsidR="00B6141A" w:rsidRPr="00DB7B1B" w:rsidRDefault="00B6141A" w:rsidP="00D02B08">
            <w:pPr>
              <w:rPr>
                <w:rFonts w:ascii="Times New Roman" w:hAnsi="Times New Roman" w:cs="Times New Roman"/>
                <w:sz w:val="16"/>
                <w:szCs w:val="16"/>
              </w:rPr>
            </w:pPr>
          </w:p>
        </w:tc>
        <w:tc>
          <w:tcPr>
            <w:tcW w:w="2216" w:type="dxa"/>
          </w:tcPr>
          <w:p w:rsidR="00B6141A" w:rsidRPr="00DB7B1B" w:rsidRDefault="00B6141A" w:rsidP="00B6141A">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16.2.Забезпечено підготовку щокварталу звіту про участь у навчанні посадових осіб місцевого самоврядування</w:t>
            </w:r>
          </w:p>
        </w:tc>
      </w:tr>
      <w:tr w:rsidR="008E165C" w:rsidRPr="00DB7B1B" w:rsidTr="00DB7B1B">
        <w:tc>
          <w:tcPr>
            <w:tcW w:w="2220" w:type="dxa"/>
          </w:tcPr>
          <w:p w:rsidR="008E165C" w:rsidRPr="00DB7B1B" w:rsidRDefault="008E165C" w:rsidP="00733277">
            <w:pPr>
              <w:rPr>
                <w:rFonts w:ascii="Times New Roman" w:hAnsi="Times New Roman" w:cs="Times New Roman"/>
                <w:sz w:val="16"/>
                <w:szCs w:val="16"/>
              </w:rPr>
            </w:pPr>
          </w:p>
        </w:tc>
        <w:tc>
          <w:tcPr>
            <w:tcW w:w="2269" w:type="dxa"/>
          </w:tcPr>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3.розроблення внутрішніх</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правил поведінки працівників</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та стандартів, які передбачають</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 xml:space="preserve">обов’язкове врахування вимог щодо доступності під час виконання </w:t>
            </w:r>
            <w:proofErr w:type="spellStart"/>
            <w:r w:rsidRPr="00DB7B1B">
              <w:rPr>
                <w:rFonts w:ascii="Times New Roman" w:hAnsi="Times New Roman" w:cs="Times New Roman"/>
                <w:bCs/>
                <w:sz w:val="16"/>
                <w:szCs w:val="16"/>
              </w:rPr>
              <w:t>службовихобов’язків</w:t>
            </w:r>
            <w:proofErr w:type="spellEnd"/>
            <w:r w:rsidRPr="00DB7B1B">
              <w:rPr>
                <w:rFonts w:ascii="Times New Roman" w:hAnsi="Times New Roman" w:cs="Times New Roman"/>
                <w:bCs/>
                <w:sz w:val="16"/>
                <w:szCs w:val="16"/>
              </w:rPr>
              <w:t>, зокрема вимоги до</w:t>
            </w:r>
          </w:p>
          <w:p w:rsidR="008E165C" w:rsidRPr="00DB7B1B" w:rsidRDefault="008E165C" w:rsidP="00733277">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доступності та</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рівні можливості, проведення</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оцінки якості дотримання</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працівниками принципів</w:t>
            </w:r>
          </w:p>
          <w:p w:rsidR="008E165C" w:rsidRPr="00DB7B1B" w:rsidRDefault="008E165C" w:rsidP="00733277">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під час проведення щорічної атестації</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працівників</w:t>
            </w:r>
          </w:p>
          <w:p w:rsidR="008E165C" w:rsidRPr="00DB7B1B" w:rsidRDefault="008E165C" w:rsidP="0060635C">
            <w:pPr>
              <w:rPr>
                <w:rFonts w:ascii="Times New Roman" w:hAnsi="Times New Roman" w:cs="Times New Roman"/>
                <w:bCs/>
                <w:sz w:val="16"/>
                <w:szCs w:val="16"/>
              </w:rPr>
            </w:pP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733277">
            <w:pPr>
              <w:rPr>
                <w:rFonts w:ascii="Times New Roman" w:hAnsi="Times New Roman" w:cs="Times New Roman"/>
                <w:sz w:val="16"/>
                <w:szCs w:val="16"/>
              </w:rPr>
            </w:pPr>
            <w:r w:rsidRPr="00DB7B1B">
              <w:rPr>
                <w:rFonts w:ascii="Times New Roman" w:hAnsi="Times New Roman" w:cs="Times New Roman"/>
                <w:sz w:val="16"/>
                <w:szCs w:val="16"/>
              </w:rPr>
              <w:t xml:space="preserve">Видано наказ № 56 від 22.11.2025 «Про схвалення внутрішніх правил поведінки працівників  та стандартів, які передбачають обов’язкове врахування вимог щодо доступності під час виконання службових обов’язків, зокрема вимоги до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w:t>
            </w:r>
          </w:p>
          <w:p w:rsidR="008E165C" w:rsidRPr="00DB7B1B" w:rsidRDefault="008E165C" w:rsidP="001A0E5F">
            <w:pPr>
              <w:rPr>
                <w:rFonts w:ascii="Times New Roman" w:hAnsi="Times New Roman" w:cs="Times New Roman"/>
                <w:sz w:val="16"/>
                <w:szCs w:val="16"/>
              </w:rPr>
            </w:pPr>
          </w:p>
        </w:tc>
        <w:tc>
          <w:tcPr>
            <w:tcW w:w="1843" w:type="dxa"/>
          </w:tcPr>
          <w:p w:rsidR="008E165C" w:rsidRPr="00DB7B1B" w:rsidRDefault="008E165C" w:rsidP="001A0E5F">
            <w:pPr>
              <w:rPr>
                <w:rFonts w:ascii="Times New Roman" w:hAnsi="Times New Roman" w:cs="Times New Roman"/>
                <w:sz w:val="16"/>
                <w:szCs w:val="16"/>
              </w:rPr>
            </w:pPr>
            <w:r w:rsidRPr="00DB7B1B">
              <w:rPr>
                <w:rFonts w:ascii="Times New Roman" w:hAnsi="Times New Roman" w:cs="Times New Roman"/>
                <w:sz w:val="16"/>
                <w:szCs w:val="16"/>
              </w:rPr>
              <w:t>Управління соціального захисту населення</w:t>
            </w:r>
          </w:p>
        </w:tc>
        <w:tc>
          <w:tcPr>
            <w:tcW w:w="2216" w:type="dxa"/>
          </w:tcPr>
          <w:p w:rsidR="008E165C" w:rsidRPr="00DB7B1B" w:rsidRDefault="00B6141A" w:rsidP="00DF4390">
            <w:pPr>
              <w:rPr>
                <w:rFonts w:ascii="Times New Roman" w:hAnsi="Times New Roman" w:cs="Times New Roman"/>
                <w:sz w:val="16"/>
                <w:szCs w:val="16"/>
              </w:rPr>
            </w:pPr>
            <w:r w:rsidRPr="00DB7B1B">
              <w:rPr>
                <w:rFonts w:ascii="Times New Roman" w:hAnsi="Times New Roman" w:cs="Times New Roman"/>
                <w:sz w:val="16"/>
                <w:szCs w:val="16"/>
              </w:rPr>
              <w:t>16.3. Видано накази про схвалення внутрішніх правил поведінки працівників та стандартів</w:t>
            </w:r>
          </w:p>
        </w:tc>
      </w:tr>
      <w:tr w:rsidR="008E165C" w:rsidRPr="00DB7B1B" w:rsidTr="00DB7B1B">
        <w:tc>
          <w:tcPr>
            <w:tcW w:w="2220" w:type="dxa"/>
          </w:tcPr>
          <w:p w:rsidR="008E165C" w:rsidRPr="00DB7B1B" w:rsidRDefault="008E165C" w:rsidP="00733277">
            <w:pPr>
              <w:rPr>
                <w:rFonts w:ascii="Times New Roman" w:hAnsi="Times New Roman" w:cs="Times New Roman"/>
                <w:sz w:val="16"/>
                <w:szCs w:val="16"/>
              </w:rPr>
            </w:pPr>
          </w:p>
        </w:tc>
        <w:tc>
          <w:tcPr>
            <w:tcW w:w="2269" w:type="dxa"/>
          </w:tcPr>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4.участь у навчаннях</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посадових осіб виконавчих підрозділів Калуської міської ради з</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питань створення</w:t>
            </w:r>
          </w:p>
          <w:p w:rsidR="008E165C" w:rsidRPr="00DB7B1B" w:rsidRDefault="008E165C" w:rsidP="00733277">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безбар’єрного</w:t>
            </w:r>
            <w:proofErr w:type="spellEnd"/>
            <w:r w:rsidRPr="00DB7B1B">
              <w:rPr>
                <w:rFonts w:ascii="Times New Roman" w:hAnsi="Times New Roman" w:cs="Times New Roman"/>
                <w:bCs/>
                <w:sz w:val="16"/>
                <w:szCs w:val="16"/>
              </w:rPr>
              <w:t xml:space="preserve"> простору</w:t>
            </w:r>
          </w:p>
          <w:p w:rsidR="008E165C" w:rsidRPr="00DB7B1B" w:rsidRDefault="008E165C" w:rsidP="00733277">
            <w:pPr>
              <w:rPr>
                <w:rFonts w:ascii="Times New Roman" w:hAnsi="Times New Roman" w:cs="Times New Roman"/>
                <w:bCs/>
                <w:sz w:val="16"/>
                <w:szCs w:val="16"/>
              </w:rPr>
            </w:pP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733277">
            <w:pPr>
              <w:rPr>
                <w:rFonts w:ascii="Times New Roman" w:hAnsi="Times New Roman" w:cs="Times New Roman"/>
                <w:sz w:val="16"/>
                <w:szCs w:val="16"/>
              </w:rPr>
            </w:pPr>
            <w:r w:rsidRPr="00DB7B1B">
              <w:rPr>
                <w:rFonts w:ascii="Times New Roman" w:hAnsi="Times New Roman" w:cs="Times New Roman"/>
                <w:sz w:val="16"/>
                <w:szCs w:val="16"/>
              </w:rPr>
              <w:t xml:space="preserve">Прийнято участь у </w:t>
            </w:r>
            <w:proofErr w:type="spellStart"/>
            <w:r w:rsidRPr="00DB7B1B">
              <w:rPr>
                <w:rFonts w:ascii="Times New Roman" w:hAnsi="Times New Roman" w:cs="Times New Roman"/>
                <w:sz w:val="16"/>
                <w:szCs w:val="16"/>
              </w:rPr>
              <w:t>фасилітованих</w:t>
            </w:r>
            <w:proofErr w:type="spellEnd"/>
            <w:r w:rsidRPr="00DB7B1B">
              <w:rPr>
                <w:rFonts w:ascii="Times New Roman" w:hAnsi="Times New Roman" w:cs="Times New Roman"/>
                <w:sz w:val="16"/>
                <w:szCs w:val="16"/>
              </w:rPr>
              <w:t xml:space="preserve"> зустрічах з розробки Стратегії із розвитку </w:t>
            </w:r>
            <w:proofErr w:type="spellStart"/>
            <w:r w:rsidRPr="00DB7B1B">
              <w:rPr>
                <w:rFonts w:ascii="Times New Roman" w:hAnsi="Times New Roman" w:cs="Times New Roman"/>
                <w:sz w:val="16"/>
                <w:szCs w:val="16"/>
              </w:rPr>
              <w:t>безбар’єрного</w:t>
            </w:r>
            <w:proofErr w:type="spellEnd"/>
            <w:r w:rsidRPr="00DB7B1B">
              <w:rPr>
                <w:rFonts w:ascii="Times New Roman" w:hAnsi="Times New Roman" w:cs="Times New Roman"/>
                <w:sz w:val="16"/>
                <w:szCs w:val="16"/>
              </w:rPr>
              <w:t xml:space="preserve"> простору у Калуській міській територіальній громаді ( 6 працівників)</w:t>
            </w:r>
          </w:p>
          <w:p w:rsidR="008E165C" w:rsidRPr="00DB7B1B" w:rsidRDefault="008E165C" w:rsidP="00733277">
            <w:pPr>
              <w:rPr>
                <w:rFonts w:ascii="Times New Roman" w:hAnsi="Times New Roman" w:cs="Times New Roman"/>
                <w:sz w:val="16"/>
                <w:szCs w:val="16"/>
              </w:rPr>
            </w:pPr>
          </w:p>
        </w:tc>
        <w:tc>
          <w:tcPr>
            <w:tcW w:w="1843" w:type="dxa"/>
          </w:tcPr>
          <w:p w:rsidR="008E165C" w:rsidRPr="00DB7B1B" w:rsidRDefault="008E165C" w:rsidP="001A0E5F">
            <w:pPr>
              <w:rPr>
                <w:rFonts w:ascii="Times New Roman" w:hAnsi="Times New Roman" w:cs="Times New Roman"/>
                <w:sz w:val="16"/>
                <w:szCs w:val="16"/>
              </w:rPr>
            </w:pPr>
            <w:r w:rsidRPr="00DB7B1B">
              <w:rPr>
                <w:rFonts w:ascii="Times New Roman" w:hAnsi="Times New Roman" w:cs="Times New Roman"/>
                <w:sz w:val="16"/>
                <w:szCs w:val="16"/>
              </w:rPr>
              <w:t>Структурні підрозділи</w:t>
            </w:r>
          </w:p>
        </w:tc>
        <w:tc>
          <w:tcPr>
            <w:tcW w:w="2216" w:type="dxa"/>
          </w:tcPr>
          <w:p w:rsidR="00CD501A" w:rsidRPr="00DB7B1B" w:rsidRDefault="00CD501A" w:rsidP="00CD501A">
            <w:pPr>
              <w:rPr>
                <w:rFonts w:ascii="Times New Roman" w:hAnsi="Times New Roman" w:cs="Times New Roman"/>
                <w:sz w:val="16"/>
                <w:szCs w:val="16"/>
              </w:rPr>
            </w:pPr>
            <w:r w:rsidRPr="00DB7B1B">
              <w:rPr>
                <w:rFonts w:ascii="Times New Roman" w:hAnsi="Times New Roman" w:cs="Times New Roman"/>
                <w:sz w:val="16"/>
                <w:szCs w:val="16"/>
              </w:rPr>
              <w:t>Забезпечено підготовку щокварталу звіту щодо участі посадових осіб місцевого самоврядування у  навчанні</w:t>
            </w:r>
          </w:p>
          <w:p w:rsidR="008E165C" w:rsidRPr="00DB7B1B" w:rsidRDefault="008E165C" w:rsidP="00DF4390">
            <w:pPr>
              <w:rPr>
                <w:rFonts w:ascii="Times New Roman" w:hAnsi="Times New Roman" w:cs="Times New Roman"/>
                <w:sz w:val="16"/>
                <w:szCs w:val="16"/>
              </w:rPr>
            </w:pPr>
          </w:p>
        </w:tc>
      </w:tr>
      <w:tr w:rsidR="008E165C" w:rsidRPr="00DB7B1B" w:rsidTr="00DB7B1B">
        <w:tc>
          <w:tcPr>
            <w:tcW w:w="2220" w:type="dxa"/>
          </w:tcPr>
          <w:p w:rsidR="008E165C" w:rsidRPr="00DB7B1B" w:rsidRDefault="008E165C" w:rsidP="00D02B08">
            <w:pPr>
              <w:rPr>
                <w:rFonts w:ascii="Times New Roman" w:hAnsi="Times New Roman" w:cs="Times New Roman"/>
                <w:b/>
                <w:sz w:val="16"/>
                <w:szCs w:val="16"/>
              </w:rPr>
            </w:pPr>
          </w:p>
        </w:tc>
        <w:tc>
          <w:tcPr>
            <w:tcW w:w="2269" w:type="dxa"/>
          </w:tcPr>
          <w:p w:rsidR="008E165C" w:rsidRPr="00DB7B1B" w:rsidRDefault="008E165C" w:rsidP="0060635C">
            <w:pPr>
              <w:rPr>
                <w:rFonts w:ascii="Times New Roman" w:hAnsi="Times New Roman" w:cs="Times New Roman"/>
                <w:sz w:val="16"/>
                <w:szCs w:val="16"/>
              </w:rPr>
            </w:pPr>
            <w:r w:rsidRPr="00DB7B1B">
              <w:rPr>
                <w:rFonts w:ascii="Times New Roman" w:hAnsi="Times New Roman" w:cs="Times New Roman"/>
                <w:bCs/>
                <w:sz w:val="16"/>
                <w:szCs w:val="16"/>
              </w:rPr>
              <w:t>5.</w:t>
            </w:r>
            <w:r w:rsidRPr="00DB7B1B">
              <w:rPr>
                <w:rFonts w:ascii="Times New Roman" w:hAnsi="Times New Roman" w:cs="Times New Roman"/>
                <w:sz w:val="16"/>
                <w:szCs w:val="16"/>
              </w:rPr>
              <w:t xml:space="preserve">розміщення інформації щодо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на офіційних ресурсах </w:t>
            </w:r>
          </w:p>
          <w:p w:rsidR="008E165C" w:rsidRPr="00DB7B1B" w:rsidRDefault="008E165C" w:rsidP="0060635C">
            <w:pPr>
              <w:rPr>
                <w:rFonts w:ascii="Times New Roman" w:hAnsi="Times New Roman" w:cs="Times New Roman"/>
                <w:sz w:val="16"/>
                <w:szCs w:val="16"/>
              </w:rPr>
            </w:pPr>
            <w:r w:rsidRPr="00DB7B1B">
              <w:rPr>
                <w:rFonts w:ascii="Times New Roman" w:hAnsi="Times New Roman" w:cs="Times New Roman"/>
                <w:sz w:val="16"/>
                <w:szCs w:val="16"/>
              </w:rPr>
              <w:t>Калуської міської ради, у медіа та соціальних мережах</w:t>
            </w:r>
          </w:p>
          <w:p w:rsidR="008E165C" w:rsidRPr="00DB7B1B" w:rsidRDefault="008E165C" w:rsidP="00D02B08">
            <w:pPr>
              <w:rPr>
                <w:rFonts w:ascii="Times New Roman" w:eastAsia="Calibri" w:hAnsi="Times New Roman" w:cs="Times New Roman"/>
                <w:sz w:val="16"/>
                <w:szCs w:val="16"/>
              </w:rPr>
            </w:pPr>
          </w:p>
          <w:p w:rsidR="008E165C" w:rsidRPr="00DB7B1B" w:rsidRDefault="008E165C" w:rsidP="00287244">
            <w:pPr>
              <w:rPr>
                <w:rFonts w:ascii="Times New Roman" w:hAnsi="Times New Roman" w:cs="Times New Roman"/>
                <w:b/>
                <w:sz w:val="16"/>
                <w:szCs w:val="16"/>
              </w:rPr>
            </w:pP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1A0E5F">
            <w:pPr>
              <w:rPr>
                <w:rFonts w:ascii="Times New Roman" w:hAnsi="Times New Roman" w:cs="Times New Roman"/>
                <w:sz w:val="16"/>
                <w:szCs w:val="16"/>
              </w:rPr>
            </w:pPr>
            <w:r w:rsidRPr="00DB7B1B">
              <w:rPr>
                <w:rFonts w:ascii="Times New Roman" w:hAnsi="Times New Roman" w:cs="Times New Roman"/>
                <w:sz w:val="16"/>
                <w:szCs w:val="16"/>
              </w:rPr>
              <w:t>Забезпечено розміщення щокварталу інформації на офіційних ресурсах Калуської міської ради, у засобах масової інформації та соціальних мережах.</w:t>
            </w:r>
          </w:p>
          <w:p w:rsidR="008E165C" w:rsidRPr="00DB7B1B" w:rsidRDefault="008E165C" w:rsidP="001A0E5F">
            <w:pPr>
              <w:rPr>
                <w:rFonts w:ascii="Times New Roman" w:hAnsi="Times New Roman" w:cs="Times New Roman"/>
                <w:sz w:val="16"/>
                <w:szCs w:val="16"/>
              </w:rPr>
            </w:pPr>
          </w:p>
          <w:p w:rsidR="008E165C" w:rsidRPr="00DB7B1B" w:rsidRDefault="00DB7B1B" w:rsidP="001A0E5F">
            <w:pPr>
              <w:rPr>
                <w:rFonts w:ascii="Times New Roman" w:hAnsi="Times New Roman" w:cs="Times New Roman"/>
                <w:sz w:val="16"/>
                <w:szCs w:val="16"/>
              </w:rPr>
            </w:pPr>
            <w:hyperlink r:id="rId25" w:history="1">
              <w:r w:rsidR="008E165C" w:rsidRPr="00DB7B1B">
                <w:rPr>
                  <w:rStyle w:val="a4"/>
                  <w:rFonts w:ascii="Times New Roman" w:hAnsi="Times New Roman" w:cs="Times New Roman"/>
                  <w:sz w:val="16"/>
                  <w:szCs w:val="16"/>
                </w:rPr>
                <w:t>https://kalushcity.gov.ua/publicinfo/bezbar-yernist</w:t>
              </w:r>
            </w:hyperlink>
          </w:p>
        </w:tc>
        <w:tc>
          <w:tcPr>
            <w:tcW w:w="1843" w:type="dxa"/>
          </w:tcPr>
          <w:p w:rsidR="008E165C" w:rsidRPr="00DB7B1B" w:rsidRDefault="008E165C" w:rsidP="001A0E5F">
            <w:pPr>
              <w:rPr>
                <w:rFonts w:ascii="Times New Roman" w:hAnsi="Times New Roman" w:cs="Times New Roman"/>
                <w:b/>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8E165C" w:rsidRPr="00DB7B1B" w:rsidRDefault="008E165C" w:rsidP="00DF4390">
            <w:pPr>
              <w:rPr>
                <w:rFonts w:ascii="Times New Roman" w:hAnsi="Times New Roman" w:cs="Times New Roman"/>
                <w:sz w:val="16"/>
                <w:szCs w:val="16"/>
              </w:rPr>
            </w:pPr>
            <w:r w:rsidRPr="00DB7B1B">
              <w:rPr>
                <w:rFonts w:ascii="Times New Roman" w:hAnsi="Times New Roman" w:cs="Times New Roman"/>
                <w:sz w:val="16"/>
                <w:szCs w:val="16"/>
              </w:rPr>
              <w:t>16.5.</w:t>
            </w:r>
            <w:r w:rsidRPr="00DB7B1B">
              <w:rPr>
                <w:rFonts w:ascii="Times New Roman" w:eastAsia="Calibri" w:hAnsi="Times New Roman" w:cs="Times New Roman"/>
                <w:sz w:val="16"/>
                <w:szCs w:val="16"/>
                <w:lang w:eastAsia="zh-CN"/>
              </w:rPr>
              <w:t>Забезпечено розміщення щокварталу інформації на офіційних ресурсах Калуської міської ради, у засобах масової інформації та соціальних мережах</w:t>
            </w:r>
          </w:p>
        </w:tc>
      </w:tr>
      <w:tr w:rsidR="008E165C" w:rsidRPr="00DB7B1B" w:rsidTr="00DB7B1B">
        <w:tc>
          <w:tcPr>
            <w:tcW w:w="2220" w:type="dxa"/>
          </w:tcPr>
          <w:p w:rsidR="008E165C" w:rsidRPr="00DB7B1B" w:rsidRDefault="008E165C" w:rsidP="0060635C">
            <w:pPr>
              <w:rPr>
                <w:rFonts w:ascii="Times New Roman" w:hAnsi="Times New Roman" w:cs="Times New Roman"/>
                <w:sz w:val="16"/>
                <w:szCs w:val="16"/>
              </w:rPr>
            </w:pPr>
          </w:p>
        </w:tc>
        <w:tc>
          <w:tcPr>
            <w:tcW w:w="2269" w:type="dxa"/>
          </w:tcPr>
          <w:p w:rsidR="008E165C" w:rsidRPr="00DB7B1B" w:rsidRDefault="008E165C" w:rsidP="0060635C">
            <w:pPr>
              <w:rPr>
                <w:rFonts w:ascii="Times New Roman" w:eastAsia="Calibri" w:hAnsi="Times New Roman" w:cs="Times New Roman"/>
                <w:sz w:val="16"/>
                <w:szCs w:val="16"/>
              </w:rPr>
            </w:pPr>
            <w:r w:rsidRPr="00DB7B1B">
              <w:rPr>
                <w:rFonts w:ascii="Times New Roman" w:eastAsia="Calibri" w:hAnsi="Times New Roman" w:cs="Times New Roman"/>
                <w:sz w:val="16"/>
                <w:szCs w:val="16"/>
              </w:rPr>
              <w:t>6. Розміщення та розроблення соціальної реклами в закладах</w:t>
            </w:r>
          </w:p>
          <w:p w:rsidR="008E165C" w:rsidRPr="00DB7B1B" w:rsidRDefault="008E165C" w:rsidP="0060635C">
            <w:pPr>
              <w:rPr>
                <w:rFonts w:ascii="Times New Roman" w:eastAsia="Calibri" w:hAnsi="Times New Roman" w:cs="Times New Roman"/>
                <w:sz w:val="16"/>
                <w:szCs w:val="16"/>
              </w:rPr>
            </w:pPr>
            <w:r w:rsidRPr="00DB7B1B">
              <w:rPr>
                <w:rFonts w:ascii="Times New Roman" w:eastAsia="Calibri" w:hAnsi="Times New Roman" w:cs="Times New Roman"/>
                <w:sz w:val="16"/>
                <w:szCs w:val="16"/>
              </w:rPr>
              <w:t>охорони здоров’я, освіти, територіальному центрі комплектування та соціальної підтримки, центрі надання</w:t>
            </w:r>
          </w:p>
          <w:p w:rsidR="008E165C" w:rsidRPr="00DB7B1B" w:rsidRDefault="008E165C" w:rsidP="0060635C">
            <w:pPr>
              <w:rPr>
                <w:rFonts w:ascii="Times New Roman" w:eastAsia="Calibri" w:hAnsi="Times New Roman" w:cs="Times New Roman"/>
                <w:sz w:val="16"/>
                <w:szCs w:val="16"/>
              </w:rPr>
            </w:pPr>
            <w:r w:rsidRPr="00DB7B1B">
              <w:rPr>
                <w:rFonts w:ascii="Times New Roman" w:eastAsia="Calibri" w:hAnsi="Times New Roman" w:cs="Times New Roman"/>
                <w:sz w:val="16"/>
                <w:szCs w:val="16"/>
              </w:rPr>
              <w:t>адміністративних послуг, адміністративних приміщеннях</w:t>
            </w:r>
          </w:p>
          <w:p w:rsidR="008E165C" w:rsidRPr="00DB7B1B" w:rsidRDefault="008E165C" w:rsidP="0060635C">
            <w:pPr>
              <w:rPr>
                <w:rFonts w:ascii="Times New Roman" w:eastAsia="Calibri" w:hAnsi="Times New Roman" w:cs="Times New Roman"/>
                <w:sz w:val="16"/>
                <w:szCs w:val="16"/>
              </w:rPr>
            </w:pPr>
            <w:r w:rsidRPr="00DB7B1B">
              <w:rPr>
                <w:rFonts w:ascii="Times New Roman" w:eastAsia="Calibri" w:hAnsi="Times New Roman" w:cs="Times New Roman"/>
                <w:sz w:val="16"/>
                <w:szCs w:val="16"/>
              </w:rPr>
              <w:t>виконавчих підрозділів Калуської міської ради, які надають послуги ветеранам війни</w:t>
            </w: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60635C">
            <w:pPr>
              <w:rPr>
                <w:rFonts w:ascii="Times New Roman" w:hAnsi="Times New Roman" w:cs="Times New Roman"/>
                <w:sz w:val="16"/>
                <w:szCs w:val="16"/>
              </w:rPr>
            </w:pPr>
            <w:r w:rsidRPr="00DB7B1B">
              <w:rPr>
                <w:rFonts w:ascii="Times New Roman" w:hAnsi="Times New Roman" w:cs="Times New Roman"/>
                <w:sz w:val="16"/>
                <w:szCs w:val="16"/>
              </w:rPr>
              <w:t xml:space="preserve">розроблено буклети, з гарячими телефонними лініями соціально важливих об’єктів, путівник для ветеранів війни та учасників бойових дій та розміщено на сайті Калуської міської ради в розділі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 xml:space="preserve">- Інформаційна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 xml:space="preserve"> за посиланням </w:t>
            </w:r>
            <w:hyperlink r:id="rId26" w:history="1">
              <w:r w:rsidRPr="00DB7B1B">
                <w:rPr>
                  <w:rStyle w:val="a4"/>
                  <w:rFonts w:ascii="Times New Roman" w:hAnsi="Times New Roman" w:cs="Times New Roman"/>
                  <w:sz w:val="16"/>
                  <w:szCs w:val="16"/>
                </w:rPr>
                <w:t>https://kalushcity.gov.ua/publicinfo/download-file/8800</w:t>
              </w:r>
            </w:hyperlink>
          </w:p>
          <w:p w:rsidR="008E165C" w:rsidRPr="00DB7B1B" w:rsidRDefault="008E165C" w:rsidP="0060635C">
            <w:pPr>
              <w:rPr>
                <w:rFonts w:ascii="Times New Roman" w:hAnsi="Times New Roman" w:cs="Times New Roman"/>
                <w:sz w:val="16"/>
                <w:szCs w:val="16"/>
              </w:rPr>
            </w:pPr>
          </w:p>
          <w:p w:rsidR="008E165C" w:rsidRPr="00DB7B1B" w:rsidRDefault="008E165C" w:rsidP="006227CF">
            <w:pPr>
              <w:rPr>
                <w:rFonts w:ascii="Times New Roman" w:hAnsi="Times New Roman" w:cs="Times New Roman"/>
                <w:sz w:val="16"/>
                <w:szCs w:val="16"/>
              </w:rPr>
            </w:pPr>
            <w:r w:rsidRPr="00DB7B1B">
              <w:rPr>
                <w:rFonts w:ascii="Times New Roman" w:hAnsi="Times New Roman" w:cs="Times New Roman"/>
                <w:sz w:val="16"/>
                <w:szCs w:val="16"/>
              </w:rPr>
              <w:t>Інформацію розміщено у розділі «Ветеранська політика»</w:t>
            </w:r>
          </w:p>
          <w:p w:rsidR="008E165C" w:rsidRPr="00DB7B1B" w:rsidRDefault="00DB7B1B" w:rsidP="006227CF">
            <w:pPr>
              <w:rPr>
                <w:rStyle w:val="a4"/>
                <w:rFonts w:ascii="Times New Roman" w:hAnsi="Times New Roman" w:cs="Times New Roman"/>
                <w:sz w:val="16"/>
                <w:szCs w:val="16"/>
              </w:rPr>
            </w:pPr>
            <w:hyperlink r:id="rId27" w:history="1">
              <w:r w:rsidR="008E165C" w:rsidRPr="00DB7B1B">
                <w:rPr>
                  <w:rStyle w:val="a4"/>
                  <w:rFonts w:ascii="Times New Roman" w:hAnsi="Times New Roman" w:cs="Times New Roman"/>
                  <w:sz w:val="16"/>
                  <w:szCs w:val="16"/>
                </w:rPr>
                <w:t>https://kalushcity.gov.ua/news?c=1571</w:t>
              </w:r>
            </w:hyperlink>
          </w:p>
          <w:p w:rsidR="008E165C" w:rsidRPr="00DB7B1B" w:rsidRDefault="008E165C" w:rsidP="006227CF">
            <w:pPr>
              <w:rPr>
                <w:rStyle w:val="a4"/>
                <w:rFonts w:ascii="Times New Roman" w:hAnsi="Times New Roman" w:cs="Times New Roman"/>
                <w:sz w:val="16"/>
                <w:szCs w:val="16"/>
              </w:rPr>
            </w:pPr>
          </w:p>
          <w:p w:rsidR="008E165C" w:rsidRPr="00DB7B1B" w:rsidRDefault="008E165C" w:rsidP="00733277">
            <w:pPr>
              <w:jc w:val="both"/>
              <w:rPr>
                <w:rFonts w:ascii="Times New Roman" w:hAnsi="Times New Roman" w:cs="Times New Roman"/>
                <w:bCs/>
                <w:sz w:val="16"/>
                <w:szCs w:val="16"/>
              </w:rPr>
            </w:pPr>
            <w:r w:rsidRPr="00DB7B1B">
              <w:rPr>
                <w:rFonts w:ascii="Times New Roman" w:hAnsi="Times New Roman" w:cs="Times New Roman"/>
                <w:bCs/>
                <w:sz w:val="16"/>
                <w:szCs w:val="16"/>
              </w:rPr>
              <w:t>Забезпечено постійне розміщення і оновлення (при потребі) інформаційних матеріалів про послуги ветеранам війни в закладах охорони здоров’я, територіальному центрі комплектування та соціальної підтримки, адміністративних приміщеннях виконавчих підрозділів закладах</w:t>
            </w:r>
          </w:p>
          <w:p w:rsidR="008E165C" w:rsidRPr="00DB7B1B" w:rsidRDefault="008E165C" w:rsidP="00733277">
            <w:pPr>
              <w:jc w:val="both"/>
              <w:rPr>
                <w:rFonts w:ascii="Times New Roman" w:hAnsi="Times New Roman" w:cs="Times New Roman"/>
                <w:bCs/>
                <w:sz w:val="16"/>
                <w:szCs w:val="16"/>
              </w:rPr>
            </w:pPr>
            <w:r w:rsidRPr="00DB7B1B">
              <w:rPr>
                <w:rFonts w:ascii="Times New Roman" w:hAnsi="Times New Roman" w:cs="Times New Roman"/>
                <w:bCs/>
                <w:sz w:val="16"/>
                <w:szCs w:val="16"/>
              </w:rPr>
              <w:t>охорони здоров’я, освіти, територіальному центрі комплектування та соціальної підтримки, центрі надання</w:t>
            </w:r>
          </w:p>
          <w:p w:rsidR="008E165C" w:rsidRPr="00DB7B1B" w:rsidRDefault="008E165C" w:rsidP="00733277">
            <w:pPr>
              <w:jc w:val="both"/>
              <w:rPr>
                <w:rFonts w:ascii="Times New Roman" w:hAnsi="Times New Roman" w:cs="Times New Roman"/>
                <w:bCs/>
                <w:sz w:val="16"/>
                <w:szCs w:val="16"/>
              </w:rPr>
            </w:pPr>
            <w:r w:rsidRPr="00DB7B1B">
              <w:rPr>
                <w:rFonts w:ascii="Times New Roman" w:hAnsi="Times New Roman" w:cs="Times New Roman"/>
                <w:bCs/>
                <w:sz w:val="16"/>
                <w:szCs w:val="16"/>
              </w:rPr>
              <w:t>адміністративних послуг, адміністративних приміщеннях</w:t>
            </w:r>
          </w:p>
          <w:p w:rsidR="008E165C" w:rsidRPr="00DB7B1B" w:rsidRDefault="008E165C" w:rsidP="00733277">
            <w:pPr>
              <w:jc w:val="both"/>
              <w:rPr>
                <w:rFonts w:ascii="Times New Roman" w:hAnsi="Times New Roman" w:cs="Times New Roman"/>
                <w:sz w:val="16"/>
                <w:szCs w:val="16"/>
              </w:rPr>
            </w:pPr>
            <w:r w:rsidRPr="00DB7B1B">
              <w:rPr>
                <w:rFonts w:ascii="Times New Roman" w:hAnsi="Times New Roman" w:cs="Times New Roman"/>
                <w:bCs/>
                <w:sz w:val="16"/>
                <w:szCs w:val="16"/>
              </w:rPr>
              <w:t>виконавчих підрозділів Калуської міської ради</w:t>
            </w:r>
          </w:p>
          <w:p w:rsidR="008E165C" w:rsidRPr="00DB7B1B" w:rsidRDefault="008E165C" w:rsidP="006227CF">
            <w:pPr>
              <w:rPr>
                <w:rFonts w:ascii="Times New Roman" w:hAnsi="Times New Roman" w:cs="Times New Roman"/>
                <w:sz w:val="16"/>
                <w:szCs w:val="16"/>
              </w:rPr>
            </w:pPr>
          </w:p>
        </w:tc>
        <w:tc>
          <w:tcPr>
            <w:tcW w:w="1843" w:type="dxa"/>
          </w:tcPr>
          <w:p w:rsidR="008E165C" w:rsidRPr="00DB7B1B" w:rsidRDefault="008E165C" w:rsidP="006227CF">
            <w:pPr>
              <w:rPr>
                <w:rFonts w:ascii="Times New Roman" w:hAnsi="Times New Roman" w:cs="Times New Roman"/>
                <w:sz w:val="16"/>
                <w:szCs w:val="16"/>
              </w:rPr>
            </w:pPr>
            <w:r w:rsidRPr="00DB7B1B">
              <w:rPr>
                <w:rFonts w:ascii="Times New Roman" w:hAnsi="Times New Roman" w:cs="Times New Roman"/>
                <w:sz w:val="16"/>
                <w:szCs w:val="16"/>
              </w:rPr>
              <w:t>КП «Міський інформаційний центр»</w:t>
            </w:r>
          </w:p>
          <w:p w:rsidR="008E165C" w:rsidRPr="00DB7B1B" w:rsidRDefault="008E165C" w:rsidP="006227CF">
            <w:pPr>
              <w:rPr>
                <w:rFonts w:ascii="Times New Roman" w:hAnsi="Times New Roman" w:cs="Times New Roman"/>
                <w:sz w:val="16"/>
                <w:szCs w:val="16"/>
              </w:rPr>
            </w:pPr>
          </w:p>
          <w:p w:rsidR="008E165C" w:rsidRPr="00DB7B1B" w:rsidRDefault="008E165C" w:rsidP="006227CF">
            <w:pPr>
              <w:rPr>
                <w:rFonts w:ascii="Times New Roman" w:hAnsi="Times New Roman" w:cs="Times New Roman"/>
                <w:sz w:val="16"/>
                <w:szCs w:val="16"/>
              </w:rPr>
            </w:pPr>
          </w:p>
          <w:p w:rsidR="008E165C" w:rsidRPr="00DB7B1B" w:rsidRDefault="008E165C" w:rsidP="006227CF">
            <w:pPr>
              <w:rPr>
                <w:rFonts w:ascii="Times New Roman" w:hAnsi="Times New Roman" w:cs="Times New Roman"/>
                <w:sz w:val="16"/>
                <w:szCs w:val="16"/>
              </w:rPr>
            </w:pPr>
          </w:p>
          <w:p w:rsidR="008E165C" w:rsidRPr="00DB7B1B" w:rsidRDefault="008E165C" w:rsidP="006227CF">
            <w:pPr>
              <w:rPr>
                <w:rFonts w:ascii="Times New Roman" w:hAnsi="Times New Roman" w:cs="Times New Roman"/>
                <w:sz w:val="16"/>
                <w:szCs w:val="16"/>
              </w:rPr>
            </w:pPr>
          </w:p>
          <w:p w:rsidR="008E165C" w:rsidRPr="00DB7B1B" w:rsidRDefault="008E165C" w:rsidP="006227CF">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8E165C" w:rsidRPr="00DB7B1B" w:rsidRDefault="008E165C" w:rsidP="006227CF">
            <w:pPr>
              <w:rPr>
                <w:rFonts w:ascii="Times New Roman" w:hAnsi="Times New Roman" w:cs="Times New Roman"/>
                <w:b/>
                <w:sz w:val="16"/>
                <w:szCs w:val="16"/>
              </w:rPr>
            </w:pPr>
            <w:r w:rsidRPr="00DB7B1B">
              <w:rPr>
                <w:rFonts w:ascii="Times New Roman" w:hAnsi="Times New Roman" w:cs="Times New Roman"/>
                <w:sz w:val="16"/>
                <w:szCs w:val="16"/>
              </w:rPr>
              <w:t>Управління соціального захисту населення</w:t>
            </w:r>
          </w:p>
        </w:tc>
        <w:tc>
          <w:tcPr>
            <w:tcW w:w="2216" w:type="dxa"/>
          </w:tcPr>
          <w:p w:rsidR="008E165C" w:rsidRPr="00DB7B1B" w:rsidRDefault="008E165C" w:rsidP="0060635C">
            <w:pPr>
              <w:rPr>
                <w:rFonts w:ascii="Times New Roman" w:hAnsi="Times New Roman" w:cs="Times New Roman"/>
                <w:sz w:val="16"/>
                <w:szCs w:val="16"/>
              </w:rPr>
            </w:pPr>
            <w:r w:rsidRPr="00DB7B1B">
              <w:rPr>
                <w:rFonts w:ascii="Times New Roman" w:hAnsi="Times New Roman" w:cs="Times New Roman"/>
                <w:sz w:val="16"/>
                <w:szCs w:val="16"/>
              </w:rPr>
              <w:t>16.6.Забезпечено підготовку щокварталу інформаційної довідки з переліком публікацій соціальної реклами</w:t>
            </w:r>
          </w:p>
          <w:p w:rsidR="008E165C" w:rsidRPr="00DB7B1B" w:rsidRDefault="008E165C" w:rsidP="0060635C">
            <w:pPr>
              <w:rPr>
                <w:rFonts w:ascii="Times New Roman" w:hAnsi="Times New Roman" w:cs="Times New Roman"/>
                <w:sz w:val="16"/>
                <w:szCs w:val="16"/>
              </w:rPr>
            </w:pPr>
          </w:p>
        </w:tc>
      </w:tr>
      <w:tr w:rsidR="008E165C" w:rsidRPr="00DB7B1B" w:rsidTr="00DB7B1B">
        <w:tc>
          <w:tcPr>
            <w:tcW w:w="2220" w:type="dxa"/>
          </w:tcPr>
          <w:p w:rsidR="008E165C" w:rsidRPr="00DB7B1B" w:rsidRDefault="008E165C" w:rsidP="0060635C">
            <w:pPr>
              <w:rPr>
                <w:rFonts w:ascii="Times New Roman" w:hAnsi="Times New Roman" w:cs="Times New Roman"/>
                <w:b/>
                <w:sz w:val="16"/>
                <w:szCs w:val="16"/>
              </w:rPr>
            </w:pPr>
          </w:p>
        </w:tc>
        <w:tc>
          <w:tcPr>
            <w:tcW w:w="2269" w:type="dxa"/>
          </w:tcPr>
          <w:p w:rsidR="008E165C" w:rsidRPr="00DB7B1B" w:rsidRDefault="008E165C" w:rsidP="006227CF">
            <w:pPr>
              <w:rPr>
                <w:rFonts w:ascii="Times New Roman" w:hAnsi="Times New Roman" w:cs="Times New Roman"/>
                <w:sz w:val="16"/>
                <w:szCs w:val="16"/>
              </w:rPr>
            </w:pPr>
            <w:r w:rsidRPr="00DB7B1B">
              <w:rPr>
                <w:rFonts w:ascii="Times New Roman" w:hAnsi="Times New Roman" w:cs="Times New Roman"/>
                <w:bCs/>
                <w:sz w:val="16"/>
                <w:szCs w:val="16"/>
              </w:rPr>
              <w:t>7</w:t>
            </w:r>
            <w:r w:rsidRPr="00DB7B1B">
              <w:rPr>
                <w:rFonts w:ascii="Times New Roman" w:hAnsi="Times New Roman" w:cs="Times New Roman"/>
                <w:sz w:val="16"/>
                <w:szCs w:val="16"/>
              </w:rPr>
              <w:t>.розміщення розробленої за</w:t>
            </w:r>
          </w:p>
          <w:p w:rsidR="008E165C" w:rsidRPr="00DB7B1B" w:rsidRDefault="008E165C" w:rsidP="006227CF">
            <w:pPr>
              <w:rPr>
                <w:rFonts w:ascii="Times New Roman" w:hAnsi="Times New Roman" w:cs="Times New Roman"/>
                <w:sz w:val="16"/>
                <w:szCs w:val="16"/>
              </w:rPr>
            </w:pPr>
            <w:r w:rsidRPr="00DB7B1B">
              <w:rPr>
                <w:rFonts w:ascii="Times New Roman" w:hAnsi="Times New Roman" w:cs="Times New Roman"/>
                <w:sz w:val="16"/>
                <w:szCs w:val="16"/>
              </w:rPr>
              <w:t xml:space="preserve">погодженням з </w:t>
            </w:r>
            <w:proofErr w:type="spellStart"/>
            <w:r w:rsidRPr="00DB7B1B">
              <w:rPr>
                <w:rFonts w:ascii="Times New Roman" w:hAnsi="Times New Roman" w:cs="Times New Roman"/>
                <w:sz w:val="16"/>
                <w:szCs w:val="16"/>
              </w:rPr>
              <w:t>Мінветеранів</w:t>
            </w:r>
            <w:proofErr w:type="spellEnd"/>
          </w:p>
          <w:p w:rsidR="008E165C" w:rsidRPr="00DB7B1B" w:rsidRDefault="008E165C" w:rsidP="006227CF">
            <w:pPr>
              <w:rPr>
                <w:rFonts w:ascii="Times New Roman" w:hAnsi="Times New Roman" w:cs="Times New Roman"/>
                <w:sz w:val="16"/>
                <w:szCs w:val="16"/>
              </w:rPr>
            </w:pPr>
            <w:r w:rsidRPr="00DB7B1B">
              <w:rPr>
                <w:rFonts w:ascii="Times New Roman" w:hAnsi="Times New Roman" w:cs="Times New Roman"/>
                <w:sz w:val="16"/>
                <w:szCs w:val="16"/>
              </w:rPr>
              <w:t>інформації про перелік послуг, які надаються ветеранам війни,</w:t>
            </w:r>
          </w:p>
          <w:p w:rsidR="008E165C" w:rsidRPr="00DB7B1B" w:rsidRDefault="008E165C" w:rsidP="006227CF">
            <w:pPr>
              <w:rPr>
                <w:rFonts w:ascii="Times New Roman" w:hAnsi="Times New Roman" w:cs="Times New Roman"/>
                <w:sz w:val="16"/>
                <w:szCs w:val="16"/>
              </w:rPr>
            </w:pPr>
            <w:r w:rsidRPr="00DB7B1B">
              <w:rPr>
                <w:rFonts w:ascii="Times New Roman" w:hAnsi="Times New Roman" w:cs="Times New Roman"/>
                <w:sz w:val="16"/>
                <w:szCs w:val="16"/>
              </w:rPr>
              <w:t xml:space="preserve">на офіційних ресурсах </w:t>
            </w:r>
          </w:p>
          <w:p w:rsidR="008E165C" w:rsidRPr="00DB7B1B" w:rsidRDefault="008E165C" w:rsidP="006227CF">
            <w:pPr>
              <w:rPr>
                <w:rFonts w:ascii="Times New Roman" w:hAnsi="Times New Roman" w:cs="Times New Roman"/>
                <w:sz w:val="16"/>
                <w:szCs w:val="16"/>
              </w:rPr>
            </w:pPr>
            <w:r w:rsidRPr="00DB7B1B">
              <w:rPr>
                <w:rFonts w:ascii="Times New Roman" w:hAnsi="Times New Roman" w:cs="Times New Roman"/>
                <w:sz w:val="16"/>
                <w:szCs w:val="16"/>
              </w:rPr>
              <w:t>виконавчих підрозділів Калуської міської ради, у медіа</w:t>
            </w:r>
          </w:p>
          <w:p w:rsidR="008E165C" w:rsidRPr="00DB7B1B" w:rsidRDefault="008E165C" w:rsidP="0060635C">
            <w:pPr>
              <w:rPr>
                <w:rFonts w:ascii="Times New Roman" w:hAnsi="Times New Roman" w:cs="Times New Roman"/>
                <w:b/>
                <w:sz w:val="16"/>
                <w:szCs w:val="16"/>
              </w:rPr>
            </w:pP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1C737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Інформацію розміщено у розділі «Ветеранська політика» на сайті Калуської міської ради</w:t>
            </w:r>
          </w:p>
          <w:p w:rsidR="008E165C" w:rsidRPr="00DB7B1B" w:rsidRDefault="00DB7B1B" w:rsidP="001C7373">
            <w:pPr>
              <w:rPr>
                <w:rFonts w:ascii="Times New Roman" w:hAnsi="Times New Roman" w:cs="Times New Roman"/>
                <w:b/>
                <w:sz w:val="16"/>
                <w:szCs w:val="16"/>
              </w:rPr>
            </w:pPr>
            <w:hyperlink r:id="rId28" w:history="1">
              <w:r w:rsidR="008E165C" w:rsidRPr="00DB7B1B">
                <w:rPr>
                  <w:rFonts w:ascii="Times New Roman" w:eastAsia="Calibri" w:hAnsi="Times New Roman" w:cs="Times New Roman"/>
                  <w:color w:val="0563C1"/>
                  <w:sz w:val="16"/>
                  <w:szCs w:val="16"/>
                  <w:u w:val="single"/>
                  <w:lang w:eastAsia="zh-CN"/>
                </w:rPr>
                <w:t>https://kalushcity.gov.ua/news?c=1571</w:t>
              </w:r>
            </w:hyperlink>
          </w:p>
        </w:tc>
        <w:tc>
          <w:tcPr>
            <w:tcW w:w="1843" w:type="dxa"/>
          </w:tcPr>
          <w:p w:rsidR="008E165C" w:rsidRPr="00DB7B1B" w:rsidRDefault="008E165C" w:rsidP="001C7373">
            <w:pPr>
              <w:rPr>
                <w:rFonts w:ascii="Times New Roman" w:hAnsi="Times New Roman" w:cs="Times New Roman"/>
                <w:b/>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8E165C" w:rsidRPr="00DB7B1B" w:rsidRDefault="008E165C" w:rsidP="001C7373">
            <w:pPr>
              <w:pStyle w:val="2"/>
              <w:rPr>
                <w:rFonts w:eastAsia="Calibri"/>
                <w:sz w:val="16"/>
                <w:szCs w:val="16"/>
                <w:lang w:eastAsia="zh-CN"/>
              </w:rPr>
            </w:pPr>
            <w:r w:rsidRPr="00DB7B1B">
              <w:rPr>
                <w:rFonts w:eastAsia="Calibri"/>
                <w:sz w:val="16"/>
                <w:szCs w:val="16"/>
                <w:lang w:eastAsia="zh-CN"/>
              </w:rPr>
              <w:t>16.7.Забезпечено підготовку щокварталу інформаційної довідки з переліком публікацій про перелік послуг</w:t>
            </w:r>
          </w:p>
          <w:p w:rsidR="008E165C" w:rsidRPr="00DB7B1B" w:rsidRDefault="008E165C" w:rsidP="001C7373">
            <w:pPr>
              <w:rPr>
                <w:rFonts w:ascii="Times New Roman" w:hAnsi="Times New Roman" w:cs="Times New Roman"/>
                <w:sz w:val="16"/>
                <w:szCs w:val="16"/>
              </w:rPr>
            </w:pPr>
          </w:p>
        </w:tc>
      </w:tr>
      <w:tr w:rsidR="008E165C" w:rsidRPr="00DB7B1B" w:rsidTr="00DB7B1B">
        <w:tc>
          <w:tcPr>
            <w:tcW w:w="2220" w:type="dxa"/>
          </w:tcPr>
          <w:p w:rsidR="008E165C" w:rsidRPr="00DB7B1B" w:rsidRDefault="008E165C" w:rsidP="0060635C">
            <w:pPr>
              <w:rPr>
                <w:rFonts w:ascii="Times New Roman" w:hAnsi="Times New Roman" w:cs="Times New Roman"/>
                <w:b/>
                <w:sz w:val="16"/>
                <w:szCs w:val="16"/>
              </w:rPr>
            </w:pPr>
          </w:p>
        </w:tc>
        <w:tc>
          <w:tcPr>
            <w:tcW w:w="2269" w:type="dxa"/>
          </w:tcPr>
          <w:p w:rsidR="008E165C" w:rsidRPr="00DB7B1B" w:rsidRDefault="008E165C" w:rsidP="001C7373">
            <w:pPr>
              <w:rPr>
                <w:rFonts w:ascii="Times New Roman" w:hAnsi="Times New Roman" w:cs="Times New Roman"/>
                <w:sz w:val="16"/>
                <w:szCs w:val="16"/>
              </w:rPr>
            </w:pPr>
            <w:r w:rsidRPr="00DB7B1B">
              <w:rPr>
                <w:rFonts w:ascii="Times New Roman" w:hAnsi="Times New Roman" w:cs="Times New Roman"/>
                <w:bCs/>
                <w:sz w:val="16"/>
                <w:szCs w:val="16"/>
              </w:rPr>
              <w:t>8</w:t>
            </w:r>
            <w:r w:rsidRPr="00DB7B1B">
              <w:rPr>
                <w:rFonts w:ascii="Times New Roman" w:hAnsi="Times New Roman" w:cs="Times New Roman"/>
                <w:sz w:val="16"/>
                <w:szCs w:val="16"/>
              </w:rPr>
              <w:t>.забезпечення проведення інформаційно-просвітницької</w:t>
            </w:r>
          </w:p>
          <w:p w:rsidR="008E165C" w:rsidRPr="00DB7B1B" w:rsidRDefault="008E165C" w:rsidP="001C7373">
            <w:pPr>
              <w:rPr>
                <w:rFonts w:ascii="Times New Roman" w:hAnsi="Times New Roman" w:cs="Times New Roman"/>
                <w:sz w:val="16"/>
                <w:szCs w:val="16"/>
              </w:rPr>
            </w:pPr>
            <w:r w:rsidRPr="00DB7B1B">
              <w:rPr>
                <w:rFonts w:ascii="Times New Roman" w:hAnsi="Times New Roman" w:cs="Times New Roman"/>
                <w:sz w:val="16"/>
                <w:szCs w:val="16"/>
              </w:rPr>
              <w:t>кампанії “Україна</w:t>
            </w:r>
            <w:r w:rsidRPr="00DB7B1B">
              <w:rPr>
                <w:rFonts w:ascii="Times New Roman" w:hAnsi="Times New Roman" w:cs="Times New Roman"/>
                <w:b/>
                <w:sz w:val="16"/>
                <w:szCs w:val="16"/>
              </w:rPr>
              <w:t xml:space="preserve"> </w:t>
            </w:r>
            <w:r w:rsidRPr="00DB7B1B">
              <w:rPr>
                <w:rFonts w:ascii="Times New Roman" w:hAnsi="Times New Roman" w:cs="Times New Roman"/>
                <w:sz w:val="16"/>
                <w:szCs w:val="16"/>
              </w:rPr>
              <w:t>без бар’єрів”</w:t>
            </w:r>
          </w:p>
          <w:p w:rsidR="008E165C" w:rsidRPr="00DB7B1B" w:rsidRDefault="008E165C" w:rsidP="0060635C">
            <w:pPr>
              <w:rPr>
                <w:rFonts w:ascii="Times New Roman" w:hAnsi="Times New Roman" w:cs="Times New Roman"/>
                <w:b/>
                <w:sz w:val="16"/>
                <w:szCs w:val="16"/>
              </w:rPr>
            </w:pP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1C7373">
            <w:pPr>
              <w:rPr>
                <w:rFonts w:ascii="Times New Roman" w:hAnsi="Times New Roman" w:cs="Times New Roman"/>
                <w:sz w:val="16"/>
                <w:szCs w:val="16"/>
              </w:rPr>
            </w:pPr>
            <w:r w:rsidRPr="00DB7B1B">
              <w:rPr>
                <w:rFonts w:ascii="Times New Roman" w:hAnsi="Times New Roman" w:cs="Times New Roman"/>
                <w:sz w:val="16"/>
                <w:szCs w:val="16"/>
              </w:rPr>
              <w:t>Інформація розміщена у розділі «</w:t>
            </w:r>
            <w:proofErr w:type="spellStart"/>
            <w:r w:rsidRPr="00DB7B1B">
              <w:rPr>
                <w:rFonts w:ascii="Times New Roman" w:hAnsi="Times New Roman" w:cs="Times New Roman"/>
                <w:sz w:val="16"/>
                <w:szCs w:val="16"/>
              </w:rPr>
              <w:t>Безбар</w:t>
            </w:r>
            <w:proofErr w:type="spellEnd"/>
            <w:r w:rsidRPr="00DB7B1B">
              <w:rPr>
                <w:rFonts w:ascii="Times New Roman" w:hAnsi="Times New Roman" w:cs="Times New Roman"/>
                <w:sz w:val="16"/>
                <w:szCs w:val="16"/>
              </w:rPr>
              <w:t xml:space="preserve"> </w:t>
            </w:r>
            <w:proofErr w:type="spellStart"/>
            <w:r w:rsidRPr="00DB7B1B">
              <w:rPr>
                <w:rFonts w:ascii="Times New Roman" w:hAnsi="Times New Roman" w:cs="Times New Roman"/>
                <w:sz w:val="16"/>
                <w:szCs w:val="16"/>
              </w:rPr>
              <w:t>єрність</w:t>
            </w:r>
            <w:proofErr w:type="spellEnd"/>
            <w:r w:rsidRPr="00DB7B1B">
              <w:rPr>
                <w:rFonts w:ascii="Times New Roman" w:hAnsi="Times New Roman" w:cs="Times New Roman"/>
                <w:sz w:val="16"/>
                <w:szCs w:val="16"/>
              </w:rPr>
              <w:t>» на сайті Калуської міської ради</w:t>
            </w:r>
          </w:p>
          <w:p w:rsidR="008E165C" w:rsidRPr="00DB7B1B" w:rsidRDefault="008E165C" w:rsidP="001C7373">
            <w:pPr>
              <w:rPr>
                <w:rFonts w:ascii="Times New Roman" w:hAnsi="Times New Roman" w:cs="Times New Roman"/>
                <w:sz w:val="16"/>
                <w:szCs w:val="16"/>
              </w:rPr>
            </w:pPr>
          </w:p>
          <w:p w:rsidR="008E165C" w:rsidRPr="00DB7B1B" w:rsidRDefault="00DB7B1B" w:rsidP="001C7373">
            <w:pPr>
              <w:rPr>
                <w:rFonts w:ascii="Times New Roman" w:hAnsi="Times New Roman" w:cs="Times New Roman"/>
                <w:b/>
                <w:sz w:val="16"/>
                <w:szCs w:val="16"/>
              </w:rPr>
            </w:pPr>
            <w:hyperlink r:id="rId29" w:history="1">
              <w:r w:rsidR="008E165C" w:rsidRPr="00DB7B1B">
                <w:rPr>
                  <w:rStyle w:val="a4"/>
                  <w:rFonts w:ascii="Times New Roman" w:hAnsi="Times New Roman" w:cs="Times New Roman"/>
                  <w:sz w:val="16"/>
                  <w:szCs w:val="16"/>
                </w:rPr>
                <w:t>https://kalushcity.gov.ua/publicinfo/bezbar-yernist</w:t>
              </w:r>
            </w:hyperlink>
          </w:p>
        </w:tc>
        <w:tc>
          <w:tcPr>
            <w:tcW w:w="1843" w:type="dxa"/>
          </w:tcPr>
          <w:p w:rsidR="008E165C" w:rsidRPr="00DB7B1B" w:rsidRDefault="008E165C" w:rsidP="001C7373">
            <w:pPr>
              <w:rPr>
                <w:rFonts w:ascii="Times New Roman" w:hAnsi="Times New Roman" w:cs="Times New Roman"/>
                <w:b/>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8E165C" w:rsidRPr="00DB7B1B" w:rsidRDefault="008E165C" w:rsidP="001C7373">
            <w:pPr>
              <w:rPr>
                <w:rFonts w:ascii="Times New Roman" w:hAnsi="Times New Roman" w:cs="Times New Roman"/>
                <w:sz w:val="16"/>
                <w:szCs w:val="16"/>
              </w:rPr>
            </w:pPr>
            <w:r w:rsidRPr="00DB7B1B">
              <w:rPr>
                <w:rFonts w:ascii="Times New Roman" w:hAnsi="Times New Roman" w:cs="Times New Roman"/>
                <w:sz w:val="16"/>
                <w:szCs w:val="16"/>
              </w:rPr>
              <w:t>16.8. Підготовлено звіт про проведення інформаційної кампанії</w:t>
            </w:r>
          </w:p>
          <w:p w:rsidR="008E165C" w:rsidRPr="00DB7B1B" w:rsidRDefault="008E165C" w:rsidP="001C7373">
            <w:pPr>
              <w:rPr>
                <w:rFonts w:ascii="Times New Roman" w:hAnsi="Times New Roman" w:cs="Times New Roman"/>
                <w:sz w:val="16"/>
                <w:szCs w:val="16"/>
              </w:rPr>
            </w:pPr>
          </w:p>
        </w:tc>
      </w:tr>
      <w:tr w:rsidR="008E165C" w:rsidRPr="00DB7B1B" w:rsidTr="00DB7B1B">
        <w:tc>
          <w:tcPr>
            <w:tcW w:w="2220" w:type="dxa"/>
          </w:tcPr>
          <w:p w:rsidR="008E165C" w:rsidRPr="00DB7B1B" w:rsidRDefault="008E165C" w:rsidP="0060635C">
            <w:pPr>
              <w:rPr>
                <w:rFonts w:ascii="Times New Roman" w:hAnsi="Times New Roman" w:cs="Times New Roman"/>
                <w:b/>
                <w:sz w:val="16"/>
                <w:szCs w:val="16"/>
              </w:rPr>
            </w:pPr>
          </w:p>
        </w:tc>
        <w:tc>
          <w:tcPr>
            <w:tcW w:w="2269" w:type="dxa"/>
          </w:tcPr>
          <w:p w:rsidR="008E165C" w:rsidRPr="00DB7B1B" w:rsidRDefault="008E165C" w:rsidP="001C7373">
            <w:pPr>
              <w:rPr>
                <w:rFonts w:ascii="Times New Roman" w:hAnsi="Times New Roman" w:cs="Times New Roman"/>
                <w:sz w:val="16"/>
                <w:szCs w:val="16"/>
              </w:rPr>
            </w:pPr>
            <w:r w:rsidRPr="00DB7B1B">
              <w:rPr>
                <w:rFonts w:ascii="Times New Roman" w:hAnsi="Times New Roman" w:cs="Times New Roman"/>
                <w:bCs/>
                <w:sz w:val="16"/>
                <w:szCs w:val="16"/>
              </w:rPr>
              <w:t>10</w:t>
            </w:r>
            <w:r w:rsidRPr="00DB7B1B">
              <w:rPr>
                <w:rFonts w:ascii="Times New Roman" w:hAnsi="Times New Roman" w:cs="Times New Roman"/>
                <w:sz w:val="16"/>
                <w:szCs w:val="16"/>
              </w:rPr>
              <w:t>.проведення щороку</w:t>
            </w:r>
          </w:p>
          <w:p w:rsidR="008E165C" w:rsidRPr="00DB7B1B" w:rsidRDefault="008E165C" w:rsidP="001C7373">
            <w:pPr>
              <w:rPr>
                <w:rFonts w:ascii="Times New Roman" w:hAnsi="Times New Roman" w:cs="Times New Roman"/>
                <w:sz w:val="16"/>
                <w:szCs w:val="16"/>
              </w:rPr>
            </w:pPr>
            <w:r w:rsidRPr="00DB7B1B">
              <w:rPr>
                <w:rFonts w:ascii="Times New Roman" w:hAnsi="Times New Roman" w:cs="Times New Roman"/>
                <w:sz w:val="16"/>
                <w:szCs w:val="16"/>
              </w:rPr>
              <w:t>національного тижня</w:t>
            </w:r>
          </w:p>
          <w:p w:rsidR="008E165C" w:rsidRPr="00DB7B1B" w:rsidRDefault="008E165C" w:rsidP="001C7373">
            <w:pPr>
              <w:rPr>
                <w:rFonts w:ascii="Times New Roman" w:hAnsi="Times New Roman" w:cs="Times New Roman"/>
                <w:b/>
                <w:sz w:val="16"/>
                <w:szCs w:val="16"/>
              </w:rPr>
            </w:pP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(травень)</w:t>
            </w: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1C7373">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Оприлюднено результати проведення національного тижня </w:t>
            </w:r>
            <w:proofErr w:type="spellStart"/>
            <w:r w:rsidRPr="00DB7B1B">
              <w:rPr>
                <w:rFonts w:ascii="Times New Roman" w:eastAsia="Calibri" w:hAnsi="Times New Roman" w:cs="Times New Roman"/>
                <w:sz w:val="16"/>
                <w:szCs w:val="16"/>
                <w:lang w:eastAsia="zh-CN"/>
              </w:rPr>
              <w:t>безбар’єрності</w:t>
            </w:r>
            <w:proofErr w:type="spellEnd"/>
          </w:p>
          <w:p w:rsidR="008E165C" w:rsidRPr="00DB7B1B" w:rsidRDefault="008E165C" w:rsidP="001C7373">
            <w:pPr>
              <w:jc w:val="both"/>
              <w:rPr>
                <w:rFonts w:ascii="Times New Roman" w:eastAsia="Calibri" w:hAnsi="Times New Roman" w:cs="Times New Roman"/>
                <w:sz w:val="16"/>
                <w:szCs w:val="16"/>
                <w:lang w:eastAsia="zh-CN"/>
              </w:rPr>
            </w:pPr>
          </w:p>
          <w:p w:rsidR="008E165C" w:rsidRPr="00DB7B1B" w:rsidRDefault="00DB7B1B" w:rsidP="001C7373">
            <w:pPr>
              <w:jc w:val="both"/>
              <w:rPr>
                <w:rFonts w:ascii="Times New Roman" w:hAnsi="Times New Roman" w:cs="Times New Roman"/>
                <w:b/>
                <w:sz w:val="16"/>
                <w:szCs w:val="16"/>
              </w:rPr>
            </w:pPr>
            <w:hyperlink r:id="rId30" w:history="1">
              <w:r w:rsidR="008E165C" w:rsidRPr="00DB7B1B">
                <w:rPr>
                  <w:rFonts w:ascii="Times New Roman" w:eastAsia="Calibri" w:hAnsi="Times New Roman" w:cs="Times New Roman"/>
                  <w:color w:val="0563C1"/>
                  <w:sz w:val="16"/>
                  <w:szCs w:val="16"/>
                  <w:u w:val="single"/>
                  <w:lang w:eastAsia="zh-CN"/>
                </w:rPr>
                <w:t>https://kalushcity.gov.ua/news/rosh-g</w:t>
              </w:r>
            </w:hyperlink>
          </w:p>
        </w:tc>
        <w:tc>
          <w:tcPr>
            <w:tcW w:w="1843" w:type="dxa"/>
          </w:tcPr>
          <w:p w:rsidR="008E165C" w:rsidRPr="00DB7B1B" w:rsidRDefault="008E165C" w:rsidP="001C7373">
            <w:pPr>
              <w:rPr>
                <w:rFonts w:ascii="Times New Roman" w:hAnsi="Times New Roman" w:cs="Times New Roman"/>
                <w:b/>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8E165C" w:rsidRPr="00DB7B1B" w:rsidRDefault="008E165C" w:rsidP="001C7373">
            <w:pPr>
              <w:rPr>
                <w:rFonts w:ascii="Times New Roman" w:hAnsi="Times New Roman" w:cs="Times New Roman"/>
                <w:sz w:val="16"/>
                <w:szCs w:val="16"/>
              </w:rPr>
            </w:pPr>
            <w:r w:rsidRPr="00DB7B1B">
              <w:rPr>
                <w:rFonts w:ascii="Times New Roman" w:eastAsia="Calibri" w:hAnsi="Times New Roman" w:cs="Times New Roman"/>
                <w:sz w:val="16"/>
                <w:szCs w:val="16"/>
                <w:lang w:eastAsia="zh-CN"/>
              </w:rPr>
              <w:t xml:space="preserve">16.10.Оприлюднено результати проведення національного тижня </w:t>
            </w:r>
            <w:proofErr w:type="spellStart"/>
            <w:r w:rsidRPr="00DB7B1B">
              <w:rPr>
                <w:rFonts w:ascii="Times New Roman" w:eastAsia="Calibri" w:hAnsi="Times New Roman" w:cs="Times New Roman"/>
                <w:sz w:val="16"/>
                <w:szCs w:val="16"/>
                <w:lang w:eastAsia="zh-CN"/>
              </w:rPr>
              <w:t>безбар’єрності</w:t>
            </w:r>
            <w:proofErr w:type="spellEnd"/>
          </w:p>
        </w:tc>
      </w:tr>
      <w:tr w:rsidR="00CD501A" w:rsidRPr="00DB7B1B" w:rsidTr="00DB7B1B">
        <w:tc>
          <w:tcPr>
            <w:tcW w:w="2220" w:type="dxa"/>
          </w:tcPr>
          <w:p w:rsidR="00CD501A" w:rsidRPr="00DB7B1B" w:rsidRDefault="00CD501A" w:rsidP="0060635C">
            <w:pPr>
              <w:rPr>
                <w:rFonts w:ascii="Times New Roman" w:hAnsi="Times New Roman" w:cs="Times New Roman"/>
                <w:b/>
                <w:sz w:val="16"/>
                <w:szCs w:val="16"/>
              </w:rPr>
            </w:pPr>
          </w:p>
        </w:tc>
        <w:tc>
          <w:tcPr>
            <w:tcW w:w="2269" w:type="dxa"/>
          </w:tcPr>
          <w:p w:rsidR="00CD501A" w:rsidRPr="00DB7B1B" w:rsidRDefault="00CD501A" w:rsidP="00CD501A">
            <w:pPr>
              <w:rPr>
                <w:rFonts w:ascii="Times New Roman" w:hAnsi="Times New Roman" w:cs="Times New Roman"/>
                <w:bCs/>
                <w:sz w:val="16"/>
                <w:szCs w:val="16"/>
              </w:rPr>
            </w:pPr>
            <w:r w:rsidRPr="00DB7B1B">
              <w:rPr>
                <w:rFonts w:ascii="Times New Roman" w:hAnsi="Times New Roman" w:cs="Times New Roman"/>
                <w:bCs/>
                <w:sz w:val="16"/>
                <w:szCs w:val="16"/>
              </w:rPr>
              <w:t>11.Проведення національної</w:t>
            </w:r>
          </w:p>
          <w:p w:rsidR="00CD501A" w:rsidRPr="00DB7B1B" w:rsidRDefault="00CD501A" w:rsidP="00CD501A">
            <w:pPr>
              <w:rPr>
                <w:rFonts w:ascii="Times New Roman" w:hAnsi="Times New Roman" w:cs="Times New Roman"/>
                <w:bCs/>
                <w:sz w:val="16"/>
                <w:szCs w:val="16"/>
              </w:rPr>
            </w:pPr>
            <w:r w:rsidRPr="00DB7B1B">
              <w:rPr>
                <w:rFonts w:ascii="Times New Roman" w:hAnsi="Times New Roman" w:cs="Times New Roman"/>
                <w:bCs/>
                <w:sz w:val="16"/>
                <w:szCs w:val="16"/>
              </w:rPr>
              <w:t>інформаційної кампанії щодо обізнаності про раннє виявлення захворювань</w:t>
            </w:r>
          </w:p>
          <w:p w:rsidR="00CD501A" w:rsidRPr="00DB7B1B" w:rsidRDefault="00CD501A" w:rsidP="00CD501A">
            <w:pPr>
              <w:rPr>
                <w:rFonts w:ascii="Times New Roman" w:hAnsi="Times New Roman" w:cs="Times New Roman"/>
                <w:bCs/>
                <w:sz w:val="16"/>
                <w:szCs w:val="16"/>
              </w:rPr>
            </w:pPr>
            <w:r w:rsidRPr="00DB7B1B">
              <w:rPr>
                <w:rFonts w:ascii="Times New Roman" w:hAnsi="Times New Roman" w:cs="Times New Roman"/>
                <w:bCs/>
                <w:sz w:val="16"/>
                <w:szCs w:val="16"/>
              </w:rPr>
              <w:t>новонароджених і надання допомоги</w:t>
            </w:r>
          </w:p>
        </w:tc>
        <w:tc>
          <w:tcPr>
            <w:tcW w:w="1289" w:type="dxa"/>
          </w:tcPr>
          <w:p w:rsidR="00CD501A" w:rsidRPr="00DB7B1B" w:rsidRDefault="00CD501A">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CD501A" w:rsidRPr="00DB7B1B" w:rsidRDefault="00CD501A" w:rsidP="001C7373">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w:t>
            </w:r>
          </w:p>
        </w:tc>
        <w:tc>
          <w:tcPr>
            <w:tcW w:w="1843" w:type="dxa"/>
          </w:tcPr>
          <w:p w:rsidR="00CD501A" w:rsidRPr="00DB7B1B" w:rsidRDefault="00CD501A" w:rsidP="00CD501A">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CD501A" w:rsidRPr="00DB7B1B" w:rsidRDefault="00CD501A" w:rsidP="00CD501A">
            <w:pPr>
              <w:rPr>
                <w:rFonts w:ascii="Times New Roman" w:hAnsi="Times New Roman" w:cs="Times New Roman"/>
                <w:sz w:val="16"/>
                <w:szCs w:val="16"/>
              </w:rPr>
            </w:pPr>
            <w:r w:rsidRPr="00DB7B1B">
              <w:rPr>
                <w:rFonts w:ascii="Times New Roman" w:hAnsi="Times New Roman" w:cs="Times New Roman"/>
                <w:sz w:val="16"/>
                <w:szCs w:val="16"/>
              </w:rPr>
              <w:t>Керівник Калуської ЦРЛ</w:t>
            </w:r>
          </w:p>
        </w:tc>
        <w:tc>
          <w:tcPr>
            <w:tcW w:w="2216" w:type="dxa"/>
          </w:tcPr>
          <w:p w:rsidR="00CD501A" w:rsidRPr="00DB7B1B" w:rsidRDefault="00CD501A" w:rsidP="001C737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Забезпечено підготовку щороку звіту про проведення національної інформаційної кампанії щодо обізнаності про раннє виявлення захворювань новонароджених і надання допомоги</w:t>
            </w:r>
          </w:p>
        </w:tc>
      </w:tr>
      <w:tr w:rsidR="00CD501A" w:rsidRPr="00DB7B1B" w:rsidTr="00DB7B1B">
        <w:tc>
          <w:tcPr>
            <w:tcW w:w="2220" w:type="dxa"/>
          </w:tcPr>
          <w:p w:rsidR="00CD501A" w:rsidRPr="00DB7B1B" w:rsidRDefault="00CD501A" w:rsidP="0060635C">
            <w:pPr>
              <w:rPr>
                <w:rFonts w:ascii="Times New Roman" w:hAnsi="Times New Roman" w:cs="Times New Roman"/>
                <w:b/>
                <w:sz w:val="16"/>
                <w:szCs w:val="16"/>
              </w:rPr>
            </w:pPr>
          </w:p>
        </w:tc>
        <w:tc>
          <w:tcPr>
            <w:tcW w:w="2269" w:type="dxa"/>
          </w:tcPr>
          <w:p w:rsidR="00CD501A" w:rsidRPr="00DB7B1B" w:rsidRDefault="00CD501A" w:rsidP="00CD501A">
            <w:pPr>
              <w:rPr>
                <w:rFonts w:ascii="Times New Roman" w:hAnsi="Times New Roman" w:cs="Times New Roman"/>
                <w:bCs/>
                <w:sz w:val="16"/>
                <w:szCs w:val="16"/>
              </w:rPr>
            </w:pPr>
            <w:r w:rsidRPr="00DB7B1B">
              <w:rPr>
                <w:rFonts w:ascii="Times New Roman" w:hAnsi="Times New Roman" w:cs="Times New Roman"/>
                <w:bCs/>
                <w:sz w:val="16"/>
                <w:szCs w:val="16"/>
              </w:rPr>
              <w:t>12.Проведення щороку</w:t>
            </w:r>
          </w:p>
          <w:p w:rsidR="00CD501A" w:rsidRPr="00DB7B1B" w:rsidRDefault="00CD501A" w:rsidP="00CD501A">
            <w:pPr>
              <w:rPr>
                <w:rFonts w:ascii="Times New Roman" w:hAnsi="Times New Roman" w:cs="Times New Roman"/>
                <w:bCs/>
                <w:sz w:val="16"/>
                <w:szCs w:val="16"/>
              </w:rPr>
            </w:pPr>
            <w:r w:rsidRPr="00DB7B1B">
              <w:rPr>
                <w:rFonts w:ascii="Times New Roman" w:hAnsi="Times New Roman" w:cs="Times New Roman"/>
                <w:bCs/>
                <w:sz w:val="16"/>
                <w:szCs w:val="16"/>
              </w:rPr>
              <w:t>національного тижня</w:t>
            </w:r>
          </w:p>
          <w:p w:rsidR="00CD501A" w:rsidRPr="00DB7B1B" w:rsidRDefault="00CD501A" w:rsidP="00CD501A">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(травень)</w:t>
            </w:r>
          </w:p>
        </w:tc>
        <w:tc>
          <w:tcPr>
            <w:tcW w:w="1289" w:type="dxa"/>
          </w:tcPr>
          <w:p w:rsidR="00CD501A" w:rsidRPr="00DB7B1B" w:rsidRDefault="00CD501A">
            <w:pPr>
              <w:rPr>
                <w:rFonts w:ascii="Times New Roman" w:eastAsia="Calibri" w:hAnsi="Times New Roman" w:cs="Times New Roman"/>
                <w:sz w:val="16"/>
                <w:szCs w:val="16"/>
              </w:rPr>
            </w:pPr>
            <w:r w:rsidRPr="00DB7B1B">
              <w:rPr>
                <w:rFonts w:ascii="Times New Roman" w:eastAsia="Calibri" w:hAnsi="Times New Roman" w:cs="Times New Roman"/>
                <w:sz w:val="16"/>
                <w:szCs w:val="16"/>
              </w:rPr>
              <w:t>травень 2025 рік</w:t>
            </w:r>
          </w:p>
        </w:tc>
        <w:tc>
          <w:tcPr>
            <w:tcW w:w="5517" w:type="dxa"/>
          </w:tcPr>
          <w:p w:rsidR="00CD501A" w:rsidRPr="00DB7B1B" w:rsidRDefault="00CD501A" w:rsidP="001C7373">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Проведено національний тиждень </w:t>
            </w:r>
            <w:proofErr w:type="spellStart"/>
            <w:r w:rsidRPr="00DB7B1B">
              <w:rPr>
                <w:rFonts w:ascii="Times New Roman" w:eastAsia="Calibri" w:hAnsi="Times New Roman" w:cs="Times New Roman"/>
                <w:sz w:val="16"/>
                <w:szCs w:val="16"/>
                <w:lang w:eastAsia="zh-CN"/>
              </w:rPr>
              <w:t>безбар’єрності</w:t>
            </w:r>
            <w:proofErr w:type="spellEnd"/>
            <w:r w:rsidRPr="00DB7B1B">
              <w:rPr>
                <w:rFonts w:ascii="Times New Roman" w:eastAsia="Calibri" w:hAnsi="Times New Roman" w:cs="Times New Roman"/>
                <w:sz w:val="16"/>
                <w:szCs w:val="16"/>
                <w:lang w:eastAsia="zh-CN"/>
              </w:rPr>
              <w:t xml:space="preserve"> </w:t>
            </w:r>
            <w:hyperlink r:id="rId31" w:history="1">
              <w:r w:rsidRPr="00DB7B1B">
                <w:rPr>
                  <w:rStyle w:val="a4"/>
                  <w:rFonts w:ascii="Times New Roman" w:eastAsia="Calibri" w:hAnsi="Times New Roman" w:cs="Times New Roman"/>
                  <w:sz w:val="16"/>
                  <w:szCs w:val="16"/>
                  <w:lang w:eastAsia="zh-CN"/>
                </w:rPr>
                <w:t>https://kalushcity.gov.ua/news/rosh-g</w:t>
              </w:r>
            </w:hyperlink>
          </w:p>
          <w:p w:rsidR="00CD501A" w:rsidRPr="00DB7B1B" w:rsidRDefault="00DB7B1B" w:rsidP="001C7373">
            <w:pPr>
              <w:jc w:val="both"/>
              <w:rPr>
                <w:rFonts w:ascii="Times New Roman" w:eastAsia="Calibri" w:hAnsi="Times New Roman" w:cs="Times New Roman"/>
                <w:sz w:val="16"/>
                <w:szCs w:val="16"/>
                <w:lang w:eastAsia="zh-CN"/>
              </w:rPr>
            </w:pPr>
            <w:hyperlink r:id="rId32" w:history="1">
              <w:r w:rsidR="00CD501A" w:rsidRPr="00DB7B1B">
                <w:rPr>
                  <w:rStyle w:val="a4"/>
                  <w:rFonts w:ascii="Times New Roman" w:eastAsia="Calibri" w:hAnsi="Times New Roman" w:cs="Times New Roman"/>
                  <w:sz w:val="16"/>
                  <w:szCs w:val="16"/>
                  <w:lang w:eastAsia="zh-CN"/>
                </w:rPr>
                <w:t>https://kalushcity.gov.ua/news/rlpg0</w:t>
              </w:r>
            </w:hyperlink>
          </w:p>
          <w:p w:rsidR="00CD501A" w:rsidRPr="00DB7B1B" w:rsidRDefault="00DB7B1B" w:rsidP="001C7373">
            <w:pPr>
              <w:jc w:val="both"/>
              <w:rPr>
                <w:rFonts w:ascii="Times New Roman" w:eastAsia="Calibri" w:hAnsi="Times New Roman" w:cs="Times New Roman"/>
                <w:sz w:val="16"/>
                <w:szCs w:val="16"/>
                <w:lang w:eastAsia="zh-CN"/>
              </w:rPr>
            </w:pPr>
            <w:hyperlink r:id="rId33" w:history="1">
              <w:r w:rsidR="00CD501A" w:rsidRPr="00DB7B1B">
                <w:rPr>
                  <w:rStyle w:val="a4"/>
                  <w:rFonts w:ascii="Times New Roman" w:eastAsia="Calibri" w:hAnsi="Times New Roman" w:cs="Times New Roman"/>
                  <w:sz w:val="16"/>
                  <w:szCs w:val="16"/>
                  <w:lang w:eastAsia="zh-CN"/>
                </w:rPr>
                <w:t>https://kalushcity.gov.ua/news/rrsh7</w:t>
              </w:r>
            </w:hyperlink>
          </w:p>
          <w:p w:rsidR="00CD501A" w:rsidRPr="00DB7B1B" w:rsidRDefault="00DB7B1B" w:rsidP="001C7373">
            <w:pPr>
              <w:jc w:val="both"/>
              <w:rPr>
                <w:rFonts w:ascii="Times New Roman" w:eastAsia="Calibri" w:hAnsi="Times New Roman" w:cs="Times New Roman"/>
                <w:sz w:val="16"/>
                <w:szCs w:val="16"/>
                <w:lang w:eastAsia="zh-CN"/>
              </w:rPr>
            </w:pPr>
            <w:hyperlink r:id="rId34" w:history="1">
              <w:r w:rsidR="00F84E1A" w:rsidRPr="00DB7B1B">
                <w:rPr>
                  <w:rStyle w:val="a4"/>
                  <w:rFonts w:ascii="Times New Roman" w:eastAsia="Calibri" w:hAnsi="Times New Roman" w:cs="Times New Roman"/>
                  <w:sz w:val="16"/>
                  <w:szCs w:val="16"/>
                  <w:lang w:eastAsia="zh-CN"/>
                </w:rPr>
                <w:t>https://kalushcity.gov.ua/news/ropg</w:t>
              </w:r>
            </w:hyperlink>
          </w:p>
          <w:p w:rsidR="00F84E1A" w:rsidRPr="00DB7B1B" w:rsidRDefault="00F84E1A" w:rsidP="00F84E1A">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Проведено тематичні заходи до тижня </w:t>
            </w:r>
            <w:proofErr w:type="spellStart"/>
            <w:r w:rsidRPr="00DB7B1B">
              <w:rPr>
                <w:rFonts w:ascii="Times New Roman" w:eastAsia="Calibri" w:hAnsi="Times New Roman" w:cs="Times New Roman"/>
                <w:sz w:val="16"/>
                <w:szCs w:val="16"/>
                <w:lang w:eastAsia="zh-CN"/>
              </w:rPr>
              <w:t>безбар’єрності</w:t>
            </w:r>
            <w:proofErr w:type="spellEnd"/>
            <w:r w:rsidRPr="00DB7B1B">
              <w:rPr>
                <w:rFonts w:ascii="Times New Roman" w:eastAsia="Calibri" w:hAnsi="Times New Roman" w:cs="Times New Roman"/>
                <w:sz w:val="16"/>
                <w:szCs w:val="16"/>
                <w:lang w:eastAsia="zh-CN"/>
              </w:rPr>
              <w:t xml:space="preserve"> та просвітницьких програм:</w:t>
            </w:r>
          </w:p>
          <w:p w:rsidR="00F84E1A" w:rsidRPr="00DB7B1B" w:rsidRDefault="00F84E1A" w:rsidP="00F84E1A">
            <w:pPr>
              <w:jc w:val="both"/>
              <w:rPr>
                <w:rFonts w:ascii="Times New Roman" w:eastAsia="Calibri" w:hAnsi="Times New Roman" w:cs="Times New Roman"/>
                <w:b/>
                <w:i/>
                <w:sz w:val="16"/>
                <w:szCs w:val="16"/>
                <w:lang w:eastAsia="zh-CN"/>
              </w:rPr>
            </w:pPr>
            <w:r w:rsidRPr="00DB7B1B">
              <w:rPr>
                <w:rFonts w:ascii="Times New Roman" w:eastAsia="Calibri" w:hAnsi="Times New Roman" w:cs="Times New Roman"/>
                <w:sz w:val="16"/>
                <w:szCs w:val="16"/>
                <w:lang w:eastAsia="zh-CN"/>
              </w:rPr>
              <w:t xml:space="preserve">До </w:t>
            </w:r>
            <w:r w:rsidRPr="00DB7B1B">
              <w:rPr>
                <w:rFonts w:ascii="Times New Roman" w:eastAsia="Calibri" w:hAnsi="Times New Roman" w:cs="Times New Roman"/>
                <w:b/>
                <w:i/>
                <w:sz w:val="16"/>
                <w:szCs w:val="16"/>
                <w:lang w:eastAsia="zh-CN"/>
              </w:rPr>
              <w:t xml:space="preserve">Національного тижня </w:t>
            </w:r>
            <w:proofErr w:type="spellStart"/>
            <w:r w:rsidRPr="00DB7B1B">
              <w:rPr>
                <w:rFonts w:ascii="Times New Roman" w:eastAsia="Calibri" w:hAnsi="Times New Roman" w:cs="Times New Roman"/>
                <w:b/>
                <w:i/>
                <w:sz w:val="16"/>
                <w:szCs w:val="16"/>
                <w:lang w:eastAsia="zh-CN"/>
              </w:rPr>
              <w:t>безбар'єрності</w:t>
            </w:r>
            <w:proofErr w:type="spellEnd"/>
            <w:r w:rsidRPr="00DB7B1B">
              <w:rPr>
                <w:rFonts w:ascii="Times New Roman" w:eastAsia="Calibri" w:hAnsi="Times New Roman" w:cs="Times New Roman"/>
                <w:sz w:val="16"/>
                <w:szCs w:val="16"/>
                <w:lang w:eastAsia="zh-CN"/>
              </w:rPr>
              <w:t xml:space="preserve"> у бібліотеці-філії для юнацтва проведено інтерактивну гру для молоді — </w:t>
            </w:r>
            <w:r w:rsidRPr="00DB7B1B">
              <w:rPr>
                <w:rFonts w:ascii="Times New Roman" w:eastAsia="Calibri" w:hAnsi="Times New Roman" w:cs="Times New Roman"/>
                <w:b/>
                <w:i/>
                <w:sz w:val="16"/>
                <w:szCs w:val="16"/>
                <w:lang w:eastAsia="zh-CN"/>
              </w:rPr>
              <w:t xml:space="preserve">«Алфавіт </w:t>
            </w:r>
            <w:proofErr w:type="spellStart"/>
            <w:r w:rsidRPr="00DB7B1B">
              <w:rPr>
                <w:rFonts w:ascii="Times New Roman" w:eastAsia="Calibri" w:hAnsi="Times New Roman" w:cs="Times New Roman"/>
                <w:b/>
                <w:i/>
                <w:sz w:val="16"/>
                <w:szCs w:val="16"/>
                <w:lang w:eastAsia="zh-CN"/>
              </w:rPr>
              <w:t>безбар’єрності</w:t>
            </w:r>
            <w:proofErr w:type="spellEnd"/>
            <w:r w:rsidRPr="00DB7B1B">
              <w:rPr>
                <w:rFonts w:ascii="Times New Roman" w:eastAsia="Calibri" w:hAnsi="Times New Roman" w:cs="Times New Roman"/>
                <w:b/>
                <w:i/>
                <w:sz w:val="16"/>
                <w:szCs w:val="16"/>
                <w:lang w:eastAsia="zh-CN"/>
              </w:rPr>
              <w:t>»</w:t>
            </w:r>
            <w:r w:rsidRPr="00DB7B1B">
              <w:rPr>
                <w:rFonts w:ascii="Times New Roman" w:eastAsia="Calibri" w:hAnsi="Times New Roman" w:cs="Times New Roman"/>
                <w:sz w:val="16"/>
                <w:szCs w:val="16"/>
                <w:lang w:eastAsia="zh-CN"/>
              </w:rPr>
              <w:t xml:space="preserve"> </w:t>
            </w:r>
            <w:r w:rsidRPr="00DB7B1B">
              <w:rPr>
                <w:rFonts w:ascii="Times New Roman" w:eastAsia="Calibri" w:hAnsi="Times New Roman" w:cs="Times New Roman"/>
                <w:i/>
                <w:sz w:val="16"/>
                <w:szCs w:val="16"/>
                <w:lang w:eastAsia="zh-CN"/>
              </w:rPr>
              <w:t>https://www.facebook.com/share/p/17gNfKZgmq/</w:t>
            </w:r>
            <w:r w:rsidRPr="00DB7B1B">
              <w:rPr>
                <w:rFonts w:ascii="Times New Roman" w:eastAsia="Calibri" w:hAnsi="Times New Roman" w:cs="Times New Roman"/>
                <w:b/>
                <w:i/>
                <w:sz w:val="16"/>
                <w:szCs w:val="16"/>
                <w:lang w:eastAsia="zh-CN"/>
              </w:rPr>
              <w:t xml:space="preserve"> </w:t>
            </w:r>
          </w:p>
          <w:p w:rsidR="00F84E1A" w:rsidRPr="00DB7B1B" w:rsidRDefault="00F84E1A" w:rsidP="00F84E1A">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b/>
                <w:i/>
                <w:sz w:val="16"/>
                <w:szCs w:val="16"/>
                <w:lang w:eastAsia="zh-CN"/>
              </w:rPr>
              <w:t xml:space="preserve"> </w:t>
            </w:r>
            <w:r w:rsidRPr="00DB7B1B">
              <w:rPr>
                <w:rFonts w:ascii="Times New Roman" w:eastAsia="Calibri" w:hAnsi="Times New Roman" w:cs="Times New Roman"/>
                <w:sz w:val="16"/>
                <w:szCs w:val="16"/>
                <w:lang w:eastAsia="zh-CN"/>
              </w:rPr>
              <w:t xml:space="preserve">бібліотекою-філією №4 села Кропивник будо проведено цикл заходів, зокрема: інформаційна  година до «Що таке </w:t>
            </w:r>
            <w:proofErr w:type="spellStart"/>
            <w:r w:rsidRPr="00DB7B1B">
              <w:rPr>
                <w:rFonts w:ascii="Times New Roman" w:eastAsia="Calibri" w:hAnsi="Times New Roman" w:cs="Times New Roman"/>
                <w:sz w:val="16"/>
                <w:szCs w:val="16"/>
                <w:lang w:eastAsia="zh-CN"/>
              </w:rPr>
              <w:t>безбар'єрність</w:t>
            </w:r>
            <w:proofErr w:type="spellEnd"/>
            <w:r w:rsidRPr="00DB7B1B">
              <w:rPr>
                <w:rFonts w:ascii="Times New Roman" w:eastAsia="Calibri" w:hAnsi="Times New Roman" w:cs="Times New Roman"/>
                <w:sz w:val="16"/>
                <w:szCs w:val="16"/>
                <w:lang w:eastAsia="zh-CN"/>
              </w:rPr>
              <w:t>?»</w:t>
            </w:r>
          </w:p>
          <w:p w:rsidR="00F84E1A" w:rsidRPr="00DB7B1B" w:rsidRDefault="00F84E1A" w:rsidP="00F84E1A">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https://www.facebook.com/share/p/1JJ1xPKeip/, година спілкування «</w:t>
            </w:r>
            <w:proofErr w:type="spellStart"/>
            <w:r w:rsidRPr="00DB7B1B">
              <w:rPr>
                <w:rFonts w:ascii="Times New Roman" w:eastAsia="Calibri" w:hAnsi="Times New Roman" w:cs="Times New Roman"/>
                <w:sz w:val="16"/>
                <w:szCs w:val="16"/>
                <w:lang w:eastAsia="zh-CN"/>
              </w:rPr>
              <w:t>Безбар'єрність</w:t>
            </w:r>
            <w:proofErr w:type="spellEnd"/>
            <w:r w:rsidRPr="00DB7B1B">
              <w:rPr>
                <w:rFonts w:ascii="Times New Roman" w:eastAsia="Calibri" w:hAnsi="Times New Roman" w:cs="Times New Roman"/>
                <w:sz w:val="16"/>
                <w:szCs w:val="16"/>
                <w:lang w:eastAsia="zh-CN"/>
              </w:rPr>
              <w:t xml:space="preserve"> – чому це стосується</w:t>
            </w:r>
          </w:p>
          <w:p w:rsidR="00F84E1A" w:rsidRPr="00DB7B1B" w:rsidRDefault="00F84E1A" w:rsidP="00F84E1A">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кожного» https://www.facebook.com/share/p/17QfipA6qJ/ , пізнавальна гра «Ми рівні – ми різні» https://www.facebook.com/share/p/16LEJnaYdB/  .</w:t>
            </w:r>
          </w:p>
          <w:p w:rsidR="00F84E1A" w:rsidRPr="00DB7B1B" w:rsidRDefault="00F84E1A" w:rsidP="00F84E1A">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Також бібліотекою-філією для юнацтва було проведено пізнавальну годину "Світ толерантності" https://www.facebook.com/share/p/1KHXiGNshe/</w:t>
            </w:r>
          </w:p>
        </w:tc>
        <w:tc>
          <w:tcPr>
            <w:tcW w:w="1843" w:type="dxa"/>
          </w:tcPr>
          <w:p w:rsidR="00CD501A" w:rsidRPr="00DB7B1B" w:rsidRDefault="00CD501A" w:rsidP="00CD501A">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 Керівники виконавчих підрозділів, установ, підприємств</w:t>
            </w:r>
          </w:p>
        </w:tc>
        <w:tc>
          <w:tcPr>
            <w:tcW w:w="2216" w:type="dxa"/>
          </w:tcPr>
          <w:p w:rsidR="00CD501A" w:rsidRPr="00DB7B1B" w:rsidRDefault="00CD501A" w:rsidP="001C737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Оприлюднено результати проведення національного тижня </w:t>
            </w:r>
            <w:proofErr w:type="spellStart"/>
            <w:r w:rsidRPr="00DB7B1B">
              <w:rPr>
                <w:rFonts w:ascii="Times New Roman" w:eastAsia="Calibri" w:hAnsi="Times New Roman" w:cs="Times New Roman"/>
                <w:sz w:val="16"/>
                <w:szCs w:val="16"/>
                <w:lang w:eastAsia="zh-CN"/>
              </w:rPr>
              <w:t>безбар’єрності</w:t>
            </w:r>
            <w:proofErr w:type="spellEnd"/>
          </w:p>
        </w:tc>
      </w:tr>
      <w:tr w:rsidR="008E165C" w:rsidRPr="00DB7B1B" w:rsidTr="00DB7B1B">
        <w:tc>
          <w:tcPr>
            <w:tcW w:w="2220" w:type="dxa"/>
          </w:tcPr>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17.Забезпечення</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доступності</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інформаційних</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матеріалів для осіб з</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різними ступенями</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обмеження здатності</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до спілкування,</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зокрема під час</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виборчого та</w:t>
            </w:r>
          </w:p>
          <w:p w:rsidR="008E165C" w:rsidRPr="00DB7B1B" w:rsidRDefault="008E165C" w:rsidP="00733277">
            <w:pPr>
              <w:rPr>
                <w:rFonts w:ascii="Times New Roman" w:hAnsi="Times New Roman" w:cs="Times New Roman"/>
                <w:bCs/>
                <w:sz w:val="16"/>
                <w:szCs w:val="16"/>
              </w:rPr>
            </w:pPr>
            <w:proofErr w:type="spellStart"/>
            <w:r w:rsidRPr="00DB7B1B">
              <w:rPr>
                <w:rFonts w:ascii="Times New Roman" w:hAnsi="Times New Roman" w:cs="Times New Roman"/>
                <w:bCs/>
                <w:sz w:val="16"/>
                <w:szCs w:val="16"/>
              </w:rPr>
              <w:t>референдного</w:t>
            </w:r>
            <w:proofErr w:type="spellEnd"/>
            <w:r w:rsidRPr="00DB7B1B">
              <w:rPr>
                <w:rFonts w:ascii="Times New Roman" w:hAnsi="Times New Roman" w:cs="Times New Roman"/>
                <w:bCs/>
                <w:sz w:val="16"/>
                <w:szCs w:val="16"/>
              </w:rPr>
              <w:t xml:space="preserve"> процесу,</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під час оповіщення і</w:t>
            </w:r>
          </w:p>
          <w:p w:rsidR="008E165C" w:rsidRPr="00DB7B1B" w:rsidRDefault="008E165C" w:rsidP="00733277">
            <w:pPr>
              <w:rPr>
                <w:rFonts w:ascii="Times New Roman" w:hAnsi="Times New Roman" w:cs="Times New Roman"/>
                <w:bCs/>
                <w:sz w:val="16"/>
                <w:szCs w:val="16"/>
              </w:rPr>
            </w:pPr>
            <w:r w:rsidRPr="00DB7B1B">
              <w:rPr>
                <w:rFonts w:ascii="Times New Roman" w:hAnsi="Times New Roman" w:cs="Times New Roman"/>
                <w:bCs/>
                <w:sz w:val="16"/>
                <w:szCs w:val="16"/>
              </w:rPr>
              <w:t xml:space="preserve">евакуації осіб старшого віку і осіб з інвалідністю, батьків дітей, які повернулися з депортації, батьків і дітей на територіях можливих бойових дій і </w:t>
            </w:r>
            <w:proofErr w:type="spellStart"/>
            <w:r w:rsidRPr="00DB7B1B">
              <w:rPr>
                <w:rFonts w:ascii="Times New Roman" w:hAnsi="Times New Roman" w:cs="Times New Roman"/>
                <w:bCs/>
                <w:sz w:val="16"/>
                <w:szCs w:val="16"/>
              </w:rPr>
              <w:t>деокупованих</w:t>
            </w:r>
            <w:proofErr w:type="spellEnd"/>
          </w:p>
          <w:p w:rsidR="008E165C" w:rsidRPr="00DB7B1B" w:rsidRDefault="008E165C" w:rsidP="00733277">
            <w:pPr>
              <w:rPr>
                <w:rFonts w:ascii="Times New Roman" w:hAnsi="Times New Roman" w:cs="Times New Roman"/>
                <w:b/>
                <w:sz w:val="16"/>
                <w:szCs w:val="16"/>
              </w:rPr>
            </w:pPr>
            <w:r w:rsidRPr="00DB7B1B">
              <w:rPr>
                <w:rFonts w:ascii="Times New Roman" w:hAnsi="Times New Roman" w:cs="Times New Roman"/>
                <w:bCs/>
                <w:sz w:val="16"/>
                <w:szCs w:val="16"/>
              </w:rPr>
              <w:t>територіях, про мінну небезпеку і правила поведінки</w:t>
            </w:r>
          </w:p>
        </w:tc>
        <w:tc>
          <w:tcPr>
            <w:tcW w:w="2269" w:type="dxa"/>
          </w:tcPr>
          <w:p w:rsidR="008E165C" w:rsidRPr="00DB7B1B" w:rsidRDefault="008E165C" w:rsidP="001C7373">
            <w:pPr>
              <w:rPr>
                <w:rFonts w:ascii="Times New Roman" w:hAnsi="Times New Roman" w:cs="Times New Roman"/>
                <w:bCs/>
                <w:sz w:val="16"/>
                <w:szCs w:val="16"/>
              </w:rPr>
            </w:pPr>
            <w:r w:rsidRPr="00DB7B1B">
              <w:rPr>
                <w:rFonts w:ascii="Times New Roman" w:hAnsi="Times New Roman" w:cs="Times New Roman"/>
                <w:bCs/>
                <w:sz w:val="16"/>
                <w:szCs w:val="16"/>
              </w:rPr>
              <w:t xml:space="preserve">1.розміщення розроблених за погодженням з </w:t>
            </w:r>
            <w:proofErr w:type="spellStart"/>
            <w:r w:rsidRPr="00DB7B1B">
              <w:rPr>
                <w:rFonts w:ascii="Times New Roman" w:hAnsi="Times New Roman" w:cs="Times New Roman"/>
                <w:bCs/>
                <w:sz w:val="16"/>
                <w:szCs w:val="16"/>
              </w:rPr>
              <w:t>Мінветеранів</w:t>
            </w:r>
            <w:proofErr w:type="spellEnd"/>
            <w:r w:rsidRPr="00DB7B1B">
              <w:rPr>
                <w:rFonts w:ascii="Times New Roman" w:hAnsi="Times New Roman" w:cs="Times New Roman"/>
                <w:bCs/>
                <w:sz w:val="16"/>
                <w:szCs w:val="16"/>
              </w:rPr>
              <w:t xml:space="preserve"> інформаційних матеріалів з питань ветеранської </w:t>
            </w:r>
            <w:proofErr w:type="spellStart"/>
            <w:r w:rsidRPr="00DB7B1B">
              <w:rPr>
                <w:rFonts w:ascii="Times New Roman" w:hAnsi="Times New Roman" w:cs="Times New Roman"/>
                <w:bCs/>
                <w:sz w:val="16"/>
                <w:szCs w:val="16"/>
              </w:rPr>
              <w:t>політикина</w:t>
            </w:r>
            <w:proofErr w:type="spellEnd"/>
            <w:r w:rsidRPr="00DB7B1B">
              <w:rPr>
                <w:rFonts w:ascii="Times New Roman" w:hAnsi="Times New Roman" w:cs="Times New Roman"/>
                <w:bCs/>
                <w:sz w:val="16"/>
                <w:szCs w:val="16"/>
              </w:rPr>
              <w:t xml:space="preserve"> офіційних веб-</w:t>
            </w:r>
            <w:proofErr w:type="spellStart"/>
            <w:r w:rsidRPr="00DB7B1B">
              <w:rPr>
                <w:rFonts w:ascii="Times New Roman" w:hAnsi="Times New Roman" w:cs="Times New Roman"/>
                <w:bCs/>
                <w:sz w:val="16"/>
                <w:szCs w:val="16"/>
              </w:rPr>
              <w:t>сайтахвиконавчих</w:t>
            </w:r>
            <w:proofErr w:type="spellEnd"/>
            <w:r w:rsidRPr="00DB7B1B">
              <w:rPr>
                <w:rFonts w:ascii="Times New Roman" w:hAnsi="Times New Roman" w:cs="Times New Roman"/>
                <w:bCs/>
                <w:sz w:val="16"/>
                <w:szCs w:val="16"/>
              </w:rPr>
              <w:t xml:space="preserve"> підрозділів КМР</w:t>
            </w: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8D5FF7">
            <w:pPr>
              <w:jc w:val="both"/>
              <w:rPr>
                <w:rFonts w:ascii="Times New Roman" w:eastAsia="Calibri" w:hAnsi="Times New Roman" w:cs="Times New Roman"/>
                <w:bCs/>
                <w:sz w:val="16"/>
                <w:szCs w:val="16"/>
                <w:lang w:eastAsia="zh-CN"/>
              </w:rPr>
            </w:pPr>
            <w:r w:rsidRPr="00DB7B1B">
              <w:rPr>
                <w:rFonts w:ascii="Times New Roman" w:eastAsia="Calibri" w:hAnsi="Times New Roman" w:cs="Times New Roman"/>
                <w:bCs/>
                <w:sz w:val="16"/>
                <w:szCs w:val="16"/>
                <w:lang w:eastAsia="zh-CN"/>
              </w:rPr>
              <w:t xml:space="preserve">Забезпечено постійне розміщення і оновлення (при потребі) інформаційних матеріалів </w:t>
            </w:r>
            <w:proofErr w:type="spellStart"/>
            <w:r w:rsidRPr="00DB7B1B">
              <w:rPr>
                <w:rFonts w:ascii="Times New Roman" w:eastAsia="Calibri" w:hAnsi="Times New Roman" w:cs="Times New Roman"/>
                <w:bCs/>
                <w:sz w:val="16"/>
                <w:szCs w:val="16"/>
                <w:lang w:eastAsia="zh-CN"/>
              </w:rPr>
              <w:t>Мінветеранів</w:t>
            </w:r>
            <w:proofErr w:type="spellEnd"/>
            <w:r w:rsidRPr="00DB7B1B">
              <w:rPr>
                <w:rFonts w:ascii="Times New Roman" w:eastAsia="Calibri" w:hAnsi="Times New Roman" w:cs="Times New Roman"/>
                <w:bCs/>
                <w:sz w:val="16"/>
                <w:szCs w:val="16"/>
                <w:lang w:eastAsia="zh-CN"/>
              </w:rPr>
              <w:t xml:space="preserve"> (за їх погодженням) інформаційних матеріалів з питань ветеранської політики  на офіційних ресурсах виконавчих підрозділів Калуської міської ради та у медіа, соціальних мережах</w:t>
            </w:r>
          </w:p>
          <w:p w:rsidR="008E165C" w:rsidRPr="00DB7B1B" w:rsidRDefault="008E165C" w:rsidP="001C7373">
            <w:pPr>
              <w:jc w:val="both"/>
              <w:rPr>
                <w:rFonts w:ascii="Times New Roman" w:eastAsia="Calibri" w:hAnsi="Times New Roman" w:cs="Times New Roman"/>
                <w:sz w:val="16"/>
                <w:szCs w:val="16"/>
                <w:lang w:eastAsia="zh-CN"/>
              </w:rPr>
            </w:pPr>
          </w:p>
        </w:tc>
        <w:tc>
          <w:tcPr>
            <w:tcW w:w="1843" w:type="dxa"/>
          </w:tcPr>
          <w:p w:rsidR="008E165C" w:rsidRPr="00DB7B1B" w:rsidRDefault="00CD501A" w:rsidP="001C7373">
            <w:pPr>
              <w:rPr>
                <w:rFonts w:ascii="Times New Roman" w:hAnsi="Times New Roman" w:cs="Times New Roman"/>
                <w:sz w:val="16"/>
                <w:szCs w:val="16"/>
              </w:rPr>
            </w:pPr>
            <w:r w:rsidRPr="00DB7B1B">
              <w:rPr>
                <w:rFonts w:ascii="Times New Roman" w:hAnsi="Times New Roman" w:cs="Times New Roman"/>
                <w:sz w:val="16"/>
                <w:szCs w:val="16"/>
              </w:rPr>
              <w:t>Управління соціального захисту населення</w:t>
            </w:r>
          </w:p>
        </w:tc>
        <w:tc>
          <w:tcPr>
            <w:tcW w:w="2216" w:type="dxa"/>
          </w:tcPr>
          <w:p w:rsidR="008E165C" w:rsidRPr="00DB7B1B" w:rsidRDefault="00CD501A" w:rsidP="001C737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Підготовлено інформаційну довідку щодо кількості розміщених інформаційних матеріалів на офіційних </w:t>
            </w:r>
            <w:proofErr w:type="spellStart"/>
            <w:r w:rsidRPr="00DB7B1B">
              <w:rPr>
                <w:rFonts w:ascii="Times New Roman" w:eastAsia="Calibri" w:hAnsi="Times New Roman" w:cs="Times New Roman"/>
                <w:sz w:val="16"/>
                <w:szCs w:val="16"/>
                <w:lang w:eastAsia="zh-CN"/>
              </w:rPr>
              <w:t>вебсайтах</w:t>
            </w:r>
            <w:proofErr w:type="spellEnd"/>
            <w:r w:rsidRPr="00DB7B1B">
              <w:rPr>
                <w:rFonts w:ascii="Times New Roman" w:eastAsia="Calibri" w:hAnsi="Times New Roman" w:cs="Times New Roman"/>
                <w:sz w:val="16"/>
                <w:szCs w:val="16"/>
                <w:lang w:eastAsia="zh-CN"/>
              </w:rPr>
              <w:t xml:space="preserve"> та в Інтернеті</w:t>
            </w:r>
          </w:p>
        </w:tc>
      </w:tr>
      <w:tr w:rsidR="008E165C" w:rsidRPr="00DB7B1B" w:rsidTr="00DB7B1B">
        <w:tc>
          <w:tcPr>
            <w:tcW w:w="2220" w:type="dxa"/>
          </w:tcPr>
          <w:p w:rsidR="008E165C" w:rsidRPr="00DB7B1B" w:rsidRDefault="008E165C" w:rsidP="00733277">
            <w:pPr>
              <w:rPr>
                <w:rFonts w:ascii="Times New Roman" w:hAnsi="Times New Roman" w:cs="Times New Roman"/>
                <w:bCs/>
                <w:sz w:val="16"/>
                <w:szCs w:val="16"/>
              </w:rPr>
            </w:pPr>
          </w:p>
        </w:tc>
        <w:tc>
          <w:tcPr>
            <w:tcW w:w="2269" w:type="dxa"/>
          </w:tcPr>
          <w:p w:rsidR="008E165C" w:rsidRPr="00DB7B1B" w:rsidRDefault="008E165C" w:rsidP="00842AE1">
            <w:pPr>
              <w:rPr>
                <w:rFonts w:ascii="Times New Roman" w:hAnsi="Times New Roman" w:cs="Times New Roman"/>
                <w:bCs/>
                <w:sz w:val="16"/>
                <w:szCs w:val="16"/>
              </w:rPr>
            </w:pPr>
            <w:r w:rsidRPr="00DB7B1B">
              <w:rPr>
                <w:rFonts w:ascii="Times New Roman" w:hAnsi="Times New Roman" w:cs="Times New Roman"/>
                <w:bCs/>
                <w:sz w:val="16"/>
                <w:szCs w:val="16"/>
              </w:rPr>
              <w:t>2.розроблення чек-листів для проведення аналізу інформаційної доступності в</w:t>
            </w:r>
          </w:p>
          <w:p w:rsidR="008E165C" w:rsidRPr="00DB7B1B" w:rsidRDefault="008E165C" w:rsidP="00842AE1">
            <w:pPr>
              <w:rPr>
                <w:rFonts w:ascii="Times New Roman" w:hAnsi="Times New Roman" w:cs="Times New Roman"/>
                <w:bCs/>
                <w:sz w:val="16"/>
                <w:szCs w:val="16"/>
              </w:rPr>
            </w:pPr>
            <w:r w:rsidRPr="00DB7B1B">
              <w:rPr>
                <w:rFonts w:ascii="Times New Roman" w:hAnsi="Times New Roman" w:cs="Times New Roman"/>
                <w:bCs/>
                <w:sz w:val="16"/>
                <w:szCs w:val="16"/>
              </w:rPr>
              <w:t>приміщеннях закладів освіти, охорони здоров’я та культури роздаткових інформаційних матеріалів (брошур), інформації</w:t>
            </w:r>
          </w:p>
          <w:p w:rsidR="008E165C" w:rsidRPr="00DB7B1B" w:rsidRDefault="008E165C" w:rsidP="00842AE1">
            <w:pPr>
              <w:rPr>
                <w:rFonts w:ascii="Times New Roman" w:hAnsi="Times New Roman" w:cs="Times New Roman"/>
                <w:bCs/>
                <w:sz w:val="16"/>
                <w:szCs w:val="16"/>
              </w:rPr>
            </w:pPr>
            <w:r w:rsidRPr="00DB7B1B">
              <w:rPr>
                <w:rFonts w:ascii="Times New Roman" w:hAnsi="Times New Roman" w:cs="Times New Roman"/>
                <w:bCs/>
                <w:sz w:val="16"/>
                <w:szCs w:val="16"/>
              </w:rPr>
              <w:t>на стендах, моніторах,</w:t>
            </w:r>
          </w:p>
          <w:p w:rsidR="008E165C" w:rsidRPr="00DB7B1B" w:rsidRDefault="008E165C" w:rsidP="00842AE1">
            <w:pPr>
              <w:rPr>
                <w:rFonts w:ascii="Times New Roman" w:hAnsi="Times New Roman" w:cs="Times New Roman"/>
                <w:bCs/>
                <w:sz w:val="16"/>
                <w:szCs w:val="16"/>
              </w:rPr>
            </w:pPr>
            <w:r w:rsidRPr="00DB7B1B">
              <w:rPr>
                <w:rFonts w:ascii="Times New Roman" w:hAnsi="Times New Roman" w:cs="Times New Roman"/>
                <w:bCs/>
                <w:sz w:val="16"/>
                <w:szCs w:val="16"/>
              </w:rPr>
              <w:t>наявності вказівників до кабінетів та інших кімнат для осіб з різними ступенями обмеження здатності до спілкування та проведення</w:t>
            </w:r>
          </w:p>
          <w:p w:rsidR="008E165C" w:rsidRPr="00DB7B1B" w:rsidRDefault="008E165C" w:rsidP="00842AE1">
            <w:pPr>
              <w:rPr>
                <w:rFonts w:ascii="Times New Roman" w:hAnsi="Times New Roman" w:cs="Times New Roman"/>
                <w:bCs/>
                <w:sz w:val="16"/>
                <w:szCs w:val="16"/>
              </w:rPr>
            </w:pPr>
            <w:r w:rsidRPr="00DB7B1B">
              <w:rPr>
                <w:rFonts w:ascii="Times New Roman" w:hAnsi="Times New Roman" w:cs="Times New Roman"/>
                <w:bCs/>
                <w:sz w:val="16"/>
                <w:szCs w:val="16"/>
              </w:rPr>
              <w:t>відповідного аналізу</w:t>
            </w: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842AE1">
            <w:pPr>
              <w:jc w:val="both"/>
              <w:rPr>
                <w:rFonts w:ascii="Times New Roman" w:eastAsia="Calibri" w:hAnsi="Times New Roman" w:cs="Times New Roman"/>
                <w:bCs/>
                <w:sz w:val="16"/>
                <w:szCs w:val="16"/>
                <w:lang w:eastAsia="zh-CN"/>
              </w:rPr>
            </w:pPr>
            <w:r w:rsidRPr="00DB7B1B">
              <w:rPr>
                <w:rFonts w:ascii="Times New Roman" w:eastAsia="Calibri" w:hAnsi="Times New Roman" w:cs="Times New Roman"/>
                <w:bCs/>
                <w:sz w:val="16"/>
                <w:szCs w:val="16"/>
                <w:lang w:eastAsia="zh-CN"/>
              </w:rPr>
              <w:t xml:space="preserve">В Калуській ЦРЛ встановлено вказівники до кабінетів та інших кімнат в ЗОЗ </w:t>
            </w:r>
          </w:p>
          <w:p w:rsidR="008E165C" w:rsidRPr="00DB7B1B" w:rsidRDefault="008E165C" w:rsidP="008D5FF7">
            <w:pPr>
              <w:jc w:val="both"/>
              <w:rPr>
                <w:rFonts w:ascii="Times New Roman" w:eastAsia="Calibri" w:hAnsi="Times New Roman" w:cs="Times New Roman"/>
                <w:bCs/>
                <w:sz w:val="16"/>
                <w:szCs w:val="16"/>
                <w:lang w:eastAsia="zh-CN"/>
              </w:rPr>
            </w:pPr>
          </w:p>
        </w:tc>
        <w:tc>
          <w:tcPr>
            <w:tcW w:w="1843" w:type="dxa"/>
          </w:tcPr>
          <w:p w:rsidR="008E165C" w:rsidRPr="00DB7B1B" w:rsidRDefault="00CD501A" w:rsidP="001C7373">
            <w:pPr>
              <w:rPr>
                <w:rFonts w:ascii="Times New Roman" w:hAnsi="Times New Roman" w:cs="Times New Roman"/>
                <w:sz w:val="16"/>
                <w:szCs w:val="16"/>
              </w:rPr>
            </w:pPr>
            <w:r w:rsidRPr="00DB7B1B">
              <w:rPr>
                <w:rFonts w:ascii="Times New Roman" w:hAnsi="Times New Roman" w:cs="Times New Roman"/>
                <w:sz w:val="16"/>
                <w:szCs w:val="16"/>
              </w:rPr>
              <w:t>КНП «</w:t>
            </w:r>
            <w:r w:rsidR="008E165C" w:rsidRPr="00DB7B1B">
              <w:rPr>
                <w:rFonts w:ascii="Times New Roman" w:hAnsi="Times New Roman" w:cs="Times New Roman"/>
                <w:sz w:val="16"/>
                <w:szCs w:val="16"/>
              </w:rPr>
              <w:t>Калуська ЦРЛ</w:t>
            </w:r>
            <w:r w:rsidRPr="00DB7B1B">
              <w:rPr>
                <w:rFonts w:ascii="Times New Roman" w:hAnsi="Times New Roman" w:cs="Times New Roman"/>
                <w:sz w:val="16"/>
                <w:szCs w:val="16"/>
              </w:rPr>
              <w:t>»</w:t>
            </w:r>
          </w:p>
        </w:tc>
        <w:tc>
          <w:tcPr>
            <w:tcW w:w="2216" w:type="dxa"/>
          </w:tcPr>
          <w:p w:rsidR="008E165C" w:rsidRPr="00DB7B1B" w:rsidRDefault="00CD501A" w:rsidP="001C737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Підготовлено звіт щодо результатів проведення аналізу</w:t>
            </w:r>
          </w:p>
        </w:tc>
      </w:tr>
      <w:tr w:rsidR="008E165C" w:rsidRPr="00DB7B1B" w:rsidTr="00DB7B1B">
        <w:tc>
          <w:tcPr>
            <w:tcW w:w="2220" w:type="dxa"/>
          </w:tcPr>
          <w:p w:rsidR="008E165C" w:rsidRPr="00DB7B1B" w:rsidRDefault="008E165C" w:rsidP="00733277">
            <w:pPr>
              <w:rPr>
                <w:rFonts w:ascii="Times New Roman" w:hAnsi="Times New Roman" w:cs="Times New Roman"/>
                <w:bCs/>
                <w:sz w:val="16"/>
                <w:szCs w:val="16"/>
              </w:rPr>
            </w:pPr>
          </w:p>
        </w:tc>
        <w:tc>
          <w:tcPr>
            <w:tcW w:w="2269" w:type="dxa"/>
          </w:tcPr>
          <w:p w:rsidR="008E165C" w:rsidRPr="00DB7B1B" w:rsidRDefault="008E165C" w:rsidP="00842AE1">
            <w:pPr>
              <w:rPr>
                <w:rFonts w:ascii="Times New Roman" w:hAnsi="Times New Roman" w:cs="Times New Roman"/>
                <w:bCs/>
                <w:sz w:val="16"/>
                <w:szCs w:val="16"/>
              </w:rPr>
            </w:pPr>
            <w:r w:rsidRPr="00DB7B1B">
              <w:rPr>
                <w:rFonts w:ascii="Times New Roman" w:hAnsi="Times New Roman" w:cs="Times New Roman"/>
                <w:bCs/>
                <w:sz w:val="16"/>
                <w:szCs w:val="16"/>
              </w:rPr>
              <w:t>3. забезпечення встановлення в закладах охорони здоров’я, освіти</w:t>
            </w:r>
          </w:p>
          <w:p w:rsidR="008E165C" w:rsidRPr="00DB7B1B" w:rsidRDefault="008E165C" w:rsidP="00842AE1">
            <w:pPr>
              <w:rPr>
                <w:rFonts w:ascii="Times New Roman" w:hAnsi="Times New Roman" w:cs="Times New Roman"/>
                <w:bCs/>
                <w:sz w:val="16"/>
                <w:szCs w:val="16"/>
              </w:rPr>
            </w:pPr>
            <w:r w:rsidRPr="00DB7B1B">
              <w:rPr>
                <w:rFonts w:ascii="Times New Roman" w:hAnsi="Times New Roman" w:cs="Times New Roman"/>
                <w:bCs/>
                <w:sz w:val="16"/>
                <w:szCs w:val="16"/>
              </w:rPr>
              <w:t xml:space="preserve">тактильних знаків і вказівників із шрифтом </w:t>
            </w:r>
            <w:proofErr w:type="spellStart"/>
            <w:r w:rsidRPr="00DB7B1B">
              <w:rPr>
                <w:rFonts w:ascii="Times New Roman" w:hAnsi="Times New Roman" w:cs="Times New Roman"/>
                <w:bCs/>
                <w:sz w:val="16"/>
                <w:szCs w:val="16"/>
              </w:rPr>
              <w:t>Брайля</w:t>
            </w:r>
            <w:proofErr w:type="spellEnd"/>
            <w:r w:rsidRPr="00DB7B1B">
              <w:rPr>
                <w:rFonts w:ascii="Times New Roman" w:hAnsi="Times New Roman" w:cs="Times New Roman"/>
                <w:bCs/>
                <w:sz w:val="16"/>
                <w:szCs w:val="16"/>
              </w:rPr>
              <w:t>, а також звичайним текстом з</w:t>
            </w:r>
          </w:p>
          <w:p w:rsidR="008E165C" w:rsidRPr="00DB7B1B" w:rsidRDefault="008E165C" w:rsidP="00842AE1">
            <w:pPr>
              <w:rPr>
                <w:rFonts w:ascii="Times New Roman" w:hAnsi="Times New Roman" w:cs="Times New Roman"/>
                <w:bCs/>
                <w:sz w:val="16"/>
                <w:szCs w:val="16"/>
              </w:rPr>
            </w:pPr>
            <w:r w:rsidRPr="00DB7B1B">
              <w:rPr>
                <w:rFonts w:ascii="Times New Roman" w:hAnsi="Times New Roman" w:cs="Times New Roman"/>
                <w:bCs/>
                <w:sz w:val="16"/>
                <w:szCs w:val="16"/>
              </w:rPr>
              <w:t>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c>
          <w:tcPr>
            <w:tcW w:w="1289" w:type="dxa"/>
          </w:tcPr>
          <w:p w:rsidR="008E165C" w:rsidRPr="00DB7B1B" w:rsidRDefault="008E165C"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8E165C" w:rsidRPr="00DB7B1B" w:rsidRDefault="008E165C" w:rsidP="0060635C">
            <w:pPr>
              <w:rPr>
                <w:rFonts w:ascii="Times New Roman" w:hAnsi="Times New Roman" w:cs="Times New Roman"/>
                <w:b/>
                <w:sz w:val="16"/>
                <w:szCs w:val="16"/>
              </w:rPr>
            </w:pPr>
          </w:p>
        </w:tc>
        <w:tc>
          <w:tcPr>
            <w:tcW w:w="5517" w:type="dxa"/>
          </w:tcPr>
          <w:p w:rsidR="008E165C" w:rsidRPr="00DB7B1B" w:rsidRDefault="008E165C" w:rsidP="00842AE1">
            <w:pPr>
              <w:jc w:val="both"/>
              <w:rPr>
                <w:rFonts w:ascii="Times New Roman" w:eastAsia="Calibri" w:hAnsi="Times New Roman" w:cs="Times New Roman"/>
                <w:bCs/>
                <w:sz w:val="16"/>
                <w:szCs w:val="16"/>
                <w:lang w:eastAsia="zh-CN"/>
              </w:rPr>
            </w:pPr>
            <w:r w:rsidRPr="00DB7B1B">
              <w:rPr>
                <w:rFonts w:ascii="Times New Roman" w:eastAsia="Calibri" w:hAnsi="Times New Roman" w:cs="Times New Roman"/>
                <w:bCs/>
                <w:sz w:val="16"/>
                <w:szCs w:val="16"/>
                <w:lang w:eastAsia="zh-CN"/>
              </w:rPr>
              <w:t xml:space="preserve">Встановлено 63  вказівники із шрифтом </w:t>
            </w:r>
            <w:proofErr w:type="spellStart"/>
            <w:r w:rsidRPr="00DB7B1B">
              <w:rPr>
                <w:rFonts w:ascii="Times New Roman" w:eastAsia="Calibri" w:hAnsi="Times New Roman" w:cs="Times New Roman"/>
                <w:bCs/>
                <w:sz w:val="16"/>
                <w:szCs w:val="16"/>
                <w:lang w:eastAsia="zh-CN"/>
              </w:rPr>
              <w:t>Брайля</w:t>
            </w:r>
            <w:proofErr w:type="spellEnd"/>
            <w:r w:rsidRPr="00DB7B1B">
              <w:rPr>
                <w:rFonts w:ascii="Times New Roman" w:eastAsia="Calibri" w:hAnsi="Times New Roman" w:cs="Times New Roman"/>
                <w:bCs/>
                <w:sz w:val="16"/>
                <w:szCs w:val="16"/>
                <w:lang w:eastAsia="zh-CN"/>
              </w:rPr>
              <w:t xml:space="preserve"> на входах, у коридорах, біля ліфтів, кабінетів в Калуській ЦРЛ</w:t>
            </w:r>
          </w:p>
          <w:p w:rsidR="008E165C" w:rsidRPr="00DB7B1B" w:rsidRDefault="008E165C" w:rsidP="00842AE1">
            <w:pPr>
              <w:jc w:val="both"/>
              <w:rPr>
                <w:rFonts w:ascii="Times New Roman" w:eastAsia="Calibri" w:hAnsi="Times New Roman" w:cs="Times New Roman"/>
                <w:bCs/>
                <w:sz w:val="16"/>
                <w:szCs w:val="16"/>
                <w:lang w:eastAsia="zh-CN"/>
              </w:rPr>
            </w:pPr>
          </w:p>
          <w:p w:rsidR="008E165C" w:rsidRPr="00DB7B1B" w:rsidRDefault="008E165C" w:rsidP="00842AE1">
            <w:pPr>
              <w:jc w:val="both"/>
              <w:rPr>
                <w:rFonts w:ascii="Times New Roman" w:eastAsia="Calibri" w:hAnsi="Times New Roman" w:cs="Times New Roman"/>
                <w:bCs/>
                <w:sz w:val="16"/>
                <w:szCs w:val="16"/>
                <w:lang w:eastAsia="zh-CN"/>
              </w:rPr>
            </w:pPr>
            <w:r w:rsidRPr="00DB7B1B">
              <w:rPr>
                <w:rFonts w:ascii="Times New Roman" w:eastAsia="Calibri" w:hAnsi="Times New Roman" w:cs="Times New Roman"/>
                <w:bCs/>
                <w:sz w:val="16"/>
                <w:szCs w:val="16"/>
                <w:lang w:eastAsia="zh-CN"/>
              </w:rPr>
              <w:t xml:space="preserve">Встановлено 50 % тактильних знаків із шрифтом </w:t>
            </w:r>
            <w:proofErr w:type="spellStart"/>
            <w:r w:rsidRPr="00DB7B1B">
              <w:rPr>
                <w:rFonts w:ascii="Times New Roman" w:eastAsia="Calibri" w:hAnsi="Times New Roman" w:cs="Times New Roman"/>
                <w:bCs/>
                <w:sz w:val="16"/>
                <w:szCs w:val="16"/>
                <w:lang w:eastAsia="zh-CN"/>
              </w:rPr>
              <w:t>Брайля</w:t>
            </w:r>
            <w:proofErr w:type="spellEnd"/>
            <w:r w:rsidRPr="00DB7B1B">
              <w:rPr>
                <w:rFonts w:ascii="Times New Roman" w:eastAsia="Calibri" w:hAnsi="Times New Roman" w:cs="Times New Roman"/>
                <w:bCs/>
                <w:sz w:val="16"/>
                <w:szCs w:val="16"/>
                <w:lang w:eastAsia="zh-CN"/>
              </w:rPr>
              <w:t xml:space="preserve"> у міській лікарні</w:t>
            </w:r>
          </w:p>
          <w:p w:rsidR="00D552B7" w:rsidRPr="00DB7B1B" w:rsidRDefault="00D552B7" w:rsidP="00842AE1">
            <w:pPr>
              <w:jc w:val="both"/>
              <w:rPr>
                <w:rFonts w:ascii="Times New Roman" w:eastAsia="Calibri" w:hAnsi="Times New Roman" w:cs="Times New Roman"/>
                <w:bCs/>
                <w:sz w:val="16"/>
                <w:szCs w:val="16"/>
                <w:lang w:eastAsia="zh-CN"/>
              </w:rPr>
            </w:pPr>
          </w:p>
          <w:p w:rsidR="00D552B7" w:rsidRPr="00DB7B1B" w:rsidRDefault="00D552B7" w:rsidP="00842AE1">
            <w:pPr>
              <w:jc w:val="both"/>
              <w:rPr>
                <w:rFonts w:ascii="Times New Roman" w:eastAsia="Calibri" w:hAnsi="Times New Roman" w:cs="Times New Roman"/>
                <w:bCs/>
                <w:sz w:val="16"/>
                <w:szCs w:val="16"/>
                <w:lang w:eastAsia="zh-CN"/>
              </w:rPr>
            </w:pPr>
            <w:r w:rsidRPr="00DB7B1B">
              <w:rPr>
                <w:rFonts w:ascii="Times New Roman" w:eastAsia="Calibri" w:hAnsi="Times New Roman" w:cs="Times New Roman"/>
                <w:bCs/>
                <w:sz w:val="16"/>
                <w:szCs w:val="16"/>
                <w:lang w:eastAsia="zh-CN"/>
              </w:rPr>
              <w:t xml:space="preserve">Ведуться роботи щодо встановлення тактильних знаків та вказівників із шрифтом </w:t>
            </w:r>
            <w:proofErr w:type="spellStart"/>
            <w:r w:rsidRPr="00DB7B1B">
              <w:rPr>
                <w:rFonts w:ascii="Times New Roman" w:eastAsia="Calibri" w:hAnsi="Times New Roman" w:cs="Times New Roman"/>
                <w:bCs/>
                <w:sz w:val="16"/>
                <w:szCs w:val="16"/>
                <w:lang w:eastAsia="zh-CN"/>
              </w:rPr>
              <w:t>Брайля</w:t>
            </w:r>
            <w:proofErr w:type="spellEnd"/>
          </w:p>
        </w:tc>
        <w:tc>
          <w:tcPr>
            <w:tcW w:w="1843" w:type="dxa"/>
          </w:tcPr>
          <w:p w:rsidR="008E165C" w:rsidRPr="00DB7B1B" w:rsidRDefault="008E165C" w:rsidP="001C7373">
            <w:pPr>
              <w:rPr>
                <w:rFonts w:ascii="Times New Roman" w:hAnsi="Times New Roman" w:cs="Times New Roman"/>
                <w:sz w:val="16"/>
                <w:szCs w:val="16"/>
              </w:rPr>
            </w:pPr>
            <w:r w:rsidRPr="00DB7B1B">
              <w:rPr>
                <w:rFonts w:ascii="Times New Roman" w:hAnsi="Times New Roman" w:cs="Times New Roman"/>
                <w:sz w:val="16"/>
                <w:szCs w:val="16"/>
              </w:rPr>
              <w:t>КНП «Калуська ЦРЛ»</w:t>
            </w:r>
          </w:p>
          <w:p w:rsidR="008E165C" w:rsidRPr="00DB7B1B" w:rsidRDefault="008E165C" w:rsidP="001C7373">
            <w:pPr>
              <w:rPr>
                <w:rFonts w:ascii="Times New Roman" w:hAnsi="Times New Roman" w:cs="Times New Roman"/>
                <w:sz w:val="16"/>
                <w:szCs w:val="16"/>
              </w:rPr>
            </w:pPr>
          </w:p>
          <w:p w:rsidR="008E165C" w:rsidRPr="00DB7B1B" w:rsidRDefault="008E165C" w:rsidP="001C7373">
            <w:pPr>
              <w:rPr>
                <w:rFonts w:ascii="Times New Roman" w:hAnsi="Times New Roman" w:cs="Times New Roman"/>
                <w:sz w:val="16"/>
                <w:szCs w:val="16"/>
              </w:rPr>
            </w:pPr>
            <w:r w:rsidRPr="00DB7B1B">
              <w:rPr>
                <w:rFonts w:ascii="Times New Roman" w:hAnsi="Times New Roman" w:cs="Times New Roman"/>
                <w:sz w:val="16"/>
                <w:szCs w:val="16"/>
              </w:rPr>
              <w:t>КНП «Калуська міська лікарня»</w:t>
            </w:r>
          </w:p>
          <w:p w:rsidR="00D552B7" w:rsidRPr="00DB7B1B" w:rsidRDefault="00D552B7" w:rsidP="001C7373">
            <w:pPr>
              <w:rPr>
                <w:rFonts w:ascii="Times New Roman" w:hAnsi="Times New Roman" w:cs="Times New Roman"/>
                <w:sz w:val="16"/>
                <w:szCs w:val="16"/>
              </w:rPr>
            </w:pPr>
          </w:p>
          <w:p w:rsidR="00D552B7" w:rsidRPr="00DB7B1B" w:rsidRDefault="00D552B7" w:rsidP="001C7373">
            <w:pPr>
              <w:rPr>
                <w:rFonts w:ascii="Times New Roman" w:hAnsi="Times New Roman" w:cs="Times New Roman"/>
                <w:sz w:val="16"/>
                <w:szCs w:val="16"/>
              </w:rPr>
            </w:pPr>
            <w:r w:rsidRPr="00DB7B1B">
              <w:rPr>
                <w:rFonts w:ascii="Times New Roman" w:hAnsi="Times New Roman" w:cs="Times New Roman"/>
                <w:sz w:val="16"/>
                <w:szCs w:val="16"/>
              </w:rPr>
              <w:t>КНП «Калуський міський центр первинної медико-санітарної»</w:t>
            </w:r>
          </w:p>
        </w:tc>
        <w:tc>
          <w:tcPr>
            <w:tcW w:w="2216" w:type="dxa"/>
          </w:tcPr>
          <w:p w:rsidR="008E165C" w:rsidRPr="00DB7B1B" w:rsidRDefault="00CD501A" w:rsidP="001C737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17.3. Підготовлено звіт щодо вжитих </w:t>
            </w:r>
            <w:proofErr w:type="spellStart"/>
            <w:r w:rsidRPr="00DB7B1B">
              <w:rPr>
                <w:rFonts w:ascii="Times New Roman" w:eastAsia="Calibri" w:hAnsi="Times New Roman" w:cs="Times New Roman"/>
                <w:sz w:val="16"/>
                <w:szCs w:val="16"/>
                <w:lang w:eastAsia="zh-CN"/>
              </w:rPr>
              <w:t>заходів,спрямованих</w:t>
            </w:r>
            <w:proofErr w:type="spellEnd"/>
            <w:r w:rsidRPr="00DB7B1B">
              <w:rPr>
                <w:rFonts w:ascii="Times New Roman" w:eastAsia="Calibri" w:hAnsi="Times New Roman" w:cs="Times New Roman"/>
                <w:sz w:val="16"/>
                <w:szCs w:val="16"/>
                <w:lang w:eastAsia="zh-CN"/>
              </w:rPr>
              <w:t xml:space="preserve"> на встановлення в закладах охорони здоров’я, освіти тактильних знаків і вказівників із шрифтом </w:t>
            </w:r>
            <w:proofErr w:type="spellStart"/>
            <w:r w:rsidRPr="00DB7B1B">
              <w:rPr>
                <w:rFonts w:ascii="Times New Roman" w:eastAsia="Calibri" w:hAnsi="Times New Roman" w:cs="Times New Roman"/>
                <w:sz w:val="16"/>
                <w:szCs w:val="16"/>
                <w:lang w:eastAsia="zh-CN"/>
              </w:rPr>
              <w:t>Брайля</w:t>
            </w:r>
            <w:proofErr w:type="spellEnd"/>
            <w:r w:rsidRPr="00DB7B1B">
              <w:rPr>
                <w:rFonts w:ascii="Times New Roman" w:eastAsia="Calibri" w:hAnsi="Times New Roman" w:cs="Times New Roman"/>
                <w:sz w:val="16"/>
                <w:szCs w:val="16"/>
                <w:lang w:eastAsia="zh-CN"/>
              </w:rPr>
              <w:t>, а також звичайним текстом з використанням об’ємних літер відповідно до державних будівельних норм для підвищення рівня інформаційної доступності для осіб з порушеннями зору</w:t>
            </w:r>
          </w:p>
        </w:tc>
      </w:tr>
      <w:tr w:rsidR="008E165C" w:rsidRPr="00DB7B1B" w:rsidTr="009400D5">
        <w:tc>
          <w:tcPr>
            <w:tcW w:w="15354" w:type="dxa"/>
            <w:gridSpan w:val="6"/>
          </w:tcPr>
          <w:p w:rsidR="008E165C" w:rsidRPr="00DB7B1B" w:rsidRDefault="008E165C" w:rsidP="00E44736">
            <w:pPr>
              <w:jc w:val="center"/>
              <w:rPr>
                <w:rFonts w:ascii="Times New Roman" w:hAnsi="Times New Roman" w:cs="Times New Roman"/>
                <w:b/>
                <w:bCs/>
                <w:sz w:val="16"/>
                <w:szCs w:val="16"/>
              </w:rPr>
            </w:pPr>
            <w:r w:rsidRPr="00DB7B1B">
              <w:rPr>
                <w:rFonts w:ascii="Times New Roman" w:hAnsi="Times New Roman" w:cs="Times New Roman"/>
                <w:b/>
                <w:bCs/>
                <w:sz w:val="16"/>
                <w:szCs w:val="16"/>
              </w:rPr>
              <w:t>Стратегічна ціль “Інформація у аудіовізуальних та друкованих медіа відповідає потребам осіб з обмеженнями повсякденного  функціонування”</w:t>
            </w:r>
          </w:p>
          <w:p w:rsidR="008E165C" w:rsidRPr="00DB7B1B" w:rsidRDefault="008E165C" w:rsidP="0060635C">
            <w:pPr>
              <w:jc w:val="center"/>
              <w:rPr>
                <w:rFonts w:ascii="Times New Roman" w:hAnsi="Times New Roman" w:cs="Times New Roman"/>
                <w:b/>
                <w:sz w:val="16"/>
                <w:szCs w:val="16"/>
              </w:rPr>
            </w:pPr>
          </w:p>
        </w:tc>
      </w:tr>
      <w:tr w:rsidR="008E165C" w:rsidRPr="00DB7B1B" w:rsidTr="00DB7B1B">
        <w:tc>
          <w:tcPr>
            <w:tcW w:w="2220" w:type="dxa"/>
          </w:tcPr>
          <w:p w:rsidR="008E165C" w:rsidRPr="00DB7B1B" w:rsidRDefault="008E165C" w:rsidP="00E44736">
            <w:pPr>
              <w:rPr>
                <w:rFonts w:ascii="Times New Roman" w:hAnsi="Times New Roman" w:cs="Times New Roman"/>
                <w:bCs/>
                <w:sz w:val="16"/>
                <w:szCs w:val="16"/>
              </w:rPr>
            </w:pPr>
            <w:r w:rsidRPr="00DB7B1B">
              <w:rPr>
                <w:rFonts w:ascii="Times New Roman" w:hAnsi="Times New Roman" w:cs="Times New Roman"/>
                <w:bCs/>
                <w:sz w:val="16"/>
                <w:szCs w:val="16"/>
              </w:rPr>
              <w:t>18.</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Забезпечення</w:t>
            </w:r>
          </w:p>
          <w:p w:rsidR="008E165C" w:rsidRPr="00DB7B1B" w:rsidRDefault="008E165C" w:rsidP="00E44736">
            <w:pPr>
              <w:rPr>
                <w:rFonts w:ascii="Times New Roman" w:hAnsi="Times New Roman" w:cs="Times New Roman"/>
                <w:bCs/>
                <w:sz w:val="16"/>
                <w:szCs w:val="16"/>
              </w:rPr>
            </w:pPr>
            <w:r w:rsidRPr="00DB7B1B">
              <w:rPr>
                <w:rFonts w:ascii="Times New Roman" w:hAnsi="Times New Roman" w:cs="Times New Roman"/>
                <w:bCs/>
                <w:sz w:val="16"/>
                <w:szCs w:val="16"/>
              </w:rPr>
              <w:t>взаємодії та</w:t>
            </w:r>
          </w:p>
          <w:p w:rsidR="008E165C" w:rsidRPr="00DB7B1B" w:rsidRDefault="008E165C" w:rsidP="00E44736">
            <w:pPr>
              <w:rPr>
                <w:rFonts w:ascii="Times New Roman" w:hAnsi="Times New Roman" w:cs="Times New Roman"/>
                <w:bCs/>
                <w:sz w:val="16"/>
                <w:szCs w:val="16"/>
              </w:rPr>
            </w:pPr>
            <w:r w:rsidRPr="00DB7B1B">
              <w:rPr>
                <w:rFonts w:ascii="Times New Roman" w:hAnsi="Times New Roman" w:cs="Times New Roman"/>
                <w:bCs/>
                <w:sz w:val="16"/>
                <w:szCs w:val="16"/>
              </w:rPr>
              <w:t>консультацій з</w:t>
            </w:r>
          </w:p>
          <w:p w:rsidR="008E165C" w:rsidRPr="00DB7B1B" w:rsidRDefault="008E165C" w:rsidP="00E44736">
            <w:pPr>
              <w:rPr>
                <w:rFonts w:ascii="Times New Roman" w:hAnsi="Times New Roman" w:cs="Times New Roman"/>
                <w:bCs/>
                <w:sz w:val="16"/>
                <w:szCs w:val="16"/>
              </w:rPr>
            </w:pPr>
            <w:r w:rsidRPr="00DB7B1B">
              <w:rPr>
                <w:rFonts w:ascii="Times New Roman" w:hAnsi="Times New Roman" w:cs="Times New Roman"/>
                <w:bCs/>
                <w:sz w:val="16"/>
                <w:szCs w:val="16"/>
              </w:rPr>
              <w:t>профільними</w:t>
            </w:r>
          </w:p>
          <w:p w:rsidR="008E165C" w:rsidRPr="00DB7B1B" w:rsidRDefault="008E165C" w:rsidP="00E44736">
            <w:pPr>
              <w:rPr>
                <w:rFonts w:ascii="Times New Roman" w:hAnsi="Times New Roman" w:cs="Times New Roman"/>
                <w:bCs/>
                <w:sz w:val="16"/>
                <w:szCs w:val="16"/>
              </w:rPr>
            </w:pPr>
            <w:r w:rsidRPr="00DB7B1B">
              <w:rPr>
                <w:rFonts w:ascii="Times New Roman" w:hAnsi="Times New Roman" w:cs="Times New Roman"/>
                <w:bCs/>
                <w:sz w:val="16"/>
                <w:szCs w:val="16"/>
              </w:rPr>
              <w:t>організаціями,</w:t>
            </w:r>
          </w:p>
          <w:p w:rsidR="008E165C" w:rsidRPr="00DB7B1B" w:rsidRDefault="008E165C" w:rsidP="00E44736">
            <w:pPr>
              <w:rPr>
                <w:rFonts w:ascii="Times New Roman" w:hAnsi="Times New Roman" w:cs="Times New Roman"/>
                <w:bCs/>
                <w:sz w:val="16"/>
                <w:szCs w:val="16"/>
              </w:rPr>
            </w:pPr>
            <w:r w:rsidRPr="00DB7B1B">
              <w:rPr>
                <w:rFonts w:ascii="Times New Roman" w:hAnsi="Times New Roman" w:cs="Times New Roman"/>
                <w:bCs/>
                <w:sz w:val="16"/>
                <w:szCs w:val="16"/>
              </w:rPr>
              <w:t>експертними</w:t>
            </w:r>
          </w:p>
          <w:p w:rsidR="008E165C" w:rsidRPr="00DB7B1B" w:rsidRDefault="008E165C" w:rsidP="00E44736">
            <w:pPr>
              <w:rPr>
                <w:rFonts w:ascii="Times New Roman" w:hAnsi="Times New Roman" w:cs="Times New Roman"/>
                <w:bCs/>
                <w:sz w:val="16"/>
                <w:szCs w:val="16"/>
              </w:rPr>
            </w:pPr>
            <w:r w:rsidRPr="00DB7B1B">
              <w:rPr>
                <w:rFonts w:ascii="Times New Roman" w:hAnsi="Times New Roman" w:cs="Times New Roman"/>
                <w:bCs/>
                <w:sz w:val="16"/>
                <w:szCs w:val="16"/>
              </w:rPr>
              <w:t>організаціями, особами</w:t>
            </w:r>
          </w:p>
          <w:p w:rsidR="008E165C" w:rsidRPr="00DB7B1B" w:rsidRDefault="008E165C" w:rsidP="00E44736">
            <w:pPr>
              <w:rPr>
                <w:rFonts w:ascii="Times New Roman" w:hAnsi="Times New Roman" w:cs="Times New Roman"/>
                <w:bCs/>
                <w:sz w:val="16"/>
                <w:szCs w:val="16"/>
              </w:rPr>
            </w:pPr>
            <w:r w:rsidRPr="00DB7B1B">
              <w:rPr>
                <w:rFonts w:ascii="Times New Roman" w:hAnsi="Times New Roman" w:cs="Times New Roman"/>
                <w:bCs/>
                <w:sz w:val="16"/>
                <w:szCs w:val="16"/>
              </w:rPr>
              <w:t>з інвалідністю для визначення конкретних</w:t>
            </w:r>
          </w:p>
          <w:p w:rsidR="008E165C" w:rsidRPr="00DB7B1B" w:rsidRDefault="008E165C" w:rsidP="00E44736">
            <w:pPr>
              <w:rPr>
                <w:rFonts w:ascii="Times New Roman" w:hAnsi="Times New Roman" w:cs="Times New Roman"/>
                <w:bCs/>
                <w:sz w:val="16"/>
                <w:szCs w:val="16"/>
              </w:rPr>
            </w:pPr>
            <w:r w:rsidRPr="00DB7B1B">
              <w:rPr>
                <w:rFonts w:ascii="Times New Roman" w:hAnsi="Times New Roman" w:cs="Times New Roman"/>
                <w:bCs/>
                <w:sz w:val="16"/>
                <w:szCs w:val="16"/>
              </w:rPr>
              <w:t>потреб та побажань</w:t>
            </w:r>
          </w:p>
          <w:p w:rsidR="008E165C" w:rsidRPr="00DB7B1B" w:rsidRDefault="008E165C" w:rsidP="00E44736">
            <w:pPr>
              <w:rPr>
                <w:rFonts w:ascii="Times New Roman" w:hAnsi="Times New Roman" w:cs="Times New Roman"/>
                <w:bCs/>
                <w:sz w:val="16"/>
                <w:szCs w:val="16"/>
              </w:rPr>
            </w:pPr>
            <w:r w:rsidRPr="00DB7B1B">
              <w:rPr>
                <w:rFonts w:ascii="Times New Roman" w:hAnsi="Times New Roman" w:cs="Times New Roman"/>
                <w:bCs/>
                <w:sz w:val="16"/>
                <w:szCs w:val="16"/>
              </w:rPr>
              <w:t>щодо доступності</w:t>
            </w:r>
          </w:p>
          <w:p w:rsidR="008E165C" w:rsidRPr="00DB7B1B" w:rsidRDefault="008E165C" w:rsidP="00E44736">
            <w:pPr>
              <w:rPr>
                <w:rFonts w:ascii="Times New Roman" w:hAnsi="Times New Roman" w:cs="Times New Roman"/>
                <w:b/>
                <w:sz w:val="16"/>
                <w:szCs w:val="16"/>
              </w:rPr>
            </w:pPr>
            <w:r w:rsidRPr="00DB7B1B">
              <w:rPr>
                <w:rFonts w:ascii="Times New Roman" w:hAnsi="Times New Roman" w:cs="Times New Roman"/>
                <w:bCs/>
                <w:sz w:val="16"/>
                <w:szCs w:val="16"/>
              </w:rPr>
              <w:t>медіа</w:t>
            </w:r>
          </w:p>
        </w:tc>
        <w:tc>
          <w:tcPr>
            <w:tcW w:w="2269" w:type="dxa"/>
          </w:tcPr>
          <w:p w:rsidR="008E165C" w:rsidRPr="00DB7B1B" w:rsidRDefault="008E165C" w:rsidP="00E44736">
            <w:pPr>
              <w:rPr>
                <w:rFonts w:ascii="Times New Roman" w:hAnsi="Times New Roman" w:cs="Times New Roman"/>
                <w:sz w:val="16"/>
                <w:szCs w:val="16"/>
              </w:rPr>
            </w:pPr>
            <w:r w:rsidRPr="00DB7B1B">
              <w:rPr>
                <w:rFonts w:ascii="Times New Roman" w:hAnsi="Times New Roman" w:cs="Times New Roman"/>
                <w:bCs/>
                <w:sz w:val="16"/>
                <w:szCs w:val="16"/>
              </w:rPr>
              <w:t>1.</w:t>
            </w:r>
            <w:r w:rsidRPr="00DB7B1B">
              <w:rPr>
                <w:rFonts w:ascii="Times New Roman" w:hAnsi="Times New Roman" w:cs="Times New Roman"/>
                <w:sz w:val="16"/>
                <w:szCs w:val="16"/>
              </w:rPr>
              <w:t>проведення інформаційних</w:t>
            </w:r>
          </w:p>
          <w:p w:rsidR="008E165C" w:rsidRPr="00DB7B1B" w:rsidRDefault="008E165C" w:rsidP="00E44736">
            <w:pPr>
              <w:rPr>
                <w:rFonts w:ascii="Times New Roman" w:hAnsi="Times New Roman" w:cs="Times New Roman"/>
                <w:sz w:val="16"/>
                <w:szCs w:val="16"/>
              </w:rPr>
            </w:pPr>
            <w:r w:rsidRPr="00DB7B1B">
              <w:rPr>
                <w:rFonts w:ascii="Times New Roman" w:hAnsi="Times New Roman" w:cs="Times New Roman"/>
                <w:sz w:val="16"/>
                <w:szCs w:val="16"/>
              </w:rPr>
              <w:t>кампаній для представників</w:t>
            </w:r>
          </w:p>
          <w:p w:rsidR="008E165C" w:rsidRPr="00DB7B1B" w:rsidRDefault="008E165C" w:rsidP="00E44736">
            <w:pPr>
              <w:rPr>
                <w:rFonts w:ascii="Times New Roman" w:hAnsi="Times New Roman" w:cs="Times New Roman"/>
                <w:sz w:val="16"/>
                <w:szCs w:val="16"/>
              </w:rPr>
            </w:pPr>
            <w:r w:rsidRPr="00DB7B1B">
              <w:rPr>
                <w:rFonts w:ascii="Times New Roman" w:hAnsi="Times New Roman" w:cs="Times New Roman"/>
                <w:sz w:val="16"/>
                <w:szCs w:val="16"/>
              </w:rPr>
              <w:t>медіа з метою підвищення рівня їх обізнаності з питань</w:t>
            </w:r>
          </w:p>
          <w:p w:rsidR="008E165C" w:rsidRPr="00DB7B1B" w:rsidRDefault="008E165C" w:rsidP="00E44736">
            <w:pPr>
              <w:rPr>
                <w:rFonts w:ascii="Times New Roman" w:hAnsi="Times New Roman" w:cs="Times New Roman"/>
                <w:b/>
                <w:sz w:val="16"/>
                <w:szCs w:val="16"/>
              </w:rPr>
            </w:pPr>
            <w:r w:rsidRPr="00DB7B1B">
              <w:rPr>
                <w:rFonts w:ascii="Times New Roman" w:hAnsi="Times New Roman" w:cs="Times New Roman"/>
                <w:sz w:val="16"/>
                <w:szCs w:val="16"/>
              </w:rPr>
              <w:t xml:space="preserve">інвалідності, зокрема щодо прав та можливостей осіб з інвалідністю, осіб з інвалідністю внаслідок війни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b/>
                <w:sz w:val="16"/>
                <w:szCs w:val="16"/>
              </w:rPr>
              <w:t xml:space="preserve"> </w:t>
            </w:r>
            <w:r w:rsidRPr="00DB7B1B">
              <w:rPr>
                <w:rFonts w:ascii="Times New Roman" w:hAnsi="Times New Roman" w:cs="Times New Roman"/>
                <w:sz w:val="16"/>
                <w:szCs w:val="16"/>
              </w:rPr>
              <w:t>груп населення</w:t>
            </w: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60635C">
            <w:pPr>
              <w:rPr>
                <w:rFonts w:ascii="Times New Roman" w:hAnsi="Times New Roman" w:cs="Times New Roman"/>
                <w:sz w:val="16"/>
                <w:szCs w:val="16"/>
              </w:rPr>
            </w:pPr>
            <w:r w:rsidRPr="00DB7B1B">
              <w:rPr>
                <w:rFonts w:ascii="Times New Roman" w:hAnsi="Times New Roman" w:cs="Times New Roman"/>
                <w:sz w:val="16"/>
                <w:szCs w:val="16"/>
              </w:rPr>
              <w:t xml:space="preserve">Залучено медіа до засідань Ради з </w:t>
            </w:r>
            <w:proofErr w:type="spellStart"/>
            <w:r w:rsidRPr="00DB7B1B">
              <w:rPr>
                <w:rFonts w:ascii="Times New Roman" w:hAnsi="Times New Roman" w:cs="Times New Roman"/>
                <w:sz w:val="16"/>
                <w:szCs w:val="16"/>
              </w:rPr>
              <w:t>безбар</w:t>
            </w:r>
            <w:proofErr w:type="spellEnd"/>
            <w:r w:rsidRPr="00DB7B1B">
              <w:rPr>
                <w:rFonts w:ascii="Times New Roman" w:hAnsi="Times New Roman" w:cs="Times New Roman"/>
                <w:sz w:val="16"/>
                <w:szCs w:val="16"/>
              </w:rPr>
              <w:t xml:space="preserve"> </w:t>
            </w:r>
            <w:proofErr w:type="spellStart"/>
            <w:r w:rsidRPr="00DB7B1B">
              <w:rPr>
                <w:rFonts w:ascii="Times New Roman" w:hAnsi="Times New Roman" w:cs="Times New Roman"/>
                <w:sz w:val="16"/>
                <w:szCs w:val="16"/>
              </w:rPr>
              <w:t>єрності</w:t>
            </w:r>
            <w:proofErr w:type="spellEnd"/>
            <w:r w:rsidRPr="00DB7B1B">
              <w:rPr>
                <w:rFonts w:ascii="Times New Roman" w:hAnsi="Times New Roman" w:cs="Times New Roman"/>
                <w:sz w:val="16"/>
                <w:szCs w:val="16"/>
              </w:rPr>
              <w:t xml:space="preserve"> впродовж 2025 року</w:t>
            </w:r>
          </w:p>
          <w:p w:rsidR="008E165C" w:rsidRPr="00DB7B1B" w:rsidRDefault="008E165C" w:rsidP="008D5FF7">
            <w:pPr>
              <w:rPr>
                <w:rFonts w:ascii="Times New Roman" w:hAnsi="Times New Roman" w:cs="Times New Roman"/>
                <w:sz w:val="16"/>
                <w:szCs w:val="16"/>
              </w:rPr>
            </w:pPr>
          </w:p>
          <w:p w:rsidR="008E165C" w:rsidRPr="00DB7B1B" w:rsidRDefault="008E165C" w:rsidP="008D5FF7">
            <w:pPr>
              <w:rPr>
                <w:rFonts w:ascii="Times New Roman" w:hAnsi="Times New Roman" w:cs="Times New Roman"/>
                <w:sz w:val="16"/>
                <w:szCs w:val="16"/>
              </w:rPr>
            </w:pPr>
          </w:p>
          <w:p w:rsidR="008E165C" w:rsidRPr="00DB7B1B" w:rsidRDefault="008E165C" w:rsidP="008D5FF7">
            <w:pPr>
              <w:rPr>
                <w:rFonts w:ascii="Times New Roman" w:hAnsi="Times New Roman" w:cs="Times New Roman"/>
                <w:sz w:val="16"/>
                <w:szCs w:val="16"/>
              </w:rPr>
            </w:pPr>
          </w:p>
          <w:p w:rsidR="008E165C" w:rsidRPr="00DB7B1B" w:rsidRDefault="008E165C" w:rsidP="008D5FF7">
            <w:pPr>
              <w:rPr>
                <w:rFonts w:ascii="Times New Roman" w:hAnsi="Times New Roman" w:cs="Times New Roman"/>
                <w:sz w:val="16"/>
                <w:szCs w:val="16"/>
              </w:rPr>
            </w:pPr>
          </w:p>
          <w:p w:rsidR="008E165C" w:rsidRPr="00DB7B1B" w:rsidRDefault="008E165C" w:rsidP="008D5FF7">
            <w:pPr>
              <w:rPr>
                <w:rFonts w:ascii="Times New Roman" w:hAnsi="Times New Roman" w:cs="Times New Roman"/>
                <w:sz w:val="16"/>
                <w:szCs w:val="16"/>
              </w:rPr>
            </w:pPr>
            <w:r w:rsidRPr="00DB7B1B">
              <w:rPr>
                <w:rFonts w:ascii="Times New Roman" w:hAnsi="Times New Roman" w:cs="Times New Roman"/>
                <w:sz w:val="16"/>
                <w:szCs w:val="16"/>
              </w:rPr>
              <w:t>на офіційному сайті Калуської міської ради 113 інформацій соціального характеру та 15 розміщено на</w:t>
            </w:r>
            <w:r w:rsidRPr="00DB7B1B">
              <w:rPr>
                <w:rFonts w:ascii="Times New Roman" w:hAnsi="Times New Roman" w:cs="Times New Roman"/>
                <w:sz w:val="16"/>
                <w:szCs w:val="16"/>
                <w:lang w:val="ru-RU"/>
              </w:rPr>
              <w:t> </w:t>
            </w:r>
            <w:r w:rsidRPr="00DB7B1B">
              <w:rPr>
                <w:rFonts w:ascii="Times New Roman" w:hAnsi="Times New Roman" w:cs="Times New Roman"/>
                <w:sz w:val="16"/>
                <w:szCs w:val="16"/>
              </w:rPr>
              <w:t xml:space="preserve"> сторінці</w:t>
            </w:r>
            <w:r w:rsidRPr="00DB7B1B">
              <w:rPr>
                <w:rFonts w:ascii="Times New Roman" w:hAnsi="Times New Roman" w:cs="Times New Roman"/>
                <w:sz w:val="16"/>
                <w:szCs w:val="16"/>
                <w:lang w:val="ru-RU"/>
              </w:rPr>
              <w:t> </w:t>
            </w:r>
            <w:r w:rsidRPr="00DB7B1B">
              <w:rPr>
                <w:rFonts w:ascii="Times New Roman" w:hAnsi="Times New Roman" w:cs="Times New Roman"/>
                <w:sz w:val="16"/>
                <w:szCs w:val="16"/>
              </w:rPr>
              <w:t xml:space="preserve"> </w:t>
            </w:r>
            <w:proofErr w:type="spellStart"/>
            <w:r w:rsidRPr="00DB7B1B">
              <w:rPr>
                <w:rFonts w:ascii="Times New Roman" w:hAnsi="Times New Roman" w:cs="Times New Roman"/>
                <w:sz w:val="16"/>
                <w:szCs w:val="16"/>
                <w:lang w:val="ru-RU"/>
              </w:rPr>
              <w:t>Facebook</w:t>
            </w:r>
            <w:proofErr w:type="spellEnd"/>
            <w:r w:rsidRPr="00DB7B1B">
              <w:rPr>
                <w:rFonts w:ascii="Times New Roman" w:hAnsi="Times New Roman" w:cs="Times New Roman"/>
                <w:sz w:val="16"/>
                <w:szCs w:val="16"/>
              </w:rPr>
              <w:t xml:space="preserve"> управління соціального захисту населення Калуської міської ради.</w:t>
            </w:r>
            <w:r w:rsidRPr="00DB7B1B">
              <w:rPr>
                <w:rFonts w:ascii="Times New Roman" w:hAnsi="Times New Roman" w:cs="Times New Roman"/>
                <w:sz w:val="16"/>
                <w:szCs w:val="16"/>
                <w:lang w:val="ru-RU"/>
              </w:rPr>
              <w:t> </w:t>
            </w:r>
          </w:p>
          <w:p w:rsidR="008E165C" w:rsidRPr="00DB7B1B" w:rsidRDefault="008E165C" w:rsidP="0060635C">
            <w:pPr>
              <w:rPr>
                <w:rFonts w:ascii="Times New Roman" w:hAnsi="Times New Roman" w:cs="Times New Roman"/>
                <w:sz w:val="16"/>
                <w:szCs w:val="16"/>
              </w:rPr>
            </w:pPr>
          </w:p>
        </w:tc>
        <w:tc>
          <w:tcPr>
            <w:tcW w:w="1843" w:type="dxa"/>
          </w:tcPr>
          <w:p w:rsidR="008E165C" w:rsidRPr="00DB7B1B" w:rsidRDefault="008E165C" w:rsidP="00E44736">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8E165C" w:rsidRPr="00DB7B1B" w:rsidRDefault="008E165C" w:rsidP="00E44736">
            <w:pPr>
              <w:rPr>
                <w:rFonts w:ascii="Times New Roman" w:hAnsi="Times New Roman" w:cs="Times New Roman"/>
                <w:b/>
                <w:sz w:val="16"/>
                <w:szCs w:val="16"/>
              </w:rPr>
            </w:pPr>
            <w:r w:rsidRPr="00DB7B1B">
              <w:rPr>
                <w:rFonts w:ascii="Times New Roman" w:hAnsi="Times New Roman" w:cs="Times New Roman"/>
                <w:sz w:val="16"/>
                <w:szCs w:val="16"/>
              </w:rPr>
              <w:t>Управління соціального захисту населення</w:t>
            </w:r>
          </w:p>
        </w:tc>
        <w:tc>
          <w:tcPr>
            <w:tcW w:w="2216" w:type="dxa"/>
          </w:tcPr>
          <w:p w:rsidR="008E165C" w:rsidRPr="00DB7B1B" w:rsidRDefault="008E165C" w:rsidP="00E44736">
            <w:pPr>
              <w:rPr>
                <w:rFonts w:ascii="Times New Roman" w:hAnsi="Times New Roman" w:cs="Times New Roman"/>
                <w:b/>
                <w:sz w:val="16"/>
                <w:szCs w:val="16"/>
              </w:rPr>
            </w:pPr>
            <w:r w:rsidRPr="00DB7B1B">
              <w:rPr>
                <w:rFonts w:ascii="Times New Roman" w:eastAsia="Calibri" w:hAnsi="Times New Roman" w:cs="Times New Roman"/>
                <w:sz w:val="16"/>
                <w:szCs w:val="16"/>
                <w:lang w:eastAsia="zh-CN"/>
              </w:rPr>
              <w:t>18.1.Забезпечено підготовку щокварталу звіту про проведення інформаційних кампаній для представників медіа</w:t>
            </w:r>
          </w:p>
        </w:tc>
      </w:tr>
      <w:tr w:rsidR="00F84E1A" w:rsidRPr="00DB7B1B" w:rsidTr="00DB7B1B">
        <w:tc>
          <w:tcPr>
            <w:tcW w:w="2220" w:type="dxa"/>
          </w:tcPr>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19. Проведення</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моніторингу і оцінки наявних друкованих</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матеріалів та медіа-ресурсів щодо доступності наявної</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інформації для осіб з</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обмеженнями</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повсякденного</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функціонування</w:t>
            </w:r>
          </w:p>
        </w:tc>
        <w:tc>
          <w:tcPr>
            <w:tcW w:w="2269" w:type="dxa"/>
          </w:tcPr>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1</w:t>
            </w:r>
            <w:r w:rsidRPr="00DB7B1B">
              <w:rPr>
                <w:rFonts w:ascii="Times New Roman" w:hAnsi="Times New Roman" w:cs="Times New Roman"/>
                <w:b/>
                <w:bCs/>
                <w:sz w:val="16"/>
                <w:szCs w:val="16"/>
              </w:rPr>
              <w:t>.</w:t>
            </w:r>
            <w:r w:rsidRPr="00DB7B1B">
              <w:rPr>
                <w:rFonts w:ascii="Times New Roman" w:hAnsi="Times New Roman" w:cs="Times New Roman"/>
                <w:bCs/>
                <w:sz w:val="16"/>
                <w:szCs w:val="16"/>
              </w:rPr>
              <w:t>Забезпечення координації</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роботи з партнерами з розвитку</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і проектами міжнародної</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технічної допомоги щодо</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здійснення заходів з</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 xml:space="preserve">інформаційної </w:t>
            </w:r>
            <w:proofErr w:type="spellStart"/>
            <w:r w:rsidRPr="00DB7B1B">
              <w:rPr>
                <w:rFonts w:ascii="Times New Roman" w:hAnsi="Times New Roman" w:cs="Times New Roman"/>
                <w:bCs/>
                <w:sz w:val="16"/>
                <w:szCs w:val="16"/>
              </w:rPr>
              <w:t>безбарʼєрності</w:t>
            </w:r>
            <w:proofErr w:type="spellEnd"/>
            <w:r w:rsidRPr="00DB7B1B">
              <w:rPr>
                <w:rFonts w:ascii="Times New Roman" w:hAnsi="Times New Roman" w:cs="Times New Roman"/>
                <w:bCs/>
                <w:sz w:val="16"/>
                <w:szCs w:val="16"/>
              </w:rPr>
              <w:t xml:space="preserve"> в</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рамках виконання цього плану</w:t>
            </w:r>
          </w:p>
          <w:p w:rsidR="00F84E1A" w:rsidRPr="00DB7B1B" w:rsidRDefault="00F84E1A" w:rsidP="00F84E1A">
            <w:pPr>
              <w:rPr>
                <w:rFonts w:ascii="Times New Roman" w:hAnsi="Times New Roman" w:cs="Times New Roman"/>
                <w:bCs/>
                <w:sz w:val="16"/>
                <w:szCs w:val="16"/>
              </w:rPr>
            </w:pPr>
            <w:r w:rsidRPr="00DB7B1B">
              <w:rPr>
                <w:rFonts w:ascii="Times New Roman" w:hAnsi="Times New Roman" w:cs="Times New Roman"/>
                <w:bCs/>
                <w:sz w:val="16"/>
                <w:szCs w:val="16"/>
              </w:rPr>
              <w:t>заходів.</w:t>
            </w:r>
          </w:p>
        </w:tc>
        <w:tc>
          <w:tcPr>
            <w:tcW w:w="1289" w:type="dxa"/>
          </w:tcPr>
          <w:p w:rsidR="00F84E1A" w:rsidRPr="00DB7B1B" w:rsidRDefault="00F84E1A">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F84E1A" w:rsidRPr="00DB7B1B" w:rsidRDefault="00F84E1A" w:rsidP="0060635C">
            <w:pPr>
              <w:rPr>
                <w:rFonts w:ascii="Times New Roman" w:hAnsi="Times New Roman" w:cs="Times New Roman"/>
                <w:sz w:val="16"/>
                <w:szCs w:val="16"/>
              </w:rPr>
            </w:pPr>
            <w:r w:rsidRPr="00DB7B1B">
              <w:rPr>
                <w:rFonts w:ascii="Times New Roman" w:hAnsi="Times New Roman" w:cs="Times New Roman"/>
                <w:sz w:val="16"/>
                <w:szCs w:val="16"/>
              </w:rPr>
              <w:t>-</w:t>
            </w:r>
          </w:p>
          <w:p w:rsidR="00F84E1A" w:rsidRPr="00DB7B1B" w:rsidRDefault="00F84E1A" w:rsidP="0060635C">
            <w:pPr>
              <w:rPr>
                <w:rFonts w:ascii="Times New Roman" w:hAnsi="Times New Roman" w:cs="Times New Roman"/>
                <w:sz w:val="16"/>
                <w:szCs w:val="16"/>
              </w:rPr>
            </w:pPr>
          </w:p>
        </w:tc>
        <w:tc>
          <w:tcPr>
            <w:tcW w:w="1843" w:type="dxa"/>
          </w:tcPr>
          <w:p w:rsidR="00F84E1A" w:rsidRPr="00DB7B1B" w:rsidRDefault="00F84E1A" w:rsidP="00F84E1A">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F84E1A" w:rsidRPr="00DB7B1B" w:rsidRDefault="00F84E1A" w:rsidP="00F84E1A">
            <w:pPr>
              <w:rPr>
                <w:rFonts w:ascii="Times New Roman" w:hAnsi="Times New Roman" w:cs="Times New Roman"/>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tc>
        <w:tc>
          <w:tcPr>
            <w:tcW w:w="2216" w:type="dxa"/>
          </w:tcPr>
          <w:p w:rsidR="00F84E1A" w:rsidRPr="00DB7B1B" w:rsidRDefault="00F84E1A" w:rsidP="00E44736">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19.1. Забезпечено підготовку кожного півроку звіту про результати співпраці з партнерами з розвитку і проектами міжнародної технічної допомоги щодо здійснення заходів</w:t>
            </w:r>
          </w:p>
        </w:tc>
      </w:tr>
      <w:tr w:rsidR="008E165C" w:rsidRPr="00DB7B1B" w:rsidTr="00DB7B1B">
        <w:tc>
          <w:tcPr>
            <w:tcW w:w="2220" w:type="dxa"/>
          </w:tcPr>
          <w:p w:rsidR="008E165C" w:rsidRPr="00DB7B1B" w:rsidRDefault="008E165C" w:rsidP="008D5FF7">
            <w:pPr>
              <w:rPr>
                <w:rFonts w:ascii="Times New Roman" w:hAnsi="Times New Roman" w:cs="Times New Roman"/>
                <w:bCs/>
                <w:sz w:val="16"/>
                <w:szCs w:val="16"/>
              </w:rPr>
            </w:pPr>
            <w:r w:rsidRPr="00DB7B1B">
              <w:rPr>
                <w:rFonts w:ascii="Times New Roman" w:hAnsi="Times New Roman" w:cs="Times New Roman"/>
                <w:bCs/>
                <w:sz w:val="16"/>
                <w:szCs w:val="16"/>
              </w:rPr>
              <w:t>20.Розроблення Стандартів регулювання</w:t>
            </w:r>
          </w:p>
          <w:p w:rsidR="008E165C" w:rsidRPr="00DB7B1B" w:rsidRDefault="008E165C" w:rsidP="008D5FF7">
            <w:pPr>
              <w:rPr>
                <w:rFonts w:ascii="Times New Roman" w:hAnsi="Times New Roman" w:cs="Times New Roman"/>
                <w:bCs/>
                <w:sz w:val="16"/>
                <w:szCs w:val="16"/>
              </w:rPr>
            </w:pPr>
            <w:r w:rsidRPr="00DB7B1B">
              <w:rPr>
                <w:rFonts w:ascii="Times New Roman" w:hAnsi="Times New Roman" w:cs="Times New Roman"/>
                <w:bCs/>
                <w:sz w:val="16"/>
                <w:szCs w:val="16"/>
              </w:rPr>
              <w:t>Інформаційної доступності у різних сферах життя відповідно до міжнародних</w:t>
            </w:r>
          </w:p>
          <w:p w:rsidR="008E165C" w:rsidRPr="00DB7B1B" w:rsidRDefault="008E165C" w:rsidP="008D5FF7">
            <w:pPr>
              <w:rPr>
                <w:rFonts w:ascii="Times New Roman" w:hAnsi="Times New Roman" w:cs="Times New Roman"/>
                <w:bCs/>
                <w:sz w:val="16"/>
                <w:szCs w:val="16"/>
              </w:rPr>
            </w:pPr>
            <w:r w:rsidRPr="00DB7B1B">
              <w:rPr>
                <w:rFonts w:ascii="Times New Roman" w:hAnsi="Times New Roman" w:cs="Times New Roman"/>
                <w:bCs/>
                <w:sz w:val="16"/>
                <w:szCs w:val="16"/>
              </w:rPr>
              <w:t>стандартів, зокрема у</w:t>
            </w:r>
          </w:p>
          <w:p w:rsidR="008E165C" w:rsidRPr="00DB7B1B" w:rsidRDefault="008E165C" w:rsidP="008D5FF7">
            <w:pPr>
              <w:rPr>
                <w:rFonts w:ascii="Times New Roman" w:hAnsi="Times New Roman" w:cs="Times New Roman"/>
                <w:bCs/>
                <w:sz w:val="16"/>
                <w:szCs w:val="16"/>
              </w:rPr>
            </w:pPr>
            <w:r w:rsidRPr="00DB7B1B">
              <w:rPr>
                <w:rFonts w:ascii="Times New Roman" w:hAnsi="Times New Roman" w:cs="Times New Roman"/>
                <w:bCs/>
                <w:sz w:val="16"/>
                <w:szCs w:val="16"/>
              </w:rPr>
              <w:t>закладах культури,</w:t>
            </w:r>
          </w:p>
          <w:p w:rsidR="008E165C" w:rsidRPr="00DB7B1B" w:rsidRDefault="008E165C" w:rsidP="008D5FF7">
            <w:pPr>
              <w:rPr>
                <w:rFonts w:ascii="Times New Roman" w:hAnsi="Times New Roman" w:cs="Times New Roman"/>
                <w:b/>
                <w:sz w:val="16"/>
                <w:szCs w:val="16"/>
              </w:rPr>
            </w:pPr>
            <w:r w:rsidRPr="00DB7B1B">
              <w:rPr>
                <w:rFonts w:ascii="Times New Roman" w:hAnsi="Times New Roman" w:cs="Times New Roman"/>
                <w:bCs/>
                <w:sz w:val="16"/>
                <w:szCs w:val="16"/>
              </w:rPr>
              <w:t>освіти, фізичної культури та спорту, медіа</w:t>
            </w:r>
          </w:p>
        </w:tc>
        <w:tc>
          <w:tcPr>
            <w:tcW w:w="2269" w:type="dxa"/>
          </w:tcPr>
          <w:p w:rsidR="008E165C" w:rsidRPr="00DB7B1B" w:rsidRDefault="008E165C" w:rsidP="008D5FF7">
            <w:pPr>
              <w:rPr>
                <w:rFonts w:ascii="Times New Roman" w:hAnsi="Times New Roman" w:cs="Times New Roman"/>
                <w:sz w:val="16"/>
                <w:szCs w:val="16"/>
              </w:rPr>
            </w:pPr>
            <w:r w:rsidRPr="00DB7B1B">
              <w:rPr>
                <w:rFonts w:ascii="Times New Roman" w:hAnsi="Times New Roman" w:cs="Times New Roman"/>
                <w:bCs/>
                <w:sz w:val="16"/>
                <w:szCs w:val="16"/>
              </w:rPr>
              <w:t>1.</w:t>
            </w:r>
            <w:r w:rsidRPr="00DB7B1B">
              <w:rPr>
                <w:rFonts w:ascii="Times New Roman" w:hAnsi="Times New Roman" w:cs="Times New Roman"/>
                <w:sz w:val="16"/>
                <w:szCs w:val="16"/>
              </w:rPr>
              <w:t>проведення оцінки потреб осіб з інвалідністю та осіб з інвалідністю внаслідок війни</w:t>
            </w:r>
          </w:p>
          <w:p w:rsidR="008E165C" w:rsidRPr="00DB7B1B" w:rsidRDefault="008E165C" w:rsidP="008D5FF7">
            <w:pPr>
              <w:rPr>
                <w:rFonts w:ascii="Times New Roman" w:hAnsi="Times New Roman" w:cs="Times New Roman"/>
                <w:sz w:val="16"/>
                <w:szCs w:val="16"/>
              </w:rPr>
            </w:pPr>
            <w:r w:rsidRPr="00DB7B1B">
              <w:rPr>
                <w:rFonts w:ascii="Times New Roman" w:hAnsi="Times New Roman" w:cs="Times New Roman"/>
                <w:sz w:val="16"/>
                <w:szCs w:val="16"/>
              </w:rPr>
              <w:t>щодо інформаційної</w:t>
            </w:r>
          </w:p>
          <w:p w:rsidR="008E165C" w:rsidRPr="00DB7B1B" w:rsidRDefault="008E165C" w:rsidP="008D5FF7">
            <w:pPr>
              <w:rPr>
                <w:rFonts w:ascii="Times New Roman" w:hAnsi="Times New Roman" w:cs="Times New Roman"/>
                <w:b/>
                <w:sz w:val="16"/>
                <w:szCs w:val="16"/>
              </w:rPr>
            </w:pPr>
            <w:r w:rsidRPr="00DB7B1B">
              <w:rPr>
                <w:rFonts w:ascii="Times New Roman" w:hAnsi="Times New Roman" w:cs="Times New Roman"/>
                <w:sz w:val="16"/>
                <w:szCs w:val="16"/>
              </w:rPr>
              <w:t>доступності у різних сферах життя відповідно до міжнародних стандартів</w:t>
            </w:r>
          </w:p>
        </w:tc>
        <w:tc>
          <w:tcPr>
            <w:tcW w:w="1289" w:type="dxa"/>
          </w:tcPr>
          <w:p w:rsidR="008E165C" w:rsidRPr="00DB7B1B" w:rsidRDefault="008E165C">
            <w:pPr>
              <w:rPr>
                <w:sz w:val="16"/>
                <w:szCs w:val="16"/>
              </w:rPr>
            </w:pPr>
            <w:r w:rsidRPr="00DB7B1B">
              <w:rPr>
                <w:rFonts w:ascii="Times New Roman" w:eastAsia="Calibri" w:hAnsi="Times New Roman" w:cs="Times New Roman"/>
                <w:sz w:val="16"/>
                <w:szCs w:val="16"/>
              </w:rPr>
              <w:t>2025 рік</w:t>
            </w:r>
          </w:p>
        </w:tc>
        <w:tc>
          <w:tcPr>
            <w:tcW w:w="5517" w:type="dxa"/>
          </w:tcPr>
          <w:p w:rsidR="008E165C" w:rsidRPr="00DB7B1B" w:rsidRDefault="008E165C" w:rsidP="008D5FF7">
            <w:pPr>
              <w:rPr>
                <w:rFonts w:ascii="Times New Roman" w:hAnsi="Times New Roman" w:cs="Times New Roman"/>
                <w:sz w:val="16"/>
                <w:szCs w:val="16"/>
              </w:rPr>
            </w:pPr>
            <w:r w:rsidRPr="00DB7B1B">
              <w:rPr>
                <w:rFonts w:ascii="Times New Roman" w:hAnsi="Times New Roman" w:cs="Times New Roman"/>
                <w:sz w:val="16"/>
                <w:szCs w:val="16"/>
              </w:rPr>
              <w:t xml:space="preserve">Проведено опитування та анкетування мешканців громади для визначення рівня обізнаності щодо доступу до послуг та пріоритетів у сфері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Результати опитування щодо участі в суспільній та громадській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про потреби мешканців громади оприлюднено та висвітлено на офіційному веб-сайті Калуської міської ради та в соціальних мережах громади. Питання «Про створення анкетування серед населення» слухалося на засіданні Ради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при виконавчому комітеті Калуської міської ради 28.07.2025.  </w:t>
            </w:r>
          </w:p>
          <w:p w:rsidR="008E165C" w:rsidRPr="00DB7B1B" w:rsidRDefault="008E165C" w:rsidP="008D5FF7">
            <w:pPr>
              <w:rPr>
                <w:rFonts w:ascii="Times New Roman" w:hAnsi="Times New Roman" w:cs="Times New Roman"/>
                <w:b/>
                <w:sz w:val="16"/>
                <w:szCs w:val="16"/>
              </w:rPr>
            </w:pPr>
            <w:r w:rsidRPr="00DB7B1B">
              <w:rPr>
                <w:rFonts w:ascii="Times New Roman" w:hAnsi="Times New Roman" w:cs="Times New Roman"/>
                <w:sz w:val="16"/>
                <w:szCs w:val="16"/>
              </w:rPr>
              <w:t xml:space="preserve">   Забезпечено організацію зустрічей, фокус-груп, дискусійних платформ із мешканцями різних вікових та соціальних груп; збір пропозицій та потреб.</w:t>
            </w:r>
          </w:p>
        </w:tc>
        <w:tc>
          <w:tcPr>
            <w:tcW w:w="1843" w:type="dxa"/>
          </w:tcPr>
          <w:p w:rsidR="008E165C" w:rsidRPr="00DB7B1B" w:rsidRDefault="00F84E1A" w:rsidP="00F84E1A">
            <w:pPr>
              <w:rPr>
                <w:rFonts w:ascii="Times New Roman" w:hAnsi="Times New Roman" w:cs="Times New Roman"/>
                <w:b/>
                <w:sz w:val="16"/>
                <w:szCs w:val="16"/>
              </w:rPr>
            </w:pPr>
            <w:r w:rsidRPr="00DB7B1B">
              <w:rPr>
                <w:rFonts w:ascii="Times New Roman" w:eastAsia="Calibri" w:hAnsi="Times New Roman" w:cs="Times New Roman"/>
                <w:sz w:val="16"/>
                <w:szCs w:val="16"/>
              </w:rPr>
              <w:t>Управління соціального захисту населення Калуської міської ради</w:t>
            </w:r>
          </w:p>
        </w:tc>
        <w:tc>
          <w:tcPr>
            <w:tcW w:w="2216" w:type="dxa"/>
          </w:tcPr>
          <w:p w:rsidR="008E165C" w:rsidRPr="00DB7B1B" w:rsidRDefault="00F84E1A" w:rsidP="00F84E1A">
            <w:pPr>
              <w:rPr>
                <w:rFonts w:ascii="Times New Roman" w:hAnsi="Times New Roman" w:cs="Times New Roman"/>
                <w:sz w:val="16"/>
                <w:szCs w:val="16"/>
              </w:rPr>
            </w:pPr>
            <w:r w:rsidRPr="00DB7B1B">
              <w:rPr>
                <w:rFonts w:ascii="Times New Roman" w:hAnsi="Times New Roman" w:cs="Times New Roman"/>
                <w:sz w:val="16"/>
                <w:szCs w:val="16"/>
              </w:rPr>
              <w:t>Підготовлено аналітичну довідку про результати проведення оцінки потреб осіб з інвалідністю та осіб з інвалідністю внаслідок війни щодо інформаційної доступності у різних сферах життя</w:t>
            </w:r>
          </w:p>
        </w:tc>
      </w:tr>
      <w:tr w:rsidR="008E165C" w:rsidRPr="00DB7B1B" w:rsidTr="009400D5">
        <w:tc>
          <w:tcPr>
            <w:tcW w:w="15354" w:type="dxa"/>
            <w:gridSpan w:val="6"/>
          </w:tcPr>
          <w:p w:rsidR="008E165C" w:rsidRPr="00DB7B1B" w:rsidRDefault="008E165C" w:rsidP="00E44736">
            <w:pPr>
              <w:jc w:val="center"/>
              <w:rPr>
                <w:rFonts w:ascii="Times New Roman" w:hAnsi="Times New Roman" w:cs="Times New Roman"/>
                <w:b/>
                <w:bCs/>
                <w:sz w:val="16"/>
                <w:szCs w:val="16"/>
              </w:rPr>
            </w:pPr>
            <w:r w:rsidRPr="00DB7B1B">
              <w:rPr>
                <w:rFonts w:ascii="Times New Roman" w:hAnsi="Times New Roman" w:cs="Times New Roman"/>
                <w:b/>
                <w:bCs/>
                <w:sz w:val="16"/>
                <w:szCs w:val="16"/>
              </w:rPr>
              <w:t xml:space="preserve">Напрям 3. Цифрова </w:t>
            </w:r>
            <w:proofErr w:type="spellStart"/>
            <w:r w:rsidRPr="00DB7B1B">
              <w:rPr>
                <w:rFonts w:ascii="Times New Roman" w:hAnsi="Times New Roman" w:cs="Times New Roman"/>
                <w:b/>
                <w:bCs/>
                <w:sz w:val="16"/>
                <w:szCs w:val="16"/>
              </w:rPr>
              <w:t>безбар’єрність</w:t>
            </w:r>
            <w:proofErr w:type="spellEnd"/>
          </w:p>
          <w:p w:rsidR="008E165C" w:rsidRPr="00DB7B1B" w:rsidRDefault="008E165C" w:rsidP="00E44736">
            <w:pPr>
              <w:jc w:val="center"/>
              <w:rPr>
                <w:rFonts w:ascii="Times New Roman" w:hAnsi="Times New Roman" w:cs="Times New Roman"/>
                <w:b/>
                <w:bCs/>
                <w:sz w:val="16"/>
                <w:szCs w:val="16"/>
              </w:rPr>
            </w:pPr>
            <w:r w:rsidRPr="00DB7B1B">
              <w:rPr>
                <w:rFonts w:ascii="Times New Roman" w:hAnsi="Times New Roman" w:cs="Times New Roman"/>
                <w:b/>
                <w:bCs/>
                <w:sz w:val="16"/>
                <w:szCs w:val="16"/>
              </w:rPr>
              <w:t>Стратегічна ціль “Швидкісний Інтернет є доступним для всіх”</w:t>
            </w:r>
          </w:p>
          <w:p w:rsidR="008E165C" w:rsidRPr="00DB7B1B" w:rsidRDefault="008E165C" w:rsidP="0060635C">
            <w:pPr>
              <w:jc w:val="center"/>
              <w:rPr>
                <w:rFonts w:ascii="Times New Roman" w:hAnsi="Times New Roman" w:cs="Times New Roman"/>
                <w:b/>
                <w:sz w:val="16"/>
                <w:szCs w:val="16"/>
              </w:rPr>
            </w:pPr>
          </w:p>
        </w:tc>
      </w:tr>
      <w:tr w:rsidR="00F84E1A" w:rsidRPr="00DB7B1B" w:rsidTr="00DB7B1B">
        <w:tc>
          <w:tcPr>
            <w:tcW w:w="2220" w:type="dxa"/>
          </w:tcPr>
          <w:p w:rsidR="00F84E1A" w:rsidRPr="00DB7B1B" w:rsidRDefault="00F84E1A" w:rsidP="00F84E1A">
            <w:pPr>
              <w:jc w:val="both"/>
              <w:rPr>
                <w:rFonts w:ascii="Times New Roman" w:hAnsi="Times New Roman" w:cs="Times New Roman"/>
                <w:sz w:val="16"/>
                <w:szCs w:val="16"/>
              </w:rPr>
            </w:pPr>
            <w:r w:rsidRPr="00DB7B1B">
              <w:rPr>
                <w:rFonts w:ascii="Times New Roman" w:hAnsi="Times New Roman" w:cs="Times New Roman"/>
                <w:sz w:val="16"/>
                <w:szCs w:val="16"/>
              </w:rPr>
              <w:t>21. Розширення</w:t>
            </w:r>
          </w:p>
          <w:p w:rsidR="00F84E1A" w:rsidRPr="00DB7B1B" w:rsidRDefault="00F84E1A" w:rsidP="00F84E1A">
            <w:pPr>
              <w:jc w:val="both"/>
              <w:rPr>
                <w:rFonts w:ascii="Times New Roman" w:hAnsi="Times New Roman" w:cs="Times New Roman"/>
                <w:sz w:val="16"/>
                <w:szCs w:val="16"/>
              </w:rPr>
            </w:pPr>
            <w:r w:rsidRPr="00DB7B1B">
              <w:rPr>
                <w:rFonts w:ascii="Times New Roman" w:hAnsi="Times New Roman" w:cs="Times New Roman"/>
                <w:sz w:val="16"/>
                <w:szCs w:val="16"/>
              </w:rPr>
              <w:t>мережі</w:t>
            </w:r>
          </w:p>
          <w:p w:rsidR="00F84E1A" w:rsidRPr="00DB7B1B" w:rsidRDefault="00F84E1A" w:rsidP="00F84E1A">
            <w:pPr>
              <w:jc w:val="both"/>
              <w:rPr>
                <w:rFonts w:ascii="Times New Roman" w:hAnsi="Times New Roman" w:cs="Times New Roman"/>
                <w:sz w:val="16"/>
                <w:szCs w:val="16"/>
              </w:rPr>
            </w:pPr>
            <w:proofErr w:type="spellStart"/>
            <w:r w:rsidRPr="00DB7B1B">
              <w:rPr>
                <w:rFonts w:ascii="Times New Roman" w:hAnsi="Times New Roman" w:cs="Times New Roman"/>
                <w:sz w:val="16"/>
                <w:szCs w:val="16"/>
              </w:rPr>
              <w:t>хабів</w:t>
            </w:r>
            <w:proofErr w:type="spellEnd"/>
            <w:r w:rsidRPr="00DB7B1B">
              <w:rPr>
                <w:rFonts w:ascii="Times New Roman" w:hAnsi="Times New Roman" w:cs="Times New Roman"/>
                <w:sz w:val="16"/>
                <w:szCs w:val="16"/>
              </w:rPr>
              <w:t xml:space="preserve"> цифрової</w:t>
            </w:r>
          </w:p>
          <w:p w:rsidR="00F84E1A" w:rsidRPr="00DB7B1B" w:rsidRDefault="00F84E1A" w:rsidP="00F84E1A">
            <w:pPr>
              <w:jc w:val="both"/>
              <w:rPr>
                <w:rFonts w:ascii="Times New Roman" w:hAnsi="Times New Roman" w:cs="Times New Roman"/>
                <w:sz w:val="16"/>
                <w:szCs w:val="16"/>
              </w:rPr>
            </w:pPr>
            <w:r w:rsidRPr="00DB7B1B">
              <w:rPr>
                <w:rFonts w:ascii="Times New Roman" w:hAnsi="Times New Roman" w:cs="Times New Roman"/>
                <w:sz w:val="16"/>
                <w:szCs w:val="16"/>
              </w:rPr>
              <w:t>освіти</w:t>
            </w:r>
          </w:p>
          <w:p w:rsidR="00F84E1A" w:rsidRPr="00DB7B1B" w:rsidRDefault="00F84E1A" w:rsidP="00F84E1A">
            <w:pPr>
              <w:jc w:val="both"/>
              <w:rPr>
                <w:rFonts w:ascii="Times New Roman" w:hAnsi="Times New Roman" w:cs="Times New Roman"/>
                <w:sz w:val="16"/>
                <w:szCs w:val="16"/>
              </w:rPr>
            </w:pPr>
            <w:r w:rsidRPr="00DB7B1B">
              <w:rPr>
                <w:rFonts w:ascii="Times New Roman" w:hAnsi="Times New Roman" w:cs="Times New Roman"/>
                <w:sz w:val="16"/>
                <w:szCs w:val="16"/>
              </w:rPr>
              <w:t>(спрощеного</w:t>
            </w:r>
          </w:p>
          <w:p w:rsidR="00F84E1A" w:rsidRPr="00DB7B1B" w:rsidRDefault="00F84E1A" w:rsidP="00F84E1A">
            <w:pPr>
              <w:jc w:val="both"/>
              <w:rPr>
                <w:rFonts w:ascii="Times New Roman" w:hAnsi="Times New Roman" w:cs="Times New Roman"/>
                <w:sz w:val="16"/>
                <w:szCs w:val="16"/>
              </w:rPr>
            </w:pPr>
            <w:r w:rsidRPr="00DB7B1B">
              <w:rPr>
                <w:rFonts w:ascii="Times New Roman" w:hAnsi="Times New Roman" w:cs="Times New Roman"/>
                <w:sz w:val="16"/>
                <w:szCs w:val="16"/>
              </w:rPr>
              <w:t>отримання</w:t>
            </w:r>
          </w:p>
          <w:p w:rsidR="00F84E1A" w:rsidRPr="00DB7B1B" w:rsidRDefault="00F84E1A" w:rsidP="00F84E1A">
            <w:pPr>
              <w:jc w:val="both"/>
              <w:rPr>
                <w:rFonts w:ascii="Times New Roman" w:hAnsi="Times New Roman" w:cs="Times New Roman"/>
                <w:sz w:val="16"/>
                <w:szCs w:val="16"/>
              </w:rPr>
            </w:pPr>
            <w:r w:rsidRPr="00DB7B1B">
              <w:rPr>
                <w:rFonts w:ascii="Times New Roman" w:hAnsi="Times New Roman" w:cs="Times New Roman"/>
                <w:sz w:val="16"/>
                <w:szCs w:val="16"/>
              </w:rPr>
              <w:t>електронної публічної послуги</w:t>
            </w:r>
          </w:p>
          <w:p w:rsidR="00F84E1A" w:rsidRPr="00DB7B1B" w:rsidRDefault="00F84E1A" w:rsidP="00F84E1A">
            <w:pPr>
              <w:jc w:val="both"/>
              <w:rPr>
                <w:rFonts w:ascii="Times New Roman" w:hAnsi="Times New Roman" w:cs="Times New Roman"/>
                <w:sz w:val="16"/>
                <w:szCs w:val="16"/>
              </w:rPr>
            </w:pPr>
            <w:r w:rsidRPr="00DB7B1B">
              <w:rPr>
                <w:rFonts w:ascii="Times New Roman" w:hAnsi="Times New Roman" w:cs="Times New Roman"/>
                <w:sz w:val="16"/>
                <w:szCs w:val="16"/>
              </w:rPr>
              <w:t>або</w:t>
            </w:r>
          </w:p>
          <w:p w:rsidR="00F84E1A" w:rsidRPr="00DB7B1B" w:rsidRDefault="00F84E1A" w:rsidP="00F84E1A">
            <w:pPr>
              <w:jc w:val="both"/>
              <w:rPr>
                <w:rFonts w:ascii="Times New Roman" w:hAnsi="Times New Roman" w:cs="Times New Roman"/>
                <w:sz w:val="16"/>
                <w:szCs w:val="16"/>
              </w:rPr>
            </w:pPr>
            <w:r w:rsidRPr="00DB7B1B">
              <w:rPr>
                <w:rFonts w:ascii="Times New Roman" w:hAnsi="Times New Roman" w:cs="Times New Roman"/>
                <w:sz w:val="16"/>
                <w:szCs w:val="16"/>
              </w:rPr>
              <w:t>доступу до</w:t>
            </w:r>
          </w:p>
          <w:p w:rsidR="00F84E1A" w:rsidRPr="00DB7B1B" w:rsidRDefault="00F84E1A" w:rsidP="00F84E1A">
            <w:pPr>
              <w:jc w:val="both"/>
              <w:rPr>
                <w:rFonts w:ascii="Times New Roman" w:hAnsi="Times New Roman" w:cs="Times New Roman"/>
                <w:sz w:val="16"/>
                <w:szCs w:val="16"/>
              </w:rPr>
            </w:pPr>
            <w:r w:rsidRPr="00DB7B1B">
              <w:rPr>
                <w:rFonts w:ascii="Times New Roman" w:hAnsi="Times New Roman" w:cs="Times New Roman"/>
                <w:sz w:val="16"/>
                <w:szCs w:val="16"/>
              </w:rPr>
              <w:t>Інтернету)</w:t>
            </w:r>
          </w:p>
        </w:tc>
        <w:tc>
          <w:tcPr>
            <w:tcW w:w="2269" w:type="dxa"/>
          </w:tcPr>
          <w:p w:rsidR="00F84E1A" w:rsidRPr="00DB7B1B" w:rsidRDefault="00F84E1A" w:rsidP="00F84E1A">
            <w:pPr>
              <w:rPr>
                <w:rFonts w:ascii="Times New Roman" w:hAnsi="Times New Roman" w:cs="Times New Roman"/>
                <w:sz w:val="16"/>
                <w:szCs w:val="16"/>
              </w:rPr>
            </w:pPr>
            <w:r w:rsidRPr="00DB7B1B">
              <w:rPr>
                <w:rFonts w:ascii="Times New Roman" w:hAnsi="Times New Roman" w:cs="Times New Roman"/>
                <w:bCs/>
                <w:sz w:val="16"/>
                <w:szCs w:val="16"/>
              </w:rPr>
              <w:t>1</w:t>
            </w:r>
            <w:r w:rsidRPr="00DB7B1B">
              <w:rPr>
                <w:rFonts w:ascii="Times New Roman" w:hAnsi="Times New Roman" w:cs="Times New Roman"/>
                <w:b/>
                <w:bCs/>
                <w:sz w:val="16"/>
                <w:szCs w:val="16"/>
              </w:rPr>
              <w:t>.</w:t>
            </w:r>
            <w:r w:rsidRPr="00DB7B1B">
              <w:rPr>
                <w:rFonts w:ascii="Times New Roman" w:hAnsi="Times New Roman" w:cs="Times New Roman"/>
                <w:sz w:val="16"/>
                <w:szCs w:val="16"/>
              </w:rPr>
              <w:t xml:space="preserve">Проведення </w:t>
            </w:r>
            <w:proofErr w:type="spellStart"/>
            <w:r w:rsidRPr="00DB7B1B">
              <w:rPr>
                <w:rFonts w:ascii="Times New Roman" w:hAnsi="Times New Roman" w:cs="Times New Roman"/>
                <w:sz w:val="16"/>
                <w:szCs w:val="16"/>
              </w:rPr>
              <w:t>цифровізації</w:t>
            </w:r>
            <w:proofErr w:type="spellEnd"/>
          </w:p>
          <w:p w:rsidR="00F84E1A" w:rsidRPr="00DB7B1B" w:rsidRDefault="00F84E1A" w:rsidP="00F84E1A">
            <w:pPr>
              <w:rPr>
                <w:rFonts w:ascii="Times New Roman" w:hAnsi="Times New Roman" w:cs="Times New Roman"/>
                <w:sz w:val="16"/>
                <w:szCs w:val="16"/>
              </w:rPr>
            </w:pPr>
            <w:r w:rsidRPr="00DB7B1B">
              <w:rPr>
                <w:rFonts w:ascii="Times New Roman" w:hAnsi="Times New Roman" w:cs="Times New Roman"/>
                <w:sz w:val="16"/>
                <w:szCs w:val="16"/>
              </w:rPr>
              <w:t>(забезпечення пристроями)</w:t>
            </w:r>
          </w:p>
          <w:p w:rsidR="00F84E1A" w:rsidRPr="00DB7B1B" w:rsidRDefault="00F84E1A" w:rsidP="00F84E1A">
            <w:pPr>
              <w:rPr>
                <w:rFonts w:ascii="Times New Roman" w:hAnsi="Times New Roman" w:cs="Times New Roman"/>
                <w:sz w:val="16"/>
                <w:szCs w:val="16"/>
              </w:rPr>
            </w:pPr>
            <w:r w:rsidRPr="00DB7B1B">
              <w:rPr>
                <w:rFonts w:ascii="Times New Roman" w:hAnsi="Times New Roman" w:cs="Times New Roman"/>
                <w:sz w:val="16"/>
                <w:szCs w:val="16"/>
              </w:rPr>
              <w:t>бібліотек та закладів освіти, сфери культури</w:t>
            </w:r>
          </w:p>
        </w:tc>
        <w:tc>
          <w:tcPr>
            <w:tcW w:w="1289" w:type="dxa"/>
          </w:tcPr>
          <w:p w:rsidR="00F84E1A" w:rsidRPr="00DB7B1B" w:rsidRDefault="00F84E1A">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F84E1A" w:rsidRPr="00DB7B1B" w:rsidRDefault="00E7113F" w:rsidP="00E7113F">
            <w:pPr>
              <w:jc w:val="both"/>
              <w:rPr>
                <w:rFonts w:ascii="Times New Roman" w:hAnsi="Times New Roman" w:cs="Times New Roman"/>
                <w:sz w:val="16"/>
                <w:szCs w:val="16"/>
              </w:rPr>
            </w:pPr>
            <w:r w:rsidRPr="00DB7B1B">
              <w:rPr>
                <w:rFonts w:ascii="Times New Roman" w:hAnsi="Times New Roman" w:cs="Times New Roman"/>
                <w:sz w:val="16"/>
                <w:szCs w:val="16"/>
              </w:rPr>
              <w:t>працівники</w:t>
            </w:r>
            <w:r w:rsidRPr="00DB7B1B">
              <w:rPr>
                <w:rFonts w:ascii="Times New Roman" w:hAnsi="Times New Roman" w:cs="Times New Roman"/>
                <w:sz w:val="16"/>
                <w:szCs w:val="16"/>
                <w:lang w:val="ru-RU"/>
              </w:rPr>
              <w:t> </w:t>
            </w:r>
            <w:r w:rsidRPr="00DB7B1B">
              <w:rPr>
                <w:rFonts w:ascii="Times New Roman" w:hAnsi="Times New Roman" w:cs="Times New Roman"/>
                <w:sz w:val="16"/>
                <w:szCs w:val="16"/>
              </w:rPr>
              <w:t xml:space="preserve"> бібліотек-філій Комунального закладу «Централізована бібліотечна система» Калуської міської ради після навчальних занять з підвищення цифрових </w:t>
            </w:r>
            <w:proofErr w:type="spellStart"/>
            <w:r w:rsidRPr="00DB7B1B">
              <w:rPr>
                <w:rFonts w:ascii="Times New Roman" w:hAnsi="Times New Roman" w:cs="Times New Roman"/>
                <w:sz w:val="16"/>
                <w:szCs w:val="16"/>
              </w:rPr>
              <w:t>компетентностей</w:t>
            </w:r>
            <w:proofErr w:type="spellEnd"/>
            <w:r w:rsidRPr="00DB7B1B">
              <w:rPr>
                <w:rFonts w:ascii="Times New Roman" w:hAnsi="Times New Roman" w:cs="Times New Roman"/>
                <w:sz w:val="16"/>
                <w:szCs w:val="16"/>
              </w:rPr>
              <w:t xml:space="preserve">, вже можуть у своїх філіях забезпечувати нову  бібліотечну послугу: використання цифрових технологій та навчати цифровій </w:t>
            </w:r>
            <w:proofErr w:type="spellStart"/>
            <w:r w:rsidRPr="00DB7B1B">
              <w:rPr>
                <w:rFonts w:ascii="Times New Roman" w:hAnsi="Times New Roman" w:cs="Times New Roman"/>
                <w:sz w:val="16"/>
                <w:szCs w:val="16"/>
              </w:rPr>
              <w:t>гшрамотності</w:t>
            </w:r>
            <w:proofErr w:type="spellEnd"/>
            <w:r w:rsidRPr="00DB7B1B">
              <w:rPr>
                <w:rFonts w:ascii="Times New Roman" w:hAnsi="Times New Roman" w:cs="Times New Roman"/>
                <w:sz w:val="16"/>
                <w:szCs w:val="16"/>
              </w:rPr>
              <w:t xml:space="preserve"> мешканців нашої громади. </w:t>
            </w:r>
            <w:proofErr w:type="spellStart"/>
            <w:r w:rsidRPr="00DB7B1B">
              <w:rPr>
                <w:rFonts w:ascii="Times New Roman" w:hAnsi="Times New Roman" w:cs="Times New Roman"/>
                <w:sz w:val="16"/>
                <w:szCs w:val="16"/>
                <w:lang w:val="ru-RU"/>
              </w:rPr>
              <w:t>Зокрема</w:t>
            </w:r>
            <w:proofErr w:type="spellEnd"/>
            <w:r w:rsidRPr="00DB7B1B">
              <w:rPr>
                <w:rFonts w:ascii="Times New Roman" w:hAnsi="Times New Roman" w:cs="Times New Roman"/>
                <w:sz w:val="16"/>
                <w:szCs w:val="16"/>
                <w:lang w:val="ru-RU"/>
              </w:rPr>
              <w:t xml:space="preserve">, у 2025 </w:t>
            </w:r>
            <w:proofErr w:type="spellStart"/>
            <w:r w:rsidRPr="00DB7B1B">
              <w:rPr>
                <w:rFonts w:ascii="Times New Roman" w:hAnsi="Times New Roman" w:cs="Times New Roman"/>
                <w:sz w:val="16"/>
                <w:szCs w:val="16"/>
                <w:lang w:val="ru-RU"/>
              </w:rPr>
              <w:t>році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відбулися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презентації</w:t>
            </w:r>
            <w:proofErr w:type="spellEnd"/>
            <w:r w:rsidRPr="00DB7B1B">
              <w:rPr>
                <w:rFonts w:ascii="Times New Roman" w:hAnsi="Times New Roman" w:cs="Times New Roman"/>
                <w:sz w:val="16"/>
                <w:szCs w:val="16"/>
                <w:lang w:val="ru-RU"/>
              </w:rPr>
              <w:t xml:space="preserve"> </w:t>
            </w:r>
            <w:r w:rsidRPr="00DB7B1B">
              <w:rPr>
                <w:rFonts w:ascii="Times New Roman" w:hAnsi="Times New Roman" w:cs="Times New Roman"/>
                <w:b/>
                <w:i/>
                <w:sz w:val="16"/>
                <w:szCs w:val="16"/>
                <w:lang w:val="ru-RU"/>
              </w:rPr>
              <w:t>«</w:t>
            </w:r>
            <w:proofErr w:type="spellStart"/>
            <w:r w:rsidRPr="00DB7B1B">
              <w:rPr>
                <w:rFonts w:ascii="Times New Roman" w:hAnsi="Times New Roman" w:cs="Times New Roman"/>
                <w:b/>
                <w:i/>
                <w:sz w:val="16"/>
                <w:szCs w:val="16"/>
                <w:lang w:val="ru-RU"/>
              </w:rPr>
              <w:t>Цифрова</w:t>
            </w:r>
            <w:proofErr w:type="spellEnd"/>
            <w:r w:rsidRPr="00DB7B1B">
              <w:rPr>
                <w:rFonts w:ascii="Times New Roman" w:hAnsi="Times New Roman" w:cs="Times New Roman"/>
                <w:b/>
                <w:i/>
                <w:sz w:val="16"/>
                <w:szCs w:val="16"/>
                <w:lang w:val="ru-RU"/>
              </w:rPr>
              <w:t xml:space="preserve"> </w:t>
            </w:r>
            <w:proofErr w:type="spellStart"/>
            <w:r w:rsidRPr="00DB7B1B">
              <w:rPr>
                <w:rFonts w:ascii="Times New Roman" w:hAnsi="Times New Roman" w:cs="Times New Roman"/>
                <w:b/>
                <w:i/>
                <w:sz w:val="16"/>
                <w:szCs w:val="16"/>
                <w:lang w:val="ru-RU"/>
              </w:rPr>
              <w:t>доступність</w:t>
            </w:r>
            <w:proofErr w:type="spellEnd"/>
            <w:r w:rsidRPr="00DB7B1B">
              <w:rPr>
                <w:rFonts w:ascii="Times New Roman" w:hAnsi="Times New Roman" w:cs="Times New Roman"/>
                <w:b/>
                <w:i/>
                <w:sz w:val="16"/>
                <w:szCs w:val="16"/>
                <w:lang w:val="ru-RU"/>
              </w:rPr>
              <w:t xml:space="preserve"> </w:t>
            </w:r>
            <w:proofErr w:type="spellStart"/>
            <w:r w:rsidRPr="00DB7B1B">
              <w:rPr>
                <w:rFonts w:ascii="Times New Roman" w:hAnsi="Times New Roman" w:cs="Times New Roman"/>
                <w:b/>
                <w:i/>
                <w:sz w:val="16"/>
                <w:szCs w:val="16"/>
                <w:lang w:val="ru-RU"/>
              </w:rPr>
              <w:t>державних</w:t>
            </w:r>
            <w:proofErr w:type="spellEnd"/>
            <w:r w:rsidRPr="00DB7B1B">
              <w:rPr>
                <w:rFonts w:ascii="Times New Roman" w:hAnsi="Times New Roman" w:cs="Times New Roman"/>
                <w:b/>
                <w:i/>
                <w:sz w:val="16"/>
                <w:szCs w:val="16"/>
                <w:lang w:val="ru-RU"/>
              </w:rPr>
              <w:t xml:space="preserve"> </w:t>
            </w:r>
            <w:proofErr w:type="spellStart"/>
            <w:r w:rsidRPr="00DB7B1B">
              <w:rPr>
                <w:rFonts w:ascii="Times New Roman" w:hAnsi="Times New Roman" w:cs="Times New Roman"/>
                <w:b/>
                <w:i/>
                <w:sz w:val="16"/>
                <w:szCs w:val="16"/>
                <w:lang w:val="ru-RU"/>
              </w:rPr>
              <w:t>послуг</w:t>
            </w:r>
            <w:proofErr w:type="spellEnd"/>
            <w:r w:rsidRPr="00DB7B1B">
              <w:rPr>
                <w:rFonts w:ascii="Times New Roman" w:hAnsi="Times New Roman" w:cs="Times New Roman"/>
                <w:b/>
                <w:i/>
                <w:sz w:val="16"/>
                <w:szCs w:val="16"/>
                <w:lang w:val="ru-RU"/>
              </w:rPr>
              <w:t xml:space="preserve"> через платформу «</w:t>
            </w:r>
            <w:proofErr w:type="spellStart"/>
            <w:r w:rsidRPr="00DB7B1B">
              <w:rPr>
                <w:rFonts w:ascii="Times New Roman" w:hAnsi="Times New Roman" w:cs="Times New Roman"/>
                <w:b/>
                <w:i/>
                <w:sz w:val="16"/>
                <w:szCs w:val="16"/>
                <w:lang w:val="ru-RU"/>
              </w:rPr>
              <w:t>Дія</w:t>
            </w:r>
            <w:proofErr w:type="spellEnd"/>
            <w:r w:rsidRPr="00DB7B1B">
              <w:rPr>
                <w:rFonts w:ascii="Times New Roman" w:hAnsi="Times New Roman" w:cs="Times New Roman"/>
                <w:b/>
                <w:i/>
                <w:sz w:val="16"/>
                <w:szCs w:val="16"/>
                <w:lang w:val="ru-RU"/>
              </w:rPr>
              <w:t>»</w:t>
            </w:r>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майже</w:t>
            </w:r>
            <w:proofErr w:type="spellEnd"/>
            <w:r w:rsidRPr="00DB7B1B">
              <w:rPr>
                <w:rFonts w:ascii="Times New Roman" w:hAnsi="Times New Roman" w:cs="Times New Roman"/>
                <w:sz w:val="16"/>
                <w:szCs w:val="16"/>
                <w:lang w:val="ru-RU"/>
              </w:rPr>
              <w:t xml:space="preserve"> у </w:t>
            </w:r>
            <w:proofErr w:type="spellStart"/>
            <w:r w:rsidRPr="00DB7B1B">
              <w:rPr>
                <w:rFonts w:ascii="Times New Roman" w:hAnsi="Times New Roman" w:cs="Times New Roman"/>
                <w:sz w:val="16"/>
                <w:szCs w:val="16"/>
                <w:lang w:val="ru-RU"/>
              </w:rPr>
              <w:t>всіх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населених</w:t>
            </w:r>
            <w:proofErr w:type="spellEnd"/>
            <w:r w:rsidRPr="00DB7B1B">
              <w:rPr>
                <w:rFonts w:ascii="Times New Roman" w:hAnsi="Times New Roman" w:cs="Times New Roman"/>
                <w:sz w:val="16"/>
                <w:szCs w:val="16"/>
                <w:lang w:val="ru-RU"/>
              </w:rPr>
              <w:t xml:space="preserve"> пунктах. </w:t>
            </w:r>
            <w:proofErr w:type="spellStart"/>
            <w:r w:rsidRPr="00DB7B1B">
              <w:rPr>
                <w:rFonts w:ascii="Times New Roman" w:hAnsi="Times New Roman" w:cs="Times New Roman"/>
                <w:sz w:val="16"/>
                <w:szCs w:val="16"/>
                <w:lang w:val="ru-RU"/>
              </w:rPr>
              <w:t>Презентація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знайомить</w:t>
            </w:r>
            <w:proofErr w:type="spellEnd"/>
            <w:r w:rsidRPr="00DB7B1B">
              <w:rPr>
                <w:rFonts w:ascii="Times New Roman" w:hAnsi="Times New Roman" w:cs="Times New Roman"/>
                <w:sz w:val="16"/>
                <w:szCs w:val="16"/>
                <w:lang w:val="ru-RU"/>
              </w:rPr>
              <w:t xml:space="preserve"> з цифровою </w:t>
            </w:r>
            <w:proofErr w:type="spellStart"/>
            <w:r w:rsidRPr="00DB7B1B">
              <w:rPr>
                <w:rFonts w:ascii="Times New Roman" w:hAnsi="Times New Roman" w:cs="Times New Roman"/>
                <w:sz w:val="16"/>
                <w:szCs w:val="16"/>
                <w:lang w:val="ru-RU"/>
              </w:rPr>
              <w:t>трансформацією</w:t>
            </w:r>
            <w:proofErr w:type="spellEnd"/>
            <w:r w:rsidRPr="00DB7B1B">
              <w:rPr>
                <w:rFonts w:ascii="Times New Roman" w:hAnsi="Times New Roman" w:cs="Times New Roman"/>
                <w:sz w:val="16"/>
                <w:szCs w:val="16"/>
                <w:lang w:val="ru-RU"/>
              </w:rPr>
              <w:t xml:space="preserve"> та </w:t>
            </w:r>
            <w:proofErr w:type="spellStart"/>
            <w:r w:rsidRPr="00DB7B1B">
              <w:rPr>
                <w:rFonts w:ascii="Times New Roman" w:hAnsi="Times New Roman" w:cs="Times New Roman"/>
                <w:sz w:val="16"/>
                <w:szCs w:val="16"/>
                <w:lang w:val="ru-RU"/>
              </w:rPr>
              <w:t>підвищеною</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доступністю</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державних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послуг</w:t>
            </w:r>
            <w:proofErr w:type="spellEnd"/>
            <w:r w:rsidRPr="00DB7B1B">
              <w:rPr>
                <w:rFonts w:ascii="Times New Roman" w:hAnsi="Times New Roman" w:cs="Times New Roman"/>
                <w:sz w:val="16"/>
                <w:szCs w:val="16"/>
                <w:lang w:val="ru-RU"/>
              </w:rPr>
              <w:t xml:space="preserve"> для </w:t>
            </w:r>
            <w:proofErr w:type="spellStart"/>
            <w:r w:rsidRPr="00DB7B1B">
              <w:rPr>
                <w:rFonts w:ascii="Times New Roman" w:hAnsi="Times New Roman" w:cs="Times New Roman"/>
                <w:sz w:val="16"/>
                <w:szCs w:val="16"/>
                <w:lang w:val="ru-RU"/>
              </w:rPr>
              <w:t>всіх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громадян</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України</w:t>
            </w:r>
            <w:proofErr w:type="spellEnd"/>
            <w:r w:rsidRPr="00DB7B1B">
              <w:rPr>
                <w:rFonts w:ascii="Times New Roman" w:hAnsi="Times New Roman" w:cs="Times New Roman"/>
                <w:sz w:val="16"/>
                <w:szCs w:val="16"/>
                <w:lang w:val="ru-RU"/>
              </w:rPr>
              <w:t xml:space="preserve"> за </w:t>
            </w:r>
            <w:proofErr w:type="spellStart"/>
            <w:r w:rsidRPr="00DB7B1B">
              <w:rPr>
                <w:rFonts w:ascii="Times New Roman" w:hAnsi="Times New Roman" w:cs="Times New Roman"/>
                <w:sz w:val="16"/>
                <w:szCs w:val="16"/>
                <w:lang w:val="ru-RU"/>
              </w:rPr>
              <w:t>допомогою</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платформи</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Дія</w:t>
            </w:r>
            <w:proofErr w:type="spellEnd"/>
            <w:r w:rsidRPr="00DB7B1B">
              <w:rPr>
                <w:rFonts w:ascii="Times New Roman" w:hAnsi="Times New Roman" w:cs="Times New Roman"/>
                <w:sz w:val="16"/>
                <w:szCs w:val="16"/>
                <w:lang w:val="ru-RU"/>
              </w:rPr>
              <w:t xml:space="preserve">» та </w:t>
            </w:r>
            <w:proofErr w:type="spellStart"/>
            <w:r w:rsidRPr="00DB7B1B">
              <w:rPr>
                <w:rFonts w:ascii="Times New Roman" w:hAnsi="Times New Roman" w:cs="Times New Roman"/>
                <w:sz w:val="16"/>
                <w:szCs w:val="16"/>
                <w:lang w:val="ru-RU"/>
              </w:rPr>
              <w:t>Центрів</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надання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адміністративних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послуг</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ЦНАПів</w:t>
            </w:r>
            <w:proofErr w:type="spellEnd"/>
            <w:r w:rsidRPr="00DB7B1B">
              <w:rPr>
                <w:rFonts w:ascii="Times New Roman" w:hAnsi="Times New Roman" w:cs="Times New Roman"/>
                <w:sz w:val="16"/>
                <w:szCs w:val="16"/>
                <w:lang w:val="ru-RU"/>
              </w:rPr>
              <w:t>). Тут н</w:t>
            </w:r>
            <w:proofErr w:type="spellStart"/>
            <w:r w:rsidRPr="00DB7B1B">
              <w:rPr>
                <w:rFonts w:ascii="Times New Roman" w:hAnsi="Times New Roman" w:cs="Times New Roman"/>
                <w:sz w:val="16"/>
                <w:szCs w:val="16"/>
              </w:rPr>
              <w:t>аголошено</w:t>
            </w:r>
            <w:proofErr w:type="spellEnd"/>
            <w:r w:rsidRPr="00DB7B1B">
              <w:rPr>
                <w:rFonts w:ascii="Times New Roman" w:hAnsi="Times New Roman" w:cs="Times New Roman"/>
                <w:sz w:val="16"/>
                <w:szCs w:val="16"/>
              </w:rPr>
              <w:t xml:space="preserve"> на рівному доступі для всіх, </w:t>
            </w:r>
            <w:proofErr w:type="spellStart"/>
            <w:r w:rsidRPr="00DB7B1B">
              <w:rPr>
                <w:rFonts w:ascii="Times New Roman" w:hAnsi="Times New Roman" w:cs="Times New Roman"/>
                <w:sz w:val="16"/>
                <w:szCs w:val="16"/>
              </w:rPr>
              <w:t>інклюзивності</w:t>
            </w:r>
            <w:proofErr w:type="spellEnd"/>
            <w:r w:rsidRPr="00DB7B1B">
              <w:rPr>
                <w:rFonts w:ascii="Times New Roman" w:hAnsi="Times New Roman" w:cs="Times New Roman"/>
                <w:sz w:val="16"/>
                <w:szCs w:val="16"/>
              </w:rPr>
              <w:t>, безпеці та зручному інтерфейсі.</w:t>
            </w:r>
          </w:p>
        </w:tc>
        <w:tc>
          <w:tcPr>
            <w:tcW w:w="1843" w:type="dxa"/>
          </w:tcPr>
          <w:p w:rsidR="00F84E1A"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Управління культури, національностей та релігій Калуської міської ради</w:t>
            </w:r>
          </w:p>
        </w:tc>
        <w:tc>
          <w:tcPr>
            <w:tcW w:w="2216" w:type="dxa"/>
          </w:tcPr>
          <w:p w:rsidR="00F84E1A" w:rsidRPr="00DB7B1B" w:rsidRDefault="00E7113F" w:rsidP="0060635C">
            <w:pPr>
              <w:jc w:val="both"/>
              <w:rPr>
                <w:rFonts w:ascii="Times New Roman" w:hAnsi="Times New Roman" w:cs="Times New Roman"/>
                <w:sz w:val="16"/>
                <w:szCs w:val="16"/>
              </w:rPr>
            </w:pPr>
            <w:r w:rsidRPr="00DB7B1B">
              <w:rPr>
                <w:rFonts w:ascii="Times New Roman" w:hAnsi="Times New Roman" w:cs="Times New Roman"/>
                <w:sz w:val="16"/>
                <w:szCs w:val="16"/>
              </w:rPr>
              <w:t xml:space="preserve">21.1.Забезпечено підготовку щокварталу звіту про результати </w:t>
            </w:r>
            <w:proofErr w:type="spellStart"/>
            <w:r w:rsidRPr="00DB7B1B">
              <w:rPr>
                <w:rFonts w:ascii="Times New Roman" w:hAnsi="Times New Roman" w:cs="Times New Roman"/>
                <w:sz w:val="16"/>
                <w:szCs w:val="16"/>
              </w:rPr>
              <w:t>цифровізації</w:t>
            </w:r>
            <w:proofErr w:type="spellEnd"/>
            <w:r w:rsidRPr="00DB7B1B">
              <w:rPr>
                <w:rFonts w:ascii="Times New Roman" w:hAnsi="Times New Roman" w:cs="Times New Roman"/>
                <w:sz w:val="16"/>
                <w:szCs w:val="16"/>
              </w:rPr>
              <w:t xml:space="preserve"> (забезпечення пристроями) бібліотек та закладів освіти сфери культури</w:t>
            </w:r>
          </w:p>
        </w:tc>
      </w:tr>
      <w:tr w:rsidR="00E7113F" w:rsidRPr="00DB7B1B" w:rsidTr="00DB7B1B">
        <w:tc>
          <w:tcPr>
            <w:tcW w:w="2220" w:type="dxa"/>
          </w:tcPr>
          <w:p w:rsidR="00E7113F" w:rsidRPr="00DB7B1B" w:rsidRDefault="00E7113F" w:rsidP="00F84E1A">
            <w:pPr>
              <w:jc w:val="both"/>
              <w:rPr>
                <w:rFonts w:ascii="Times New Roman" w:hAnsi="Times New Roman" w:cs="Times New Roman"/>
                <w:sz w:val="16"/>
                <w:szCs w:val="16"/>
              </w:rPr>
            </w:pPr>
          </w:p>
        </w:tc>
        <w:tc>
          <w:tcPr>
            <w:tcW w:w="2269" w:type="dxa"/>
          </w:tcPr>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2.Забезпечення доступу до</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широкосмугового Інтернету в</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бібліотеках та закладах освіти</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сфери культури</w:t>
            </w:r>
          </w:p>
          <w:p w:rsidR="00E7113F" w:rsidRPr="00DB7B1B" w:rsidRDefault="00E7113F" w:rsidP="00F84E1A">
            <w:pPr>
              <w:rPr>
                <w:rFonts w:ascii="Times New Roman" w:hAnsi="Times New Roman" w:cs="Times New Roman"/>
                <w:bCs/>
                <w:sz w:val="16"/>
                <w:szCs w:val="16"/>
              </w:rPr>
            </w:pPr>
          </w:p>
        </w:tc>
        <w:tc>
          <w:tcPr>
            <w:tcW w:w="1289" w:type="dxa"/>
          </w:tcPr>
          <w:p w:rsidR="00E7113F" w:rsidRPr="00DB7B1B" w:rsidRDefault="00E7113F" w:rsidP="00CA5DC3">
            <w:pPr>
              <w:rPr>
                <w:sz w:val="16"/>
                <w:szCs w:val="16"/>
              </w:rPr>
            </w:pPr>
            <w:r w:rsidRPr="00DB7B1B">
              <w:rPr>
                <w:rFonts w:ascii="Times New Roman" w:eastAsia="Calibri" w:hAnsi="Times New Roman" w:cs="Times New Roman"/>
                <w:sz w:val="16"/>
                <w:szCs w:val="16"/>
              </w:rPr>
              <w:t>2025 рік</w:t>
            </w:r>
          </w:p>
        </w:tc>
        <w:tc>
          <w:tcPr>
            <w:tcW w:w="5517" w:type="dxa"/>
          </w:tcPr>
          <w:p w:rsidR="00E7113F" w:rsidRPr="00DB7B1B" w:rsidRDefault="00E7113F" w:rsidP="00E7113F">
            <w:pPr>
              <w:jc w:val="both"/>
              <w:rPr>
                <w:rFonts w:ascii="Times New Roman" w:hAnsi="Times New Roman" w:cs="Times New Roman"/>
                <w:sz w:val="16"/>
                <w:szCs w:val="16"/>
              </w:rPr>
            </w:pPr>
          </w:p>
        </w:tc>
        <w:tc>
          <w:tcPr>
            <w:tcW w:w="1843" w:type="dxa"/>
          </w:tcPr>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Управління культури, національностей та релігій Калуської міської ради</w:t>
            </w:r>
          </w:p>
        </w:tc>
        <w:tc>
          <w:tcPr>
            <w:tcW w:w="2216" w:type="dxa"/>
          </w:tcPr>
          <w:p w:rsidR="00E7113F" w:rsidRPr="00DB7B1B" w:rsidRDefault="00E7113F" w:rsidP="00E7113F">
            <w:pPr>
              <w:jc w:val="both"/>
              <w:rPr>
                <w:rFonts w:ascii="Times New Roman" w:hAnsi="Times New Roman" w:cs="Times New Roman"/>
                <w:sz w:val="16"/>
                <w:szCs w:val="16"/>
              </w:rPr>
            </w:pPr>
            <w:r w:rsidRPr="00DB7B1B">
              <w:rPr>
                <w:rFonts w:ascii="Times New Roman" w:hAnsi="Times New Roman" w:cs="Times New Roman"/>
                <w:sz w:val="16"/>
                <w:szCs w:val="16"/>
              </w:rPr>
              <w:t>21.2.Забезпечено підготовку щокварталу звіту про результати доступу до широкосмугового Інтернету</w:t>
            </w:r>
          </w:p>
          <w:p w:rsidR="00E7113F" w:rsidRPr="00DB7B1B" w:rsidRDefault="00E7113F" w:rsidP="0060635C">
            <w:pPr>
              <w:jc w:val="both"/>
              <w:rPr>
                <w:rFonts w:ascii="Times New Roman" w:hAnsi="Times New Roman" w:cs="Times New Roman"/>
                <w:sz w:val="16"/>
                <w:szCs w:val="16"/>
              </w:rPr>
            </w:pPr>
          </w:p>
        </w:tc>
      </w:tr>
      <w:tr w:rsidR="00E7113F" w:rsidRPr="00DB7B1B" w:rsidTr="00DB7B1B">
        <w:tc>
          <w:tcPr>
            <w:tcW w:w="2220" w:type="dxa"/>
          </w:tcPr>
          <w:p w:rsidR="00E7113F" w:rsidRPr="00DB7B1B" w:rsidRDefault="00E7113F" w:rsidP="00F84E1A">
            <w:pPr>
              <w:jc w:val="both"/>
              <w:rPr>
                <w:rFonts w:ascii="Times New Roman" w:hAnsi="Times New Roman" w:cs="Times New Roman"/>
                <w:sz w:val="16"/>
                <w:szCs w:val="16"/>
              </w:rPr>
            </w:pPr>
          </w:p>
        </w:tc>
        <w:tc>
          <w:tcPr>
            <w:tcW w:w="2269" w:type="dxa"/>
          </w:tcPr>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3</w:t>
            </w:r>
            <w:r w:rsidRPr="00DB7B1B">
              <w:rPr>
                <w:rFonts w:ascii="Times New Roman" w:hAnsi="Times New Roman" w:cs="Times New Roman"/>
                <w:b/>
                <w:bCs/>
                <w:sz w:val="16"/>
                <w:szCs w:val="16"/>
              </w:rPr>
              <w:t>.</w:t>
            </w:r>
            <w:r w:rsidRPr="00DB7B1B">
              <w:rPr>
                <w:rFonts w:ascii="Times New Roman" w:hAnsi="Times New Roman" w:cs="Times New Roman"/>
                <w:bCs/>
                <w:sz w:val="16"/>
                <w:szCs w:val="16"/>
              </w:rPr>
              <w:t>Забезпечення необхідним</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програмним забезпеченням та</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засобами доступу до Інтернету</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осіб з інвалідністю, закладів освіти сфери культури та</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закладів культури, а також</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бібліотек</w:t>
            </w:r>
          </w:p>
        </w:tc>
        <w:tc>
          <w:tcPr>
            <w:tcW w:w="1289" w:type="dxa"/>
          </w:tcPr>
          <w:p w:rsidR="00E7113F" w:rsidRPr="00DB7B1B" w:rsidRDefault="00E7113F" w:rsidP="00CA5DC3">
            <w:pPr>
              <w:rPr>
                <w:sz w:val="16"/>
                <w:szCs w:val="16"/>
              </w:rPr>
            </w:pPr>
            <w:r w:rsidRPr="00DB7B1B">
              <w:rPr>
                <w:rFonts w:ascii="Times New Roman" w:eastAsia="Calibri" w:hAnsi="Times New Roman" w:cs="Times New Roman"/>
                <w:sz w:val="16"/>
                <w:szCs w:val="16"/>
              </w:rPr>
              <w:t>2025 рік</w:t>
            </w:r>
          </w:p>
        </w:tc>
        <w:tc>
          <w:tcPr>
            <w:tcW w:w="5517" w:type="dxa"/>
          </w:tcPr>
          <w:p w:rsidR="00E7113F" w:rsidRPr="00DB7B1B" w:rsidRDefault="00E7113F" w:rsidP="00E7113F">
            <w:pPr>
              <w:jc w:val="both"/>
              <w:rPr>
                <w:rFonts w:ascii="Times New Roman" w:hAnsi="Times New Roman" w:cs="Times New Roman"/>
                <w:sz w:val="16"/>
                <w:szCs w:val="16"/>
              </w:rPr>
            </w:pPr>
          </w:p>
        </w:tc>
        <w:tc>
          <w:tcPr>
            <w:tcW w:w="1843" w:type="dxa"/>
          </w:tcPr>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Управління культури, національностей та релігій Калуської міської ради</w:t>
            </w:r>
          </w:p>
        </w:tc>
        <w:tc>
          <w:tcPr>
            <w:tcW w:w="2216" w:type="dxa"/>
          </w:tcPr>
          <w:p w:rsidR="00E7113F" w:rsidRPr="00DB7B1B" w:rsidRDefault="00E7113F" w:rsidP="00E7113F">
            <w:pPr>
              <w:jc w:val="both"/>
              <w:rPr>
                <w:rFonts w:ascii="Times New Roman" w:hAnsi="Times New Roman" w:cs="Times New Roman"/>
                <w:sz w:val="16"/>
                <w:szCs w:val="16"/>
              </w:rPr>
            </w:pPr>
            <w:r w:rsidRPr="00DB7B1B">
              <w:rPr>
                <w:rFonts w:ascii="Times New Roman" w:hAnsi="Times New Roman" w:cs="Times New Roman"/>
                <w:sz w:val="16"/>
                <w:szCs w:val="16"/>
              </w:rPr>
              <w:t>21.3.Забезпечено підготовку щокварталу звіту про забезпечення необхідними програмами та засобами</w:t>
            </w:r>
          </w:p>
          <w:p w:rsidR="00E7113F" w:rsidRPr="00DB7B1B" w:rsidRDefault="00E7113F" w:rsidP="0060635C">
            <w:pPr>
              <w:jc w:val="both"/>
              <w:rPr>
                <w:rFonts w:ascii="Times New Roman" w:hAnsi="Times New Roman" w:cs="Times New Roman"/>
                <w:sz w:val="16"/>
                <w:szCs w:val="16"/>
              </w:rPr>
            </w:pPr>
          </w:p>
        </w:tc>
      </w:tr>
      <w:tr w:rsidR="00E7113F" w:rsidRPr="00DB7B1B" w:rsidTr="00DB7B1B">
        <w:tc>
          <w:tcPr>
            <w:tcW w:w="2220" w:type="dxa"/>
          </w:tcPr>
          <w:p w:rsidR="00E7113F" w:rsidRPr="00DB7B1B" w:rsidRDefault="00E7113F" w:rsidP="00F84E1A">
            <w:pPr>
              <w:jc w:val="both"/>
              <w:rPr>
                <w:rFonts w:ascii="Times New Roman" w:hAnsi="Times New Roman" w:cs="Times New Roman"/>
                <w:sz w:val="16"/>
                <w:szCs w:val="16"/>
              </w:rPr>
            </w:pPr>
          </w:p>
        </w:tc>
        <w:tc>
          <w:tcPr>
            <w:tcW w:w="2269" w:type="dxa"/>
          </w:tcPr>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4.Придбання обладнання для</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забезпечення доступу закладів</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загальної середньої освіти до Інтернету за допомогою мережі WI-FI</w:t>
            </w:r>
          </w:p>
        </w:tc>
        <w:tc>
          <w:tcPr>
            <w:tcW w:w="1289" w:type="dxa"/>
          </w:tcPr>
          <w:p w:rsidR="00E7113F" w:rsidRPr="00DB7B1B" w:rsidRDefault="00E7113F" w:rsidP="00CA5DC3">
            <w:pPr>
              <w:rPr>
                <w:sz w:val="16"/>
                <w:szCs w:val="16"/>
              </w:rPr>
            </w:pPr>
            <w:r w:rsidRPr="00DB7B1B">
              <w:rPr>
                <w:rFonts w:ascii="Times New Roman" w:eastAsia="Calibri" w:hAnsi="Times New Roman" w:cs="Times New Roman"/>
                <w:sz w:val="16"/>
                <w:szCs w:val="16"/>
              </w:rPr>
              <w:t>2025 рік</w:t>
            </w:r>
          </w:p>
        </w:tc>
        <w:tc>
          <w:tcPr>
            <w:tcW w:w="5517" w:type="dxa"/>
          </w:tcPr>
          <w:p w:rsidR="00E7113F" w:rsidRPr="00DB7B1B" w:rsidRDefault="00E7113F" w:rsidP="00E7113F">
            <w:pPr>
              <w:jc w:val="both"/>
              <w:rPr>
                <w:rFonts w:ascii="Times New Roman" w:hAnsi="Times New Roman" w:cs="Times New Roman"/>
                <w:sz w:val="16"/>
                <w:szCs w:val="16"/>
              </w:rPr>
            </w:pPr>
          </w:p>
        </w:tc>
        <w:tc>
          <w:tcPr>
            <w:tcW w:w="1843" w:type="dxa"/>
          </w:tcPr>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tc>
        <w:tc>
          <w:tcPr>
            <w:tcW w:w="2216" w:type="dxa"/>
          </w:tcPr>
          <w:p w:rsidR="00E7113F" w:rsidRPr="00DB7B1B" w:rsidRDefault="00E7113F" w:rsidP="00E7113F">
            <w:pPr>
              <w:jc w:val="both"/>
              <w:rPr>
                <w:rFonts w:ascii="Times New Roman" w:hAnsi="Times New Roman" w:cs="Times New Roman"/>
                <w:sz w:val="16"/>
                <w:szCs w:val="16"/>
              </w:rPr>
            </w:pPr>
            <w:r w:rsidRPr="00DB7B1B">
              <w:rPr>
                <w:rFonts w:ascii="Times New Roman" w:hAnsi="Times New Roman" w:cs="Times New Roman"/>
                <w:sz w:val="16"/>
                <w:szCs w:val="16"/>
              </w:rPr>
              <w:t>21.4.Забезпечено підготовку щокварталу звіту про забезпечення необхідними програмами та засобами</w:t>
            </w:r>
          </w:p>
          <w:p w:rsidR="00E7113F" w:rsidRPr="00DB7B1B" w:rsidRDefault="00E7113F" w:rsidP="00E7113F">
            <w:pPr>
              <w:jc w:val="both"/>
              <w:rPr>
                <w:rFonts w:ascii="Times New Roman" w:hAnsi="Times New Roman" w:cs="Times New Roman"/>
                <w:sz w:val="16"/>
                <w:szCs w:val="16"/>
              </w:rPr>
            </w:pPr>
          </w:p>
        </w:tc>
      </w:tr>
      <w:tr w:rsidR="00E7113F" w:rsidRPr="00DB7B1B" w:rsidTr="00DB7B1B">
        <w:tc>
          <w:tcPr>
            <w:tcW w:w="2220" w:type="dxa"/>
          </w:tcPr>
          <w:p w:rsidR="00E7113F" w:rsidRPr="00DB7B1B" w:rsidRDefault="00E7113F" w:rsidP="00F84E1A">
            <w:pPr>
              <w:jc w:val="both"/>
              <w:rPr>
                <w:rFonts w:ascii="Times New Roman" w:hAnsi="Times New Roman" w:cs="Times New Roman"/>
                <w:sz w:val="16"/>
                <w:szCs w:val="16"/>
              </w:rPr>
            </w:pPr>
          </w:p>
        </w:tc>
        <w:tc>
          <w:tcPr>
            <w:tcW w:w="2269" w:type="dxa"/>
          </w:tcPr>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5.Придбання обладнання для</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забезпечення доступу закладів</w:t>
            </w:r>
          </w:p>
          <w:p w:rsidR="00E7113F" w:rsidRPr="00DB7B1B" w:rsidRDefault="00E7113F" w:rsidP="00E7113F">
            <w:pPr>
              <w:rPr>
                <w:rFonts w:ascii="Times New Roman" w:hAnsi="Times New Roman" w:cs="Times New Roman"/>
                <w:bCs/>
                <w:sz w:val="16"/>
                <w:szCs w:val="16"/>
              </w:rPr>
            </w:pPr>
            <w:r w:rsidRPr="00DB7B1B">
              <w:rPr>
                <w:rFonts w:ascii="Times New Roman" w:hAnsi="Times New Roman" w:cs="Times New Roman"/>
                <w:bCs/>
                <w:sz w:val="16"/>
                <w:szCs w:val="16"/>
              </w:rPr>
              <w:t>дошкільної освіти до Інтернету за допомогою мережі WI-FI</w:t>
            </w:r>
          </w:p>
        </w:tc>
        <w:tc>
          <w:tcPr>
            <w:tcW w:w="1289" w:type="dxa"/>
          </w:tcPr>
          <w:p w:rsidR="00E7113F" w:rsidRPr="00DB7B1B" w:rsidRDefault="00E7113F" w:rsidP="00CA5DC3">
            <w:pPr>
              <w:rPr>
                <w:rFonts w:ascii="Times New Roman" w:eastAsia="Calibri" w:hAnsi="Times New Roman" w:cs="Times New Roman"/>
                <w:sz w:val="16"/>
                <w:szCs w:val="16"/>
              </w:rPr>
            </w:pPr>
          </w:p>
        </w:tc>
        <w:tc>
          <w:tcPr>
            <w:tcW w:w="5517" w:type="dxa"/>
          </w:tcPr>
          <w:p w:rsidR="00E7113F" w:rsidRPr="00DB7B1B" w:rsidRDefault="00E7113F" w:rsidP="00E7113F">
            <w:pPr>
              <w:jc w:val="both"/>
              <w:rPr>
                <w:rFonts w:ascii="Times New Roman" w:hAnsi="Times New Roman" w:cs="Times New Roman"/>
                <w:sz w:val="16"/>
                <w:szCs w:val="16"/>
              </w:rPr>
            </w:pPr>
          </w:p>
        </w:tc>
        <w:tc>
          <w:tcPr>
            <w:tcW w:w="1843" w:type="dxa"/>
          </w:tcPr>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tc>
        <w:tc>
          <w:tcPr>
            <w:tcW w:w="2216" w:type="dxa"/>
          </w:tcPr>
          <w:p w:rsidR="00E7113F" w:rsidRPr="00DB7B1B" w:rsidRDefault="00E7113F" w:rsidP="00E7113F">
            <w:pPr>
              <w:jc w:val="both"/>
              <w:rPr>
                <w:rFonts w:ascii="Times New Roman" w:hAnsi="Times New Roman" w:cs="Times New Roman"/>
                <w:sz w:val="16"/>
                <w:szCs w:val="16"/>
              </w:rPr>
            </w:pPr>
            <w:r w:rsidRPr="00DB7B1B">
              <w:rPr>
                <w:rFonts w:ascii="Times New Roman" w:hAnsi="Times New Roman" w:cs="Times New Roman"/>
                <w:sz w:val="16"/>
                <w:szCs w:val="16"/>
              </w:rPr>
              <w:t>21.5.Забезпечено підготовку щокварталу звіту про придбання  та отримання обладнання</w:t>
            </w:r>
          </w:p>
        </w:tc>
      </w:tr>
      <w:tr w:rsidR="00E7113F" w:rsidRPr="00DB7B1B" w:rsidTr="00DB7B1B">
        <w:tc>
          <w:tcPr>
            <w:tcW w:w="2220" w:type="dxa"/>
          </w:tcPr>
          <w:p w:rsidR="00E7113F" w:rsidRPr="00DB7B1B" w:rsidRDefault="00E7113F" w:rsidP="0060635C">
            <w:pPr>
              <w:jc w:val="both"/>
              <w:rPr>
                <w:rFonts w:ascii="Times New Roman" w:hAnsi="Times New Roman" w:cs="Times New Roman"/>
                <w:b/>
                <w:sz w:val="16"/>
                <w:szCs w:val="16"/>
              </w:rPr>
            </w:pPr>
          </w:p>
        </w:tc>
        <w:tc>
          <w:tcPr>
            <w:tcW w:w="2269" w:type="dxa"/>
          </w:tcPr>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6.Забезпечення</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підключення</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закладів соціальної</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сфери до мереж</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високої пропускної</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здатності відповідно</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до визначених</w:t>
            </w:r>
          </w:p>
          <w:p w:rsidR="00E7113F" w:rsidRPr="00DB7B1B" w:rsidRDefault="00E7113F" w:rsidP="0060635C">
            <w:pPr>
              <w:rPr>
                <w:rFonts w:ascii="Times New Roman" w:hAnsi="Times New Roman" w:cs="Times New Roman"/>
                <w:b/>
                <w:sz w:val="16"/>
                <w:szCs w:val="16"/>
              </w:rPr>
            </w:pPr>
            <w:r w:rsidRPr="00DB7B1B">
              <w:rPr>
                <w:rFonts w:ascii="Times New Roman" w:hAnsi="Times New Roman" w:cs="Times New Roman"/>
                <w:sz w:val="16"/>
                <w:szCs w:val="16"/>
              </w:rPr>
              <w:t>вимог</w:t>
            </w:r>
            <w:r w:rsidRPr="00DB7B1B">
              <w:rPr>
                <w:rFonts w:ascii="Times New Roman" w:hAnsi="Times New Roman" w:cs="Times New Roman"/>
                <w:b/>
                <w:sz w:val="16"/>
                <w:szCs w:val="16"/>
              </w:rPr>
              <w:t>.</w:t>
            </w:r>
          </w:p>
        </w:tc>
        <w:tc>
          <w:tcPr>
            <w:tcW w:w="1289" w:type="dxa"/>
          </w:tcPr>
          <w:p w:rsidR="00E7113F" w:rsidRPr="00DB7B1B" w:rsidRDefault="00E7113F">
            <w:pPr>
              <w:rPr>
                <w:sz w:val="16"/>
                <w:szCs w:val="16"/>
              </w:rPr>
            </w:pPr>
            <w:r w:rsidRPr="00DB7B1B">
              <w:rPr>
                <w:rFonts w:ascii="Times New Roman" w:eastAsia="Calibri" w:hAnsi="Times New Roman" w:cs="Times New Roman"/>
                <w:sz w:val="16"/>
                <w:szCs w:val="16"/>
              </w:rPr>
              <w:t>2025 рік</w:t>
            </w:r>
          </w:p>
        </w:tc>
        <w:tc>
          <w:tcPr>
            <w:tcW w:w="5517" w:type="dxa"/>
          </w:tcPr>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 xml:space="preserve">Закуплено зарядну станцію для забезпечення доступу до Інтернету  </w:t>
            </w:r>
          </w:p>
        </w:tc>
        <w:tc>
          <w:tcPr>
            <w:tcW w:w="1843" w:type="dxa"/>
          </w:tcPr>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Надавачі соціальних</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послуг Калуської</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Відділ координації</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роботи зі</w:t>
            </w:r>
          </w:p>
          <w:p w:rsidR="00E7113F" w:rsidRPr="00DB7B1B" w:rsidRDefault="00E7113F" w:rsidP="0060635C">
            <w:pPr>
              <w:rPr>
                <w:rFonts w:ascii="Times New Roman" w:hAnsi="Times New Roman" w:cs="Times New Roman"/>
                <w:sz w:val="16"/>
                <w:szCs w:val="16"/>
              </w:rPr>
            </w:pPr>
            <w:proofErr w:type="spellStart"/>
            <w:r w:rsidRPr="00DB7B1B">
              <w:rPr>
                <w:rFonts w:ascii="Times New Roman" w:hAnsi="Times New Roman" w:cs="Times New Roman"/>
                <w:sz w:val="16"/>
                <w:szCs w:val="16"/>
              </w:rPr>
              <w:t>старостинськими</w:t>
            </w:r>
            <w:proofErr w:type="spellEnd"/>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 xml:space="preserve">округами, </w:t>
            </w:r>
            <w:proofErr w:type="spellStart"/>
            <w:r w:rsidRPr="00DB7B1B">
              <w:rPr>
                <w:rFonts w:ascii="Times New Roman" w:hAnsi="Times New Roman" w:cs="Times New Roman"/>
                <w:sz w:val="16"/>
                <w:szCs w:val="16"/>
              </w:rPr>
              <w:t>закупівель</w:t>
            </w:r>
            <w:proofErr w:type="spellEnd"/>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та комунікацій</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виконавчого</w:t>
            </w:r>
          </w:p>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комітету Калуської</w:t>
            </w:r>
          </w:p>
          <w:p w:rsidR="00E7113F" w:rsidRPr="00DB7B1B" w:rsidRDefault="00E7113F" w:rsidP="0060635C">
            <w:pPr>
              <w:rPr>
                <w:rFonts w:ascii="Times New Roman" w:hAnsi="Times New Roman" w:cs="Times New Roman"/>
                <w:b/>
                <w:sz w:val="16"/>
                <w:szCs w:val="16"/>
              </w:rPr>
            </w:pPr>
            <w:r w:rsidRPr="00DB7B1B">
              <w:rPr>
                <w:rFonts w:ascii="Times New Roman" w:hAnsi="Times New Roman" w:cs="Times New Roman"/>
                <w:sz w:val="16"/>
                <w:szCs w:val="16"/>
              </w:rPr>
              <w:t>міської ради</w:t>
            </w:r>
          </w:p>
        </w:tc>
        <w:tc>
          <w:tcPr>
            <w:tcW w:w="2216" w:type="dxa"/>
          </w:tcPr>
          <w:p w:rsidR="00E7113F" w:rsidRPr="00DB7B1B" w:rsidRDefault="00E7113F" w:rsidP="0060635C">
            <w:pPr>
              <w:jc w:val="both"/>
              <w:rPr>
                <w:rFonts w:ascii="Times New Roman" w:hAnsi="Times New Roman" w:cs="Times New Roman"/>
                <w:sz w:val="16"/>
                <w:szCs w:val="16"/>
              </w:rPr>
            </w:pPr>
            <w:r w:rsidRPr="00DB7B1B">
              <w:rPr>
                <w:rFonts w:ascii="Times New Roman" w:hAnsi="Times New Roman" w:cs="Times New Roman"/>
                <w:sz w:val="16"/>
                <w:szCs w:val="16"/>
              </w:rPr>
              <w:t>21.6.Підготовлено</w:t>
            </w:r>
          </w:p>
          <w:p w:rsidR="00E7113F" w:rsidRPr="00DB7B1B" w:rsidRDefault="00E7113F" w:rsidP="0060635C">
            <w:pPr>
              <w:jc w:val="both"/>
              <w:rPr>
                <w:rFonts w:ascii="Times New Roman" w:hAnsi="Times New Roman" w:cs="Times New Roman"/>
                <w:sz w:val="16"/>
                <w:szCs w:val="16"/>
              </w:rPr>
            </w:pPr>
            <w:r w:rsidRPr="00DB7B1B">
              <w:rPr>
                <w:rFonts w:ascii="Times New Roman" w:hAnsi="Times New Roman" w:cs="Times New Roman"/>
                <w:sz w:val="16"/>
                <w:szCs w:val="16"/>
              </w:rPr>
              <w:t>звіт щодо</w:t>
            </w:r>
          </w:p>
          <w:p w:rsidR="00E7113F" w:rsidRPr="00DB7B1B" w:rsidRDefault="00E7113F" w:rsidP="0060635C">
            <w:pPr>
              <w:jc w:val="both"/>
              <w:rPr>
                <w:rFonts w:ascii="Times New Roman" w:hAnsi="Times New Roman" w:cs="Times New Roman"/>
                <w:sz w:val="16"/>
                <w:szCs w:val="16"/>
              </w:rPr>
            </w:pPr>
            <w:r w:rsidRPr="00DB7B1B">
              <w:rPr>
                <w:rFonts w:ascii="Times New Roman" w:hAnsi="Times New Roman" w:cs="Times New Roman"/>
                <w:sz w:val="16"/>
                <w:szCs w:val="16"/>
              </w:rPr>
              <w:t>забезпечення</w:t>
            </w:r>
          </w:p>
          <w:p w:rsidR="00E7113F" w:rsidRPr="00DB7B1B" w:rsidRDefault="00E7113F" w:rsidP="0060635C">
            <w:pPr>
              <w:jc w:val="both"/>
              <w:rPr>
                <w:rFonts w:ascii="Times New Roman" w:hAnsi="Times New Roman" w:cs="Times New Roman"/>
                <w:sz w:val="16"/>
                <w:szCs w:val="16"/>
              </w:rPr>
            </w:pPr>
            <w:r w:rsidRPr="00DB7B1B">
              <w:rPr>
                <w:rFonts w:ascii="Times New Roman" w:hAnsi="Times New Roman" w:cs="Times New Roman"/>
                <w:sz w:val="16"/>
                <w:szCs w:val="16"/>
              </w:rPr>
              <w:t>доступу до Інтернету</w:t>
            </w:r>
          </w:p>
          <w:p w:rsidR="00E7113F" w:rsidRPr="00DB7B1B" w:rsidRDefault="00E7113F" w:rsidP="0060635C">
            <w:pPr>
              <w:jc w:val="both"/>
              <w:rPr>
                <w:rFonts w:ascii="Times New Roman" w:hAnsi="Times New Roman" w:cs="Times New Roman"/>
                <w:sz w:val="16"/>
                <w:szCs w:val="16"/>
              </w:rPr>
            </w:pPr>
            <w:r w:rsidRPr="00DB7B1B">
              <w:rPr>
                <w:rFonts w:ascii="Times New Roman" w:hAnsi="Times New Roman" w:cs="Times New Roman"/>
                <w:sz w:val="16"/>
                <w:szCs w:val="16"/>
              </w:rPr>
              <w:t>відповідно до вимог</w:t>
            </w:r>
          </w:p>
          <w:p w:rsidR="00E7113F" w:rsidRPr="00DB7B1B" w:rsidRDefault="00E7113F" w:rsidP="0060635C">
            <w:pPr>
              <w:jc w:val="both"/>
              <w:rPr>
                <w:rFonts w:ascii="Times New Roman" w:hAnsi="Times New Roman" w:cs="Times New Roman"/>
                <w:sz w:val="16"/>
                <w:szCs w:val="16"/>
              </w:rPr>
            </w:pPr>
            <w:r w:rsidRPr="00DB7B1B">
              <w:rPr>
                <w:rFonts w:ascii="Times New Roman" w:hAnsi="Times New Roman" w:cs="Times New Roman"/>
                <w:sz w:val="16"/>
                <w:szCs w:val="16"/>
              </w:rPr>
              <w:t>щодо підключення</w:t>
            </w:r>
          </w:p>
          <w:p w:rsidR="00E7113F" w:rsidRPr="00DB7B1B" w:rsidRDefault="00E7113F" w:rsidP="0060635C">
            <w:pPr>
              <w:jc w:val="both"/>
              <w:rPr>
                <w:rFonts w:ascii="Times New Roman" w:hAnsi="Times New Roman" w:cs="Times New Roman"/>
                <w:sz w:val="16"/>
                <w:szCs w:val="16"/>
              </w:rPr>
            </w:pPr>
            <w:r w:rsidRPr="00DB7B1B">
              <w:rPr>
                <w:rFonts w:ascii="Times New Roman" w:hAnsi="Times New Roman" w:cs="Times New Roman"/>
                <w:sz w:val="16"/>
                <w:szCs w:val="16"/>
              </w:rPr>
              <w:t xml:space="preserve">закладів </w:t>
            </w:r>
            <w:proofErr w:type="spellStart"/>
            <w:r w:rsidRPr="00DB7B1B">
              <w:rPr>
                <w:rFonts w:ascii="Times New Roman" w:hAnsi="Times New Roman" w:cs="Times New Roman"/>
                <w:sz w:val="16"/>
                <w:szCs w:val="16"/>
              </w:rPr>
              <w:t>соціальноі</w:t>
            </w:r>
            <w:proofErr w:type="spellEnd"/>
            <w:r w:rsidRPr="00DB7B1B">
              <w:rPr>
                <w:rFonts w:ascii="Times New Roman" w:hAnsi="Times New Roman" w:cs="Times New Roman"/>
                <w:sz w:val="16"/>
                <w:szCs w:val="16"/>
              </w:rPr>
              <w:t>̈</w:t>
            </w:r>
          </w:p>
          <w:p w:rsidR="00E7113F" w:rsidRPr="00DB7B1B" w:rsidRDefault="00E7113F" w:rsidP="0060635C">
            <w:pPr>
              <w:jc w:val="both"/>
              <w:rPr>
                <w:rFonts w:ascii="Times New Roman" w:hAnsi="Times New Roman" w:cs="Times New Roman"/>
                <w:sz w:val="16"/>
                <w:szCs w:val="16"/>
              </w:rPr>
            </w:pPr>
            <w:r w:rsidRPr="00DB7B1B">
              <w:rPr>
                <w:rFonts w:ascii="Times New Roman" w:hAnsi="Times New Roman" w:cs="Times New Roman"/>
                <w:sz w:val="16"/>
                <w:szCs w:val="16"/>
              </w:rPr>
              <w:t>сфери до мереж</w:t>
            </w:r>
          </w:p>
          <w:p w:rsidR="00E7113F" w:rsidRPr="00DB7B1B" w:rsidRDefault="00E7113F" w:rsidP="0060635C">
            <w:pPr>
              <w:jc w:val="both"/>
              <w:rPr>
                <w:rFonts w:ascii="Times New Roman" w:hAnsi="Times New Roman" w:cs="Times New Roman"/>
                <w:sz w:val="16"/>
                <w:szCs w:val="16"/>
              </w:rPr>
            </w:pPr>
            <w:proofErr w:type="spellStart"/>
            <w:r w:rsidRPr="00DB7B1B">
              <w:rPr>
                <w:rFonts w:ascii="Times New Roman" w:hAnsi="Times New Roman" w:cs="Times New Roman"/>
                <w:sz w:val="16"/>
                <w:szCs w:val="16"/>
              </w:rPr>
              <w:t>високоі</w:t>
            </w:r>
            <w:proofErr w:type="spellEnd"/>
            <w:r w:rsidRPr="00DB7B1B">
              <w:rPr>
                <w:rFonts w:ascii="Times New Roman" w:hAnsi="Times New Roman" w:cs="Times New Roman"/>
                <w:sz w:val="16"/>
                <w:szCs w:val="16"/>
              </w:rPr>
              <w:t xml:space="preserve">̈ </w:t>
            </w:r>
            <w:proofErr w:type="spellStart"/>
            <w:r w:rsidRPr="00DB7B1B">
              <w:rPr>
                <w:rFonts w:ascii="Times New Roman" w:hAnsi="Times New Roman" w:cs="Times New Roman"/>
                <w:sz w:val="16"/>
                <w:szCs w:val="16"/>
              </w:rPr>
              <w:t>пропускноі</w:t>
            </w:r>
            <w:proofErr w:type="spellEnd"/>
            <w:r w:rsidRPr="00DB7B1B">
              <w:rPr>
                <w:rFonts w:ascii="Times New Roman" w:hAnsi="Times New Roman" w:cs="Times New Roman"/>
                <w:sz w:val="16"/>
                <w:szCs w:val="16"/>
              </w:rPr>
              <w:t>̈</w:t>
            </w:r>
          </w:p>
          <w:p w:rsidR="00E7113F" w:rsidRPr="00DB7B1B" w:rsidRDefault="00E7113F" w:rsidP="0060635C">
            <w:pPr>
              <w:jc w:val="both"/>
              <w:rPr>
                <w:rFonts w:ascii="Times New Roman" w:hAnsi="Times New Roman" w:cs="Times New Roman"/>
                <w:b/>
                <w:sz w:val="16"/>
                <w:szCs w:val="16"/>
              </w:rPr>
            </w:pPr>
            <w:r w:rsidRPr="00DB7B1B">
              <w:rPr>
                <w:rFonts w:ascii="Times New Roman" w:hAnsi="Times New Roman" w:cs="Times New Roman"/>
                <w:sz w:val="16"/>
                <w:szCs w:val="16"/>
              </w:rPr>
              <w:t>здатності</w:t>
            </w:r>
          </w:p>
        </w:tc>
      </w:tr>
      <w:tr w:rsidR="00E7113F" w:rsidRPr="00DB7B1B" w:rsidTr="00DB7B1B">
        <w:tc>
          <w:tcPr>
            <w:tcW w:w="2220" w:type="dxa"/>
          </w:tcPr>
          <w:p w:rsidR="00E7113F" w:rsidRPr="00DB7B1B" w:rsidRDefault="00E7113F" w:rsidP="00CA5DC3">
            <w:pPr>
              <w:jc w:val="both"/>
              <w:rPr>
                <w:rFonts w:ascii="Times New Roman" w:hAnsi="Times New Roman" w:cs="Times New Roman"/>
                <w:sz w:val="16"/>
                <w:szCs w:val="16"/>
              </w:rPr>
            </w:pPr>
            <w:r w:rsidRPr="00DB7B1B">
              <w:rPr>
                <w:rFonts w:ascii="Times New Roman" w:hAnsi="Times New Roman" w:cs="Times New Roman"/>
                <w:sz w:val="16"/>
                <w:szCs w:val="16"/>
              </w:rPr>
              <w:t>22.</w:t>
            </w:r>
            <w:r w:rsidRPr="00DB7B1B">
              <w:rPr>
                <w:rFonts w:ascii="Times New Roman" w:hAnsi="Times New Roman" w:cs="Times New Roman"/>
                <w:bCs/>
                <w:sz w:val="16"/>
                <w:szCs w:val="16"/>
              </w:rPr>
              <w:t xml:space="preserve"> Підвищення якості надання послуг та їх доступності</w:t>
            </w:r>
            <w:r w:rsidRPr="00DB7B1B">
              <w:rPr>
                <w:rFonts w:ascii="Times New Roman" w:hAnsi="Times New Roman" w:cs="Times New Roman"/>
                <w:sz w:val="16"/>
                <w:szCs w:val="16"/>
              </w:rPr>
              <w:t xml:space="preserve"> </w:t>
            </w:r>
          </w:p>
        </w:tc>
        <w:tc>
          <w:tcPr>
            <w:tcW w:w="2269" w:type="dxa"/>
          </w:tcPr>
          <w:p w:rsidR="00E7113F" w:rsidRPr="00DB7B1B" w:rsidRDefault="00E7113F" w:rsidP="00E7113F">
            <w:pPr>
              <w:rPr>
                <w:rFonts w:ascii="Times New Roman" w:hAnsi="Times New Roman" w:cs="Times New Roman"/>
                <w:b/>
                <w:bCs/>
                <w:sz w:val="16"/>
                <w:szCs w:val="16"/>
              </w:rPr>
            </w:pPr>
            <w:r w:rsidRPr="00DB7B1B">
              <w:rPr>
                <w:rFonts w:ascii="Times New Roman" w:hAnsi="Times New Roman" w:cs="Times New Roman"/>
                <w:bCs/>
                <w:sz w:val="16"/>
                <w:szCs w:val="16"/>
              </w:rPr>
              <w:t>1.</w:t>
            </w:r>
            <w:r w:rsidRPr="00DB7B1B">
              <w:rPr>
                <w:rFonts w:ascii="Times New Roman" w:hAnsi="Times New Roman" w:cs="Times New Roman"/>
                <w:sz w:val="16"/>
                <w:szCs w:val="16"/>
              </w:rPr>
              <w:t>Розроблення програми</w:t>
            </w:r>
          </w:p>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придбання обладнання для</w:t>
            </w:r>
          </w:p>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доступу малозабезпечених</w:t>
            </w:r>
          </w:p>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верств населення до послуг і навчання он-лайн</w:t>
            </w:r>
          </w:p>
        </w:tc>
        <w:tc>
          <w:tcPr>
            <w:tcW w:w="1289" w:type="dxa"/>
          </w:tcPr>
          <w:p w:rsidR="00E7113F" w:rsidRPr="00DB7B1B" w:rsidRDefault="00E7113F">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w:t>
            </w:r>
          </w:p>
        </w:tc>
        <w:tc>
          <w:tcPr>
            <w:tcW w:w="1843" w:type="dxa"/>
          </w:tcPr>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 xml:space="preserve">Відділ координації роботи зі </w:t>
            </w:r>
            <w:proofErr w:type="spellStart"/>
            <w:r w:rsidRPr="00DB7B1B">
              <w:rPr>
                <w:rFonts w:ascii="Times New Roman" w:hAnsi="Times New Roman" w:cs="Times New Roman"/>
                <w:sz w:val="16"/>
                <w:szCs w:val="16"/>
              </w:rPr>
              <w:t>старостинськими</w:t>
            </w:r>
            <w:proofErr w:type="spellEnd"/>
            <w:r w:rsidRPr="00DB7B1B">
              <w:rPr>
                <w:rFonts w:ascii="Times New Roman" w:hAnsi="Times New Roman" w:cs="Times New Roman"/>
                <w:sz w:val="16"/>
                <w:szCs w:val="16"/>
              </w:rPr>
              <w:t xml:space="preserve"> округами,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та комунікацій виконавчого комітету Калуської міської ради.</w:t>
            </w:r>
          </w:p>
          <w:p w:rsidR="00E7113F" w:rsidRPr="00DB7B1B" w:rsidRDefault="00E7113F" w:rsidP="00E7113F">
            <w:pPr>
              <w:rPr>
                <w:rFonts w:ascii="Times New Roman" w:hAnsi="Times New Roman" w:cs="Times New Roman"/>
                <w:sz w:val="16"/>
                <w:szCs w:val="16"/>
              </w:rPr>
            </w:pPr>
            <w:r w:rsidRPr="00DB7B1B">
              <w:rPr>
                <w:rFonts w:ascii="Times New Roman" w:hAnsi="Times New Roman" w:cs="Times New Roman"/>
                <w:sz w:val="16"/>
                <w:szCs w:val="16"/>
              </w:rPr>
              <w:t>Управління соціального захисту населення Калуської міської ради</w:t>
            </w:r>
          </w:p>
        </w:tc>
        <w:tc>
          <w:tcPr>
            <w:tcW w:w="2216" w:type="dxa"/>
          </w:tcPr>
          <w:p w:rsidR="00E7113F" w:rsidRPr="00DB7B1B" w:rsidRDefault="00E7113F" w:rsidP="00E7113F">
            <w:pPr>
              <w:jc w:val="both"/>
              <w:rPr>
                <w:rFonts w:ascii="Times New Roman" w:hAnsi="Times New Roman" w:cs="Times New Roman"/>
                <w:sz w:val="16"/>
                <w:szCs w:val="16"/>
              </w:rPr>
            </w:pPr>
            <w:r w:rsidRPr="00DB7B1B">
              <w:rPr>
                <w:rFonts w:ascii="Times New Roman" w:hAnsi="Times New Roman" w:cs="Times New Roman"/>
                <w:sz w:val="16"/>
                <w:szCs w:val="16"/>
              </w:rPr>
              <w:t>22.1.Розроблено програму</w:t>
            </w:r>
          </w:p>
          <w:p w:rsidR="00E7113F" w:rsidRPr="00DB7B1B" w:rsidRDefault="00E7113F" w:rsidP="0060635C">
            <w:pPr>
              <w:jc w:val="both"/>
              <w:rPr>
                <w:rFonts w:ascii="Times New Roman" w:hAnsi="Times New Roman" w:cs="Times New Roman"/>
                <w:sz w:val="16"/>
                <w:szCs w:val="16"/>
              </w:rPr>
            </w:pPr>
          </w:p>
        </w:tc>
      </w:tr>
      <w:tr w:rsidR="00E7113F" w:rsidRPr="00DB7B1B" w:rsidTr="00DB7B1B">
        <w:tc>
          <w:tcPr>
            <w:tcW w:w="2220" w:type="dxa"/>
          </w:tcPr>
          <w:p w:rsidR="00E7113F" w:rsidRPr="00DB7B1B" w:rsidRDefault="00E7113F" w:rsidP="0060635C">
            <w:pPr>
              <w:jc w:val="both"/>
              <w:rPr>
                <w:rFonts w:ascii="Times New Roman" w:hAnsi="Times New Roman" w:cs="Times New Roman"/>
                <w:sz w:val="16"/>
                <w:szCs w:val="16"/>
              </w:rPr>
            </w:pPr>
          </w:p>
        </w:tc>
        <w:tc>
          <w:tcPr>
            <w:tcW w:w="2269" w:type="dxa"/>
          </w:tcPr>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 xml:space="preserve">2. проведення інформаційних кампаній щодо освітніх курсів з </w:t>
            </w:r>
            <w:proofErr w:type="spellStart"/>
            <w:r w:rsidRPr="00DB7B1B">
              <w:rPr>
                <w:rFonts w:ascii="Times New Roman" w:hAnsi="Times New Roman" w:cs="Times New Roman"/>
                <w:sz w:val="16"/>
                <w:szCs w:val="16"/>
              </w:rPr>
              <w:t>цифровоі</w:t>
            </w:r>
            <w:proofErr w:type="spellEnd"/>
            <w:r w:rsidRPr="00DB7B1B">
              <w:rPr>
                <w:rFonts w:ascii="Times New Roman" w:hAnsi="Times New Roman" w:cs="Times New Roman"/>
                <w:sz w:val="16"/>
                <w:szCs w:val="16"/>
              </w:rPr>
              <w:t>̈ грамотності осіб з обмеженнями повсякденного функціонування</w:t>
            </w:r>
          </w:p>
        </w:tc>
        <w:tc>
          <w:tcPr>
            <w:tcW w:w="1289" w:type="dxa"/>
          </w:tcPr>
          <w:p w:rsidR="00E7113F" w:rsidRPr="00DB7B1B" w:rsidRDefault="00E7113F">
            <w:pPr>
              <w:rPr>
                <w:sz w:val="16"/>
                <w:szCs w:val="16"/>
              </w:rPr>
            </w:pPr>
            <w:r w:rsidRPr="00DB7B1B">
              <w:rPr>
                <w:rFonts w:ascii="Times New Roman" w:eastAsia="Calibri" w:hAnsi="Times New Roman" w:cs="Times New Roman"/>
                <w:sz w:val="16"/>
                <w:szCs w:val="16"/>
              </w:rPr>
              <w:t>2025 рік</w:t>
            </w:r>
          </w:p>
        </w:tc>
        <w:tc>
          <w:tcPr>
            <w:tcW w:w="5517" w:type="dxa"/>
          </w:tcPr>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Усі працівники управління соціального захисту населення Калуської міської ради забезпечені доступом до Інтернету, за допомогою мережі WI-FI та Інтернет кабелю, швидкість мережі складає 100Мбіт/с. Підключення до мережі здійснюється через провайдера, який надає послуги зв’язку для управління</w:t>
            </w:r>
          </w:p>
        </w:tc>
        <w:tc>
          <w:tcPr>
            <w:tcW w:w="1843" w:type="dxa"/>
          </w:tcPr>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управління соціального захисту населення Калуської міської ради</w:t>
            </w:r>
          </w:p>
        </w:tc>
        <w:tc>
          <w:tcPr>
            <w:tcW w:w="2216" w:type="dxa"/>
          </w:tcPr>
          <w:p w:rsidR="00E7113F" w:rsidRPr="00DB7B1B" w:rsidRDefault="00E7113F" w:rsidP="00E7113F">
            <w:pPr>
              <w:jc w:val="both"/>
              <w:rPr>
                <w:rFonts w:ascii="Times New Roman" w:hAnsi="Times New Roman" w:cs="Times New Roman"/>
                <w:sz w:val="16"/>
                <w:szCs w:val="16"/>
              </w:rPr>
            </w:pPr>
            <w:r w:rsidRPr="00DB7B1B">
              <w:rPr>
                <w:rFonts w:ascii="Times New Roman" w:hAnsi="Times New Roman" w:cs="Times New Roman"/>
                <w:sz w:val="16"/>
                <w:szCs w:val="16"/>
              </w:rPr>
              <w:t xml:space="preserve">22.2.Забезпечено підготовку щокварталу переліку місць надання публічних послуг з безоплатного доступу до Інтернету за допомогою мережі </w:t>
            </w:r>
            <w:r w:rsidRPr="00DB7B1B">
              <w:rPr>
                <w:rFonts w:ascii="Times New Roman" w:hAnsi="Times New Roman" w:cs="Times New Roman"/>
                <w:sz w:val="16"/>
                <w:szCs w:val="16"/>
                <w:lang w:val="en-US"/>
              </w:rPr>
              <w:t>WI</w:t>
            </w:r>
            <w:r w:rsidRPr="00DB7B1B">
              <w:rPr>
                <w:rFonts w:ascii="Times New Roman" w:hAnsi="Times New Roman" w:cs="Times New Roman"/>
                <w:sz w:val="16"/>
                <w:szCs w:val="16"/>
              </w:rPr>
              <w:t>-</w:t>
            </w:r>
            <w:r w:rsidRPr="00DB7B1B">
              <w:rPr>
                <w:rFonts w:ascii="Times New Roman" w:hAnsi="Times New Roman" w:cs="Times New Roman"/>
                <w:sz w:val="16"/>
                <w:szCs w:val="16"/>
                <w:lang w:val="en-US"/>
              </w:rPr>
              <w:t>FI</w:t>
            </w:r>
          </w:p>
          <w:p w:rsidR="00E7113F" w:rsidRPr="00DB7B1B" w:rsidRDefault="00E7113F" w:rsidP="0060635C">
            <w:pPr>
              <w:jc w:val="both"/>
              <w:rPr>
                <w:rFonts w:ascii="Times New Roman" w:hAnsi="Times New Roman" w:cs="Times New Roman"/>
                <w:sz w:val="16"/>
                <w:szCs w:val="16"/>
              </w:rPr>
            </w:pPr>
          </w:p>
        </w:tc>
      </w:tr>
      <w:tr w:rsidR="00E7113F" w:rsidRPr="00DB7B1B" w:rsidTr="009400D5">
        <w:tc>
          <w:tcPr>
            <w:tcW w:w="15354" w:type="dxa"/>
            <w:gridSpan w:val="6"/>
          </w:tcPr>
          <w:p w:rsidR="00E7113F" w:rsidRPr="00DB7B1B" w:rsidRDefault="00E7113F" w:rsidP="00E44736">
            <w:pPr>
              <w:jc w:val="cente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Стратегічна ціль “Усі бажаючі просто та доступно отримують цифрові знання і навички”</w:t>
            </w:r>
          </w:p>
          <w:p w:rsidR="00E7113F" w:rsidRPr="00DB7B1B" w:rsidRDefault="00E7113F" w:rsidP="0060635C">
            <w:pPr>
              <w:jc w:val="both"/>
              <w:rPr>
                <w:rFonts w:ascii="Times New Roman" w:hAnsi="Times New Roman" w:cs="Times New Roman"/>
                <w:sz w:val="16"/>
                <w:szCs w:val="16"/>
              </w:rPr>
            </w:pPr>
          </w:p>
        </w:tc>
      </w:tr>
      <w:tr w:rsidR="00E7113F" w:rsidRPr="00DB7B1B" w:rsidTr="00DB7B1B">
        <w:tc>
          <w:tcPr>
            <w:tcW w:w="2220" w:type="dxa"/>
          </w:tcPr>
          <w:p w:rsidR="00E7113F" w:rsidRPr="00DB7B1B" w:rsidRDefault="00E7113F" w:rsidP="00E44736">
            <w:pPr>
              <w:jc w:val="both"/>
              <w:rPr>
                <w:rFonts w:ascii="Times New Roman" w:hAnsi="Times New Roman" w:cs="Times New Roman"/>
                <w:bCs/>
                <w:sz w:val="16"/>
                <w:szCs w:val="16"/>
              </w:rPr>
            </w:pPr>
            <w:r w:rsidRPr="00DB7B1B">
              <w:rPr>
                <w:rFonts w:ascii="Times New Roman" w:hAnsi="Times New Roman" w:cs="Times New Roman"/>
                <w:sz w:val="16"/>
                <w:szCs w:val="16"/>
              </w:rPr>
              <w:t>23.По</w:t>
            </w:r>
            <w:r w:rsidRPr="00DB7B1B">
              <w:rPr>
                <w:rFonts w:ascii="Times New Roman" w:hAnsi="Times New Roman" w:cs="Times New Roman"/>
                <w:bCs/>
                <w:sz w:val="16"/>
                <w:szCs w:val="16"/>
              </w:rPr>
              <w:t>ширення та представлення</w:t>
            </w:r>
          </w:p>
          <w:p w:rsidR="00E7113F" w:rsidRPr="00DB7B1B" w:rsidRDefault="00E7113F" w:rsidP="00E44736">
            <w:pPr>
              <w:jc w:val="both"/>
              <w:rPr>
                <w:rFonts w:ascii="Times New Roman" w:hAnsi="Times New Roman" w:cs="Times New Roman"/>
                <w:bCs/>
                <w:sz w:val="16"/>
                <w:szCs w:val="16"/>
              </w:rPr>
            </w:pPr>
            <w:r w:rsidRPr="00DB7B1B">
              <w:rPr>
                <w:rFonts w:ascii="Times New Roman" w:hAnsi="Times New Roman" w:cs="Times New Roman"/>
                <w:bCs/>
                <w:sz w:val="16"/>
                <w:szCs w:val="16"/>
              </w:rPr>
              <w:t>освітніх матеріалів для навчання цифровим</w:t>
            </w:r>
          </w:p>
          <w:p w:rsidR="00E7113F" w:rsidRPr="00DB7B1B" w:rsidRDefault="00E7113F" w:rsidP="00E44736">
            <w:pPr>
              <w:jc w:val="both"/>
              <w:rPr>
                <w:rFonts w:ascii="Times New Roman" w:hAnsi="Times New Roman" w:cs="Times New Roman"/>
                <w:bCs/>
                <w:sz w:val="16"/>
                <w:szCs w:val="16"/>
              </w:rPr>
            </w:pPr>
            <w:proofErr w:type="spellStart"/>
            <w:r w:rsidRPr="00DB7B1B">
              <w:rPr>
                <w:rFonts w:ascii="Times New Roman" w:hAnsi="Times New Roman" w:cs="Times New Roman"/>
                <w:bCs/>
                <w:sz w:val="16"/>
                <w:szCs w:val="16"/>
              </w:rPr>
              <w:t>навичкам,користування</w:t>
            </w:r>
            <w:proofErr w:type="spellEnd"/>
          </w:p>
          <w:p w:rsidR="00E7113F" w:rsidRPr="00DB7B1B" w:rsidRDefault="00E7113F" w:rsidP="00E44736">
            <w:pPr>
              <w:jc w:val="both"/>
              <w:rPr>
                <w:rFonts w:ascii="Times New Roman" w:hAnsi="Times New Roman" w:cs="Times New Roman"/>
                <w:bCs/>
                <w:sz w:val="16"/>
                <w:szCs w:val="16"/>
              </w:rPr>
            </w:pPr>
            <w:proofErr w:type="spellStart"/>
            <w:r w:rsidRPr="00DB7B1B">
              <w:rPr>
                <w:rFonts w:ascii="Times New Roman" w:hAnsi="Times New Roman" w:cs="Times New Roman"/>
                <w:bCs/>
                <w:sz w:val="16"/>
                <w:szCs w:val="16"/>
              </w:rPr>
              <w:t>асистивними</w:t>
            </w:r>
            <w:proofErr w:type="spellEnd"/>
            <w:r w:rsidRPr="00DB7B1B">
              <w:rPr>
                <w:rFonts w:ascii="Times New Roman" w:hAnsi="Times New Roman" w:cs="Times New Roman"/>
                <w:bCs/>
                <w:sz w:val="16"/>
                <w:szCs w:val="16"/>
              </w:rPr>
              <w:t xml:space="preserve"> технологіями для осіб з</w:t>
            </w:r>
          </w:p>
          <w:p w:rsidR="00E7113F" w:rsidRPr="00DB7B1B" w:rsidRDefault="00E7113F" w:rsidP="00E44736">
            <w:pPr>
              <w:jc w:val="both"/>
              <w:rPr>
                <w:rFonts w:ascii="Times New Roman" w:hAnsi="Times New Roman" w:cs="Times New Roman"/>
                <w:bCs/>
                <w:sz w:val="16"/>
                <w:szCs w:val="16"/>
              </w:rPr>
            </w:pPr>
            <w:r w:rsidRPr="00DB7B1B">
              <w:rPr>
                <w:rFonts w:ascii="Times New Roman" w:hAnsi="Times New Roman" w:cs="Times New Roman"/>
                <w:bCs/>
                <w:sz w:val="16"/>
                <w:szCs w:val="16"/>
              </w:rPr>
              <w:t>обмеженнями</w:t>
            </w:r>
          </w:p>
          <w:p w:rsidR="00E7113F" w:rsidRPr="00DB7B1B" w:rsidRDefault="00E7113F" w:rsidP="00E44736">
            <w:pPr>
              <w:jc w:val="both"/>
              <w:rPr>
                <w:rFonts w:ascii="Times New Roman" w:hAnsi="Times New Roman" w:cs="Times New Roman"/>
                <w:bCs/>
                <w:sz w:val="16"/>
                <w:szCs w:val="16"/>
              </w:rPr>
            </w:pPr>
            <w:r w:rsidRPr="00DB7B1B">
              <w:rPr>
                <w:rFonts w:ascii="Times New Roman" w:hAnsi="Times New Roman" w:cs="Times New Roman"/>
                <w:bCs/>
                <w:sz w:val="16"/>
                <w:szCs w:val="16"/>
              </w:rPr>
              <w:t>повсякденного</w:t>
            </w:r>
          </w:p>
          <w:p w:rsidR="00E7113F" w:rsidRPr="00DB7B1B" w:rsidRDefault="00E7113F" w:rsidP="00E44736">
            <w:pPr>
              <w:jc w:val="both"/>
              <w:rPr>
                <w:rFonts w:ascii="Times New Roman" w:hAnsi="Times New Roman" w:cs="Times New Roman"/>
                <w:sz w:val="16"/>
                <w:szCs w:val="16"/>
              </w:rPr>
            </w:pPr>
            <w:r w:rsidRPr="00DB7B1B">
              <w:rPr>
                <w:rFonts w:ascii="Times New Roman" w:hAnsi="Times New Roman" w:cs="Times New Roman"/>
                <w:bCs/>
                <w:sz w:val="16"/>
                <w:szCs w:val="16"/>
              </w:rPr>
              <w:t>функціонування</w:t>
            </w:r>
          </w:p>
        </w:tc>
        <w:tc>
          <w:tcPr>
            <w:tcW w:w="2269" w:type="dxa"/>
          </w:tcPr>
          <w:p w:rsidR="00154A46" w:rsidRPr="00DB7B1B" w:rsidRDefault="00154A46" w:rsidP="00154A46">
            <w:pPr>
              <w:rPr>
                <w:rFonts w:ascii="Times New Roman" w:hAnsi="Times New Roman" w:cs="Times New Roman"/>
                <w:sz w:val="16"/>
                <w:szCs w:val="16"/>
              </w:rPr>
            </w:pPr>
            <w:r w:rsidRPr="00DB7B1B">
              <w:rPr>
                <w:rFonts w:ascii="Times New Roman" w:hAnsi="Times New Roman" w:cs="Times New Roman"/>
                <w:bCs/>
                <w:sz w:val="16"/>
                <w:szCs w:val="16"/>
              </w:rPr>
              <w:t>1.</w:t>
            </w:r>
            <w:r w:rsidRPr="00DB7B1B">
              <w:rPr>
                <w:rFonts w:ascii="Times New Roman" w:hAnsi="Times New Roman" w:cs="Times New Roman"/>
                <w:sz w:val="16"/>
                <w:szCs w:val="16"/>
              </w:rPr>
              <w:t xml:space="preserve"> по</w:t>
            </w:r>
            <w:r w:rsidRPr="00DB7B1B">
              <w:rPr>
                <w:rFonts w:ascii="Times New Roman" w:hAnsi="Times New Roman" w:cs="Times New Roman"/>
                <w:bCs/>
                <w:sz w:val="16"/>
                <w:szCs w:val="16"/>
              </w:rPr>
              <w:t>ширення та представлення</w:t>
            </w:r>
          </w:p>
          <w:p w:rsidR="00154A46" w:rsidRPr="00DB7B1B" w:rsidRDefault="00154A46" w:rsidP="00154A46">
            <w:pPr>
              <w:rPr>
                <w:rFonts w:ascii="Times New Roman" w:hAnsi="Times New Roman" w:cs="Times New Roman"/>
                <w:sz w:val="16"/>
                <w:szCs w:val="16"/>
              </w:rPr>
            </w:pPr>
            <w:r w:rsidRPr="00DB7B1B">
              <w:rPr>
                <w:rFonts w:ascii="Times New Roman" w:hAnsi="Times New Roman" w:cs="Times New Roman"/>
                <w:sz w:val="16"/>
                <w:szCs w:val="16"/>
              </w:rPr>
              <w:t>освітніх матеріалів щодо покращення цифрових навичок</w:t>
            </w:r>
          </w:p>
          <w:p w:rsidR="00154A46" w:rsidRPr="00DB7B1B" w:rsidRDefault="00154A46" w:rsidP="00154A46">
            <w:pPr>
              <w:rPr>
                <w:rFonts w:ascii="Times New Roman" w:hAnsi="Times New Roman" w:cs="Times New Roman"/>
                <w:sz w:val="16"/>
                <w:szCs w:val="16"/>
              </w:rPr>
            </w:pPr>
            <w:r w:rsidRPr="00DB7B1B">
              <w:rPr>
                <w:rFonts w:ascii="Times New Roman" w:hAnsi="Times New Roman" w:cs="Times New Roman"/>
                <w:sz w:val="16"/>
                <w:szCs w:val="16"/>
              </w:rPr>
              <w:t>осіб з обмеженнями</w:t>
            </w:r>
          </w:p>
          <w:p w:rsidR="00E7113F" w:rsidRPr="00DB7B1B" w:rsidRDefault="00154A46" w:rsidP="00154A46">
            <w:pPr>
              <w:rPr>
                <w:rFonts w:ascii="Times New Roman" w:hAnsi="Times New Roman" w:cs="Times New Roman"/>
                <w:sz w:val="16"/>
                <w:szCs w:val="16"/>
              </w:rPr>
            </w:pPr>
            <w:r w:rsidRPr="00DB7B1B">
              <w:rPr>
                <w:rFonts w:ascii="Times New Roman" w:hAnsi="Times New Roman" w:cs="Times New Roman"/>
                <w:sz w:val="16"/>
                <w:szCs w:val="16"/>
              </w:rPr>
              <w:t>повсякденного функціонування</w:t>
            </w:r>
          </w:p>
        </w:tc>
        <w:tc>
          <w:tcPr>
            <w:tcW w:w="1289" w:type="dxa"/>
          </w:tcPr>
          <w:p w:rsidR="00E7113F" w:rsidRPr="00DB7B1B" w:rsidRDefault="00E7113F">
            <w:pPr>
              <w:rPr>
                <w:sz w:val="16"/>
                <w:szCs w:val="16"/>
              </w:rPr>
            </w:pPr>
            <w:r w:rsidRPr="00DB7B1B">
              <w:rPr>
                <w:rFonts w:ascii="Times New Roman" w:eastAsia="Calibri" w:hAnsi="Times New Roman" w:cs="Times New Roman"/>
                <w:sz w:val="16"/>
                <w:szCs w:val="16"/>
              </w:rPr>
              <w:t>2025 рік</w:t>
            </w:r>
          </w:p>
        </w:tc>
        <w:tc>
          <w:tcPr>
            <w:tcW w:w="5517" w:type="dxa"/>
          </w:tcPr>
          <w:p w:rsidR="00E7113F"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 xml:space="preserve">Поширено освітні матеріали серед працівників Калуської міської ради </w:t>
            </w:r>
          </w:p>
        </w:tc>
        <w:tc>
          <w:tcPr>
            <w:tcW w:w="1843" w:type="dxa"/>
          </w:tcPr>
          <w:p w:rsidR="00E7113F" w:rsidRPr="00DB7B1B" w:rsidRDefault="00E7113F" w:rsidP="0060635C">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E7113F" w:rsidRPr="00DB7B1B" w:rsidRDefault="00154A46" w:rsidP="00154A46">
            <w:pPr>
              <w:jc w:val="both"/>
              <w:rPr>
                <w:rFonts w:ascii="Times New Roman" w:hAnsi="Times New Roman" w:cs="Times New Roman"/>
                <w:sz w:val="16"/>
                <w:szCs w:val="16"/>
              </w:rPr>
            </w:pPr>
            <w:r w:rsidRPr="00DB7B1B">
              <w:rPr>
                <w:rFonts w:ascii="Times New Roman" w:hAnsi="Times New Roman" w:cs="Times New Roman"/>
                <w:sz w:val="16"/>
                <w:szCs w:val="16"/>
              </w:rPr>
              <w:t xml:space="preserve">23.1.Підготовлено звіт про поширення та представлення освітніх матеріалів, розміщених на Єдиному державному веб-порталі </w:t>
            </w:r>
            <w:proofErr w:type="spellStart"/>
            <w:r w:rsidRPr="00DB7B1B">
              <w:rPr>
                <w:rFonts w:ascii="Times New Roman" w:hAnsi="Times New Roman" w:cs="Times New Roman"/>
                <w:sz w:val="16"/>
                <w:szCs w:val="16"/>
              </w:rPr>
              <w:t>цифровоі</w:t>
            </w:r>
            <w:proofErr w:type="spellEnd"/>
            <w:r w:rsidRPr="00DB7B1B">
              <w:rPr>
                <w:rFonts w:ascii="Times New Roman" w:hAnsi="Times New Roman" w:cs="Times New Roman"/>
                <w:sz w:val="16"/>
                <w:szCs w:val="16"/>
              </w:rPr>
              <w:t>̈ освіти “Дія. Освіта</w:t>
            </w:r>
          </w:p>
        </w:tc>
      </w:tr>
      <w:tr w:rsidR="00154A46" w:rsidRPr="00DB7B1B" w:rsidTr="00DB7B1B">
        <w:tc>
          <w:tcPr>
            <w:tcW w:w="2220" w:type="dxa"/>
          </w:tcPr>
          <w:p w:rsidR="00154A46" w:rsidRPr="00DB7B1B" w:rsidRDefault="00154A46" w:rsidP="00E44736">
            <w:pPr>
              <w:jc w:val="both"/>
              <w:rPr>
                <w:rFonts w:ascii="Times New Roman" w:hAnsi="Times New Roman" w:cs="Times New Roman"/>
                <w:sz w:val="16"/>
                <w:szCs w:val="16"/>
              </w:rPr>
            </w:pPr>
          </w:p>
        </w:tc>
        <w:tc>
          <w:tcPr>
            <w:tcW w:w="2269" w:type="dxa"/>
          </w:tcPr>
          <w:p w:rsidR="00154A46" w:rsidRPr="00DB7B1B" w:rsidRDefault="00154A46" w:rsidP="00154A46">
            <w:pPr>
              <w:rPr>
                <w:rFonts w:ascii="Times New Roman" w:hAnsi="Times New Roman" w:cs="Times New Roman"/>
                <w:bCs/>
                <w:sz w:val="16"/>
                <w:szCs w:val="16"/>
              </w:rPr>
            </w:pPr>
            <w:r w:rsidRPr="00DB7B1B">
              <w:rPr>
                <w:rFonts w:ascii="Times New Roman" w:hAnsi="Times New Roman" w:cs="Times New Roman"/>
                <w:bCs/>
                <w:sz w:val="16"/>
                <w:szCs w:val="16"/>
              </w:rPr>
              <w:t xml:space="preserve">2. проведення інформаційних кампаній щодо освітніх курсів з </w:t>
            </w:r>
            <w:proofErr w:type="spellStart"/>
            <w:r w:rsidRPr="00DB7B1B">
              <w:rPr>
                <w:rFonts w:ascii="Times New Roman" w:hAnsi="Times New Roman" w:cs="Times New Roman"/>
                <w:bCs/>
                <w:sz w:val="16"/>
                <w:szCs w:val="16"/>
              </w:rPr>
              <w:t>цифровоі</w:t>
            </w:r>
            <w:proofErr w:type="spellEnd"/>
            <w:r w:rsidRPr="00DB7B1B">
              <w:rPr>
                <w:rFonts w:ascii="Times New Roman" w:hAnsi="Times New Roman" w:cs="Times New Roman"/>
                <w:bCs/>
                <w:sz w:val="16"/>
                <w:szCs w:val="16"/>
              </w:rPr>
              <w:t>̈ грамотності осіб з обмеженнями повсякденного функціонування</w:t>
            </w:r>
          </w:p>
          <w:p w:rsidR="00154A46" w:rsidRPr="00DB7B1B" w:rsidRDefault="00154A46" w:rsidP="00154A46">
            <w:pPr>
              <w:rPr>
                <w:rFonts w:ascii="Times New Roman" w:hAnsi="Times New Roman" w:cs="Times New Roman"/>
                <w:bCs/>
                <w:sz w:val="16"/>
                <w:szCs w:val="16"/>
              </w:rPr>
            </w:pPr>
          </w:p>
        </w:tc>
        <w:tc>
          <w:tcPr>
            <w:tcW w:w="1289" w:type="dxa"/>
          </w:tcPr>
          <w:p w:rsidR="00154A46" w:rsidRPr="00DB7B1B" w:rsidRDefault="00154A46" w:rsidP="00CA5DC3">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Проведено інформаційну кампанію упродовж 2025 року в бібліотечних закладах культури та мешканців міста та сіл</w:t>
            </w:r>
          </w:p>
        </w:tc>
        <w:tc>
          <w:tcPr>
            <w:tcW w:w="1843" w:type="dxa"/>
          </w:tcPr>
          <w:p w:rsidR="00154A46" w:rsidRPr="00DB7B1B" w:rsidRDefault="00154A46" w:rsidP="0060635C">
            <w:pPr>
              <w:rPr>
                <w:rFonts w:ascii="Times New Roman" w:hAnsi="Times New Roman" w:cs="Times New Roman"/>
                <w:sz w:val="16"/>
                <w:szCs w:val="16"/>
              </w:rPr>
            </w:pPr>
          </w:p>
        </w:tc>
        <w:tc>
          <w:tcPr>
            <w:tcW w:w="2216" w:type="dxa"/>
          </w:tcPr>
          <w:p w:rsidR="00154A46" w:rsidRPr="00DB7B1B" w:rsidRDefault="00154A46" w:rsidP="00154A46">
            <w:pPr>
              <w:jc w:val="both"/>
              <w:rPr>
                <w:rFonts w:ascii="Times New Roman" w:hAnsi="Times New Roman" w:cs="Times New Roman"/>
                <w:sz w:val="16"/>
                <w:szCs w:val="16"/>
              </w:rPr>
            </w:pPr>
            <w:r w:rsidRPr="00DB7B1B">
              <w:rPr>
                <w:rFonts w:ascii="Times New Roman" w:hAnsi="Times New Roman" w:cs="Times New Roman"/>
                <w:sz w:val="16"/>
                <w:szCs w:val="16"/>
              </w:rPr>
              <w:t>23.2.Забезпечено підготовку щороку звіту про результати проведення інформаційних кампаній</w:t>
            </w:r>
          </w:p>
        </w:tc>
      </w:tr>
      <w:tr w:rsidR="00154A46" w:rsidRPr="00DB7B1B" w:rsidTr="00CA5DC3">
        <w:tc>
          <w:tcPr>
            <w:tcW w:w="15354" w:type="dxa"/>
            <w:gridSpan w:val="6"/>
          </w:tcPr>
          <w:p w:rsidR="00154A46" w:rsidRPr="00DB7B1B" w:rsidRDefault="00154A46" w:rsidP="00154A46">
            <w:pPr>
              <w:jc w:val="center"/>
              <w:rPr>
                <w:rFonts w:ascii="Times New Roman" w:hAnsi="Times New Roman" w:cs="Times New Roman"/>
                <w:sz w:val="16"/>
                <w:szCs w:val="16"/>
              </w:rPr>
            </w:pPr>
            <w:r w:rsidRPr="00DB7B1B">
              <w:rPr>
                <w:rFonts w:ascii="Times New Roman" w:hAnsi="Times New Roman" w:cs="Times New Roman"/>
                <w:sz w:val="16"/>
                <w:szCs w:val="16"/>
              </w:rPr>
              <w:t>Стратегічна ціль «Усі громадяни мають доступ до електронних публічних послуг»</w:t>
            </w:r>
          </w:p>
        </w:tc>
      </w:tr>
      <w:tr w:rsidR="00CA5DC3" w:rsidRPr="00DB7B1B" w:rsidTr="00DB7B1B">
        <w:tc>
          <w:tcPr>
            <w:tcW w:w="2220" w:type="dxa"/>
          </w:tcPr>
          <w:p w:rsidR="00CA5DC3" w:rsidRPr="00DB7B1B" w:rsidRDefault="00CA5DC3" w:rsidP="00CA5DC3">
            <w:pPr>
              <w:rPr>
                <w:rFonts w:ascii="Times New Roman" w:hAnsi="Times New Roman" w:cs="Times New Roman"/>
                <w:sz w:val="16"/>
                <w:szCs w:val="16"/>
              </w:rPr>
            </w:pPr>
            <w:r w:rsidRPr="00DB7B1B">
              <w:rPr>
                <w:rFonts w:ascii="Times New Roman" w:hAnsi="Times New Roman" w:cs="Times New Roman"/>
                <w:sz w:val="16"/>
                <w:szCs w:val="16"/>
              </w:rPr>
              <w:t>24. Розроблення</w:t>
            </w:r>
          </w:p>
          <w:p w:rsidR="00CA5DC3" w:rsidRPr="00DB7B1B" w:rsidRDefault="00CA5DC3" w:rsidP="00CA5DC3">
            <w:pPr>
              <w:rPr>
                <w:rFonts w:ascii="Times New Roman" w:hAnsi="Times New Roman" w:cs="Times New Roman"/>
                <w:sz w:val="16"/>
                <w:szCs w:val="16"/>
              </w:rPr>
            </w:pPr>
            <w:r w:rsidRPr="00DB7B1B">
              <w:rPr>
                <w:rFonts w:ascii="Times New Roman" w:hAnsi="Times New Roman" w:cs="Times New Roman"/>
                <w:sz w:val="16"/>
                <w:szCs w:val="16"/>
              </w:rPr>
              <w:t>комплексних підходів</w:t>
            </w:r>
          </w:p>
          <w:p w:rsidR="00CA5DC3" w:rsidRPr="00DB7B1B" w:rsidRDefault="00CA5DC3" w:rsidP="00CA5DC3">
            <w:pPr>
              <w:rPr>
                <w:rFonts w:ascii="Times New Roman" w:hAnsi="Times New Roman" w:cs="Times New Roman"/>
                <w:sz w:val="16"/>
                <w:szCs w:val="16"/>
              </w:rPr>
            </w:pPr>
            <w:r w:rsidRPr="00DB7B1B">
              <w:rPr>
                <w:rFonts w:ascii="Times New Roman" w:hAnsi="Times New Roman" w:cs="Times New Roman"/>
                <w:sz w:val="16"/>
                <w:szCs w:val="16"/>
              </w:rPr>
              <w:t xml:space="preserve">щодо </w:t>
            </w:r>
            <w:proofErr w:type="spellStart"/>
            <w:r w:rsidRPr="00DB7B1B">
              <w:rPr>
                <w:rFonts w:ascii="Times New Roman" w:hAnsi="Times New Roman" w:cs="Times New Roman"/>
                <w:sz w:val="16"/>
                <w:szCs w:val="16"/>
              </w:rPr>
              <w:t>цифровізації</w:t>
            </w:r>
            <w:proofErr w:type="spellEnd"/>
          </w:p>
          <w:p w:rsidR="00CA5DC3" w:rsidRPr="00DB7B1B" w:rsidRDefault="00CA5DC3" w:rsidP="00CA5DC3">
            <w:pPr>
              <w:rPr>
                <w:rFonts w:ascii="Times New Roman" w:hAnsi="Times New Roman" w:cs="Times New Roman"/>
                <w:sz w:val="16"/>
                <w:szCs w:val="16"/>
              </w:rPr>
            </w:pPr>
            <w:r w:rsidRPr="00DB7B1B">
              <w:rPr>
                <w:rFonts w:ascii="Times New Roman" w:hAnsi="Times New Roman" w:cs="Times New Roman"/>
                <w:sz w:val="16"/>
                <w:szCs w:val="16"/>
              </w:rPr>
              <w:t>сфер життя та</w:t>
            </w:r>
          </w:p>
          <w:p w:rsidR="00CA5DC3" w:rsidRPr="00DB7B1B" w:rsidRDefault="00CA5DC3" w:rsidP="00CA5DC3">
            <w:pPr>
              <w:rPr>
                <w:rFonts w:ascii="Times New Roman" w:hAnsi="Times New Roman" w:cs="Times New Roman"/>
                <w:sz w:val="16"/>
                <w:szCs w:val="16"/>
              </w:rPr>
            </w:pPr>
            <w:r w:rsidRPr="00DB7B1B">
              <w:rPr>
                <w:rFonts w:ascii="Times New Roman" w:hAnsi="Times New Roman" w:cs="Times New Roman"/>
                <w:sz w:val="16"/>
                <w:szCs w:val="16"/>
              </w:rPr>
              <w:t>публічних послуг</w:t>
            </w:r>
          </w:p>
        </w:tc>
        <w:tc>
          <w:tcPr>
            <w:tcW w:w="2269" w:type="dxa"/>
          </w:tcPr>
          <w:p w:rsidR="00CA5DC3" w:rsidRPr="00DB7B1B" w:rsidRDefault="00CA5DC3" w:rsidP="00CA5DC3">
            <w:pPr>
              <w:jc w:val="both"/>
              <w:rPr>
                <w:rFonts w:ascii="Times New Roman" w:hAnsi="Times New Roman" w:cs="Times New Roman"/>
                <w:sz w:val="16"/>
                <w:szCs w:val="16"/>
              </w:rPr>
            </w:pPr>
            <w:r w:rsidRPr="00DB7B1B">
              <w:rPr>
                <w:rFonts w:ascii="Times New Roman" w:hAnsi="Times New Roman" w:cs="Times New Roman"/>
                <w:sz w:val="16"/>
                <w:szCs w:val="16"/>
              </w:rPr>
              <w:t>1.</w:t>
            </w:r>
            <w:r w:rsidRPr="00DB7B1B">
              <w:rPr>
                <w:rFonts w:ascii="Times New Roman" w:hAnsi="Times New Roman" w:cs="Times New Roman"/>
                <w:bCs/>
                <w:sz w:val="16"/>
                <w:szCs w:val="16"/>
              </w:rPr>
              <w:t xml:space="preserve"> участь</w:t>
            </w:r>
            <w:r w:rsidRPr="00DB7B1B">
              <w:rPr>
                <w:rFonts w:ascii="Times New Roman" w:hAnsi="Times New Roman" w:cs="Times New Roman"/>
                <w:b/>
                <w:bCs/>
                <w:sz w:val="16"/>
                <w:szCs w:val="16"/>
              </w:rPr>
              <w:t xml:space="preserve"> у </w:t>
            </w:r>
            <w:r w:rsidRPr="00DB7B1B">
              <w:rPr>
                <w:rFonts w:ascii="Times New Roman" w:hAnsi="Times New Roman" w:cs="Times New Roman"/>
                <w:sz w:val="16"/>
                <w:szCs w:val="16"/>
              </w:rPr>
              <w:t>навчанні</w:t>
            </w:r>
          </w:p>
          <w:p w:rsidR="00CA5DC3" w:rsidRPr="00DB7B1B" w:rsidRDefault="00CA5DC3" w:rsidP="00CA5DC3">
            <w:pPr>
              <w:jc w:val="both"/>
              <w:rPr>
                <w:rFonts w:ascii="Times New Roman" w:hAnsi="Times New Roman" w:cs="Times New Roman"/>
                <w:sz w:val="16"/>
                <w:szCs w:val="16"/>
              </w:rPr>
            </w:pPr>
            <w:r w:rsidRPr="00DB7B1B">
              <w:rPr>
                <w:rFonts w:ascii="Times New Roman" w:hAnsi="Times New Roman" w:cs="Times New Roman"/>
                <w:sz w:val="16"/>
                <w:szCs w:val="16"/>
              </w:rPr>
              <w:t>працівників надавачів</w:t>
            </w:r>
          </w:p>
          <w:p w:rsidR="00CA5DC3" w:rsidRPr="00DB7B1B" w:rsidRDefault="00CA5DC3" w:rsidP="00CA5DC3">
            <w:pPr>
              <w:jc w:val="both"/>
              <w:rPr>
                <w:rFonts w:ascii="Times New Roman" w:hAnsi="Times New Roman" w:cs="Times New Roman"/>
                <w:sz w:val="16"/>
                <w:szCs w:val="16"/>
              </w:rPr>
            </w:pPr>
            <w:r w:rsidRPr="00DB7B1B">
              <w:rPr>
                <w:rFonts w:ascii="Times New Roman" w:hAnsi="Times New Roman" w:cs="Times New Roman"/>
                <w:sz w:val="16"/>
                <w:szCs w:val="16"/>
              </w:rPr>
              <w:t>соціальних послуг, управління  з питань цифрової грамотності, у разі проведення</w:t>
            </w:r>
          </w:p>
          <w:p w:rsidR="00CA5DC3" w:rsidRPr="00DB7B1B" w:rsidRDefault="00CA5DC3" w:rsidP="0060635C">
            <w:pPr>
              <w:jc w:val="both"/>
              <w:rPr>
                <w:rFonts w:ascii="Times New Roman" w:hAnsi="Times New Roman" w:cs="Times New Roman"/>
                <w:sz w:val="16"/>
                <w:szCs w:val="16"/>
              </w:rPr>
            </w:pPr>
          </w:p>
        </w:tc>
        <w:tc>
          <w:tcPr>
            <w:tcW w:w="1289" w:type="dxa"/>
          </w:tcPr>
          <w:p w:rsidR="00CA5DC3" w:rsidRPr="00DB7B1B" w:rsidRDefault="00CA5DC3">
            <w:pPr>
              <w:rPr>
                <w:rFonts w:ascii="Times New Roman" w:eastAsia="Calibri" w:hAnsi="Times New Roman" w:cs="Times New Roman"/>
                <w:sz w:val="16"/>
                <w:szCs w:val="16"/>
              </w:rPr>
            </w:pPr>
          </w:p>
        </w:tc>
        <w:tc>
          <w:tcPr>
            <w:tcW w:w="5517" w:type="dxa"/>
          </w:tcPr>
          <w:p w:rsidR="00CA5DC3" w:rsidRPr="00DB7B1B" w:rsidRDefault="00CA5DC3" w:rsidP="00CA5DC3">
            <w:pPr>
              <w:rPr>
                <w:rFonts w:ascii="Times New Roman" w:hAnsi="Times New Roman" w:cs="Times New Roman"/>
                <w:sz w:val="16"/>
                <w:szCs w:val="16"/>
              </w:rPr>
            </w:pPr>
            <w:r w:rsidRPr="00DB7B1B">
              <w:rPr>
                <w:rFonts w:ascii="Times New Roman" w:hAnsi="Times New Roman" w:cs="Times New Roman"/>
                <w:sz w:val="16"/>
                <w:szCs w:val="16"/>
              </w:rPr>
              <w:t>У  2025 році працівниками Центру взято участь у онлайн-навчаннях «</w:t>
            </w:r>
            <w:proofErr w:type="spellStart"/>
            <w:r w:rsidRPr="00DB7B1B">
              <w:rPr>
                <w:rFonts w:ascii="Times New Roman" w:hAnsi="Times New Roman" w:cs="Times New Roman"/>
                <w:sz w:val="16"/>
                <w:szCs w:val="16"/>
              </w:rPr>
              <w:t>Цифрограм</w:t>
            </w:r>
            <w:proofErr w:type="spellEnd"/>
            <w:r w:rsidRPr="00DB7B1B">
              <w:rPr>
                <w:rFonts w:ascii="Times New Roman" w:hAnsi="Times New Roman" w:cs="Times New Roman"/>
                <w:sz w:val="16"/>
                <w:szCs w:val="16"/>
              </w:rPr>
              <w:t xml:space="preserve"> для держслужбовців», «Основи </w:t>
            </w:r>
            <w:proofErr w:type="spellStart"/>
            <w:r w:rsidRPr="00DB7B1B">
              <w:rPr>
                <w:rFonts w:ascii="Times New Roman" w:hAnsi="Times New Roman" w:cs="Times New Roman"/>
                <w:sz w:val="16"/>
                <w:szCs w:val="16"/>
              </w:rPr>
              <w:t>кібергігієни</w:t>
            </w:r>
            <w:proofErr w:type="spellEnd"/>
            <w:r w:rsidRPr="00DB7B1B">
              <w:rPr>
                <w:rFonts w:ascii="Times New Roman" w:hAnsi="Times New Roman" w:cs="Times New Roman"/>
                <w:sz w:val="16"/>
                <w:szCs w:val="16"/>
              </w:rPr>
              <w:t>»</w:t>
            </w:r>
          </w:p>
          <w:p w:rsidR="00CA5DC3" w:rsidRPr="00DB7B1B" w:rsidRDefault="00CA5DC3" w:rsidP="00CA5DC3">
            <w:pPr>
              <w:rPr>
                <w:rFonts w:ascii="Times New Roman" w:hAnsi="Times New Roman" w:cs="Times New Roman"/>
                <w:sz w:val="16"/>
                <w:szCs w:val="16"/>
              </w:rPr>
            </w:pPr>
          </w:p>
          <w:p w:rsidR="00CA5DC3" w:rsidRPr="00DB7B1B" w:rsidRDefault="00CA5DC3" w:rsidP="00CA5DC3">
            <w:pPr>
              <w:rPr>
                <w:rFonts w:ascii="Times New Roman" w:hAnsi="Times New Roman" w:cs="Times New Roman"/>
                <w:sz w:val="16"/>
                <w:szCs w:val="16"/>
              </w:rPr>
            </w:pPr>
          </w:p>
        </w:tc>
        <w:tc>
          <w:tcPr>
            <w:tcW w:w="1843" w:type="dxa"/>
          </w:tcPr>
          <w:p w:rsidR="00CA5DC3" w:rsidRPr="00DB7B1B" w:rsidRDefault="00CA5DC3" w:rsidP="00CA5DC3">
            <w:pPr>
              <w:rPr>
                <w:rFonts w:ascii="Times New Roman" w:hAnsi="Times New Roman" w:cs="Times New Roman"/>
                <w:sz w:val="16"/>
                <w:szCs w:val="16"/>
              </w:rPr>
            </w:pPr>
            <w:r w:rsidRPr="00DB7B1B">
              <w:rPr>
                <w:rFonts w:ascii="Times New Roman" w:hAnsi="Times New Roman" w:cs="Times New Roman"/>
                <w:sz w:val="16"/>
                <w:szCs w:val="16"/>
              </w:rPr>
              <w:t>Надавачі соціальних</w:t>
            </w:r>
          </w:p>
          <w:p w:rsidR="00CA5DC3" w:rsidRPr="00DB7B1B" w:rsidRDefault="00CA5DC3" w:rsidP="00CA5DC3">
            <w:pPr>
              <w:rPr>
                <w:rFonts w:ascii="Times New Roman" w:hAnsi="Times New Roman" w:cs="Times New Roman"/>
                <w:sz w:val="16"/>
                <w:szCs w:val="16"/>
              </w:rPr>
            </w:pPr>
            <w:r w:rsidRPr="00DB7B1B">
              <w:rPr>
                <w:rFonts w:ascii="Times New Roman" w:hAnsi="Times New Roman" w:cs="Times New Roman"/>
                <w:sz w:val="16"/>
                <w:szCs w:val="16"/>
              </w:rPr>
              <w:t>послуг Калуської</w:t>
            </w:r>
          </w:p>
          <w:p w:rsidR="00CA5DC3" w:rsidRPr="00DB7B1B" w:rsidRDefault="00CA5DC3" w:rsidP="00CA5DC3">
            <w:pPr>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CA5DC3" w:rsidRPr="00DB7B1B" w:rsidRDefault="00CA5DC3" w:rsidP="00CA5DC3">
            <w:pPr>
              <w:rPr>
                <w:rFonts w:ascii="Times New Roman" w:hAnsi="Times New Roman" w:cs="Times New Roman"/>
                <w:sz w:val="16"/>
                <w:szCs w:val="16"/>
              </w:rPr>
            </w:pPr>
          </w:p>
        </w:tc>
        <w:tc>
          <w:tcPr>
            <w:tcW w:w="2216" w:type="dxa"/>
          </w:tcPr>
          <w:p w:rsidR="00CA5DC3" w:rsidRPr="00DB7B1B" w:rsidRDefault="00CA5DC3" w:rsidP="00CA5DC3">
            <w:pPr>
              <w:jc w:val="both"/>
              <w:rPr>
                <w:rFonts w:ascii="Times New Roman" w:hAnsi="Times New Roman" w:cs="Times New Roman"/>
                <w:sz w:val="16"/>
                <w:szCs w:val="16"/>
              </w:rPr>
            </w:pPr>
            <w:r w:rsidRPr="00DB7B1B">
              <w:rPr>
                <w:rFonts w:ascii="Times New Roman" w:hAnsi="Times New Roman" w:cs="Times New Roman"/>
                <w:sz w:val="16"/>
                <w:szCs w:val="16"/>
              </w:rPr>
              <w:t>24.1.Забезпечено підготовку щокварталу звіту про участь у навчаннях (у разі їх проведення)</w:t>
            </w:r>
          </w:p>
          <w:p w:rsidR="00CA5DC3" w:rsidRPr="00DB7B1B" w:rsidRDefault="00CA5DC3" w:rsidP="0060635C">
            <w:pPr>
              <w:jc w:val="both"/>
              <w:rPr>
                <w:rFonts w:ascii="Times New Roman" w:hAnsi="Times New Roman" w:cs="Times New Roman"/>
                <w:sz w:val="16"/>
                <w:szCs w:val="16"/>
              </w:rPr>
            </w:pP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CA5DC3" w:rsidRPr="00DB7B1B" w:rsidRDefault="00CA5DC3" w:rsidP="00CA5DC3">
            <w:pPr>
              <w:jc w:val="both"/>
              <w:rPr>
                <w:rFonts w:ascii="Times New Roman" w:hAnsi="Times New Roman" w:cs="Times New Roman"/>
                <w:sz w:val="16"/>
                <w:szCs w:val="16"/>
              </w:rPr>
            </w:pPr>
            <w:r w:rsidRPr="00DB7B1B">
              <w:rPr>
                <w:rFonts w:ascii="Times New Roman" w:hAnsi="Times New Roman" w:cs="Times New Roman"/>
                <w:sz w:val="16"/>
                <w:szCs w:val="16"/>
              </w:rPr>
              <w:t>2</w:t>
            </w:r>
            <w:r w:rsidR="00154A46" w:rsidRPr="00DB7B1B">
              <w:rPr>
                <w:rFonts w:ascii="Times New Roman" w:hAnsi="Times New Roman" w:cs="Times New Roman"/>
                <w:sz w:val="16"/>
                <w:szCs w:val="16"/>
              </w:rPr>
              <w:t>.</w:t>
            </w:r>
            <w:r w:rsidRPr="00DB7B1B">
              <w:rPr>
                <w:rFonts w:ascii="Times New Roman" w:hAnsi="Times New Roman" w:cs="Times New Roman"/>
                <w:sz w:val="16"/>
                <w:szCs w:val="16"/>
              </w:rPr>
              <w:t>участь у навчанні працівників закладів соціальної інфраструктури</w:t>
            </w:r>
          </w:p>
          <w:p w:rsidR="00154A46" w:rsidRPr="00DB7B1B" w:rsidRDefault="00154A46" w:rsidP="0060635C">
            <w:pPr>
              <w:jc w:val="both"/>
              <w:rPr>
                <w:rFonts w:ascii="Times New Roman" w:hAnsi="Times New Roman" w:cs="Times New Roman"/>
                <w:b/>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CA5DC3" w:rsidP="002D3139">
            <w:pPr>
              <w:jc w:val="both"/>
              <w:rPr>
                <w:rFonts w:ascii="Times New Roman" w:hAnsi="Times New Roman" w:cs="Times New Roman"/>
                <w:sz w:val="16"/>
                <w:szCs w:val="16"/>
              </w:rPr>
            </w:pPr>
            <w:r w:rsidRPr="00DB7B1B">
              <w:rPr>
                <w:rFonts w:ascii="Times New Roman" w:hAnsi="Times New Roman" w:cs="Times New Roman"/>
                <w:sz w:val="16"/>
                <w:szCs w:val="16"/>
              </w:rPr>
              <w:t>Працівники надавачів соціальних послуг Калуської міської ради пройшли навчання щодо роботи в Єдиній інформаційній системі соціальних послуг з метою підвищення якості надання послуг на ведення електронного обліку. На даний час всі надавачі вже працюють в ЄІССС</w:t>
            </w:r>
          </w:p>
        </w:tc>
        <w:tc>
          <w:tcPr>
            <w:tcW w:w="1843" w:type="dxa"/>
          </w:tcPr>
          <w:p w:rsidR="00CA5DC3" w:rsidRPr="00DB7B1B" w:rsidRDefault="00CA5DC3" w:rsidP="00CA5DC3">
            <w:pPr>
              <w:rPr>
                <w:rFonts w:ascii="Times New Roman" w:hAnsi="Times New Roman" w:cs="Times New Roman"/>
                <w:sz w:val="16"/>
                <w:szCs w:val="16"/>
              </w:rPr>
            </w:pPr>
            <w:r w:rsidRPr="00DB7B1B">
              <w:rPr>
                <w:rFonts w:ascii="Times New Roman" w:hAnsi="Times New Roman" w:cs="Times New Roman"/>
                <w:sz w:val="16"/>
                <w:szCs w:val="16"/>
              </w:rPr>
              <w:t>управління соціального захисту населення</w:t>
            </w:r>
          </w:p>
          <w:p w:rsidR="00154A46" w:rsidRPr="00DB7B1B" w:rsidRDefault="00154A46" w:rsidP="0060635C">
            <w:pPr>
              <w:rPr>
                <w:rFonts w:ascii="Times New Roman" w:hAnsi="Times New Roman" w:cs="Times New Roman"/>
                <w:b/>
                <w:sz w:val="16"/>
                <w:szCs w:val="16"/>
              </w:rPr>
            </w:pPr>
          </w:p>
        </w:tc>
        <w:tc>
          <w:tcPr>
            <w:tcW w:w="2216"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24.</w:t>
            </w:r>
            <w:r w:rsidR="00CA5DC3" w:rsidRPr="00DB7B1B">
              <w:rPr>
                <w:rFonts w:ascii="Times New Roman" w:hAnsi="Times New Roman" w:cs="Times New Roman"/>
                <w:sz w:val="16"/>
                <w:szCs w:val="16"/>
              </w:rPr>
              <w:t>2</w:t>
            </w:r>
            <w:r w:rsidRPr="00DB7B1B">
              <w:rPr>
                <w:rFonts w:ascii="Times New Roman" w:hAnsi="Times New Roman" w:cs="Times New Roman"/>
                <w:sz w:val="16"/>
                <w:szCs w:val="16"/>
              </w:rPr>
              <w:t>.Забезпечено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підготовку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щокварталу звіту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про участь 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навчаннях (у разі їх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проведення)</w:t>
            </w:r>
          </w:p>
          <w:p w:rsidR="00154A46" w:rsidRPr="00DB7B1B" w:rsidRDefault="00154A46" w:rsidP="0060635C">
            <w:pPr>
              <w:jc w:val="both"/>
              <w:rPr>
                <w:rFonts w:ascii="Times New Roman" w:hAnsi="Times New Roman" w:cs="Times New Roman"/>
                <w:b/>
                <w:sz w:val="16"/>
                <w:szCs w:val="16"/>
              </w:rPr>
            </w:pPr>
          </w:p>
        </w:tc>
      </w:tr>
      <w:tr w:rsidR="00CA5DC3" w:rsidRPr="00DB7B1B" w:rsidTr="00DB7B1B">
        <w:tc>
          <w:tcPr>
            <w:tcW w:w="2220" w:type="dxa"/>
          </w:tcPr>
          <w:p w:rsidR="00CA5DC3" w:rsidRPr="00DB7B1B" w:rsidRDefault="00CA5DC3" w:rsidP="0060635C">
            <w:pPr>
              <w:rPr>
                <w:rFonts w:ascii="Times New Roman" w:hAnsi="Times New Roman" w:cs="Times New Roman"/>
                <w:sz w:val="16"/>
                <w:szCs w:val="16"/>
              </w:rPr>
            </w:pPr>
          </w:p>
        </w:tc>
        <w:tc>
          <w:tcPr>
            <w:tcW w:w="2269" w:type="dxa"/>
          </w:tcPr>
          <w:p w:rsidR="00321538" w:rsidRPr="00DB7B1B" w:rsidRDefault="00321538" w:rsidP="00321538">
            <w:pPr>
              <w:jc w:val="both"/>
              <w:rPr>
                <w:rFonts w:ascii="Times New Roman" w:hAnsi="Times New Roman" w:cs="Times New Roman"/>
                <w:sz w:val="16"/>
                <w:szCs w:val="16"/>
              </w:rPr>
            </w:pPr>
            <w:r w:rsidRPr="00DB7B1B">
              <w:rPr>
                <w:rFonts w:ascii="Times New Roman" w:hAnsi="Times New Roman" w:cs="Times New Roman"/>
                <w:bCs/>
                <w:sz w:val="16"/>
                <w:szCs w:val="16"/>
              </w:rPr>
              <w:t>3</w:t>
            </w:r>
            <w:r w:rsidRPr="00DB7B1B">
              <w:rPr>
                <w:rFonts w:ascii="Times New Roman" w:hAnsi="Times New Roman" w:cs="Times New Roman"/>
                <w:sz w:val="16"/>
                <w:szCs w:val="16"/>
              </w:rPr>
              <w:t>.Проведення для</w:t>
            </w:r>
            <w:r w:rsidRPr="00DB7B1B">
              <w:rPr>
                <w:rFonts w:ascii="Times New Roman" w:hAnsi="Times New Roman" w:cs="Times New Roman"/>
                <w:b/>
                <w:sz w:val="16"/>
                <w:szCs w:val="16"/>
              </w:rPr>
              <w:t xml:space="preserve"> </w:t>
            </w:r>
            <w:r w:rsidRPr="00DB7B1B">
              <w:rPr>
                <w:rFonts w:ascii="Times New Roman" w:hAnsi="Times New Roman" w:cs="Times New Roman"/>
                <w:sz w:val="16"/>
                <w:szCs w:val="16"/>
              </w:rPr>
              <w:t xml:space="preserve">працівників бібліотек навчальних </w:t>
            </w:r>
            <w:proofErr w:type="spellStart"/>
            <w:r w:rsidRPr="00DB7B1B">
              <w:rPr>
                <w:rFonts w:ascii="Times New Roman" w:hAnsi="Times New Roman" w:cs="Times New Roman"/>
                <w:sz w:val="16"/>
                <w:szCs w:val="16"/>
              </w:rPr>
              <w:t>вебінарів</w:t>
            </w:r>
            <w:proofErr w:type="spellEnd"/>
          </w:p>
          <w:p w:rsidR="00321538" w:rsidRPr="00DB7B1B" w:rsidRDefault="00321538" w:rsidP="00321538">
            <w:pPr>
              <w:jc w:val="both"/>
              <w:rPr>
                <w:rFonts w:ascii="Times New Roman" w:hAnsi="Times New Roman" w:cs="Times New Roman"/>
                <w:sz w:val="16"/>
                <w:szCs w:val="16"/>
              </w:rPr>
            </w:pPr>
            <w:r w:rsidRPr="00DB7B1B">
              <w:rPr>
                <w:rFonts w:ascii="Times New Roman" w:hAnsi="Times New Roman" w:cs="Times New Roman"/>
                <w:sz w:val="16"/>
                <w:szCs w:val="16"/>
              </w:rPr>
              <w:t>щодо надання цифрових послуг</w:t>
            </w:r>
          </w:p>
          <w:p w:rsidR="00CA5DC3" w:rsidRPr="00DB7B1B" w:rsidRDefault="00321538" w:rsidP="00321538">
            <w:pPr>
              <w:jc w:val="both"/>
              <w:rPr>
                <w:rFonts w:ascii="Times New Roman" w:hAnsi="Times New Roman" w:cs="Times New Roman"/>
                <w:b/>
                <w:sz w:val="16"/>
                <w:szCs w:val="16"/>
              </w:rPr>
            </w:pPr>
            <w:r w:rsidRPr="00DB7B1B">
              <w:rPr>
                <w:rFonts w:ascii="Times New Roman" w:hAnsi="Times New Roman" w:cs="Times New Roman"/>
                <w:sz w:val="16"/>
                <w:szCs w:val="16"/>
              </w:rPr>
              <w:t>особам з інвалідністю та особам старшого віку</w:t>
            </w:r>
          </w:p>
        </w:tc>
        <w:tc>
          <w:tcPr>
            <w:tcW w:w="1289" w:type="dxa"/>
          </w:tcPr>
          <w:p w:rsidR="00CA5DC3" w:rsidRPr="00DB7B1B" w:rsidRDefault="00321538"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321538" w:rsidRPr="00DB7B1B" w:rsidRDefault="00321538" w:rsidP="00321538">
            <w:pPr>
              <w:jc w:val="both"/>
              <w:rPr>
                <w:rFonts w:ascii="Times New Roman" w:hAnsi="Times New Roman" w:cs="Times New Roman"/>
                <w:sz w:val="16"/>
                <w:szCs w:val="16"/>
                <w:u w:val="single"/>
              </w:rPr>
            </w:pPr>
            <w:r w:rsidRPr="00DB7B1B">
              <w:rPr>
                <w:rFonts w:ascii="Times New Roman" w:hAnsi="Times New Roman" w:cs="Times New Roman"/>
                <w:sz w:val="16"/>
                <w:szCs w:val="16"/>
                <w:u w:val="single"/>
              </w:rPr>
              <w:t>Проведення заходів у бібліотеках-</w:t>
            </w:r>
            <w:proofErr w:type="spellStart"/>
            <w:r w:rsidRPr="00DB7B1B">
              <w:rPr>
                <w:rFonts w:ascii="Times New Roman" w:hAnsi="Times New Roman" w:cs="Times New Roman"/>
                <w:sz w:val="16"/>
                <w:szCs w:val="16"/>
                <w:u w:val="single"/>
              </w:rPr>
              <w:t>хабах</w:t>
            </w:r>
            <w:proofErr w:type="spellEnd"/>
            <w:r w:rsidRPr="00DB7B1B">
              <w:rPr>
                <w:rFonts w:ascii="Times New Roman" w:hAnsi="Times New Roman" w:cs="Times New Roman"/>
                <w:sz w:val="16"/>
                <w:szCs w:val="16"/>
                <w:u w:val="single"/>
              </w:rPr>
              <w:t xml:space="preserve"> цифрової освіти:</w:t>
            </w:r>
          </w:p>
          <w:p w:rsidR="00CA5DC3" w:rsidRPr="00DB7B1B" w:rsidRDefault="00321538" w:rsidP="00321538">
            <w:pPr>
              <w:jc w:val="both"/>
              <w:rPr>
                <w:rFonts w:ascii="Times New Roman" w:hAnsi="Times New Roman" w:cs="Times New Roman"/>
                <w:b/>
                <w:sz w:val="16"/>
                <w:szCs w:val="16"/>
              </w:rPr>
            </w:pPr>
            <w:r w:rsidRPr="00DB7B1B">
              <w:rPr>
                <w:rFonts w:ascii="Times New Roman" w:hAnsi="Times New Roman" w:cs="Times New Roman"/>
                <w:sz w:val="16"/>
                <w:szCs w:val="16"/>
              </w:rPr>
              <w:t>Центральна бібліотека імені Тараса Шевченка комунального закладу «Централізована бібліотечна система» Калуської міської ради входить до мережі</w:t>
            </w:r>
            <w:r w:rsidRPr="00DB7B1B">
              <w:rPr>
                <w:rFonts w:ascii="Times New Roman" w:hAnsi="Times New Roman" w:cs="Times New Roman"/>
                <w:sz w:val="16"/>
                <w:szCs w:val="16"/>
                <w:lang w:val="ru-RU"/>
              </w:rPr>
              <w:t>  </w:t>
            </w:r>
            <w:r w:rsidRPr="00DB7B1B">
              <w:rPr>
                <w:rFonts w:ascii="Times New Roman" w:hAnsi="Times New Roman" w:cs="Times New Roman"/>
                <w:sz w:val="16"/>
                <w:szCs w:val="16"/>
              </w:rPr>
              <w:t>бібліотек</w:t>
            </w:r>
            <w:r w:rsidRPr="00DB7B1B">
              <w:rPr>
                <w:rFonts w:ascii="Times New Roman" w:hAnsi="Times New Roman" w:cs="Times New Roman"/>
                <w:bCs/>
                <w:i/>
                <w:iCs/>
                <w:sz w:val="16"/>
                <w:szCs w:val="16"/>
              </w:rPr>
              <w:t>-</w:t>
            </w:r>
            <w:proofErr w:type="spellStart"/>
            <w:r w:rsidRPr="00DB7B1B">
              <w:rPr>
                <w:rFonts w:ascii="Times New Roman" w:hAnsi="Times New Roman" w:cs="Times New Roman"/>
                <w:bCs/>
                <w:i/>
                <w:iCs/>
                <w:sz w:val="16"/>
                <w:szCs w:val="16"/>
              </w:rPr>
              <w:t>хабів</w:t>
            </w:r>
            <w:proofErr w:type="spellEnd"/>
            <w:r w:rsidRPr="00DB7B1B">
              <w:rPr>
                <w:rFonts w:ascii="Times New Roman" w:hAnsi="Times New Roman" w:cs="Times New Roman"/>
                <w:bCs/>
                <w:i/>
                <w:iCs/>
                <w:sz w:val="16"/>
                <w:szCs w:val="16"/>
              </w:rPr>
              <w:t xml:space="preserve"> цифрової освіти, </w:t>
            </w:r>
            <w:r w:rsidRPr="00DB7B1B">
              <w:rPr>
                <w:rFonts w:ascii="Times New Roman" w:hAnsi="Times New Roman" w:cs="Times New Roman"/>
                <w:bCs/>
                <w:iCs/>
                <w:sz w:val="16"/>
                <w:szCs w:val="16"/>
              </w:rPr>
              <w:t>тут</w:t>
            </w:r>
            <w:r w:rsidRPr="00DB7B1B">
              <w:rPr>
                <w:rFonts w:ascii="Times New Roman" w:hAnsi="Times New Roman" w:cs="Times New Roman"/>
                <w:sz w:val="16"/>
                <w:szCs w:val="16"/>
              </w:rPr>
              <w:t xml:space="preserve"> проводились навчальні</w:t>
            </w:r>
            <w:r w:rsidRPr="00DB7B1B">
              <w:rPr>
                <w:rFonts w:ascii="Times New Roman" w:hAnsi="Times New Roman" w:cs="Times New Roman"/>
                <w:sz w:val="16"/>
                <w:szCs w:val="16"/>
                <w:lang w:val="ru-RU"/>
              </w:rPr>
              <w:t> </w:t>
            </w:r>
            <w:r w:rsidRPr="00DB7B1B">
              <w:rPr>
                <w:rFonts w:ascii="Times New Roman" w:hAnsi="Times New Roman" w:cs="Times New Roman"/>
                <w:sz w:val="16"/>
                <w:szCs w:val="16"/>
              </w:rPr>
              <w:t xml:space="preserve"> заняття із підвищення цифрових </w:t>
            </w:r>
            <w:proofErr w:type="spellStart"/>
            <w:r w:rsidRPr="00DB7B1B">
              <w:rPr>
                <w:rFonts w:ascii="Times New Roman" w:hAnsi="Times New Roman" w:cs="Times New Roman"/>
                <w:sz w:val="16"/>
                <w:szCs w:val="16"/>
              </w:rPr>
              <w:t>компетентностей</w:t>
            </w:r>
            <w:proofErr w:type="spellEnd"/>
            <w:r w:rsidRPr="00DB7B1B">
              <w:rPr>
                <w:rFonts w:ascii="Times New Roman" w:hAnsi="Times New Roman" w:cs="Times New Roman"/>
                <w:sz w:val="16"/>
                <w:szCs w:val="16"/>
              </w:rPr>
              <w:t xml:space="preserve"> «Нова бібліотечна послуга: використання цифрових технологій в бібліотеці» для працівників бібліотек-філій комунального закладу «Централізована бібліотечна система». </w:t>
            </w:r>
            <w:r w:rsidRPr="00DB7B1B">
              <w:rPr>
                <w:rFonts w:ascii="Times New Roman" w:hAnsi="Times New Roman" w:cs="Times New Roman"/>
                <w:sz w:val="16"/>
                <w:szCs w:val="16"/>
                <w:lang w:val="ru-RU"/>
              </w:rPr>
              <w:t>В </w:t>
            </w:r>
            <w:proofErr w:type="spellStart"/>
            <w:r w:rsidRPr="00DB7B1B">
              <w:rPr>
                <w:rFonts w:ascii="Times New Roman" w:hAnsi="Times New Roman" w:cs="Times New Roman"/>
                <w:sz w:val="16"/>
                <w:szCs w:val="16"/>
                <w:lang w:val="ru-RU"/>
              </w:rPr>
              <w:t>програмі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навчальних</w:t>
            </w:r>
            <w:proofErr w:type="spellEnd"/>
            <w:r w:rsidRPr="00DB7B1B">
              <w:rPr>
                <w:rFonts w:ascii="Times New Roman" w:hAnsi="Times New Roman" w:cs="Times New Roman"/>
                <w:sz w:val="16"/>
                <w:szCs w:val="16"/>
                <w:lang w:val="ru-RU"/>
              </w:rPr>
              <w:t xml:space="preserve"> занять </w:t>
            </w:r>
            <w:proofErr w:type="spellStart"/>
            <w:r w:rsidRPr="00DB7B1B">
              <w:rPr>
                <w:rFonts w:ascii="Times New Roman" w:hAnsi="Times New Roman" w:cs="Times New Roman"/>
                <w:sz w:val="16"/>
                <w:szCs w:val="16"/>
                <w:lang w:val="ru-RU"/>
              </w:rPr>
              <w:t>було</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передбачено</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кілька</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блоків</w:t>
            </w:r>
            <w:proofErr w:type="spellEnd"/>
            <w:r w:rsidRPr="00DB7B1B">
              <w:rPr>
                <w:rFonts w:ascii="Times New Roman" w:hAnsi="Times New Roman" w:cs="Times New Roman"/>
                <w:sz w:val="16"/>
                <w:szCs w:val="16"/>
                <w:lang w:val="ru-RU"/>
              </w:rPr>
              <w:t xml:space="preserve">, одним з </w:t>
            </w:r>
            <w:proofErr w:type="spellStart"/>
            <w:r w:rsidRPr="00DB7B1B">
              <w:rPr>
                <w:rFonts w:ascii="Times New Roman" w:hAnsi="Times New Roman" w:cs="Times New Roman"/>
                <w:sz w:val="16"/>
                <w:szCs w:val="16"/>
                <w:lang w:val="ru-RU"/>
              </w:rPr>
              <w:t>яких</w:t>
            </w:r>
            <w:proofErr w:type="spellEnd"/>
            <w:r w:rsidRPr="00DB7B1B">
              <w:rPr>
                <w:rFonts w:ascii="Times New Roman" w:hAnsi="Times New Roman" w:cs="Times New Roman"/>
                <w:sz w:val="16"/>
                <w:szCs w:val="16"/>
                <w:lang w:val="ru-RU"/>
              </w:rPr>
              <w:t xml:space="preserve"> і </w:t>
            </w:r>
            <w:proofErr w:type="spellStart"/>
            <w:r w:rsidRPr="00DB7B1B">
              <w:rPr>
                <w:rFonts w:ascii="Times New Roman" w:hAnsi="Times New Roman" w:cs="Times New Roman"/>
                <w:sz w:val="16"/>
                <w:szCs w:val="16"/>
                <w:lang w:val="ru-RU"/>
              </w:rPr>
              <w:t>було</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навчання</w:t>
            </w:r>
            <w:proofErr w:type="spellEnd"/>
            <w:r w:rsidRPr="00DB7B1B">
              <w:rPr>
                <w:rFonts w:ascii="Times New Roman" w:hAnsi="Times New Roman" w:cs="Times New Roman"/>
                <w:sz w:val="16"/>
                <w:szCs w:val="16"/>
                <w:lang w:val="ru-RU"/>
              </w:rPr>
              <w:t xml:space="preserve"> на </w:t>
            </w:r>
            <w:proofErr w:type="spellStart"/>
            <w:r w:rsidRPr="00DB7B1B">
              <w:rPr>
                <w:rFonts w:ascii="Times New Roman" w:hAnsi="Times New Roman" w:cs="Times New Roman"/>
                <w:sz w:val="16"/>
                <w:szCs w:val="16"/>
                <w:lang w:val="ru-RU"/>
              </w:rPr>
              <w:t>Платформі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Дія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Цифрова</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освіта</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що</w:t>
            </w:r>
            <w:proofErr w:type="spellEnd"/>
            <w:r w:rsidRPr="00DB7B1B">
              <w:rPr>
                <w:rFonts w:ascii="Times New Roman" w:hAnsi="Times New Roman" w:cs="Times New Roman"/>
                <w:sz w:val="16"/>
                <w:szCs w:val="16"/>
                <w:lang w:val="ru-RU"/>
              </w:rPr>
              <w:t xml:space="preserve"> дало </w:t>
            </w:r>
            <w:proofErr w:type="spellStart"/>
            <w:r w:rsidRPr="00DB7B1B">
              <w:rPr>
                <w:rFonts w:ascii="Times New Roman" w:hAnsi="Times New Roman" w:cs="Times New Roman"/>
                <w:sz w:val="16"/>
                <w:szCs w:val="16"/>
                <w:lang w:val="ru-RU"/>
              </w:rPr>
              <w:t>можливість</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безоплатно</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опанувати</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цифрові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навички</w:t>
            </w:r>
            <w:proofErr w:type="spellEnd"/>
            <w:r w:rsidRPr="00DB7B1B">
              <w:rPr>
                <w:rFonts w:ascii="Times New Roman" w:hAnsi="Times New Roman" w:cs="Times New Roman"/>
                <w:sz w:val="16"/>
                <w:szCs w:val="16"/>
                <w:lang w:val="ru-RU"/>
              </w:rPr>
              <w:t xml:space="preserve"> та </w:t>
            </w:r>
            <w:proofErr w:type="spellStart"/>
            <w:r w:rsidRPr="00DB7B1B">
              <w:rPr>
                <w:rFonts w:ascii="Times New Roman" w:hAnsi="Times New Roman" w:cs="Times New Roman"/>
                <w:sz w:val="16"/>
                <w:szCs w:val="16"/>
                <w:lang w:val="ru-RU"/>
              </w:rPr>
              <w:t>покращити</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професійні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компетентності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бібліотекарів</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бібліотек-філій</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громади</w:t>
            </w:r>
            <w:proofErr w:type="spellEnd"/>
            <w:r w:rsidRPr="00DB7B1B">
              <w:rPr>
                <w:rFonts w:ascii="Times New Roman" w:hAnsi="Times New Roman" w:cs="Times New Roman"/>
                <w:sz w:val="16"/>
                <w:szCs w:val="16"/>
                <w:lang w:val="ru-RU"/>
              </w:rPr>
              <w:t xml:space="preserve"> та дало початок </w:t>
            </w:r>
            <w:proofErr w:type="spellStart"/>
            <w:r w:rsidRPr="00DB7B1B">
              <w:rPr>
                <w:rFonts w:ascii="Times New Roman" w:hAnsi="Times New Roman" w:cs="Times New Roman"/>
                <w:sz w:val="16"/>
                <w:szCs w:val="16"/>
                <w:lang w:val="ru-RU"/>
              </w:rPr>
              <w:t>новим</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можливостям</w:t>
            </w:r>
            <w:proofErr w:type="spellEnd"/>
            <w:r w:rsidRPr="00DB7B1B">
              <w:rPr>
                <w:rFonts w:ascii="Times New Roman" w:hAnsi="Times New Roman" w:cs="Times New Roman"/>
                <w:sz w:val="16"/>
                <w:szCs w:val="16"/>
                <w:lang w:val="ru-RU"/>
              </w:rPr>
              <w:t xml:space="preserve">, а </w:t>
            </w:r>
            <w:proofErr w:type="spellStart"/>
            <w:r w:rsidRPr="00DB7B1B">
              <w:rPr>
                <w:rFonts w:ascii="Times New Roman" w:hAnsi="Times New Roman" w:cs="Times New Roman"/>
                <w:sz w:val="16"/>
                <w:szCs w:val="16"/>
                <w:lang w:val="ru-RU"/>
              </w:rPr>
              <w:t>саме</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розширення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мережі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цифрових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хабів</w:t>
            </w:r>
            <w:proofErr w:type="spellEnd"/>
            <w:r w:rsidRPr="00DB7B1B">
              <w:rPr>
                <w:rFonts w:ascii="Times New Roman" w:hAnsi="Times New Roman" w:cs="Times New Roman"/>
                <w:sz w:val="16"/>
                <w:szCs w:val="16"/>
                <w:lang w:val="ru-RU"/>
              </w:rPr>
              <w:t xml:space="preserve"> у </w:t>
            </w:r>
            <w:proofErr w:type="spellStart"/>
            <w:r w:rsidRPr="00DB7B1B">
              <w:rPr>
                <w:rFonts w:ascii="Times New Roman" w:hAnsi="Times New Roman" w:cs="Times New Roman"/>
                <w:sz w:val="16"/>
                <w:szCs w:val="16"/>
                <w:lang w:val="ru-RU"/>
              </w:rPr>
              <w:t>бібліотеках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Калуської</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територіальної</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громади</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зокрема</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їх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створення</w:t>
            </w:r>
            <w:proofErr w:type="spellEnd"/>
            <w:r w:rsidRPr="00DB7B1B">
              <w:rPr>
                <w:rFonts w:ascii="Times New Roman" w:hAnsi="Times New Roman" w:cs="Times New Roman"/>
                <w:sz w:val="16"/>
                <w:szCs w:val="16"/>
                <w:lang w:val="ru-RU"/>
              </w:rPr>
              <w:t xml:space="preserve">  на </w:t>
            </w:r>
            <w:proofErr w:type="spellStart"/>
            <w:r w:rsidRPr="00DB7B1B">
              <w:rPr>
                <w:rFonts w:ascii="Times New Roman" w:hAnsi="Times New Roman" w:cs="Times New Roman"/>
                <w:sz w:val="16"/>
                <w:szCs w:val="16"/>
                <w:lang w:val="ru-RU"/>
              </w:rPr>
              <w:t>базі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сільських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бібліотек-філій</w:t>
            </w:r>
            <w:proofErr w:type="spellEnd"/>
            <w:r w:rsidRPr="00DB7B1B">
              <w:rPr>
                <w:rFonts w:ascii="Times New Roman" w:hAnsi="Times New Roman" w:cs="Times New Roman"/>
                <w:sz w:val="16"/>
                <w:szCs w:val="16"/>
                <w:lang w:val="ru-RU"/>
              </w:rPr>
              <w:t xml:space="preserve"> для </w:t>
            </w:r>
            <w:proofErr w:type="spellStart"/>
            <w:r w:rsidRPr="00DB7B1B">
              <w:rPr>
                <w:rFonts w:ascii="Times New Roman" w:hAnsi="Times New Roman" w:cs="Times New Roman"/>
                <w:sz w:val="16"/>
                <w:szCs w:val="16"/>
                <w:lang w:val="ru-RU"/>
              </w:rPr>
              <w:t>забезпечення</w:t>
            </w:r>
            <w:proofErr w:type="spellEnd"/>
            <w:r w:rsidRPr="00DB7B1B">
              <w:rPr>
                <w:rFonts w:ascii="Times New Roman" w:hAnsi="Times New Roman" w:cs="Times New Roman"/>
                <w:sz w:val="16"/>
                <w:szCs w:val="16"/>
                <w:lang w:val="ru-RU"/>
              </w:rPr>
              <w:t xml:space="preserve"> доступною цифровою </w:t>
            </w:r>
            <w:proofErr w:type="spellStart"/>
            <w:r w:rsidRPr="00DB7B1B">
              <w:rPr>
                <w:rFonts w:ascii="Times New Roman" w:hAnsi="Times New Roman" w:cs="Times New Roman"/>
                <w:sz w:val="16"/>
                <w:szCs w:val="16"/>
                <w:lang w:val="ru-RU"/>
              </w:rPr>
              <w:t>освітою</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якнайбільшого</w:t>
            </w:r>
            <w:proofErr w:type="spellEnd"/>
            <w:r w:rsidRPr="00DB7B1B">
              <w:rPr>
                <w:rFonts w:ascii="Times New Roman" w:hAnsi="Times New Roman" w:cs="Times New Roman"/>
                <w:sz w:val="16"/>
                <w:szCs w:val="16"/>
                <w:lang w:val="ru-RU"/>
              </w:rPr>
              <w:t xml:space="preserve"> числа </w:t>
            </w:r>
            <w:proofErr w:type="spellStart"/>
            <w:r w:rsidRPr="00DB7B1B">
              <w:rPr>
                <w:rFonts w:ascii="Times New Roman" w:hAnsi="Times New Roman" w:cs="Times New Roman"/>
                <w:sz w:val="16"/>
                <w:szCs w:val="16"/>
                <w:lang w:val="ru-RU"/>
              </w:rPr>
              <w:t>мешканців</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громади</w:t>
            </w:r>
            <w:proofErr w:type="spellEnd"/>
            <w:r w:rsidRPr="00DB7B1B">
              <w:rPr>
                <w:rFonts w:ascii="Times New Roman" w:hAnsi="Times New Roman" w:cs="Times New Roman"/>
                <w:sz w:val="16"/>
                <w:szCs w:val="16"/>
                <w:lang w:val="ru-RU"/>
              </w:rPr>
              <w:t xml:space="preserve">. І </w:t>
            </w:r>
            <w:proofErr w:type="spellStart"/>
            <w:r w:rsidRPr="00DB7B1B">
              <w:rPr>
                <w:rFonts w:ascii="Times New Roman" w:hAnsi="Times New Roman" w:cs="Times New Roman"/>
                <w:sz w:val="16"/>
                <w:szCs w:val="16"/>
                <w:lang w:val="ru-RU"/>
              </w:rPr>
              <w:t>цього</w:t>
            </w:r>
            <w:proofErr w:type="spellEnd"/>
            <w:r w:rsidRPr="00DB7B1B">
              <w:rPr>
                <w:rFonts w:ascii="Times New Roman" w:hAnsi="Times New Roman" w:cs="Times New Roman"/>
                <w:sz w:val="16"/>
                <w:szCs w:val="16"/>
                <w:lang w:val="ru-RU"/>
              </w:rPr>
              <w:t xml:space="preserve"> року </w:t>
            </w:r>
            <w:proofErr w:type="spellStart"/>
            <w:r w:rsidRPr="00DB7B1B">
              <w:rPr>
                <w:rFonts w:ascii="Times New Roman" w:hAnsi="Times New Roman" w:cs="Times New Roman"/>
                <w:sz w:val="16"/>
                <w:szCs w:val="16"/>
                <w:lang w:val="ru-RU"/>
              </w:rPr>
              <w:t>працівники</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бібліотек-філій</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Комунального</w:t>
            </w:r>
            <w:proofErr w:type="spellEnd"/>
            <w:r w:rsidRPr="00DB7B1B">
              <w:rPr>
                <w:rFonts w:ascii="Times New Roman" w:hAnsi="Times New Roman" w:cs="Times New Roman"/>
                <w:sz w:val="16"/>
                <w:szCs w:val="16"/>
                <w:lang w:val="ru-RU"/>
              </w:rPr>
              <w:t xml:space="preserve"> закладу «</w:t>
            </w:r>
            <w:proofErr w:type="spellStart"/>
            <w:r w:rsidRPr="00DB7B1B">
              <w:rPr>
                <w:rFonts w:ascii="Times New Roman" w:hAnsi="Times New Roman" w:cs="Times New Roman"/>
                <w:sz w:val="16"/>
                <w:szCs w:val="16"/>
                <w:lang w:val="ru-RU"/>
              </w:rPr>
              <w:t>Централізована</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бібліотечна</w:t>
            </w:r>
            <w:proofErr w:type="spellEnd"/>
            <w:r w:rsidRPr="00DB7B1B">
              <w:rPr>
                <w:rFonts w:ascii="Times New Roman" w:hAnsi="Times New Roman" w:cs="Times New Roman"/>
                <w:sz w:val="16"/>
                <w:szCs w:val="16"/>
                <w:lang w:val="ru-RU"/>
              </w:rPr>
              <w:t xml:space="preserve"> система» </w:t>
            </w:r>
            <w:proofErr w:type="spellStart"/>
            <w:r w:rsidRPr="00DB7B1B">
              <w:rPr>
                <w:rFonts w:ascii="Times New Roman" w:hAnsi="Times New Roman" w:cs="Times New Roman"/>
                <w:sz w:val="16"/>
                <w:szCs w:val="16"/>
                <w:lang w:val="ru-RU"/>
              </w:rPr>
              <w:t>Калуської</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міської</w:t>
            </w:r>
            <w:proofErr w:type="spellEnd"/>
            <w:r w:rsidRPr="00DB7B1B">
              <w:rPr>
                <w:rFonts w:ascii="Times New Roman" w:hAnsi="Times New Roman" w:cs="Times New Roman"/>
                <w:sz w:val="16"/>
                <w:szCs w:val="16"/>
                <w:lang w:val="ru-RU"/>
              </w:rPr>
              <w:t xml:space="preserve"> ради </w:t>
            </w:r>
            <w:proofErr w:type="spellStart"/>
            <w:r w:rsidRPr="00DB7B1B">
              <w:rPr>
                <w:rFonts w:ascii="Times New Roman" w:hAnsi="Times New Roman" w:cs="Times New Roman"/>
                <w:sz w:val="16"/>
                <w:szCs w:val="16"/>
                <w:lang w:val="ru-RU"/>
              </w:rPr>
              <w:t>після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навчальних</w:t>
            </w:r>
            <w:proofErr w:type="spellEnd"/>
            <w:r w:rsidRPr="00DB7B1B">
              <w:rPr>
                <w:rFonts w:ascii="Times New Roman" w:hAnsi="Times New Roman" w:cs="Times New Roman"/>
                <w:sz w:val="16"/>
                <w:szCs w:val="16"/>
                <w:lang w:val="ru-RU"/>
              </w:rPr>
              <w:t xml:space="preserve"> занять з </w:t>
            </w:r>
            <w:proofErr w:type="spellStart"/>
            <w:r w:rsidRPr="00DB7B1B">
              <w:rPr>
                <w:rFonts w:ascii="Times New Roman" w:hAnsi="Times New Roman" w:cs="Times New Roman"/>
                <w:sz w:val="16"/>
                <w:szCs w:val="16"/>
                <w:lang w:val="ru-RU"/>
              </w:rPr>
              <w:t>підвищення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цифрових</w:t>
            </w:r>
            <w:proofErr w:type="spellEnd"/>
            <w:r w:rsidRPr="00DB7B1B">
              <w:rPr>
                <w:rFonts w:ascii="Times New Roman" w:hAnsi="Times New Roman" w:cs="Times New Roman"/>
                <w:sz w:val="16"/>
                <w:szCs w:val="16"/>
                <w:lang w:val="ru-RU"/>
              </w:rPr>
              <w:t xml:space="preserve"> компетентностей, </w:t>
            </w:r>
            <w:proofErr w:type="spellStart"/>
            <w:r w:rsidRPr="00DB7B1B">
              <w:rPr>
                <w:rFonts w:ascii="Times New Roman" w:hAnsi="Times New Roman" w:cs="Times New Roman"/>
                <w:sz w:val="16"/>
                <w:szCs w:val="16"/>
                <w:lang w:val="ru-RU"/>
              </w:rPr>
              <w:t>вже</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можуть</w:t>
            </w:r>
            <w:proofErr w:type="spellEnd"/>
            <w:r w:rsidRPr="00DB7B1B">
              <w:rPr>
                <w:rFonts w:ascii="Times New Roman" w:hAnsi="Times New Roman" w:cs="Times New Roman"/>
                <w:sz w:val="16"/>
                <w:szCs w:val="16"/>
                <w:lang w:val="ru-RU"/>
              </w:rPr>
              <w:t xml:space="preserve"> у </w:t>
            </w:r>
            <w:proofErr w:type="spellStart"/>
            <w:r w:rsidRPr="00DB7B1B">
              <w:rPr>
                <w:rFonts w:ascii="Times New Roman" w:hAnsi="Times New Roman" w:cs="Times New Roman"/>
                <w:sz w:val="16"/>
                <w:szCs w:val="16"/>
                <w:lang w:val="ru-RU"/>
              </w:rPr>
              <w:t>своїх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філіях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забезпечувати</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нову</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бібліотечну</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послугу</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використання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цифрових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технологій</w:t>
            </w:r>
            <w:proofErr w:type="spellEnd"/>
            <w:r w:rsidRPr="00DB7B1B">
              <w:rPr>
                <w:rFonts w:ascii="Times New Roman" w:hAnsi="Times New Roman" w:cs="Times New Roman"/>
                <w:sz w:val="16"/>
                <w:szCs w:val="16"/>
                <w:lang w:val="ru-RU"/>
              </w:rPr>
              <w:t xml:space="preserve"> та </w:t>
            </w:r>
            <w:proofErr w:type="spellStart"/>
            <w:r w:rsidRPr="00DB7B1B">
              <w:rPr>
                <w:rFonts w:ascii="Times New Roman" w:hAnsi="Times New Roman" w:cs="Times New Roman"/>
                <w:sz w:val="16"/>
                <w:szCs w:val="16"/>
                <w:lang w:val="ru-RU"/>
              </w:rPr>
              <w:t>навчати</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цифровій</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гшрамотності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мешканців</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нашої</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громади</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Зокрема</w:t>
            </w:r>
            <w:proofErr w:type="spellEnd"/>
            <w:r w:rsidRPr="00DB7B1B">
              <w:rPr>
                <w:rFonts w:ascii="Times New Roman" w:hAnsi="Times New Roman" w:cs="Times New Roman"/>
                <w:sz w:val="16"/>
                <w:szCs w:val="16"/>
                <w:lang w:val="ru-RU"/>
              </w:rPr>
              <w:t xml:space="preserve">, у 2025 </w:t>
            </w:r>
            <w:proofErr w:type="spellStart"/>
            <w:r w:rsidRPr="00DB7B1B">
              <w:rPr>
                <w:rFonts w:ascii="Times New Roman" w:hAnsi="Times New Roman" w:cs="Times New Roman"/>
                <w:sz w:val="16"/>
                <w:szCs w:val="16"/>
                <w:lang w:val="ru-RU"/>
              </w:rPr>
              <w:t>році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відбулися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презентації</w:t>
            </w:r>
            <w:proofErr w:type="spellEnd"/>
            <w:r w:rsidRPr="00DB7B1B">
              <w:rPr>
                <w:rFonts w:ascii="Times New Roman" w:hAnsi="Times New Roman" w:cs="Times New Roman"/>
                <w:sz w:val="16"/>
                <w:szCs w:val="16"/>
                <w:lang w:val="ru-RU"/>
              </w:rPr>
              <w:t xml:space="preserve"> </w:t>
            </w:r>
            <w:r w:rsidRPr="00DB7B1B">
              <w:rPr>
                <w:rFonts w:ascii="Times New Roman" w:hAnsi="Times New Roman" w:cs="Times New Roman"/>
                <w:i/>
                <w:sz w:val="16"/>
                <w:szCs w:val="16"/>
                <w:lang w:val="ru-RU"/>
              </w:rPr>
              <w:t>«</w:t>
            </w:r>
            <w:proofErr w:type="spellStart"/>
            <w:r w:rsidRPr="00DB7B1B">
              <w:rPr>
                <w:rFonts w:ascii="Times New Roman" w:hAnsi="Times New Roman" w:cs="Times New Roman"/>
                <w:i/>
                <w:sz w:val="16"/>
                <w:szCs w:val="16"/>
                <w:lang w:val="ru-RU"/>
              </w:rPr>
              <w:t>Цифрова</w:t>
            </w:r>
            <w:proofErr w:type="spellEnd"/>
            <w:r w:rsidRPr="00DB7B1B">
              <w:rPr>
                <w:rFonts w:ascii="Times New Roman" w:hAnsi="Times New Roman" w:cs="Times New Roman"/>
                <w:i/>
                <w:sz w:val="16"/>
                <w:szCs w:val="16"/>
                <w:lang w:val="ru-RU"/>
              </w:rPr>
              <w:t xml:space="preserve"> </w:t>
            </w:r>
            <w:proofErr w:type="spellStart"/>
            <w:r w:rsidRPr="00DB7B1B">
              <w:rPr>
                <w:rFonts w:ascii="Times New Roman" w:hAnsi="Times New Roman" w:cs="Times New Roman"/>
                <w:i/>
                <w:sz w:val="16"/>
                <w:szCs w:val="16"/>
                <w:lang w:val="ru-RU"/>
              </w:rPr>
              <w:t>доступність</w:t>
            </w:r>
            <w:proofErr w:type="spellEnd"/>
            <w:r w:rsidRPr="00DB7B1B">
              <w:rPr>
                <w:rFonts w:ascii="Times New Roman" w:hAnsi="Times New Roman" w:cs="Times New Roman"/>
                <w:i/>
                <w:sz w:val="16"/>
                <w:szCs w:val="16"/>
                <w:lang w:val="ru-RU"/>
              </w:rPr>
              <w:t xml:space="preserve"> </w:t>
            </w:r>
            <w:proofErr w:type="spellStart"/>
            <w:r w:rsidRPr="00DB7B1B">
              <w:rPr>
                <w:rFonts w:ascii="Times New Roman" w:hAnsi="Times New Roman" w:cs="Times New Roman"/>
                <w:i/>
                <w:sz w:val="16"/>
                <w:szCs w:val="16"/>
                <w:lang w:val="ru-RU"/>
              </w:rPr>
              <w:t>державних</w:t>
            </w:r>
            <w:proofErr w:type="spellEnd"/>
            <w:r w:rsidRPr="00DB7B1B">
              <w:rPr>
                <w:rFonts w:ascii="Times New Roman" w:hAnsi="Times New Roman" w:cs="Times New Roman"/>
                <w:i/>
                <w:sz w:val="16"/>
                <w:szCs w:val="16"/>
                <w:lang w:val="ru-RU"/>
              </w:rPr>
              <w:t xml:space="preserve"> </w:t>
            </w:r>
            <w:proofErr w:type="spellStart"/>
            <w:r w:rsidRPr="00DB7B1B">
              <w:rPr>
                <w:rFonts w:ascii="Times New Roman" w:hAnsi="Times New Roman" w:cs="Times New Roman"/>
                <w:i/>
                <w:sz w:val="16"/>
                <w:szCs w:val="16"/>
                <w:lang w:val="ru-RU"/>
              </w:rPr>
              <w:t>послуг</w:t>
            </w:r>
            <w:proofErr w:type="spellEnd"/>
            <w:r w:rsidRPr="00DB7B1B">
              <w:rPr>
                <w:rFonts w:ascii="Times New Roman" w:hAnsi="Times New Roman" w:cs="Times New Roman"/>
                <w:i/>
                <w:sz w:val="16"/>
                <w:szCs w:val="16"/>
                <w:lang w:val="ru-RU"/>
              </w:rPr>
              <w:t xml:space="preserve"> через платформу «</w:t>
            </w:r>
            <w:proofErr w:type="spellStart"/>
            <w:r w:rsidRPr="00DB7B1B">
              <w:rPr>
                <w:rFonts w:ascii="Times New Roman" w:hAnsi="Times New Roman" w:cs="Times New Roman"/>
                <w:i/>
                <w:sz w:val="16"/>
                <w:szCs w:val="16"/>
                <w:lang w:val="ru-RU"/>
              </w:rPr>
              <w:t>Дія</w:t>
            </w:r>
            <w:proofErr w:type="spellEnd"/>
            <w:r w:rsidRPr="00DB7B1B">
              <w:rPr>
                <w:rFonts w:ascii="Times New Roman" w:hAnsi="Times New Roman" w:cs="Times New Roman"/>
                <w:i/>
                <w:sz w:val="16"/>
                <w:szCs w:val="16"/>
                <w:lang w:val="ru-RU"/>
              </w:rPr>
              <w:t>»</w:t>
            </w:r>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майже</w:t>
            </w:r>
            <w:proofErr w:type="spellEnd"/>
            <w:r w:rsidRPr="00DB7B1B">
              <w:rPr>
                <w:rFonts w:ascii="Times New Roman" w:hAnsi="Times New Roman" w:cs="Times New Roman"/>
                <w:sz w:val="16"/>
                <w:szCs w:val="16"/>
                <w:lang w:val="ru-RU"/>
              </w:rPr>
              <w:t xml:space="preserve"> у </w:t>
            </w:r>
            <w:proofErr w:type="spellStart"/>
            <w:r w:rsidRPr="00DB7B1B">
              <w:rPr>
                <w:rFonts w:ascii="Times New Roman" w:hAnsi="Times New Roman" w:cs="Times New Roman"/>
                <w:sz w:val="16"/>
                <w:szCs w:val="16"/>
                <w:lang w:val="ru-RU"/>
              </w:rPr>
              <w:t>всіх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населених</w:t>
            </w:r>
            <w:proofErr w:type="spellEnd"/>
            <w:r w:rsidRPr="00DB7B1B">
              <w:rPr>
                <w:rFonts w:ascii="Times New Roman" w:hAnsi="Times New Roman" w:cs="Times New Roman"/>
                <w:sz w:val="16"/>
                <w:szCs w:val="16"/>
                <w:lang w:val="ru-RU"/>
              </w:rPr>
              <w:t xml:space="preserve"> пунктах. </w:t>
            </w:r>
            <w:proofErr w:type="spellStart"/>
            <w:r w:rsidRPr="00DB7B1B">
              <w:rPr>
                <w:rFonts w:ascii="Times New Roman" w:hAnsi="Times New Roman" w:cs="Times New Roman"/>
                <w:sz w:val="16"/>
                <w:szCs w:val="16"/>
                <w:lang w:val="ru-RU"/>
              </w:rPr>
              <w:t>Презентація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знайомить</w:t>
            </w:r>
            <w:proofErr w:type="spellEnd"/>
            <w:r w:rsidRPr="00DB7B1B">
              <w:rPr>
                <w:rFonts w:ascii="Times New Roman" w:hAnsi="Times New Roman" w:cs="Times New Roman"/>
                <w:sz w:val="16"/>
                <w:szCs w:val="16"/>
                <w:lang w:val="ru-RU"/>
              </w:rPr>
              <w:t xml:space="preserve"> з цифровою </w:t>
            </w:r>
            <w:proofErr w:type="spellStart"/>
            <w:r w:rsidRPr="00DB7B1B">
              <w:rPr>
                <w:rFonts w:ascii="Times New Roman" w:hAnsi="Times New Roman" w:cs="Times New Roman"/>
                <w:sz w:val="16"/>
                <w:szCs w:val="16"/>
                <w:lang w:val="ru-RU"/>
              </w:rPr>
              <w:t>трансформацією</w:t>
            </w:r>
            <w:proofErr w:type="spellEnd"/>
            <w:r w:rsidRPr="00DB7B1B">
              <w:rPr>
                <w:rFonts w:ascii="Times New Roman" w:hAnsi="Times New Roman" w:cs="Times New Roman"/>
                <w:sz w:val="16"/>
                <w:szCs w:val="16"/>
                <w:lang w:val="ru-RU"/>
              </w:rPr>
              <w:t xml:space="preserve"> та </w:t>
            </w:r>
            <w:proofErr w:type="spellStart"/>
            <w:r w:rsidRPr="00DB7B1B">
              <w:rPr>
                <w:rFonts w:ascii="Times New Roman" w:hAnsi="Times New Roman" w:cs="Times New Roman"/>
                <w:sz w:val="16"/>
                <w:szCs w:val="16"/>
                <w:lang w:val="ru-RU"/>
              </w:rPr>
              <w:t>підвищеною</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доступністю</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державних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послуг</w:t>
            </w:r>
            <w:proofErr w:type="spellEnd"/>
            <w:r w:rsidRPr="00DB7B1B">
              <w:rPr>
                <w:rFonts w:ascii="Times New Roman" w:hAnsi="Times New Roman" w:cs="Times New Roman"/>
                <w:sz w:val="16"/>
                <w:szCs w:val="16"/>
                <w:lang w:val="ru-RU"/>
              </w:rPr>
              <w:t xml:space="preserve"> для </w:t>
            </w:r>
            <w:proofErr w:type="spellStart"/>
            <w:r w:rsidRPr="00DB7B1B">
              <w:rPr>
                <w:rFonts w:ascii="Times New Roman" w:hAnsi="Times New Roman" w:cs="Times New Roman"/>
                <w:sz w:val="16"/>
                <w:szCs w:val="16"/>
                <w:lang w:val="ru-RU"/>
              </w:rPr>
              <w:t>всіх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громадян</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України</w:t>
            </w:r>
            <w:proofErr w:type="spellEnd"/>
            <w:r w:rsidRPr="00DB7B1B">
              <w:rPr>
                <w:rFonts w:ascii="Times New Roman" w:hAnsi="Times New Roman" w:cs="Times New Roman"/>
                <w:sz w:val="16"/>
                <w:szCs w:val="16"/>
                <w:lang w:val="ru-RU"/>
              </w:rPr>
              <w:t xml:space="preserve"> за </w:t>
            </w:r>
            <w:proofErr w:type="spellStart"/>
            <w:r w:rsidRPr="00DB7B1B">
              <w:rPr>
                <w:rFonts w:ascii="Times New Roman" w:hAnsi="Times New Roman" w:cs="Times New Roman"/>
                <w:sz w:val="16"/>
                <w:szCs w:val="16"/>
                <w:lang w:val="ru-RU"/>
              </w:rPr>
              <w:t>допомогою</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платформи</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Дія</w:t>
            </w:r>
            <w:proofErr w:type="spellEnd"/>
            <w:r w:rsidRPr="00DB7B1B">
              <w:rPr>
                <w:rFonts w:ascii="Times New Roman" w:hAnsi="Times New Roman" w:cs="Times New Roman"/>
                <w:sz w:val="16"/>
                <w:szCs w:val="16"/>
                <w:lang w:val="ru-RU"/>
              </w:rPr>
              <w:t xml:space="preserve">» та </w:t>
            </w:r>
            <w:proofErr w:type="spellStart"/>
            <w:r w:rsidRPr="00DB7B1B">
              <w:rPr>
                <w:rFonts w:ascii="Times New Roman" w:hAnsi="Times New Roman" w:cs="Times New Roman"/>
                <w:sz w:val="16"/>
                <w:szCs w:val="16"/>
                <w:lang w:val="ru-RU"/>
              </w:rPr>
              <w:t>Центрів</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надання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адміністративних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послуг</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ЦНАПів</w:t>
            </w:r>
            <w:proofErr w:type="spellEnd"/>
            <w:r w:rsidRPr="00DB7B1B">
              <w:rPr>
                <w:rFonts w:ascii="Times New Roman" w:hAnsi="Times New Roman" w:cs="Times New Roman"/>
                <w:sz w:val="16"/>
                <w:szCs w:val="16"/>
                <w:lang w:val="ru-RU"/>
              </w:rPr>
              <w:t>). Тут н</w:t>
            </w:r>
            <w:proofErr w:type="spellStart"/>
            <w:r w:rsidRPr="00DB7B1B">
              <w:rPr>
                <w:rFonts w:ascii="Times New Roman" w:hAnsi="Times New Roman" w:cs="Times New Roman"/>
                <w:sz w:val="16"/>
                <w:szCs w:val="16"/>
              </w:rPr>
              <w:t>аголошено</w:t>
            </w:r>
            <w:proofErr w:type="spellEnd"/>
            <w:r w:rsidRPr="00DB7B1B">
              <w:rPr>
                <w:rFonts w:ascii="Times New Roman" w:hAnsi="Times New Roman" w:cs="Times New Roman"/>
                <w:sz w:val="16"/>
                <w:szCs w:val="16"/>
              </w:rPr>
              <w:t xml:space="preserve"> на рівному доступі для всіх, </w:t>
            </w:r>
            <w:proofErr w:type="spellStart"/>
            <w:r w:rsidRPr="00DB7B1B">
              <w:rPr>
                <w:rFonts w:ascii="Times New Roman" w:hAnsi="Times New Roman" w:cs="Times New Roman"/>
                <w:sz w:val="16"/>
                <w:szCs w:val="16"/>
              </w:rPr>
              <w:t>інклюзивності</w:t>
            </w:r>
            <w:proofErr w:type="spellEnd"/>
            <w:r w:rsidRPr="00DB7B1B">
              <w:rPr>
                <w:rFonts w:ascii="Times New Roman" w:hAnsi="Times New Roman" w:cs="Times New Roman"/>
                <w:sz w:val="16"/>
                <w:szCs w:val="16"/>
              </w:rPr>
              <w:t>, безпеці та зручному інтерфейсі.</w:t>
            </w:r>
          </w:p>
        </w:tc>
        <w:tc>
          <w:tcPr>
            <w:tcW w:w="1843" w:type="dxa"/>
          </w:tcPr>
          <w:p w:rsidR="00CA5DC3" w:rsidRPr="00DB7B1B" w:rsidRDefault="00321538" w:rsidP="0060635C">
            <w:pPr>
              <w:rPr>
                <w:rFonts w:ascii="Times New Roman" w:hAnsi="Times New Roman" w:cs="Times New Roman"/>
                <w:b/>
                <w:sz w:val="16"/>
                <w:szCs w:val="16"/>
              </w:rPr>
            </w:pPr>
            <w:r w:rsidRPr="00DB7B1B">
              <w:rPr>
                <w:rFonts w:ascii="Times New Roman" w:eastAsia="Calibri" w:hAnsi="Times New Roman" w:cs="Times New Roman"/>
                <w:sz w:val="16"/>
                <w:szCs w:val="16"/>
              </w:rPr>
              <w:t>Управління культури національностей та релігій Калуської міської ради</w:t>
            </w:r>
          </w:p>
        </w:tc>
        <w:tc>
          <w:tcPr>
            <w:tcW w:w="2216" w:type="dxa"/>
          </w:tcPr>
          <w:p w:rsidR="00CA5DC3" w:rsidRPr="00DB7B1B" w:rsidRDefault="00321538" w:rsidP="0060635C">
            <w:pPr>
              <w:jc w:val="both"/>
              <w:rPr>
                <w:rFonts w:ascii="Times New Roman" w:hAnsi="Times New Roman" w:cs="Times New Roman"/>
                <w:sz w:val="16"/>
                <w:szCs w:val="16"/>
              </w:rPr>
            </w:pPr>
            <w:r w:rsidRPr="00DB7B1B">
              <w:rPr>
                <w:rFonts w:ascii="Times New Roman" w:hAnsi="Times New Roman" w:cs="Times New Roman"/>
                <w:sz w:val="16"/>
                <w:szCs w:val="16"/>
              </w:rPr>
              <w:t>Підготовлено щокварталу звіт про кількість працівників бібліотек, які пройшли навчання</w:t>
            </w:r>
          </w:p>
        </w:tc>
      </w:tr>
      <w:tr w:rsidR="00321538" w:rsidRPr="00DB7B1B" w:rsidTr="00DB7B1B">
        <w:tc>
          <w:tcPr>
            <w:tcW w:w="2220" w:type="dxa"/>
          </w:tcPr>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25.</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Забезпечення</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пріоритетної модернізації ключових онлайн-ресурсів</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Калуської міської ради для забезпечення</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відповідності вимогам</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щодо цифрової</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доступності відповідно</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до постанови Кабінету</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Міністрів України від</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21 липня 2023 № 757</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“Деякі питання доступності</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інформаційно-</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комунікаційних систем</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та документів в</w:t>
            </w:r>
          </w:p>
          <w:p w:rsidR="00321538" w:rsidRPr="00DB7B1B" w:rsidRDefault="00321538" w:rsidP="00321538">
            <w:pPr>
              <w:rPr>
                <w:rFonts w:ascii="Times New Roman" w:hAnsi="Times New Roman" w:cs="Times New Roman"/>
                <w:sz w:val="16"/>
                <w:szCs w:val="16"/>
              </w:rPr>
            </w:pPr>
            <w:r w:rsidRPr="00DB7B1B">
              <w:rPr>
                <w:rFonts w:ascii="Times New Roman" w:hAnsi="Times New Roman" w:cs="Times New Roman"/>
                <w:bCs/>
                <w:sz w:val="16"/>
                <w:szCs w:val="16"/>
              </w:rPr>
              <w:t>електронній формі”</w:t>
            </w:r>
          </w:p>
        </w:tc>
        <w:tc>
          <w:tcPr>
            <w:tcW w:w="2269" w:type="dxa"/>
          </w:tcPr>
          <w:p w:rsidR="00321538" w:rsidRPr="00DB7B1B" w:rsidRDefault="00321538" w:rsidP="00321538">
            <w:pPr>
              <w:jc w:val="both"/>
              <w:rPr>
                <w:rFonts w:ascii="Times New Roman" w:hAnsi="Times New Roman" w:cs="Times New Roman"/>
                <w:bCs/>
                <w:sz w:val="16"/>
                <w:szCs w:val="16"/>
              </w:rPr>
            </w:pPr>
            <w:r w:rsidRPr="00DB7B1B">
              <w:rPr>
                <w:rFonts w:ascii="Times New Roman" w:hAnsi="Times New Roman" w:cs="Times New Roman"/>
                <w:bCs/>
                <w:sz w:val="16"/>
                <w:szCs w:val="16"/>
              </w:rPr>
              <w:t>1.Актуалізація сайтів бібліотек відповідно до вимог щодо доступності онлайн-</w:t>
            </w:r>
          </w:p>
          <w:p w:rsidR="00321538" w:rsidRPr="00DB7B1B" w:rsidRDefault="00321538" w:rsidP="00321538">
            <w:pPr>
              <w:jc w:val="both"/>
              <w:rPr>
                <w:rFonts w:ascii="Times New Roman" w:hAnsi="Times New Roman" w:cs="Times New Roman"/>
                <w:bCs/>
                <w:sz w:val="16"/>
                <w:szCs w:val="16"/>
              </w:rPr>
            </w:pPr>
            <w:r w:rsidRPr="00DB7B1B">
              <w:rPr>
                <w:rFonts w:ascii="Times New Roman" w:hAnsi="Times New Roman" w:cs="Times New Roman"/>
                <w:bCs/>
                <w:sz w:val="16"/>
                <w:szCs w:val="16"/>
              </w:rPr>
              <w:t>ресурсів та онлайн-контенту</w:t>
            </w:r>
          </w:p>
          <w:p w:rsidR="00321538" w:rsidRPr="00DB7B1B" w:rsidRDefault="00321538" w:rsidP="00321538">
            <w:pPr>
              <w:jc w:val="both"/>
              <w:rPr>
                <w:rFonts w:ascii="Times New Roman" w:hAnsi="Times New Roman" w:cs="Times New Roman"/>
                <w:bCs/>
                <w:sz w:val="16"/>
                <w:szCs w:val="16"/>
              </w:rPr>
            </w:pPr>
          </w:p>
        </w:tc>
        <w:tc>
          <w:tcPr>
            <w:tcW w:w="1289" w:type="dxa"/>
          </w:tcPr>
          <w:p w:rsidR="00321538" w:rsidRPr="00DB7B1B" w:rsidRDefault="00321538"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321538" w:rsidRPr="00DB7B1B" w:rsidRDefault="00321538" w:rsidP="00321538">
            <w:pPr>
              <w:jc w:val="both"/>
              <w:rPr>
                <w:rFonts w:ascii="Times New Roman" w:hAnsi="Times New Roman" w:cs="Times New Roman"/>
                <w:sz w:val="16"/>
                <w:szCs w:val="16"/>
                <w:u w:val="single"/>
              </w:rPr>
            </w:pPr>
          </w:p>
        </w:tc>
        <w:tc>
          <w:tcPr>
            <w:tcW w:w="1843" w:type="dxa"/>
          </w:tcPr>
          <w:p w:rsidR="00321538" w:rsidRPr="00DB7B1B" w:rsidRDefault="00321538" w:rsidP="0060635C">
            <w:pPr>
              <w:rPr>
                <w:rFonts w:ascii="Times New Roman" w:eastAsia="Calibri" w:hAnsi="Times New Roman" w:cs="Times New Roman"/>
                <w:sz w:val="16"/>
                <w:szCs w:val="16"/>
              </w:rPr>
            </w:pPr>
            <w:r w:rsidRPr="00DB7B1B">
              <w:rPr>
                <w:rFonts w:ascii="Times New Roman" w:eastAsia="Calibri" w:hAnsi="Times New Roman" w:cs="Times New Roman"/>
                <w:sz w:val="16"/>
                <w:szCs w:val="16"/>
              </w:rPr>
              <w:t>Управління культури, національностей та релігій Калуської міської ради</w:t>
            </w:r>
          </w:p>
        </w:tc>
        <w:tc>
          <w:tcPr>
            <w:tcW w:w="2216" w:type="dxa"/>
          </w:tcPr>
          <w:p w:rsidR="00321538" w:rsidRPr="00DB7B1B" w:rsidRDefault="00321538" w:rsidP="00321538">
            <w:pPr>
              <w:jc w:val="both"/>
              <w:rPr>
                <w:rFonts w:ascii="Times New Roman" w:hAnsi="Times New Roman" w:cs="Times New Roman"/>
                <w:sz w:val="16"/>
                <w:szCs w:val="16"/>
              </w:rPr>
            </w:pPr>
            <w:r w:rsidRPr="00DB7B1B">
              <w:rPr>
                <w:rFonts w:ascii="Times New Roman" w:hAnsi="Times New Roman" w:cs="Times New Roman"/>
                <w:sz w:val="16"/>
                <w:szCs w:val="16"/>
              </w:rPr>
              <w:t>Підготовлено звіт про кількість актуалізованих сайтів бібліотек</w:t>
            </w:r>
          </w:p>
          <w:p w:rsidR="00321538" w:rsidRPr="00DB7B1B" w:rsidRDefault="00321538" w:rsidP="0060635C">
            <w:pPr>
              <w:jc w:val="both"/>
              <w:rPr>
                <w:rFonts w:ascii="Times New Roman" w:hAnsi="Times New Roman" w:cs="Times New Roman"/>
                <w:sz w:val="16"/>
                <w:szCs w:val="16"/>
              </w:rPr>
            </w:pPr>
          </w:p>
        </w:tc>
      </w:tr>
      <w:tr w:rsidR="00321538" w:rsidRPr="00DB7B1B" w:rsidTr="00DB7B1B">
        <w:tc>
          <w:tcPr>
            <w:tcW w:w="2220" w:type="dxa"/>
          </w:tcPr>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26. Забезпечення</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сприяння уніфікації</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веб-сайтів виконавчих підрозділів КМР відповідно до</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постанови Кабінету</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Міністрів України від</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4 січня 2002 № 3 “Про Порядок оприлюднення у</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мережі Інтернет</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інформації про</w:t>
            </w:r>
          </w:p>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діяльність органів виконавчої влади”</w:t>
            </w:r>
          </w:p>
        </w:tc>
        <w:tc>
          <w:tcPr>
            <w:tcW w:w="2269" w:type="dxa"/>
          </w:tcPr>
          <w:p w:rsidR="00321538" w:rsidRPr="00DB7B1B" w:rsidRDefault="00321538" w:rsidP="00321538">
            <w:pPr>
              <w:jc w:val="both"/>
              <w:rPr>
                <w:rFonts w:ascii="Times New Roman" w:hAnsi="Times New Roman" w:cs="Times New Roman"/>
                <w:bCs/>
                <w:sz w:val="16"/>
                <w:szCs w:val="16"/>
              </w:rPr>
            </w:pPr>
            <w:r w:rsidRPr="00DB7B1B">
              <w:rPr>
                <w:rFonts w:ascii="Times New Roman" w:hAnsi="Times New Roman" w:cs="Times New Roman"/>
                <w:bCs/>
                <w:sz w:val="16"/>
                <w:szCs w:val="16"/>
              </w:rPr>
              <w:t xml:space="preserve">1. Проведення перевірки веб- сайтів </w:t>
            </w:r>
          </w:p>
          <w:p w:rsidR="00321538" w:rsidRPr="00DB7B1B" w:rsidRDefault="00321538" w:rsidP="00321538">
            <w:pPr>
              <w:jc w:val="both"/>
              <w:rPr>
                <w:rFonts w:ascii="Times New Roman" w:hAnsi="Times New Roman" w:cs="Times New Roman"/>
                <w:bCs/>
                <w:sz w:val="16"/>
                <w:szCs w:val="16"/>
              </w:rPr>
            </w:pPr>
            <w:r w:rsidRPr="00DB7B1B">
              <w:rPr>
                <w:rFonts w:ascii="Times New Roman" w:hAnsi="Times New Roman" w:cs="Times New Roman"/>
                <w:bCs/>
                <w:sz w:val="16"/>
                <w:szCs w:val="16"/>
              </w:rPr>
              <w:t>виконавчих підрозділів КМР і подання результатів Івано-Франківській</w:t>
            </w:r>
          </w:p>
          <w:p w:rsidR="00321538" w:rsidRPr="00DB7B1B" w:rsidRDefault="00321538" w:rsidP="00321538">
            <w:pPr>
              <w:jc w:val="both"/>
              <w:rPr>
                <w:rFonts w:ascii="Times New Roman" w:hAnsi="Times New Roman" w:cs="Times New Roman"/>
                <w:bCs/>
                <w:sz w:val="16"/>
                <w:szCs w:val="16"/>
              </w:rPr>
            </w:pPr>
            <w:r w:rsidRPr="00DB7B1B">
              <w:rPr>
                <w:rFonts w:ascii="Times New Roman" w:hAnsi="Times New Roman" w:cs="Times New Roman"/>
                <w:bCs/>
                <w:sz w:val="16"/>
                <w:szCs w:val="16"/>
              </w:rPr>
              <w:t>облдержадміністрації</w:t>
            </w:r>
          </w:p>
        </w:tc>
        <w:tc>
          <w:tcPr>
            <w:tcW w:w="1289" w:type="dxa"/>
          </w:tcPr>
          <w:p w:rsidR="00321538" w:rsidRPr="00DB7B1B" w:rsidRDefault="00321538"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321538" w:rsidRPr="00DB7B1B" w:rsidRDefault="00321538" w:rsidP="00321538">
            <w:pPr>
              <w:jc w:val="both"/>
              <w:rPr>
                <w:rFonts w:ascii="Times New Roman" w:hAnsi="Times New Roman" w:cs="Times New Roman"/>
                <w:sz w:val="16"/>
                <w:szCs w:val="16"/>
                <w:u w:val="single"/>
              </w:rPr>
            </w:pPr>
          </w:p>
        </w:tc>
        <w:tc>
          <w:tcPr>
            <w:tcW w:w="1843" w:type="dxa"/>
          </w:tcPr>
          <w:p w:rsidR="00321538" w:rsidRPr="00DB7B1B" w:rsidRDefault="00321538" w:rsidP="00321538">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Відділ координації роботи зі </w:t>
            </w:r>
            <w:proofErr w:type="spellStart"/>
            <w:r w:rsidRPr="00DB7B1B">
              <w:rPr>
                <w:rFonts w:ascii="Times New Roman" w:eastAsia="Calibri" w:hAnsi="Times New Roman" w:cs="Times New Roman"/>
                <w:sz w:val="16"/>
                <w:szCs w:val="16"/>
              </w:rPr>
              <w:t>старостинськими</w:t>
            </w:r>
            <w:proofErr w:type="spellEnd"/>
            <w:r w:rsidRPr="00DB7B1B">
              <w:rPr>
                <w:rFonts w:ascii="Times New Roman" w:eastAsia="Calibri" w:hAnsi="Times New Roman" w:cs="Times New Roman"/>
                <w:sz w:val="16"/>
                <w:szCs w:val="16"/>
              </w:rPr>
              <w:t xml:space="preserve"> округами, </w:t>
            </w:r>
            <w:proofErr w:type="spellStart"/>
            <w:r w:rsidRPr="00DB7B1B">
              <w:rPr>
                <w:rFonts w:ascii="Times New Roman" w:eastAsia="Calibri" w:hAnsi="Times New Roman" w:cs="Times New Roman"/>
                <w:sz w:val="16"/>
                <w:szCs w:val="16"/>
              </w:rPr>
              <w:t>закупівель</w:t>
            </w:r>
            <w:proofErr w:type="spellEnd"/>
            <w:r w:rsidRPr="00DB7B1B">
              <w:rPr>
                <w:rFonts w:ascii="Times New Roman" w:eastAsia="Calibri" w:hAnsi="Times New Roman" w:cs="Times New Roman"/>
                <w:sz w:val="16"/>
                <w:szCs w:val="16"/>
              </w:rPr>
              <w:t xml:space="preserve"> та комунікацій Калуської міської ради</w:t>
            </w:r>
          </w:p>
          <w:p w:rsidR="00321538" w:rsidRPr="00DB7B1B" w:rsidRDefault="00321538" w:rsidP="0060635C">
            <w:pPr>
              <w:rPr>
                <w:rFonts w:ascii="Times New Roman" w:eastAsia="Calibri" w:hAnsi="Times New Roman" w:cs="Times New Roman"/>
                <w:sz w:val="16"/>
                <w:szCs w:val="16"/>
              </w:rPr>
            </w:pPr>
          </w:p>
        </w:tc>
        <w:tc>
          <w:tcPr>
            <w:tcW w:w="2216" w:type="dxa"/>
          </w:tcPr>
          <w:p w:rsidR="00321538" w:rsidRPr="00DB7B1B" w:rsidRDefault="00321538" w:rsidP="00321538">
            <w:pPr>
              <w:jc w:val="both"/>
              <w:rPr>
                <w:rFonts w:ascii="Times New Roman" w:hAnsi="Times New Roman" w:cs="Times New Roman"/>
                <w:sz w:val="16"/>
                <w:szCs w:val="16"/>
              </w:rPr>
            </w:pPr>
            <w:r w:rsidRPr="00DB7B1B">
              <w:rPr>
                <w:rFonts w:ascii="Times New Roman" w:hAnsi="Times New Roman" w:cs="Times New Roman"/>
                <w:sz w:val="16"/>
                <w:szCs w:val="16"/>
              </w:rPr>
              <w:t>Підготовлено звіт про результати проведення перевірки</w:t>
            </w:r>
          </w:p>
        </w:tc>
      </w:tr>
      <w:tr w:rsidR="00154A46" w:rsidRPr="00DB7B1B" w:rsidTr="009400D5">
        <w:tc>
          <w:tcPr>
            <w:tcW w:w="15354" w:type="dxa"/>
            <w:gridSpan w:val="6"/>
          </w:tcPr>
          <w:p w:rsidR="00154A46" w:rsidRPr="00DB7B1B" w:rsidRDefault="00154A46" w:rsidP="00684615">
            <w:pPr>
              <w:jc w:val="center"/>
              <w:rPr>
                <w:rFonts w:ascii="Times New Roman" w:hAnsi="Times New Roman" w:cs="Times New Roman"/>
                <w:b/>
                <w:bCs/>
                <w:sz w:val="16"/>
                <w:szCs w:val="16"/>
              </w:rPr>
            </w:pPr>
            <w:r w:rsidRPr="00DB7B1B">
              <w:rPr>
                <w:rFonts w:ascii="Times New Roman" w:hAnsi="Times New Roman" w:cs="Times New Roman"/>
                <w:b/>
                <w:bCs/>
                <w:sz w:val="16"/>
                <w:szCs w:val="16"/>
              </w:rPr>
              <w:t xml:space="preserve">Напрям 4. Суспільна та громадянська </w:t>
            </w:r>
            <w:proofErr w:type="spellStart"/>
            <w:r w:rsidRPr="00DB7B1B">
              <w:rPr>
                <w:rFonts w:ascii="Times New Roman" w:hAnsi="Times New Roman" w:cs="Times New Roman"/>
                <w:b/>
                <w:bCs/>
                <w:sz w:val="16"/>
                <w:szCs w:val="16"/>
              </w:rPr>
              <w:t>безбар’єрність</w:t>
            </w:r>
            <w:proofErr w:type="spellEnd"/>
          </w:p>
          <w:p w:rsidR="00154A46" w:rsidRPr="00DB7B1B" w:rsidRDefault="00154A46" w:rsidP="00684615">
            <w:pPr>
              <w:jc w:val="center"/>
              <w:rPr>
                <w:rFonts w:ascii="Times New Roman" w:hAnsi="Times New Roman" w:cs="Times New Roman"/>
                <w:bCs/>
                <w:sz w:val="16"/>
                <w:szCs w:val="16"/>
              </w:rPr>
            </w:pPr>
            <w:r w:rsidRPr="00DB7B1B">
              <w:rPr>
                <w:rFonts w:ascii="Times New Roman" w:hAnsi="Times New Roman" w:cs="Times New Roman"/>
                <w:bCs/>
                <w:sz w:val="16"/>
                <w:szCs w:val="16"/>
              </w:rPr>
              <w:t>Стратегічна ціль “Різні суспільні групи користуються рівними правами та можливостями для залучення в процес  ухвалення рішень та громадської участі”</w:t>
            </w:r>
          </w:p>
          <w:p w:rsidR="00154A46" w:rsidRPr="00DB7B1B" w:rsidRDefault="00154A46" w:rsidP="0060635C">
            <w:pPr>
              <w:jc w:val="both"/>
              <w:rPr>
                <w:rFonts w:ascii="Times New Roman" w:hAnsi="Times New Roman" w:cs="Times New Roman"/>
                <w:sz w:val="16"/>
                <w:szCs w:val="16"/>
              </w:rPr>
            </w:pPr>
          </w:p>
        </w:tc>
      </w:tr>
      <w:tr w:rsidR="00154A46" w:rsidRPr="00DB7B1B" w:rsidTr="00DB7B1B">
        <w:tc>
          <w:tcPr>
            <w:tcW w:w="2220" w:type="dxa"/>
          </w:tcPr>
          <w:p w:rsidR="00154A46" w:rsidRPr="00DB7B1B" w:rsidRDefault="00154A46" w:rsidP="00684615">
            <w:pPr>
              <w:rPr>
                <w:rFonts w:ascii="Times New Roman" w:hAnsi="Times New Roman" w:cs="Times New Roman"/>
                <w:bCs/>
                <w:sz w:val="16"/>
                <w:szCs w:val="16"/>
              </w:rPr>
            </w:pPr>
            <w:r w:rsidRPr="00DB7B1B">
              <w:rPr>
                <w:rFonts w:ascii="Times New Roman" w:hAnsi="Times New Roman" w:cs="Times New Roman"/>
                <w:sz w:val="16"/>
                <w:szCs w:val="16"/>
              </w:rPr>
              <w:t xml:space="preserve">27. </w:t>
            </w:r>
            <w:r w:rsidRPr="00DB7B1B">
              <w:rPr>
                <w:rFonts w:ascii="Times New Roman" w:hAnsi="Times New Roman" w:cs="Times New Roman"/>
                <w:bCs/>
                <w:sz w:val="16"/>
                <w:szCs w:val="16"/>
              </w:rPr>
              <w:t>Забезпечення</w:t>
            </w:r>
          </w:p>
          <w:p w:rsidR="00154A46" w:rsidRPr="00DB7B1B" w:rsidRDefault="00154A46" w:rsidP="00684615">
            <w:pPr>
              <w:rPr>
                <w:rFonts w:ascii="Times New Roman" w:hAnsi="Times New Roman" w:cs="Times New Roman"/>
                <w:bCs/>
                <w:sz w:val="16"/>
                <w:szCs w:val="16"/>
              </w:rPr>
            </w:pPr>
            <w:r w:rsidRPr="00DB7B1B">
              <w:rPr>
                <w:rFonts w:ascii="Times New Roman" w:hAnsi="Times New Roman" w:cs="Times New Roman"/>
                <w:bCs/>
                <w:sz w:val="16"/>
                <w:szCs w:val="16"/>
              </w:rPr>
              <w:t>розвитку обізнаності</w:t>
            </w:r>
          </w:p>
          <w:p w:rsidR="00154A46" w:rsidRPr="00DB7B1B" w:rsidRDefault="00154A46" w:rsidP="00684615">
            <w:pPr>
              <w:rPr>
                <w:rFonts w:ascii="Times New Roman" w:hAnsi="Times New Roman" w:cs="Times New Roman"/>
                <w:bCs/>
                <w:sz w:val="16"/>
                <w:szCs w:val="16"/>
              </w:rPr>
            </w:pPr>
            <w:r w:rsidRPr="00DB7B1B">
              <w:rPr>
                <w:rFonts w:ascii="Times New Roman" w:hAnsi="Times New Roman" w:cs="Times New Roman"/>
                <w:bCs/>
                <w:sz w:val="16"/>
                <w:szCs w:val="16"/>
              </w:rPr>
              <w:t xml:space="preserve">громадян про питання </w:t>
            </w: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та</w:t>
            </w:r>
          </w:p>
          <w:p w:rsidR="00154A46" w:rsidRPr="00DB7B1B" w:rsidRDefault="00154A46" w:rsidP="00684615">
            <w:pPr>
              <w:rPr>
                <w:rFonts w:ascii="Times New Roman" w:hAnsi="Times New Roman" w:cs="Times New Roman"/>
                <w:sz w:val="16"/>
                <w:szCs w:val="16"/>
              </w:rPr>
            </w:pPr>
            <w:r w:rsidRPr="00DB7B1B">
              <w:rPr>
                <w:rFonts w:ascii="Times New Roman" w:hAnsi="Times New Roman" w:cs="Times New Roman"/>
                <w:bCs/>
                <w:sz w:val="16"/>
                <w:szCs w:val="16"/>
              </w:rPr>
              <w:t>політики держави у цій сфері</w:t>
            </w:r>
          </w:p>
        </w:tc>
        <w:tc>
          <w:tcPr>
            <w:tcW w:w="2269" w:type="dxa"/>
          </w:tcPr>
          <w:p w:rsidR="00154A46" w:rsidRPr="00DB7B1B" w:rsidRDefault="00154A46" w:rsidP="00684615">
            <w:pPr>
              <w:rPr>
                <w:rFonts w:ascii="Times New Roman" w:eastAsia="Calibri" w:hAnsi="Times New Roman" w:cs="Times New Roman"/>
                <w:sz w:val="16"/>
                <w:szCs w:val="16"/>
              </w:rPr>
            </w:pPr>
            <w:r w:rsidRPr="00DB7B1B">
              <w:rPr>
                <w:rFonts w:ascii="Times New Roman" w:eastAsia="Calibri" w:hAnsi="Times New Roman" w:cs="Times New Roman"/>
                <w:bCs/>
                <w:sz w:val="16"/>
                <w:szCs w:val="16"/>
              </w:rPr>
              <w:t>1</w:t>
            </w:r>
            <w:r w:rsidRPr="00DB7B1B">
              <w:rPr>
                <w:rFonts w:ascii="Times New Roman" w:eastAsia="Calibri" w:hAnsi="Times New Roman" w:cs="Times New Roman"/>
                <w:sz w:val="16"/>
                <w:szCs w:val="16"/>
              </w:rPr>
              <w:t>.проведення комунікаційної</w:t>
            </w:r>
          </w:p>
          <w:p w:rsidR="00154A46" w:rsidRPr="00DB7B1B" w:rsidRDefault="00154A46" w:rsidP="00684615">
            <w:pPr>
              <w:rPr>
                <w:rFonts w:ascii="Times New Roman" w:eastAsia="Calibri" w:hAnsi="Times New Roman" w:cs="Times New Roman"/>
                <w:sz w:val="16"/>
                <w:szCs w:val="16"/>
              </w:rPr>
            </w:pPr>
            <w:r w:rsidRPr="00DB7B1B">
              <w:rPr>
                <w:rFonts w:ascii="Times New Roman" w:eastAsia="Calibri" w:hAnsi="Times New Roman" w:cs="Times New Roman"/>
                <w:sz w:val="16"/>
                <w:szCs w:val="16"/>
              </w:rPr>
              <w:t>кампанії для всіх суспільних груп з підвищення рівня</w:t>
            </w:r>
          </w:p>
          <w:p w:rsidR="00154A46" w:rsidRPr="00DB7B1B" w:rsidRDefault="00154A46" w:rsidP="00684615">
            <w:pPr>
              <w:rPr>
                <w:rFonts w:ascii="Times New Roman" w:eastAsia="Calibri" w:hAnsi="Times New Roman" w:cs="Times New Roman"/>
                <w:sz w:val="16"/>
                <w:szCs w:val="16"/>
              </w:rPr>
            </w:pPr>
            <w:r w:rsidRPr="00DB7B1B">
              <w:rPr>
                <w:rFonts w:ascii="Times New Roman" w:eastAsia="Calibri" w:hAnsi="Times New Roman" w:cs="Times New Roman"/>
                <w:sz w:val="16"/>
                <w:szCs w:val="16"/>
              </w:rPr>
              <w:t>обізнаності про права і можливості залучення громадськості до процесу</w:t>
            </w:r>
          </w:p>
          <w:p w:rsidR="00154A46" w:rsidRPr="00DB7B1B" w:rsidRDefault="00154A46" w:rsidP="00684615">
            <w:pPr>
              <w:rPr>
                <w:rFonts w:ascii="Times New Roman" w:eastAsia="Calibri" w:hAnsi="Times New Roman" w:cs="Times New Roman"/>
                <w:sz w:val="16"/>
                <w:szCs w:val="16"/>
              </w:rPr>
            </w:pPr>
            <w:r w:rsidRPr="00DB7B1B">
              <w:rPr>
                <w:rFonts w:ascii="Times New Roman" w:eastAsia="Calibri" w:hAnsi="Times New Roman" w:cs="Times New Roman"/>
                <w:sz w:val="16"/>
                <w:szCs w:val="16"/>
              </w:rPr>
              <w:t xml:space="preserve">ухвалення рішень у сфері </w:t>
            </w:r>
            <w:proofErr w:type="spellStart"/>
            <w:r w:rsidRPr="00DB7B1B">
              <w:rPr>
                <w:rFonts w:ascii="Times New Roman" w:eastAsia="Calibri" w:hAnsi="Times New Roman" w:cs="Times New Roman"/>
                <w:sz w:val="16"/>
                <w:szCs w:val="16"/>
              </w:rPr>
              <w:t>безбар’єрності</w:t>
            </w:r>
            <w:proofErr w:type="spellEnd"/>
          </w:p>
          <w:p w:rsidR="00154A46" w:rsidRPr="00DB7B1B" w:rsidRDefault="00154A46" w:rsidP="0060635C">
            <w:pPr>
              <w:jc w:val="both"/>
              <w:rPr>
                <w:rFonts w:ascii="Times New Roman" w:hAnsi="Times New Roman" w:cs="Times New Roman"/>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84615">
            <w:pPr>
              <w:rPr>
                <w:rFonts w:ascii="Times New Roman" w:hAnsi="Times New Roman" w:cs="Times New Roman"/>
                <w:sz w:val="16"/>
                <w:szCs w:val="16"/>
              </w:rPr>
            </w:pPr>
            <w:r w:rsidRPr="00DB7B1B">
              <w:rPr>
                <w:rFonts w:ascii="Times New Roman" w:hAnsi="Times New Roman" w:cs="Times New Roman"/>
                <w:sz w:val="16"/>
                <w:szCs w:val="16"/>
              </w:rPr>
              <w:t xml:space="preserve">Забезпечено публікацію на офіційному </w:t>
            </w:r>
            <w:proofErr w:type="spellStart"/>
            <w:r w:rsidRPr="00DB7B1B">
              <w:rPr>
                <w:rFonts w:ascii="Times New Roman" w:hAnsi="Times New Roman" w:cs="Times New Roman"/>
                <w:sz w:val="16"/>
                <w:szCs w:val="16"/>
              </w:rPr>
              <w:t>вебсайті</w:t>
            </w:r>
            <w:proofErr w:type="spellEnd"/>
            <w:r w:rsidRPr="00DB7B1B">
              <w:rPr>
                <w:rFonts w:ascii="Times New Roman" w:hAnsi="Times New Roman" w:cs="Times New Roman"/>
                <w:sz w:val="16"/>
                <w:szCs w:val="16"/>
              </w:rPr>
              <w:t xml:space="preserve"> Калуської міської ради </w:t>
            </w:r>
          </w:p>
          <w:p w:rsidR="00154A46" w:rsidRPr="00DB7B1B" w:rsidRDefault="00DB7B1B" w:rsidP="00684615">
            <w:pPr>
              <w:rPr>
                <w:rFonts w:ascii="Times New Roman" w:hAnsi="Times New Roman" w:cs="Times New Roman"/>
                <w:sz w:val="16"/>
                <w:szCs w:val="16"/>
              </w:rPr>
            </w:pPr>
            <w:hyperlink r:id="rId35" w:history="1">
              <w:r w:rsidR="00154A46" w:rsidRPr="00DB7B1B">
                <w:rPr>
                  <w:rStyle w:val="a4"/>
                  <w:rFonts w:ascii="Times New Roman" w:hAnsi="Times New Roman" w:cs="Times New Roman"/>
                  <w:sz w:val="16"/>
                  <w:szCs w:val="16"/>
                </w:rPr>
                <w:t>https://kalushcity.gov.ua/publicinfo/bezbar-yernist</w:t>
              </w:r>
            </w:hyperlink>
          </w:p>
        </w:tc>
        <w:tc>
          <w:tcPr>
            <w:tcW w:w="1843"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tc>
        <w:tc>
          <w:tcPr>
            <w:tcW w:w="2216" w:type="dxa"/>
          </w:tcPr>
          <w:p w:rsidR="00154A46" w:rsidRPr="00DB7B1B" w:rsidRDefault="00154A46" w:rsidP="00684615">
            <w:pPr>
              <w:jc w:val="both"/>
              <w:rPr>
                <w:rFonts w:ascii="Times New Roman" w:hAnsi="Times New Roman" w:cs="Times New Roman"/>
                <w:sz w:val="16"/>
                <w:szCs w:val="16"/>
              </w:rPr>
            </w:pPr>
            <w:r w:rsidRPr="00DB7B1B">
              <w:rPr>
                <w:rFonts w:ascii="Times New Roman" w:hAnsi="Times New Roman" w:cs="Times New Roman"/>
                <w:sz w:val="16"/>
                <w:szCs w:val="16"/>
              </w:rPr>
              <w:t xml:space="preserve">27.1.забезпечено публікацію щокварталу на офіційному </w:t>
            </w:r>
            <w:proofErr w:type="spellStart"/>
            <w:r w:rsidRPr="00DB7B1B">
              <w:rPr>
                <w:rFonts w:ascii="Times New Roman" w:hAnsi="Times New Roman" w:cs="Times New Roman"/>
                <w:sz w:val="16"/>
                <w:szCs w:val="16"/>
              </w:rPr>
              <w:t>вебсайті</w:t>
            </w:r>
            <w:proofErr w:type="spellEnd"/>
            <w:r w:rsidRPr="00DB7B1B">
              <w:rPr>
                <w:rFonts w:ascii="Times New Roman" w:hAnsi="Times New Roman" w:cs="Times New Roman"/>
                <w:sz w:val="16"/>
                <w:szCs w:val="16"/>
              </w:rPr>
              <w:t xml:space="preserve"> Калуської міської ради або іншому офіційному ресурсі звіту про результати проведення комунікаційної кампанії</w:t>
            </w:r>
          </w:p>
          <w:p w:rsidR="00154A46" w:rsidRPr="00DB7B1B" w:rsidRDefault="00154A46" w:rsidP="0060635C">
            <w:pPr>
              <w:jc w:val="both"/>
              <w:rPr>
                <w:rFonts w:ascii="Times New Roman" w:hAnsi="Times New Roman" w:cs="Times New Roman"/>
                <w:sz w:val="16"/>
                <w:szCs w:val="16"/>
              </w:rPr>
            </w:pPr>
          </w:p>
        </w:tc>
      </w:tr>
      <w:tr w:rsidR="00321538" w:rsidRPr="00DB7B1B" w:rsidTr="00DB7B1B">
        <w:tc>
          <w:tcPr>
            <w:tcW w:w="2220" w:type="dxa"/>
          </w:tcPr>
          <w:p w:rsidR="00321538" w:rsidRPr="00DB7B1B" w:rsidRDefault="00321538" w:rsidP="00684615">
            <w:pPr>
              <w:rPr>
                <w:rFonts w:ascii="Times New Roman" w:hAnsi="Times New Roman" w:cs="Times New Roman"/>
                <w:sz w:val="16"/>
                <w:szCs w:val="16"/>
              </w:rPr>
            </w:pPr>
          </w:p>
        </w:tc>
        <w:tc>
          <w:tcPr>
            <w:tcW w:w="2269" w:type="dxa"/>
          </w:tcPr>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2. Проведення навчальних</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заходів для лідерів молодіжних</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громадських організацій щодо</w:t>
            </w:r>
          </w:p>
          <w:p w:rsidR="00321538" w:rsidRPr="00DB7B1B" w:rsidRDefault="00321538" w:rsidP="00321538">
            <w:pPr>
              <w:rPr>
                <w:rFonts w:ascii="Times New Roman" w:eastAsia="Calibri" w:hAnsi="Times New Roman" w:cs="Times New Roman"/>
                <w:bCs/>
                <w:sz w:val="16"/>
                <w:szCs w:val="16"/>
              </w:rPr>
            </w:pPr>
            <w:proofErr w:type="spellStart"/>
            <w:r w:rsidRPr="00DB7B1B">
              <w:rPr>
                <w:rFonts w:ascii="Times New Roman" w:eastAsia="Calibri" w:hAnsi="Times New Roman" w:cs="Times New Roman"/>
                <w:bCs/>
                <w:sz w:val="16"/>
                <w:szCs w:val="16"/>
              </w:rPr>
              <w:t>безбар’єрності</w:t>
            </w:r>
            <w:proofErr w:type="spellEnd"/>
            <w:r w:rsidRPr="00DB7B1B">
              <w:rPr>
                <w:rFonts w:ascii="Times New Roman" w:eastAsia="Calibri" w:hAnsi="Times New Roman" w:cs="Times New Roman"/>
                <w:bCs/>
                <w:sz w:val="16"/>
                <w:szCs w:val="16"/>
              </w:rPr>
              <w:t xml:space="preserve"> в громадській</w:t>
            </w:r>
          </w:p>
          <w:p w:rsidR="00321538" w:rsidRPr="00DB7B1B" w:rsidRDefault="00321538" w:rsidP="00684615">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діяльності</w:t>
            </w:r>
          </w:p>
        </w:tc>
        <w:tc>
          <w:tcPr>
            <w:tcW w:w="1289" w:type="dxa"/>
          </w:tcPr>
          <w:p w:rsidR="00321538" w:rsidRPr="00DB7B1B" w:rsidRDefault="00321538">
            <w:pPr>
              <w:rPr>
                <w:sz w:val="16"/>
                <w:szCs w:val="16"/>
              </w:rPr>
            </w:pPr>
            <w:r w:rsidRPr="00DB7B1B">
              <w:rPr>
                <w:rFonts w:ascii="Times New Roman" w:eastAsia="Calibri" w:hAnsi="Times New Roman" w:cs="Times New Roman"/>
                <w:sz w:val="16"/>
                <w:szCs w:val="16"/>
              </w:rPr>
              <w:t>2025 рік</w:t>
            </w:r>
          </w:p>
        </w:tc>
        <w:tc>
          <w:tcPr>
            <w:tcW w:w="5517" w:type="dxa"/>
          </w:tcPr>
          <w:p w:rsidR="00321538" w:rsidRPr="00DB7B1B" w:rsidRDefault="00321538" w:rsidP="00684615">
            <w:pPr>
              <w:rPr>
                <w:rFonts w:ascii="Times New Roman" w:hAnsi="Times New Roman" w:cs="Times New Roman"/>
                <w:sz w:val="16"/>
                <w:szCs w:val="16"/>
              </w:rPr>
            </w:pPr>
          </w:p>
        </w:tc>
        <w:tc>
          <w:tcPr>
            <w:tcW w:w="1843" w:type="dxa"/>
          </w:tcPr>
          <w:p w:rsidR="00321538" w:rsidRPr="00DB7B1B" w:rsidRDefault="00321538" w:rsidP="00321538">
            <w:pPr>
              <w:rPr>
                <w:rFonts w:ascii="Times New Roman" w:hAnsi="Times New Roman" w:cs="Times New Roman"/>
                <w:sz w:val="16"/>
                <w:szCs w:val="16"/>
              </w:rPr>
            </w:pPr>
            <w:r w:rsidRPr="00DB7B1B">
              <w:rPr>
                <w:rFonts w:ascii="Times New Roman" w:hAnsi="Times New Roman" w:cs="Times New Roman"/>
                <w:sz w:val="16"/>
                <w:szCs w:val="16"/>
              </w:rPr>
              <w:t>Управління молоді та спорту Калуської міської ради</w:t>
            </w:r>
          </w:p>
          <w:p w:rsidR="00321538" w:rsidRPr="00DB7B1B" w:rsidRDefault="00321538" w:rsidP="0060635C">
            <w:pPr>
              <w:rPr>
                <w:rFonts w:ascii="Times New Roman" w:hAnsi="Times New Roman" w:cs="Times New Roman"/>
                <w:sz w:val="16"/>
                <w:szCs w:val="16"/>
              </w:rPr>
            </w:pPr>
          </w:p>
        </w:tc>
        <w:tc>
          <w:tcPr>
            <w:tcW w:w="2216" w:type="dxa"/>
          </w:tcPr>
          <w:p w:rsidR="00321538" w:rsidRPr="00DB7B1B" w:rsidRDefault="00321538" w:rsidP="00321538">
            <w:pPr>
              <w:jc w:val="both"/>
              <w:rPr>
                <w:rFonts w:ascii="Times New Roman" w:hAnsi="Times New Roman" w:cs="Times New Roman"/>
                <w:sz w:val="16"/>
                <w:szCs w:val="16"/>
              </w:rPr>
            </w:pPr>
            <w:r w:rsidRPr="00DB7B1B">
              <w:rPr>
                <w:rFonts w:ascii="Times New Roman" w:hAnsi="Times New Roman" w:cs="Times New Roman"/>
                <w:sz w:val="16"/>
                <w:szCs w:val="16"/>
              </w:rPr>
              <w:t>Підготовлено звіт про проведення навчальних заходів для лідерів молодіжних громадських організацій</w:t>
            </w:r>
          </w:p>
          <w:p w:rsidR="00321538" w:rsidRPr="00DB7B1B" w:rsidRDefault="00321538" w:rsidP="00684615">
            <w:pPr>
              <w:jc w:val="both"/>
              <w:rPr>
                <w:rFonts w:ascii="Times New Roman" w:hAnsi="Times New Roman" w:cs="Times New Roman"/>
                <w:sz w:val="16"/>
                <w:szCs w:val="16"/>
              </w:rPr>
            </w:pPr>
          </w:p>
        </w:tc>
      </w:tr>
      <w:tr w:rsidR="00321538" w:rsidRPr="00DB7B1B" w:rsidTr="00DB7B1B">
        <w:tc>
          <w:tcPr>
            <w:tcW w:w="2220" w:type="dxa"/>
          </w:tcPr>
          <w:p w:rsidR="00321538" w:rsidRPr="00DB7B1B" w:rsidRDefault="00321538" w:rsidP="00684615">
            <w:pPr>
              <w:rPr>
                <w:rFonts w:ascii="Times New Roman" w:hAnsi="Times New Roman" w:cs="Times New Roman"/>
                <w:sz w:val="16"/>
                <w:szCs w:val="16"/>
              </w:rPr>
            </w:pPr>
          </w:p>
        </w:tc>
        <w:tc>
          <w:tcPr>
            <w:tcW w:w="2269" w:type="dxa"/>
          </w:tcPr>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3. розроблення комунікаційних планів з визначенням тематики, строків, спікерів, шляхів поширення інформації та подання їх Івано-Франківській облдержадміністрації</w:t>
            </w:r>
          </w:p>
        </w:tc>
        <w:tc>
          <w:tcPr>
            <w:tcW w:w="1289" w:type="dxa"/>
          </w:tcPr>
          <w:p w:rsidR="00321538" w:rsidRPr="00DB7B1B" w:rsidRDefault="00321538">
            <w:pPr>
              <w:rPr>
                <w:sz w:val="16"/>
                <w:szCs w:val="16"/>
              </w:rPr>
            </w:pPr>
            <w:r w:rsidRPr="00DB7B1B">
              <w:rPr>
                <w:rFonts w:ascii="Times New Roman" w:eastAsia="Calibri" w:hAnsi="Times New Roman" w:cs="Times New Roman"/>
                <w:sz w:val="16"/>
                <w:szCs w:val="16"/>
              </w:rPr>
              <w:t>2025 рік</w:t>
            </w:r>
          </w:p>
        </w:tc>
        <w:tc>
          <w:tcPr>
            <w:tcW w:w="5517" w:type="dxa"/>
          </w:tcPr>
          <w:p w:rsidR="00321538" w:rsidRPr="00DB7B1B" w:rsidRDefault="00321538" w:rsidP="00684615">
            <w:pPr>
              <w:rPr>
                <w:rFonts w:ascii="Times New Roman" w:hAnsi="Times New Roman" w:cs="Times New Roman"/>
                <w:sz w:val="16"/>
                <w:szCs w:val="16"/>
              </w:rPr>
            </w:pPr>
            <w:r w:rsidRPr="00DB7B1B">
              <w:rPr>
                <w:rFonts w:ascii="Times New Roman" w:hAnsi="Times New Roman" w:cs="Times New Roman"/>
                <w:sz w:val="16"/>
                <w:szCs w:val="16"/>
              </w:rPr>
              <w:t xml:space="preserve">Рішення виконавчого комітету від 30.09.2025 №244 затверджено операційний план заходів на 2025-2026 роки з реалізації в Калуській міській територіальній громаді Комунікаційної стратегії щодо створення </w:t>
            </w:r>
            <w:proofErr w:type="spellStart"/>
            <w:r w:rsidRPr="00DB7B1B">
              <w:rPr>
                <w:rFonts w:ascii="Times New Roman" w:hAnsi="Times New Roman" w:cs="Times New Roman"/>
                <w:sz w:val="16"/>
                <w:szCs w:val="16"/>
              </w:rPr>
              <w:t>безбар’єрного</w:t>
            </w:r>
            <w:proofErr w:type="spellEnd"/>
            <w:r w:rsidRPr="00DB7B1B">
              <w:rPr>
                <w:rFonts w:ascii="Times New Roman" w:hAnsi="Times New Roman" w:cs="Times New Roman"/>
                <w:sz w:val="16"/>
                <w:szCs w:val="16"/>
              </w:rPr>
              <w:t xml:space="preserve"> простору в Україні на період до 2030 року https://www.kalushcity.gov.ua/docs/rvk?y=2025&amp;page=9</w:t>
            </w:r>
          </w:p>
        </w:tc>
        <w:tc>
          <w:tcPr>
            <w:tcW w:w="1843" w:type="dxa"/>
          </w:tcPr>
          <w:p w:rsidR="00321538" w:rsidRPr="00DB7B1B" w:rsidRDefault="00321538" w:rsidP="0060635C">
            <w:pPr>
              <w:rPr>
                <w:rFonts w:ascii="Times New Roman" w:hAnsi="Times New Roman" w:cs="Times New Roman"/>
                <w:sz w:val="16"/>
                <w:szCs w:val="16"/>
              </w:rPr>
            </w:pPr>
            <w:r w:rsidRPr="00DB7B1B">
              <w:rPr>
                <w:rFonts w:ascii="Times New Roman" w:hAnsi="Times New Roman" w:cs="Times New Roman"/>
                <w:sz w:val="16"/>
                <w:szCs w:val="16"/>
              </w:rPr>
              <w:t xml:space="preserve">Відділ координації роботи зі </w:t>
            </w:r>
            <w:proofErr w:type="spellStart"/>
            <w:r w:rsidRPr="00DB7B1B">
              <w:rPr>
                <w:rFonts w:ascii="Times New Roman" w:hAnsi="Times New Roman" w:cs="Times New Roman"/>
                <w:sz w:val="16"/>
                <w:szCs w:val="16"/>
              </w:rPr>
              <w:t>старостинськими</w:t>
            </w:r>
            <w:proofErr w:type="spellEnd"/>
            <w:r w:rsidRPr="00DB7B1B">
              <w:rPr>
                <w:rFonts w:ascii="Times New Roman" w:hAnsi="Times New Roman" w:cs="Times New Roman"/>
                <w:sz w:val="16"/>
                <w:szCs w:val="16"/>
              </w:rPr>
              <w:t xml:space="preserve"> округами,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та комунікацій виконавчого комітету Калуської міської ради</w:t>
            </w:r>
          </w:p>
        </w:tc>
        <w:tc>
          <w:tcPr>
            <w:tcW w:w="2216" w:type="dxa"/>
          </w:tcPr>
          <w:p w:rsidR="00321538" w:rsidRPr="00DB7B1B" w:rsidRDefault="00321538" w:rsidP="00684615">
            <w:pPr>
              <w:jc w:val="both"/>
              <w:rPr>
                <w:rFonts w:ascii="Times New Roman" w:hAnsi="Times New Roman" w:cs="Times New Roman"/>
                <w:sz w:val="16"/>
                <w:szCs w:val="16"/>
              </w:rPr>
            </w:pPr>
            <w:r w:rsidRPr="00DB7B1B">
              <w:rPr>
                <w:rFonts w:ascii="Times New Roman" w:hAnsi="Times New Roman" w:cs="Times New Roman"/>
                <w:sz w:val="16"/>
                <w:szCs w:val="16"/>
              </w:rPr>
              <w:t>Розроблено комунікаційні плани</w:t>
            </w:r>
          </w:p>
        </w:tc>
      </w:tr>
      <w:tr w:rsidR="00321538" w:rsidRPr="00DB7B1B" w:rsidTr="00DB7B1B">
        <w:tc>
          <w:tcPr>
            <w:tcW w:w="2220" w:type="dxa"/>
          </w:tcPr>
          <w:p w:rsidR="00321538" w:rsidRPr="00DB7B1B" w:rsidRDefault="00321538" w:rsidP="00321538">
            <w:pPr>
              <w:rPr>
                <w:rFonts w:ascii="Times New Roman" w:hAnsi="Times New Roman" w:cs="Times New Roman"/>
                <w:bCs/>
                <w:sz w:val="16"/>
                <w:szCs w:val="16"/>
              </w:rPr>
            </w:pPr>
            <w:r w:rsidRPr="00DB7B1B">
              <w:rPr>
                <w:rFonts w:ascii="Times New Roman" w:hAnsi="Times New Roman" w:cs="Times New Roman"/>
                <w:bCs/>
                <w:sz w:val="16"/>
                <w:szCs w:val="16"/>
              </w:rPr>
              <w:t>28.</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Розвиток</w:t>
            </w:r>
          </w:p>
          <w:p w:rsidR="00321538" w:rsidRPr="00DB7B1B" w:rsidRDefault="00321538" w:rsidP="00321538">
            <w:pPr>
              <w:rPr>
                <w:rFonts w:ascii="Times New Roman" w:hAnsi="Times New Roman" w:cs="Times New Roman"/>
                <w:sz w:val="16"/>
                <w:szCs w:val="16"/>
              </w:rPr>
            </w:pPr>
            <w:r w:rsidRPr="00DB7B1B">
              <w:rPr>
                <w:rFonts w:ascii="Times New Roman" w:hAnsi="Times New Roman" w:cs="Times New Roman"/>
                <w:bCs/>
                <w:sz w:val="16"/>
                <w:szCs w:val="16"/>
              </w:rPr>
              <w:t>громадянської освіти дорослих, дітей та молоді для всіх суспільних груп</w:t>
            </w:r>
          </w:p>
        </w:tc>
        <w:tc>
          <w:tcPr>
            <w:tcW w:w="2269" w:type="dxa"/>
          </w:tcPr>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1.Запровадження у закладах загальної середньої та</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професійно-технічної освіти</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години спілкування та позакласних заходів щодо</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коректної мови, гідного ставлення до всіх громадян,</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включаючи осіб старшого віку</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та осіб з інвалідністю, осіб з інвалідністю внаслідок війни,</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ветеранів війни, формування</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поваги до людей незалежно від</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віку і виховання солідарності між поколіннями та</w:t>
            </w:r>
          </w:p>
          <w:p w:rsidR="00321538" w:rsidRPr="00DB7B1B" w:rsidRDefault="00321538" w:rsidP="0032153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недопущення дискримінації</w:t>
            </w:r>
          </w:p>
        </w:tc>
        <w:tc>
          <w:tcPr>
            <w:tcW w:w="1289" w:type="dxa"/>
          </w:tcPr>
          <w:p w:rsidR="00321538" w:rsidRPr="00DB7B1B" w:rsidRDefault="00321538">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321538" w:rsidRPr="00DB7B1B" w:rsidRDefault="00321538" w:rsidP="00684615">
            <w:pPr>
              <w:rPr>
                <w:rFonts w:ascii="Times New Roman" w:hAnsi="Times New Roman" w:cs="Times New Roman"/>
                <w:sz w:val="16"/>
                <w:szCs w:val="16"/>
              </w:rPr>
            </w:pPr>
          </w:p>
        </w:tc>
        <w:tc>
          <w:tcPr>
            <w:tcW w:w="1843" w:type="dxa"/>
          </w:tcPr>
          <w:p w:rsidR="00321538" w:rsidRPr="00DB7B1B" w:rsidRDefault="00321538" w:rsidP="00321538">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321538" w:rsidRPr="00DB7B1B" w:rsidRDefault="00321538" w:rsidP="00321538">
            <w:pPr>
              <w:rPr>
                <w:rFonts w:ascii="Times New Roman" w:hAnsi="Times New Roman" w:cs="Times New Roman"/>
                <w:sz w:val="16"/>
                <w:szCs w:val="16"/>
              </w:rPr>
            </w:pPr>
            <w:r w:rsidRPr="00DB7B1B">
              <w:rPr>
                <w:rFonts w:ascii="Times New Roman" w:hAnsi="Times New Roman" w:cs="Times New Roman"/>
                <w:sz w:val="16"/>
                <w:szCs w:val="16"/>
              </w:rPr>
              <w:t>Керівники закладів професійно-технічної освіти</w:t>
            </w:r>
          </w:p>
          <w:p w:rsidR="00321538" w:rsidRPr="00DB7B1B" w:rsidRDefault="00321538" w:rsidP="00321538">
            <w:pPr>
              <w:rPr>
                <w:rFonts w:ascii="Times New Roman" w:hAnsi="Times New Roman" w:cs="Times New Roman"/>
                <w:sz w:val="16"/>
                <w:szCs w:val="16"/>
              </w:rPr>
            </w:pPr>
          </w:p>
          <w:p w:rsidR="00321538" w:rsidRPr="00DB7B1B" w:rsidRDefault="00321538" w:rsidP="00321538">
            <w:pPr>
              <w:rPr>
                <w:rFonts w:ascii="Times New Roman" w:hAnsi="Times New Roman" w:cs="Times New Roman"/>
                <w:sz w:val="16"/>
                <w:szCs w:val="16"/>
              </w:rPr>
            </w:pPr>
          </w:p>
          <w:p w:rsidR="00321538" w:rsidRPr="00DB7B1B" w:rsidRDefault="00321538" w:rsidP="00321538">
            <w:pPr>
              <w:rPr>
                <w:rFonts w:ascii="Times New Roman" w:hAnsi="Times New Roman" w:cs="Times New Roman"/>
                <w:sz w:val="16"/>
                <w:szCs w:val="16"/>
              </w:rPr>
            </w:pPr>
          </w:p>
          <w:p w:rsidR="00321538" w:rsidRPr="00DB7B1B" w:rsidRDefault="00321538" w:rsidP="0060635C">
            <w:pPr>
              <w:rPr>
                <w:rFonts w:ascii="Times New Roman" w:hAnsi="Times New Roman" w:cs="Times New Roman"/>
                <w:sz w:val="16"/>
                <w:szCs w:val="16"/>
              </w:rPr>
            </w:pPr>
          </w:p>
        </w:tc>
        <w:tc>
          <w:tcPr>
            <w:tcW w:w="2216" w:type="dxa"/>
          </w:tcPr>
          <w:p w:rsidR="00321538" w:rsidRPr="00DB7B1B" w:rsidRDefault="00321538" w:rsidP="00321538">
            <w:pPr>
              <w:jc w:val="both"/>
              <w:rPr>
                <w:rFonts w:ascii="Times New Roman" w:hAnsi="Times New Roman" w:cs="Times New Roman"/>
                <w:sz w:val="16"/>
                <w:szCs w:val="16"/>
              </w:rPr>
            </w:pPr>
            <w:r w:rsidRPr="00DB7B1B">
              <w:rPr>
                <w:rFonts w:ascii="Times New Roman" w:hAnsi="Times New Roman" w:cs="Times New Roman"/>
                <w:sz w:val="16"/>
                <w:szCs w:val="16"/>
              </w:rPr>
              <w:t>Підготовлено довідку щодо запровадження години спілкування та позакласних заходів, звіт про результати проведення заходів</w:t>
            </w:r>
          </w:p>
          <w:p w:rsidR="00321538" w:rsidRPr="00DB7B1B" w:rsidRDefault="00321538" w:rsidP="00684615">
            <w:pPr>
              <w:jc w:val="both"/>
              <w:rPr>
                <w:rFonts w:ascii="Times New Roman" w:hAnsi="Times New Roman" w:cs="Times New Roman"/>
                <w:sz w:val="16"/>
                <w:szCs w:val="16"/>
              </w:rPr>
            </w:pPr>
          </w:p>
        </w:tc>
      </w:tr>
      <w:tr w:rsidR="004B0548" w:rsidRPr="00DB7B1B" w:rsidTr="00DB7B1B">
        <w:tc>
          <w:tcPr>
            <w:tcW w:w="2220" w:type="dxa"/>
          </w:tcPr>
          <w:p w:rsidR="004B0548" w:rsidRPr="00DB7B1B" w:rsidRDefault="004B0548" w:rsidP="00321538">
            <w:pPr>
              <w:rPr>
                <w:rFonts w:ascii="Times New Roman" w:hAnsi="Times New Roman" w:cs="Times New Roman"/>
                <w:bCs/>
                <w:sz w:val="16"/>
                <w:szCs w:val="16"/>
              </w:rPr>
            </w:pPr>
          </w:p>
        </w:tc>
        <w:tc>
          <w:tcPr>
            <w:tcW w:w="2269" w:type="dxa"/>
          </w:tcPr>
          <w:p w:rsidR="004B0548" w:rsidRPr="00DB7B1B" w:rsidRDefault="004B0548" w:rsidP="004B054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2.Розповсюдження затверджених методичних рекомендацій</w:t>
            </w:r>
          </w:p>
          <w:p w:rsidR="004B0548" w:rsidRPr="00DB7B1B" w:rsidRDefault="004B0548" w:rsidP="004B054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щодо публічних консультацій</w:t>
            </w:r>
          </w:p>
          <w:p w:rsidR="004B0548" w:rsidRPr="00DB7B1B" w:rsidRDefault="004B0548" w:rsidP="004B054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та інших форм діалогу із залученням всіх суспільних</w:t>
            </w:r>
          </w:p>
          <w:p w:rsidR="004B0548" w:rsidRPr="00DB7B1B" w:rsidRDefault="004B0548" w:rsidP="004B0548">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груп</w:t>
            </w:r>
          </w:p>
        </w:tc>
        <w:tc>
          <w:tcPr>
            <w:tcW w:w="1289" w:type="dxa"/>
          </w:tcPr>
          <w:p w:rsidR="004B0548" w:rsidRPr="00DB7B1B" w:rsidRDefault="004B0548">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4B0548" w:rsidRPr="00DB7B1B" w:rsidRDefault="004B0548" w:rsidP="00684615">
            <w:pPr>
              <w:rPr>
                <w:rFonts w:ascii="Times New Roman" w:hAnsi="Times New Roman" w:cs="Times New Roman"/>
                <w:sz w:val="16"/>
                <w:szCs w:val="16"/>
              </w:rPr>
            </w:pPr>
            <w:r w:rsidRPr="00DB7B1B">
              <w:rPr>
                <w:rFonts w:ascii="Times New Roman" w:hAnsi="Times New Roman" w:cs="Times New Roman"/>
                <w:sz w:val="16"/>
                <w:szCs w:val="16"/>
              </w:rPr>
              <w:t>Розповсюджено методичні рекомендації https://kalushcity.gov.ua/publicinfo/metodichni-rekomendaciyi</w:t>
            </w:r>
          </w:p>
        </w:tc>
        <w:tc>
          <w:tcPr>
            <w:tcW w:w="1843" w:type="dxa"/>
          </w:tcPr>
          <w:p w:rsidR="004B0548" w:rsidRPr="00DB7B1B" w:rsidRDefault="004B0548" w:rsidP="004B0548">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4B0548" w:rsidRPr="00DB7B1B" w:rsidRDefault="004B0548" w:rsidP="004B0548">
            <w:pPr>
              <w:rPr>
                <w:rFonts w:ascii="Times New Roman" w:hAnsi="Times New Roman" w:cs="Times New Roman"/>
                <w:sz w:val="16"/>
                <w:szCs w:val="16"/>
              </w:rPr>
            </w:pPr>
            <w:r w:rsidRPr="00DB7B1B">
              <w:rPr>
                <w:rFonts w:ascii="Times New Roman" w:hAnsi="Times New Roman" w:cs="Times New Roman"/>
                <w:sz w:val="16"/>
                <w:szCs w:val="16"/>
              </w:rPr>
              <w:t>Управління житлово-комунального господарства Калуської міської ради.</w:t>
            </w:r>
          </w:p>
          <w:p w:rsidR="004B0548" w:rsidRPr="00DB7B1B" w:rsidRDefault="004B0548" w:rsidP="004B0548">
            <w:pPr>
              <w:rPr>
                <w:rFonts w:ascii="Times New Roman" w:hAnsi="Times New Roman" w:cs="Times New Roman"/>
                <w:sz w:val="16"/>
                <w:szCs w:val="16"/>
              </w:rPr>
            </w:pPr>
            <w:r w:rsidRPr="00DB7B1B">
              <w:rPr>
                <w:rFonts w:ascii="Times New Roman" w:hAnsi="Times New Roman" w:cs="Times New Roman"/>
                <w:sz w:val="16"/>
                <w:szCs w:val="16"/>
              </w:rPr>
              <w:t>Управління архітектури та містобудування Калуської міської ради</w:t>
            </w:r>
          </w:p>
        </w:tc>
        <w:tc>
          <w:tcPr>
            <w:tcW w:w="2216" w:type="dxa"/>
          </w:tcPr>
          <w:p w:rsidR="004B0548" w:rsidRPr="00DB7B1B" w:rsidRDefault="004B0548" w:rsidP="00321538">
            <w:pPr>
              <w:jc w:val="both"/>
              <w:rPr>
                <w:rFonts w:ascii="Times New Roman" w:hAnsi="Times New Roman" w:cs="Times New Roman"/>
                <w:sz w:val="16"/>
                <w:szCs w:val="16"/>
              </w:rPr>
            </w:pPr>
            <w:r w:rsidRPr="00DB7B1B">
              <w:rPr>
                <w:rFonts w:ascii="Times New Roman" w:hAnsi="Times New Roman" w:cs="Times New Roman"/>
                <w:sz w:val="16"/>
                <w:szCs w:val="16"/>
              </w:rPr>
              <w:t>Розповсюджено методичні рекомендації</w:t>
            </w:r>
          </w:p>
        </w:tc>
      </w:tr>
      <w:tr w:rsidR="00154A46" w:rsidRPr="00DB7B1B" w:rsidTr="00DB7B1B">
        <w:tc>
          <w:tcPr>
            <w:tcW w:w="2220" w:type="dxa"/>
          </w:tcPr>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 xml:space="preserve">29.Розвиток практики організації органами державної </w:t>
            </w:r>
            <w:proofErr w:type="spellStart"/>
            <w:r w:rsidRPr="00DB7B1B">
              <w:rPr>
                <w:rFonts w:ascii="Times New Roman" w:hAnsi="Times New Roman" w:cs="Times New Roman"/>
                <w:bCs/>
                <w:sz w:val="16"/>
                <w:szCs w:val="16"/>
              </w:rPr>
              <w:t>влади,органами</w:t>
            </w:r>
            <w:proofErr w:type="spellEnd"/>
            <w:r w:rsidRPr="00DB7B1B">
              <w:rPr>
                <w:rFonts w:ascii="Times New Roman" w:hAnsi="Times New Roman" w:cs="Times New Roman"/>
                <w:bCs/>
                <w:sz w:val="16"/>
                <w:szCs w:val="16"/>
              </w:rPr>
              <w:t xml:space="preserve"> місцевого самоврядування публічних консультацій та інших форм діалогу із залученням всіх</w:t>
            </w:r>
          </w:p>
          <w:p w:rsidR="00154A46" w:rsidRPr="00DB7B1B" w:rsidRDefault="00154A46" w:rsidP="002D3139">
            <w:pPr>
              <w:rPr>
                <w:rFonts w:ascii="Times New Roman" w:hAnsi="Times New Roman" w:cs="Times New Roman"/>
                <w:sz w:val="16"/>
                <w:szCs w:val="16"/>
              </w:rPr>
            </w:pPr>
            <w:r w:rsidRPr="00DB7B1B">
              <w:rPr>
                <w:rFonts w:ascii="Times New Roman" w:hAnsi="Times New Roman" w:cs="Times New Roman"/>
                <w:bCs/>
                <w:sz w:val="16"/>
                <w:szCs w:val="16"/>
              </w:rPr>
              <w:t>суспільних груп</w:t>
            </w:r>
          </w:p>
        </w:tc>
        <w:tc>
          <w:tcPr>
            <w:tcW w:w="2269" w:type="dxa"/>
          </w:tcPr>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1.виконання (в разі розроблення та затвердження)</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 xml:space="preserve"> положення про</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застосування в Україні міжнародних гуманітарних</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стандартів щодо залучення</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постраждалого населення до участі в консультаціях та інших формах діалогу</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2D3139">
            <w:pPr>
              <w:jc w:val="both"/>
              <w:rPr>
                <w:rFonts w:ascii="Times New Roman" w:hAnsi="Times New Roman" w:cs="Times New Roman"/>
                <w:sz w:val="16"/>
                <w:szCs w:val="16"/>
              </w:rPr>
            </w:pPr>
            <w:r w:rsidRPr="00DB7B1B">
              <w:rPr>
                <w:rFonts w:ascii="Times New Roman" w:hAnsi="Times New Roman" w:cs="Times New Roman"/>
                <w:sz w:val="16"/>
                <w:szCs w:val="16"/>
              </w:rPr>
              <w:t>У разі розроблення та затвердження положення про застосування в Україні міжнародних гуманітарних стандартів, постраждале населення буде залучатися  до участі в консультаціях та інших формах діалогу</w:t>
            </w:r>
          </w:p>
        </w:tc>
        <w:tc>
          <w:tcPr>
            <w:tcW w:w="1843"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Управління соціального захисту населення</w:t>
            </w:r>
          </w:p>
        </w:tc>
        <w:tc>
          <w:tcPr>
            <w:tcW w:w="2216" w:type="dxa"/>
          </w:tcPr>
          <w:p w:rsidR="005F270D" w:rsidRPr="00DB7B1B" w:rsidRDefault="005F270D" w:rsidP="005F270D">
            <w:pPr>
              <w:jc w:val="both"/>
              <w:rPr>
                <w:rFonts w:ascii="Times New Roman" w:hAnsi="Times New Roman" w:cs="Times New Roman"/>
                <w:sz w:val="16"/>
                <w:szCs w:val="16"/>
              </w:rPr>
            </w:pPr>
            <w:r w:rsidRPr="00DB7B1B">
              <w:rPr>
                <w:rFonts w:ascii="Times New Roman" w:hAnsi="Times New Roman" w:cs="Times New Roman"/>
                <w:sz w:val="16"/>
                <w:szCs w:val="16"/>
              </w:rPr>
              <w:t>Виконання затверджено положення про застосування в Україні міжнародних гуманітарних стандартів щодо залучення постраждалого населення до участі в консультаціях та інших формах діалогу</w:t>
            </w:r>
          </w:p>
          <w:p w:rsidR="00154A46" w:rsidRPr="00DB7B1B" w:rsidRDefault="00154A46" w:rsidP="00684615">
            <w:pPr>
              <w:jc w:val="both"/>
              <w:rPr>
                <w:rFonts w:ascii="Times New Roman" w:hAnsi="Times New Roman" w:cs="Times New Roman"/>
                <w:sz w:val="16"/>
                <w:szCs w:val="16"/>
              </w:rPr>
            </w:pPr>
          </w:p>
        </w:tc>
      </w:tr>
      <w:tr w:rsidR="00154A46" w:rsidRPr="00DB7B1B" w:rsidTr="00DB7B1B">
        <w:tc>
          <w:tcPr>
            <w:tcW w:w="2220" w:type="dxa"/>
          </w:tcPr>
          <w:p w:rsidR="00154A46" w:rsidRPr="00DB7B1B" w:rsidRDefault="00154A46" w:rsidP="002D3139">
            <w:pPr>
              <w:rPr>
                <w:rFonts w:ascii="Times New Roman" w:hAnsi="Times New Roman" w:cs="Times New Roman"/>
                <w:bCs/>
                <w:sz w:val="16"/>
                <w:szCs w:val="16"/>
              </w:rPr>
            </w:pPr>
          </w:p>
        </w:tc>
        <w:tc>
          <w:tcPr>
            <w:tcW w:w="2269" w:type="dxa"/>
          </w:tcPr>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2.Забезпечення проведення</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суспільно-політичних та</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культурних заходів за участю ветеранів війни та різних груп</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населення, спрямованих на</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впровадження практики ведення діалогу (медіації)</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2D3139">
            <w:pPr>
              <w:jc w:val="both"/>
              <w:rPr>
                <w:rFonts w:ascii="Times New Roman" w:hAnsi="Times New Roman" w:cs="Times New Roman"/>
                <w:sz w:val="16"/>
                <w:szCs w:val="16"/>
              </w:rPr>
            </w:pPr>
            <w:r w:rsidRPr="00DB7B1B">
              <w:rPr>
                <w:rFonts w:ascii="Times New Roman" w:hAnsi="Times New Roman" w:cs="Times New Roman"/>
                <w:bCs/>
                <w:sz w:val="16"/>
                <w:szCs w:val="16"/>
              </w:rPr>
              <w:t xml:space="preserve">Забезпечено регулярне проведення </w:t>
            </w:r>
            <w:r w:rsidRPr="00DB7B1B">
              <w:rPr>
                <w:rFonts w:ascii="Times New Roman" w:hAnsi="Times New Roman" w:cs="Times New Roman"/>
                <w:sz w:val="16"/>
                <w:szCs w:val="16"/>
              </w:rPr>
              <w:t>суспільних та</w:t>
            </w:r>
          </w:p>
          <w:p w:rsidR="00154A46" w:rsidRPr="00DB7B1B" w:rsidRDefault="00154A46" w:rsidP="002D3139">
            <w:pPr>
              <w:jc w:val="both"/>
              <w:rPr>
                <w:rFonts w:ascii="Times New Roman" w:hAnsi="Times New Roman" w:cs="Times New Roman"/>
                <w:sz w:val="16"/>
                <w:szCs w:val="16"/>
              </w:rPr>
            </w:pPr>
            <w:r w:rsidRPr="00DB7B1B">
              <w:rPr>
                <w:rFonts w:ascii="Times New Roman" w:hAnsi="Times New Roman" w:cs="Times New Roman"/>
                <w:sz w:val="16"/>
                <w:szCs w:val="16"/>
              </w:rPr>
              <w:t>культурних заходів за участю ветеранів війни та інших категорій</w:t>
            </w:r>
          </w:p>
        </w:tc>
        <w:tc>
          <w:tcPr>
            <w:tcW w:w="1843"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Завідувач сектору з питань ветеранської політики</w:t>
            </w:r>
          </w:p>
        </w:tc>
        <w:tc>
          <w:tcPr>
            <w:tcW w:w="2216" w:type="dxa"/>
          </w:tcPr>
          <w:p w:rsidR="005F270D" w:rsidRPr="00DB7B1B" w:rsidRDefault="005F270D" w:rsidP="005F270D">
            <w:pPr>
              <w:jc w:val="both"/>
              <w:rPr>
                <w:rFonts w:ascii="Times New Roman" w:hAnsi="Times New Roman" w:cs="Times New Roman"/>
                <w:sz w:val="16"/>
                <w:szCs w:val="16"/>
              </w:rPr>
            </w:pPr>
            <w:r w:rsidRPr="00DB7B1B">
              <w:rPr>
                <w:rFonts w:ascii="Times New Roman" w:hAnsi="Times New Roman" w:cs="Times New Roman"/>
                <w:sz w:val="16"/>
                <w:szCs w:val="16"/>
              </w:rPr>
              <w:t>Підготовлено звіт про проведення заходів із зазначенням кількості учасників, кількості проведених заходів, типів та тематики заходів, дати їх проведення тощо</w:t>
            </w:r>
          </w:p>
          <w:p w:rsidR="00154A46" w:rsidRPr="00DB7B1B" w:rsidRDefault="00154A46" w:rsidP="00684615">
            <w:pPr>
              <w:jc w:val="both"/>
              <w:rPr>
                <w:rFonts w:ascii="Times New Roman" w:hAnsi="Times New Roman" w:cs="Times New Roman"/>
                <w:sz w:val="16"/>
                <w:szCs w:val="16"/>
              </w:rPr>
            </w:pPr>
          </w:p>
        </w:tc>
      </w:tr>
      <w:tr w:rsidR="005F270D" w:rsidRPr="00DB7B1B" w:rsidTr="00DB7B1B">
        <w:tc>
          <w:tcPr>
            <w:tcW w:w="2220" w:type="dxa"/>
          </w:tcPr>
          <w:p w:rsidR="005F270D" w:rsidRPr="00DB7B1B" w:rsidRDefault="005F270D" w:rsidP="002D3139">
            <w:pPr>
              <w:rPr>
                <w:rFonts w:ascii="Times New Roman" w:hAnsi="Times New Roman" w:cs="Times New Roman"/>
                <w:bCs/>
                <w:sz w:val="16"/>
                <w:szCs w:val="16"/>
              </w:rPr>
            </w:pPr>
          </w:p>
        </w:tc>
        <w:tc>
          <w:tcPr>
            <w:tcW w:w="2269" w:type="dxa"/>
          </w:tcPr>
          <w:p w:rsidR="005F270D" w:rsidRPr="00DB7B1B" w:rsidRDefault="005F270D"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3.сприяння участі дітей та молоді, у тому числі дітей та молоді з інвалідністю, дітей та молоді з числа внутрішньо переміщених осіб, у суспільному житті, зокрема шляхом участі у діяльності молодіжних консультативно-дорадчих органів, громадських об’єднань</w:t>
            </w:r>
          </w:p>
        </w:tc>
        <w:tc>
          <w:tcPr>
            <w:tcW w:w="1289" w:type="dxa"/>
          </w:tcPr>
          <w:p w:rsidR="005F270D" w:rsidRPr="00DB7B1B" w:rsidRDefault="005F270D">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5F270D" w:rsidRPr="00DB7B1B" w:rsidRDefault="005F270D" w:rsidP="002D3139">
            <w:pPr>
              <w:jc w:val="both"/>
              <w:rPr>
                <w:rFonts w:ascii="Times New Roman" w:hAnsi="Times New Roman" w:cs="Times New Roman"/>
                <w:bCs/>
                <w:sz w:val="16"/>
                <w:szCs w:val="16"/>
              </w:rPr>
            </w:pPr>
          </w:p>
        </w:tc>
        <w:tc>
          <w:tcPr>
            <w:tcW w:w="1843" w:type="dxa"/>
          </w:tcPr>
          <w:p w:rsidR="005F270D" w:rsidRPr="00DB7B1B" w:rsidRDefault="005F270D" w:rsidP="005F270D">
            <w:pPr>
              <w:rPr>
                <w:rFonts w:ascii="Times New Roman" w:hAnsi="Times New Roman" w:cs="Times New Roman"/>
                <w:sz w:val="16"/>
                <w:szCs w:val="16"/>
              </w:rPr>
            </w:pPr>
            <w:r w:rsidRPr="00DB7B1B">
              <w:rPr>
                <w:rFonts w:ascii="Times New Roman" w:hAnsi="Times New Roman" w:cs="Times New Roman"/>
                <w:sz w:val="16"/>
                <w:szCs w:val="16"/>
              </w:rPr>
              <w:t>Управління молоді та спорту Калуської міської ради</w:t>
            </w:r>
          </w:p>
          <w:p w:rsidR="005F270D" w:rsidRPr="00DB7B1B" w:rsidRDefault="005F270D" w:rsidP="0060635C">
            <w:pPr>
              <w:rPr>
                <w:rFonts w:ascii="Times New Roman" w:hAnsi="Times New Roman" w:cs="Times New Roman"/>
                <w:sz w:val="16"/>
                <w:szCs w:val="16"/>
              </w:rPr>
            </w:pPr>
          </w:p>
        </w:tc>
        <w:tc>
          <w:tcPr>
            <w:tcW w:w="2216" w:type="dxa"/>
          </w:tcPr>
          <w:p w:rsidR="005F270D" w:rsidRPr="00DB7B1B" w:rsidRDefault="005F270D" w:rsidP="005F270D">
            <w:pPr>
              <w:jc w:val="both"/>
              <w:rPr>
                <w:rFonts w:ascii="Times New Roman" w:hAnsi="Times New Roman" w:cs="Times New Roman"/>
                <w:sz w:val="16"/>
                <w:szCs w:val="16"/>
              </w:rPr>
            </w:pPr>
            <w:r w:rsidRPr="00DB7B1B">
              <w:rPr>
                <w:rFonts w:ascii="Times New Roman" w:hAnsi="Times New Roman" w:cs="Times New Roman"/>
                <w:sz w:val="16"/>
                <w:szCs w:val="16"/>
              </w:rPr>
              <w:t>Забезпечено підготовку щороку звіту про проведення заходів</w:t>
            </w:r>
          </w:p>
        </w:tc>
      </w:tr>
      <w:tr w:rsidR="00154A46" w:rsidRPr="00DB7B1B" w:rsidTr="00DB7B1B">
        <w:tc>
          <w:tcPr>
            <w:tcW w:w="2220" w:type="dxa"/>
          </w:tcPr>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30.Створення умов для залучення жителів до розв’язання</w:t>
            </w:r>
          </w:p>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проблем місцевого</w:t>
            </w:r>
          </w:p>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значення, розвитку</w:t>
            </w:r>
          </w:p>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форм місцевої</w:t>
            </w:r>
          </w:p>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демократії, підтримки</w:t>
            </w:r>
          </w:p>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місцевих ініціатив,</w:t>
            </w:r>
          </w:p>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зокрема через грантове</w:t>
            </w:r>
          </w:p>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фінансування</w:t>
            </w:r>
          </w:p>
        </w:tc>
        <w:tc>
          <w:tcPr>
            <w:tcW w:w="2269" w:type="dxa"/>
          </w:tcPr>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1.забезпечення створення</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відповідної інфраструктури</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(центрів громадськості,</w:t>
            </w:r>
          </w:p>
          <w:p w:rsidR="00154A46" w:rsidRPr="00DB7B1B" w:rsidRDefault="00154A46" w:rsidP="002D3139">
            <w:pPr>
              <w:rPr>
                <w:rFonts w:ascii="Times New Roman" w:eastAsia="Calibri" w:hAnsi="Times New Roman" w:cs="Times New Roman"/>
                <w:bCs/>
                <w:sz w:val="16"/>
                <w:szCs w:val="16"/>
              </w:rPr>
            </w:pPr>
            <w:proofErr w:type="spellStart"/>
            <w:r w:rsidRPr="00DB7B1B">
              <w:rPr>
                <w:rFonts w:ascii="Times New Roman" w:eastAsia="Calibri" w:hAnsi="Times New Roman" w:cs="Times New Roman"/>
                <w:bCs/>
                <w:sz w:val="16"/>
                <w:szCs w:val="16"/>
              </w:rPr>
              <w:t>коворкінгів</w:t>
            </w:r>
            <w:proofErr w:type="spellEnd"/>
            <w:r w:rsidRPr="00DB7B1B">
              <w:rPr>
                <w:rFonts w:ascii="Times New Roman" w:eastAsia="Calibri" w:hAnsi="Times New Roman" w:cs="Times New Roman"/>
                <w:bCs/>
                <w:sz w:val="16"/>
                <w:szCs w:val="16"/>
              </w:rPr>
              <w:t>, бібліотечних просторів, центрів</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життєстійкості, ветеранських</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просторів тощо) з метою розв’язання проблем місцевого</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значення</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2D3139">
            <w:pPr>
              <w:jc w:val="both"/>
              <w:rPr>
                <w:rFonts w:ascii="Times New Roman" w:hAnsi="Times New Roman" w:cs="Times New Roman"/>
                <w:bCs/>
                <w:sz w:val="16"/>
                <w:szCs w:val="16"/>
              </w:rPr>
            </w:pPr>
            <w:r w:rsidRPr="00DB7B1B">
              <w:rPr>
                <w:rFonts w:ascii="Times New Roman" w:hAnsi="Times New Roman" w:cs="Times New Roman"/>
                <w:bCs/>
                <w:sz w:val="16"/>
                <w:szCs w:val="16"/>
              </w:rPr>
              <w:t>Забезпечено постійне функціонування консультаційного пункту «Ветеранський простір», що діє при ГО «Чисті Серця Калуш»</w:t>
            </w:r>
          </w:p>
          <w:p w:rsidR="00154A46" w:rsidRPr="00DB7B1B" w:rsidRDefault="00154A46" w:rsidP="002D3139">
            <w:pPr>
              <w:jc w:val="both"/>
              <w:rPr>
                <w:rFonts w:ascii="Times New Roman" w:hAnsi="Times New Roman" w:cs="Times New Roman"/>
                <w:bCs/>
                <w:sz w:val="16"/>
                <w:szCs w:val="16"/>
              </w:rPr>
            </w:pPr>
          </w:p>
        </w:tc>
        <w:tc>
          <w:tcPr>
            <w:tcW w:w="1843"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Завідувач сектору з питань ветеранської політики</w:t>
            </w:r>
          </w:p>
        </w:tc>
        <w:tc>
          <w:tcPr>
            <w:tcW w:w="2216" w:type="dxa"/>
          </w:tcPr>
          <w:p w:rsidR="00154A46" w:rsidRPr="00DB7B1B" w:rsidRDefault="005F270D" w:rsidP="00684615">
            <w:pPr>
              <w:jc w:val="both"/>
              <w:rPr>
                <w:rFonts w:ascii="Times New Roman" w:hAnsi="Times New Roman" w:cs="Times New Roman"/>
                <w:sz w:val="16"/>
                <w:szCs w:val="16"/>
              </w:rPr>
            </w:pPr>
            <w:r w:rsidRPr="00DB7B1B">
              <w:rPr>
                <w:rFonts w:ascii="Times New Roman" w:hAnsi="Times New Roman" w:cs="Times New Roman"/>
                <w:sz w:val="16"/>
                <w:szCs w:val="16"/>
              </w:rPr>
              <w:t xml:space="preserve">30.1.Забезпечено підготовку щокварталу звіту про результати забезпечення створення відповідної інфраструктури (центрів громадськості, </w:t>
            </w:r>
            <w:proofErr w:type="spellStart"/>
            <w:r w:rsidRPr="00DB7B1B">
              <w:rPr>
                <w:rFonts w:ascii="Times New Roman" w:hAnsi="Times New Roman" w:cs="Times New Roman"/>
                <w:sz w:val="16"/>
                <w:szCs w:val="16"/>
              </w:rPr>
              <w:t>коворкінгів</w:t>
            </w:r>
            <w:proofErr w:type="spellEnd"/>
            <w:r w:rsidRPr="00DB7B1B">
              <w:rPr>
                <w:rFonts w:ascii="Times New Roman" w:hAnsi="Times New Roman" w:cs="Times New Roman"/>
                <w:sz w:val="16"/>
                <w:szCs w:val="16"/>
              </w:rPr>
              <w:t>, бібліотечних просторів, центрів життєстійкості, ветеранських просторів тощо) з метою розв’язання проблем місцевого значення (з фотографіями)</w:t>
            </w:r>
          </w:p>
        </w:tc>
      </w:tr>
      <w:tr w:rsidR="005F270D" w:rsidRPr="00DB7B1B" w:rsidTr="00DB7B1B">
        <w:tc>
          <w:tcPr>
            <w:tcW w:w="2220" w:type="dxa"/>
          </w:tcPr>
          <w:p w:rsidR="005F270D" w:rsidRPr="00DB7B1B" w:rsidRDefault="005F270D" w:rsidP="002D3139">
            <w:pPr>
              <w:rPr>
                <w:rFonts w:ascii="Times New Roman" w:hAnsi="Times New Roman" w:cs="Times New Roman"/>
                <w:bCs/>
                <w:sz w:val="16"/>
                <w:szCs w:val="16"/>
              </w:rPr>
            </w:pPr>
          </w:p>
        </w:tc>
        <w:tc>
          <w:tcPr>
            <w:tcW w:w="2269" w:type="dxa"/>
          </w:tcPr>
          <w:p w:rsidR="005F270D" w:rsidRPr="00DB7B1B" w:rsidRDefault="005F270D" w:rsidP="005F270D">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2</w:t>
            </w:r>
            <w:r w:rsidRPr="00DB7B1B">
              <w:rPr>
                <w:rFonts w:ascii="Times New Roman" w:eastAsia="Calibri" w:hAnsi="Times New Roman" w:cs="Times New Roman"/>
                <w:b/>
                <w:bCs/>
                <w:sz w:val="16"/>
                <w:szCs w:val="16"/>
              </w:rPr>
              <w:t>.</w:t>
            </w:r>
            <w:r w:rsidRPr="00DB7B1B">
              <w:rPr>
                <w:rFonts w:ascii="Times New Roman" w:eastAsia="Calibri" w:hAnsi="Times New Roman" w:cs="Times New Roman"/>
                <w:bCs/>
                <w:sz w:val="16"/>
                <w:szCs w:val="16"/>
              </w:rPr>
              <w:t>Здійснення заходів з підтримки органів</w:t>
            </w:r>
          </w:p>
          <w:p w:rsidR="005F270D" w:rsidRPr="00DB7B1B" w:rsidRDefault="005F270D" w:rsidP="005F270D">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самоорганізації населення</w:t>
            </w:r>
          </w:p>
          <w:p w:rsidR="005F270D" w:rsidRPr="00DB7B1B" w:rsidRDefault="005F270D" w:rsidP="005F270D">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(будинкових, вуличних</w:t>
            </w:r>
          </w:p>
          <w:p w:rsidR="005F270D" w:rsidRPr="00DB7B1B" w:rsidRDefault="005F270D" w:rsidP="005F270D">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комітетів тощо)</w:t>
            </w:r>
          </w:p>
        </w:tc>
        <w:tc>
          <w:tcPr>
            <w:tcW w:w="1289" w:type="dxa"/>
          </w:tcPr>
          <w:p w:rsidR="005F270D" w:rsidRPr="00DB7B1B" w:rsidRDefault="005F270D">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5F270D" w:rsidRPr="00DB7B1B" w:rsidRDefault="005F270D" w:rsidP="002D3139">
            <w:pPr>
              <w:jc w:val="both"/>
              <w:rPr>
                <w:rFonts w:ascii="Times New Roman" w:hAnsi="Times New Roman" w:cs="Times New Roman"/>
                <w:bCs/>
                <w:sz w:val="16"/>
                <w:szCs w:val="16"/>
              </w:rPr>
            </w:pPr>
            <w:r w:rsidRPr="00DB7B1B">
              <w:rPr>
                <w:rFonts w:ascii="Times New Roman" w:hAnsi="Times New Roman" w:cs="Times New Roman"/>
                <w:bCs/>
                <w:sz w:val="16"/>
                <w:szCs w:val="16"/>
              </w:rPr>
              <w:t>На території громади комітети не створені</w:t>
            </w:r>
          </w:p>
        </w:tc>
        <w:tc>
          <w:tcPr>
            <w:tcW w:w="1843" w:type="dxa"/>
          </w:tcPr>
          <w:p w:rsidR="005F270D" w:rsidRPr="00DB7B1B" w:rsidRDefault="005F270D" w:rsidP="005F270D">
            <w:pPr>
              <w:rPr>
                <w:rFonts w:ascii="Times New Roman" w:hAnsi="Times New Roman" w:cs="Times New Roman"/>
                <w:b/>
                <w:bCs/>
                <w:sz w:val="16"/>
                <w:szCs w:val="16"/>
              </w:rPr>
            </w:pPr>
            <w:r w:rsidRPr="00DB7B1B">
              <w:rPr>
                <w:rFonts w:ascii="Times New Roman" w:hAnsi="Times New Roman" w:cs="Times New Roman"/>
                <w:sz w:val="16"/>
                <w:szCs w:val="16"/>
              </w:rPr>
              <w:t>Управління житлово-комунального господарства Калуської міської ради</w:t>
            </w:r>
          </w:p>
          <w:p w:rsidR="005F270D" w:rsidRPr="00DB7B1B" w:rsidRDefault="005F270D" w:rsidP="0060635C">
            <w:pPr>
              <w:rPr>
                <w:rFonts w:ascii="Times New Roman" w:hAnsi="Times New Roman" w:cs="Times New Roman"/>
                <w:sz w:val="16"/>
                <w:szCs w:val="16"/>
              </w:rPr>
            </w:pPr>
          </w:p>
        </w:tc>
        <w:tc>
          <w:tcPr>
            <w:tcW w:w="2216" w:type="dxa"/>
          </w:tcPr>
          <w:p w:rsidR="005F270D" w:rsidRPr="00DB7B1B" w:rsidRDefault="005F270D" w:rsidP="00684615">
            <w:pPr>
              <w:jc w:val="both"/>
              <w:rPr>
                <w:rFonts w:ascii="Times New Roman" w:hAnsi="Times New Roman" w:cs="Times New Roman"/>
                <w:sz w:val="16"/>
                <w:szCs w:val="16"/>
              </w:rPr>
            </w:pPr>
            <w:r w:rsidRPr="00DB7B1B">
              <w:rPr>
                <w:rFonts w:ascii="Times New Roman" w:hAnsi="Times New Roman" w:cs="Times New Roman"/>
                <w:sz w:val="16"/>
                <w:szCs w:val="16"/>
              </w:rPr>
              <w:t>Підготовлено довідку про результати здійснення заходів з підтримки органів самоорганізації населення (будинкових, вуличних комітетів тощо)</w:t>
            </w:r>
          </w:p>
        </w:tc>
      </w:tr>
      <w:tr w:rsidR="005C5F24" w:rsidRPr="00DB7B1B" w:rsidTr="00DB7B1B">
        <w:tc>
          <w:tcPr>
            <w:tcW w:w="2220" w:type="dxa"/>
          </w:tcPr>
          <w:p w:rsidR="005C5F24" w:rsidRPr="00DB7B1B" w:rsidRDefault="005C5F24" w:rsidP="002D3139">
            <w:pPr>
              <w:rPr>
                <w:rFonts w:ascii="Times New Roman" w:hAnsi="Times New Roman" w:cs="Times New Roman"/>
                <w:bCs/>
                <w:sz w:val="16"/>
                <w:szCs w:val="16"/>
              </w:rPr>
            </w:pPr>
            <w:r w:rsidRPr="00DB7B1B">
              <w:rPr>
                <w:rFonts w:ascii="Times New Roman" w:hAnsi="Times New Roman" w:cs="Times New Roman"/>
                <w:bCs/>
                <w:sz w:val="16"/>
                <w:szCs w:val="16"/>
              </w:rPr>
              <w:t>31. Забезпечення на рівних можливостей участі у виборчому процесі та референдумах в Україні для всіх суспільних груп</w:t>
            </w:r>
          </w:p>
        </w:tc>
        <w:tc>
          <w:tcPr>
            <w:tcW w:w="2269" w:type="dxa"/>
          </w:tcPr>
          <w:p w:rsidR="005C5F24" w:rsidRPr="00DB7B1B" w:rsidRDefault="005C5F24" w:rsidP="005C5F24">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 xml:space="preserve">1. проведення моніторингу забезпечення осіб з інвалідністю та інших </w:t>
            </w:r>
            <w:proofErr w:type="spellStart"/>
            <w:r w:rsidRPr="00DB7B1B">
              <w:rPr>
                <w:rFonts w:ascii="Times New Roman" w:eastAsia="Calibri" w:hAnsi="Times New Roman" w:cs="Times New Roman"/>
                <w:bCs/>
                <w:sz w:val="16"/>
                <w:szCs w:val="16"/>
              </w:rPr>
              <w:t>маломобільних</w:t>
            </w:r>
            <w:proofErr w:type="spellEnd"/>
            <w:r w:rsidRPr="00DB7B1B">
              <w:rPr>
                <w:rFonts w:ascii="Times New Roman" w:eastAsia="Calibri" w:hAnsi="Times New Roman" w:cs="Times New Roman"/>
                <w:bCs/>
                <w:sz w:val="16"/>
                <w:szCs w:val="16"/>
              </w:rPr>
              <w:t xml:space="preserve"> груп населення засобами доступності до приміщень для голосування розумним пристосуванням (допоміжними засобами), визначення їх примірного переліку та видів з відповідною класифікацією функціонування, обмеження життєдіяльності та здоров’я</w:t>
            </w:r>
          </w:p>
          <w:p w:rsidR="005C5F24" w:rsidRPr="00DB7B1B" w:rsidRDefault="005C5F24" w:rsidP="005F270D">
            <w:pPr>
              <w:rPr>
                <w:rFonts w:ascii="Times New Roman" w:eastAsia="Calibri" w:hAnsi="Times New Roman" w:cs="Times New Roman"/>
                <w:bCs/>
                <w:sz w:val="16"/>
                <w:szCs w:val="16"/>
              </w:rPr>
            </w:pPr>
          </w:p>
        </w:tc>
        <w:tc>
          <w:tcPr>
            <w:tcW w:w="1289" w:type="dxa"/>
          </w:tcPr>
          <w:p w:rsidR="005C5F24" w:rsidRPr="00DB7B1B" w:rsidRDefault="005C5F2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5C5F24" w:rsidRPr="00DB7B1B" w:rsidRDefault="005C5F24" w:rsidP="002D3139">
            <w:pPr>
              <w:jc w:val="both"/>
              <w:rPr>
                <w:rFonts w:ascii="Times New Roman" w:hAnsi="Times New Roman" w:cs="Times New Roman"/>
                <w:bCs/>
                <w:sz w:val="16"/>
                <w:szCs w:val="16"/>
              </w:rPr>
            </w:pPr>
            <w:r w:rsidRPr="00DB7B1B">
              <w:rPr>
                <w:rFonts w:ascii="Times New Roman" w:hAnsi="Times New Roman" w:cs="Times New Roman"/>
                <w:bCs/>
                <w:sz w:val="16"/>
                <w:szCs w:val="16"/>
              </w:rPr>
              <w:t>-</w:t>
            </w:r>
          </w:p>
        </w:tc>
        <w:tc>
          <w:tcPr>
            <w:tcW w:w="1843" w:type="dxa"/>
          </w:tcPr>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Відділ ведення Державного реєстру виборців виконавчого комітету Калуської міської ради</w:t>
            </w:r>
          </w:p>
          <w:p w:rsidR="005C5F24" w:rsidRPr="00DB7B1B" w:rsidRDefault="005C5F24" w:rsidP="005F270D">
            <w:pPr>
              <w:rPr>
                <w:rFonts w:ascii="Times New Roman" w:hAnsi="Times New Roman" w:cs="Times New Roman"/>
                <w:sz w:val="16"/>
                <w:szCs w:val="16"/>
              </w:rPr>
            </w:pPr>
          </w:p>
        </w:tc>
        <w:tc>
          <w:tcPr>
            <w:tcW w:w="2216" w:type="dxa"/>
          </w:tcPr>
          <w:p w:rsidR="005C5F24" w:rsidRPr="00DB7B1B" w:rsidRDefault="005C5F24" w:rsidP="005C5F24">
            <w:pPr>
              <w:jc w:val="both"/>
              <w:rPr>
                <w:rFonts w:ascii="Times New Roman" w:hAnsi="Times New Roman" w:cs="Times New Roman"/>
                <w:sz w:val="16"/>
                <w:szCs w:val="16"/>
              </w:rPr>
            </w:pPr>
            <w:r w:rsidRPr="00DB7B1B">
              <w:rPr>
                <w:rFonts w:ascii="Times New Roman" w:hAnsi="Times New Roman" w:cs="Times New Roman"/>
                <w:sz w:val="16"/>
                <w:szCs w:val="16"/>
              </w:rPr>
              <w:t>Підготовлено звіт про результати проведення моніторингу (у разі проведення місцевих виборів)</w:t>
            </w:r>
          </w:p>
          <w:p w:rsidR="005C5F24" w:rsidRPr="00DB7B1B" w:rsidRDefault="005C5F24" w:rsidP="00684615">
            <w:pPr>
              <w:jc w:val="both"/>
              <w:rPr>
                <w:rFonts w:ascii="Times New Roman" w:hAnsi="Times New Roman" w:cs="Times New Roman"/>
                <w:sz w:val="16"/>
                <w:szCs w:val="16"/>
              </w:rPr>
            </w:pPr>
          </w:p>
        </w:tc>
      </w:tr>
      <w:tr w:rsidR="005C5F24" w:rsidRPr="00DB7B1B" w:rsidTr="00DB7B1B">
        <w:tc>
          <w:tcPr>
            <w:tcW w:w="2220" w:type="dxa"/>
          </w:tcPr>
          <w:p w:rsidR="005C5F24" w:rsidRPr="00DB7B1B" w:rsidRDefault="005C5F24" w:rsidP="002D3139">
            <w:pPr>
              <w:rPr>
                <w:rFonts w:ascii="Times New Roman" w:hAnsi="Times New Roman" w:cs="Times New Roman"/>
                <w:bCs/>
                <w:sz w:val="16"/>
                <w:szCs w:val="16"/>
              </w:rPr>
            </w:pPr>
          </w:p>
        </w:tc>
        <w:tc>
          <w:tcPr>
            <w:tcW w:w="2269" w:type="dxa"/>
          </w:tcPr>
          <w:p w:rsidR="005C5F24" w:rsidRPr="00DB7B1B" w:rsidRDefault="005C5F24" w:rsidP="005C5F24">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2. проведення аналізу доступності приміщень виборчих комісій та приміщень для голосування</w:t>
            </w:r>
          </w:p>
        </w:tc>
        <w:tc>
          <w:tcPr>
            <w:tcW w:w="1289" w:type="dxa"/>
          </w:tcPr>
          <w:p w:rsidR="005C5F24" w:rsidRPr="00DB7B1B" w:rsidRDefault="005C5F2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5C5F24" w:rsidRPr="00DB7B1B" w:rsidRDefault="005C5F24" w:rsidP="005C5F24">
            <w:pPr>
              <w:jc w:val="both"/>
              <w:rPr>
                <w:rFonts w:ascii="Times New Roman" w:hAnsi="Times New Roman" w:cs="Times New Roman"/>
                <w:bCs/>
                <w:sz w:val="16"/>
                <w:szCs w:val="16"/>
              </w:rPr>
            </w:pPr>
            <w:r w:rsidRPr="00DB7B1B">
              <w:rPr>
                <w:rFonts w:ascii="Times New Roman" w:hAnsi="Times New Roman" w:cs="Times New Roman"/>
                <w:bCs/>
                <w:sz w:val="16"/>
                <w:szCs w:val="16"/>
              </w:rPr>
              <w:t xml:space="preserve">43 приміщення надаються дільничним виборчим комісіям звичайних виборчих дільниць для організації їх роботи та проведення голосування. Балансоутримувачами приміщень, що надаються дільничним виборчим комісія звичайних виборчих дільниць проводився моніторинг доступності приміщень. За результатами моніторингу встановлено, що із 21 приміщення закладів культури до 9 приміщень – доступ обмежений, до 10 приміщень – доступ забезпечено, до 2 приміщень – доступ забезпечено частково.   </w:t>
            </w:r>
          </w:p>
          <w:p w:rsidR="005C5F24" w:rsidRPr="00DB7B1B" w:rsidRDefault="005C5F24" w:rsidP="002D3139">
            <w:pPr>
              <w:jc w:val="both"/>
              <w:rPr>
                <w:rFonts w:ascii="Times New Roman" w:hAnsi="Times New Roman" w:cs="Times New Roman"/>
                <w:bCs/>
                <w:sz w:val="16"/>
                <w:szCs w:val="16"/>
              </w:rPr>
            </w:pPr>
          </w:p>
        </w:tc>
        <w:tc>
          <w:tcPr>
            <w:tcW w:w="1843" w:type="dxa"/>
          </w:tcPr>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Відділ ведення Державного реєстру виборців виконавчого комітету Калуської міської ради</w:t>
            </w:r>
          </w:p>
        </w:tc>
        <w:tc>
          <w:tcPr>
            <w:tcW w:w="2216" w:type="dxa"/>
          </w:tcPr>
          <w:p w:rsidR="005C5F24" w:rsidRPr="00DB7B1B" w:rsidRDefault="005C5F24" w:rsidP="005C5F24">
            <w:pPr>
              <w:jc w:val="both"/>
              <w:rPr>
                <w:rFonts w:ascii="Times New Roman" w:hAnsi="Times New Roman" w:cs="Times New Roman"/>
                <w:sz w:val="16"/>
                <w:szCs w:val="16"/>
              </w:rPr>
            </w:pPr>
            <w:r w:rsidRPr="00DB7B1B">
              <w:rPr>
                <w:rFonts w:ascii="Times New Roman" w:hAnsi="Times New Roman" w:cs="Times New Roman"/>
                <w:sz w:val="16"/>
                <w:szCs w:val="16"/>
              </w:rPr>
              <w:t xml:space="preserve">Підготовлено звіт про результати проведення аналізу </w:t>
            </w:r>
          </w:p>
          <w:p w:rsidR="005C5F24" w:rsidRPr="00DB7B1B" w:rsidRDefault="005C5F24" w:rsidP="005C5F24">
            <w:pPr>
              <w:jc w:val="both"/>
              <w:rPr>
                <w:rFonts w:ascii="Times New Roman" w:hAnsi="Times New Roman" w:cs="Times New Roman"/>
                <w:sz w:val="16"/>
                <w:szCs w:val="16"/>
              </w:rPr>
            </w:pPr>
          </w:p>
          <w:p w:rsidR="005C5F24" w:rsidRPr="00DB7B1B" w:rsidRDefault="005C5F24" w:rsidP="005C5F24">
            <w:pPr>
              <w:jc w:val="both"/>
              <w:rPr>
                <w:rFonts w:ascii="Times New Roman" w:hAnsi="Times New Roman" w:cs="Times New Roman"/>
                <w:sz w:val="16"/>
                <w:szCs w:val="16"/>
              </w:rPr>
            </w:pPr>
          </w:p>
        </w:tc>
      </w:tr>
      <w:tr w:rsidR="00154A46" w:rsidRPr="00DB7B1B" w:rsidTr="00DB7B1B">
        <w:tc>
          <w:tcPr>
            <w:tcW w:w="2220" w:type="dxa"/>
          </w:tcPr>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 xml:space="preserve">32.Створення умов для залучення інститутів громадянського суспільства до формування, </w:t>
            </w:r>
            <w:proofErr w:type="spellStart"/>
            <w:r w:rsidRPr="00DB7B1B">
              <w:rPr>
                <w:rFonts w:ascii="Times New Roman" w:hAnsi="Times New Roman" w:cs="Times New Roman"/>
                <w:bCs/>
                <w:sz w:val="16"/>
                <w:szCs w:val="16"/>
              </w:rPr>
              <w:t>реалізації,моніторингу</w:t>
            </w:r>
            <w:proofErr w:type="spellEnd"/>
            <w:r w:rsidRPr="00DB7B1B">
              <w:rPr>
                <w:rFonts w:ascii="Times New Roman" w:hAnsi="Times New Roman" w:cs="Times New Roman"/>
                <w:bCs/>
                <w:sz w:val="16"/>
                <w:szCs w:val="16"/>
              </w:rPr>
              <w:t xml:space="preserve"> та оцінки політики</w:t>
            </w:r>
          </w:p>
          <w:p w:rsidR="00154A46" w:rsidRPr="00DB7B1B" w:rsidRDefault="00154A46" w:rsidP="002D3139">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безбарʼєрності</w:t>
            </w:r>
            <w:proofErr w:type="spellEnd"/>
            <w:r w:rsidRPr="00DB7B1B">
              <w:rPr>
                <w:rFonts w:ascii="Times New Roman" w:hAnsi="Times New Roman" w:cs="Times New Roman"/>
                <w:bCs/>
                <w:sz w:val="16"/>
                <w:szCs w:val="16"/>
              </w:rPr>
              <w:t xml:space="preserve"> на</w:t>
            </w:r>
          </w:p>
          <w:p w:rsidR="00154A46" w:rsidRPr="00DB7B1B" w:rsidRDefault="00154A46" w:rsidP="002D3139">
            <w:pPr>
              <w:rPr>
                <w:rFonts w:ascii="Times New Roman" w:hAnsi="Times New Roman" w:cs="Times New Roman"/>
                <w:bCs/>
                <w:sz w:val="16"/>
                <w:szCs w:val="16"/>
              </w:rPr>
            </w:pPr>
            <w:r w:rsidRPr="00DB7B1B">
              <w:rPr>
                <w:rFonts w:ascii="Times New Roman" w:hAnsi="Times New Roman" w:cs="Times New Roman"/>
                <w:bCs/>
                <w:sz w:val="16"/>
                <w:szCs w:val="16"/>
              </w:rPr>
              <w:t>місцевому рівні</w:t>
            </w:r>
          </w:p>
        </w:tc>
        <w:tc>
          <w:tcPr>
            <w:tcW w:w="2269" w:type="dxa"/>
          </w:tcPr>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1.посилення взаємодії з</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 xml:space="preserve">інститутами громадянського суспільства, заінтересованими сторонами, суспільними групами громадян під час реалізації відповідних проектів </w:t>
            </w:r>
            <w:proofErr w:type="spellStart"/>
            <w:r w:rsidRPr="00DB7B1B">
              <w:rPr>
                <w:rFonts w:ascii="Times New Roman" w:eastAsia="Calibri" w:hAnsi="Times New Roman" w:cs="Times New Roman"/>
                <w:bCs/>
                <w:sz w:val="16"/>
                <w:szCs w:val="16"/>
              </w:rPr>
              <w:t>безбар’єрності</w:t>
            </w:r>
            <w:proofErr w:type="spellEnd"/>
            <w:r w:rsidRPr="00DB7B1B">
              <w:rPr>
                <w:rFonts w:ascii="Times New Roman" w:eastAsia="Calibri" w:hAnsi="Times New Roman" w:cs="Times New Roman"/>
                <w:bCs/>
                <w:sz w:val="16"/>
                <w:szCs w:val="16"/>
              </w:rPr>
              <w:t xml:space="preserve"> та забезпечення</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участі представників виконавчих підрозділів відповідно до</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 xml:space="preserve">компетенції у заходах з  </w:t>
            </w:r>
            <w:proofErr w:type="spellStart"/>
            <w:r w:rsidRPr="00DB7B1B">
              <w:rPr>
                <w:rFonts w:ascii="Times New Roman" w:eastAsia="Calibri" w:hAnsi="Times New Roman" w:cs="Times New Roman"/>
                <w:bCs/>
                <w:sz w:val="16"/>
                <w:szCs w:val="16"/>
              </w:rPr>
              <w:t>безбарʼєрності</w:t>
            </w:r>
            <w:proofErr w:type="spellEnd"/>
            <w:r w:rsidRPr="00DB7B1B">
              <w:rPr>
                <w:rFonts w:ascii="Times New Roman" w:eastAsia="Calibri" w:hAnsi="Times New Roman" w:cs="Times New Roman"/>
                <w:bCs/>
                <w:sz w:val="16"/>
                <w:szCs w:val="16"/>
              </w:rPr>
              <w:t>, що організовуються інститутами</w:t>
            </w:r>
          </w:p>
          <w:p w:rsidR="00154A46" w:rsidRPr="00DB7B1B" w:rsidRDefault="00154A46" w:rsidP="002D313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громадянського суспільства</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2D3139">
            <w:pPr>
              <w:jc w:val="both"/>
              <w:rPr>
                <w:rFonts w:ascii="Times New Roman" w:hAnsi="Times New Roman" w:cs="Times New Roman"/>
                <w:bCs/>
                <w:sz w:val="16"/>
                <w:szCs w:val="16"/>
              </w:rPr>
            </w:pPr>
            <w:r w:rsidRPr="00DB7B1B">
              <w:rPr>
                <w:rFonts w:ascii="Times New Roman" w:hAnsi="Times New Roman" w:cs="Times New Roman"/>
                <w:bCs/>
                <w:sz w:val="16"/>
                <w:szCs w:val="16"/>
              </w:rPr>
              <w:t>Здійснюється  підтримка постійного зв’язку з громадськими організаціями на території громади з метою постійного інформування про стан ветеранської політики і нововведення в даному секторі та забезпечення корисною інформацією цільову аудиторію.</w:t>
            </w:r>
          </w:p>
          <w:p w:rsidR="00154A46" w:rsidRPr="00DB7B1B" w:rsidRDefault="00154A46" w:rsidP="002D3139">
            <w:pPr>
              <w:jc w:val="both"/>
              <w:rPr>
                <w:rFonts w:ascii="Times New Roman" w:hAnsi="Times New Roman" w:cs="Times New Roman"/>
                <w:bCs/>
                <w:sz w:val="16"/>
                <w:szCs w:val="16"/>
              </w:rPr>
            </w:pPr>
          </w:p>
          <w:p w:rsidR="00154A46" w:rsidRPr="00DB7B1B" w:rsidRDefault="00154A46" w:rsidP="002D3139">
            <w:pPr>
              <w:jc w:val="both"/>
              <w:rPr>
                <w:rFonts w:ascii="Times New Roman" w:hAnsi="Times New Roman" w:cs="Times New Roman"/>
                <w:bCs/>
                <w:sz w:val="16"/>
                <w:szCs w:val="16"/>
              </w:rPr>
            </w:pPr>
            <w:r w:rsidRPr="00DB7B1B">
              <w:rPr>
                <w:rFonts w:ascii="Times New Roman" w:hAnsi="Times New Roman" w:cs="Times New Roman"/>
                <w:bCs/>
                <w:sz w:val="16"/>
                <w:szCs w:val="16"/>
              </w:rPr>
              <w:t xml:space="preserve">Налагоджена взаємодія з БО «БФ «Крила підтримки», де систематично проводяться заходи з цифрової та освітньої </w:t>
            </w:r>
            <w:proofErr w:type="spellStart"/>
            <w:r w:rsidRPr="00DB7B1B">
              <w:rPr>
                <w:rFonts w:ascii="Times New Roman" w:hAnsi="Times New Roman" w:cs="Times New Roman"/>
                <w:bCs/>
                <w:sz w:val="16"/>
                <w:szCs w:val="16"/>
              </w:rPr>
              <w:t>безбар’єрності</w:t>
            </w:r>
            <w:proofErr w:type="spellEnd"/>
          </w:p>
        </w:tc>
        <w:tc>
          <w:tcPr>
            <w:tcW w:w="1843" w:type="dxa"/>
          </w:tcPr>
          <w:p w:rsidR="00154A46" w:rsidRPr="00DB7B1B" w:rsidRDefault="00154A46" w:rsidP="002D3139">
            <w:pPr>
              <w:rPr>
                <w:rFonts w:ascii="Times New Roman" w:hAnsi="Times New Roman" w:cs="Times New Roman"/>
                <w:sz w:val="16"/>
                <w:szCs w:val="16"/>
              </w:rPr>
            </w:pPr>
            <w:r w:rsidRPr="00DB7B1B">
              <w:rPr>
                <w:rFonts w:ascii="Times New Roman" w:hAnsi="Times New Roman" w:cs="Times New Roman"/>
                <w:sz w:val="16"/>
                <w:szCs w:val="16"/>
              </w:rPr>
              <w:t xml:space="preserve">Завідувач сектору з питань ветеранської політики </w:t>
            </w:r>
          </w:p>
          <w:p w:rsidR="00154A46" w:rsidRPr="00DB7B1B" w:rsidRDefault="00154A46" w:rsidP="002D3139">
            <w:pPr>
              <w:rPr>
                <w:rFonts w:ascii="Times New Roman" w:hAnsi="Times New Roman" w:cs="Times New Roman"/>
                <w:sz w:val="16"/>
                <w:szCs w:val="16"/>
              </w:rPr>
            </w:pPr>
          </w:p>
          <w:p w:rsidR="00154A46" w:rsidRPr="00DB7B1B" w:rsidRDefault="00154A46" w:rsidP="002D3139">
            <w:pPr>
              <w:rPr>
                <w:rFonts w:ascii="Times New Roman" w:hAnsi="Times New Roman" w:cs="Times New Roman"/>
                <w:sz w:val="16"/>
                <w:szCs w:val="16"/>
              </w:rPr>
            </w:pPr>
          </w:p>
          <w:p w:rsidR="00154A46" w:rsidRPr="00DB7B1B" w:rsidRDefault="00154A46" w:rsidP="002D3139">
            <w:pPr>
              <w:rPr>
                <w:rFonts w:ascii="Times New Roman" w:hAnsi="Times New Roman" w:cs="Times New Roman"/>
                <w:sz w:val="16"/>
                <w:szCs w:val="16"/>
              </w:rPr>
            </w:pPr>
          </w:p>
          <w:p w:rsidR="00154A46" w:rsidRPr="00DB7B1B" w:rsidRDefault="00154A46" w:rsidP="002D3139">
            <w:pPr>
              <w:rPr>
                <w:rFonts w:ascii="Times New Roman" w:hAnsi="Times New Roman" w:cs="Times New Roman"/>
                <w:sz w:val="16"/>
                <w:szCs w:val="16"/>
              </w:rPr>
            </w:pPr>
          </w:p>
          <w:p w:rsidR="00154A46" w:rsidRPr="00DB7B1B" w:rsidRDefault="00154A46" w:rsidP="002D3139">
            <w:pPr>
              <w:rPr>
                <w:rFonts w:ascii="Times New Roman" w:hAnsi="Times New Roman" w:cs="Times New Roman"/>
                <w:sz w:val="16"/>
                <w:szCs w:val="16"/>
              </w:rPr>
            </w:pPr>
          </w:p>
          <w:p w:rsidR="00154A46" w:rsidRPr="00DB7B1B" w:rsidRDefault="00154A46" w:rsidP="002D3139">
            <w:pPr>
              <w:rPr>
                <w:rFonts w:ascii="Times New Roman" w:hAnsi="Times New Roman" w:cs="Times New Roman"/>
                <w:sz w:val="16"/>
                <w:szCs w:val="16"/>
              </w:rPr>
            </w:pPr>
          </w:p>
          <w:p w:rsidR="00154A46" w:rsidRPr="00DB7B1B" w:rsidRDefault="00154A46" w:rsidP="002D3139">
            <w:pPr>
              <w:rPr>
                <w:rFonts w:ascii="Times New Roman" w:hAnsi="Times New Roman" w:cs="Times New Roman"/>
                <w:sz w:val="16"/>
                <w:szCs w:val="16"/>
              </w:rPr>
            </w:pPr>
            <w:r w:rsidRPr="00DB7B1B">
              <w:rPr>
                <w:rFonts w:ascii="Times New Roman" w:hAnsi="Times New Roman" w:cs="Times New Roman"/>
                <w:sz w:val="16"/>
                <w:szCs w:val="16"/>
              </w:rPr>
              <w:t xml:space="preserve">Завідувач сектору у справах сім’ї та гендерної політики </w:t>
            </w:r>
          </w:p>
        </w:tc>
        <w:tc>
          <w:tcPr>
            <w:tcW w:w="2216" w:type="dxa"/>
          </w:tcPr>
          <w:p w:rsidR="005C5F24" w:rsidRPr="00DB7B1B" w:rsidRDefault="005C5F24" w:rsidP="005C5F24">
            <w:pPr>
              <w:jc w:val="both"/>
              <w:rPr>
                <w:rFonts w:ascii="Times New Roman" w:hAnsi="Times New Roman" w:cs="Times New Roman"/>
                <w:sz w:val="16"/>
                <w:szCs w:val="16"/>
              </w:rPr>
            </w:pPr>
            <w:r w:rsidRPr="00DB7B1B">
              <w:rPr>
                <w:rFonts w:ascii="Times New Roman" w:hAnsi="Times New Roman" w:cs="Times New Roman"/>
                <w:sz w:val="16"/>
                <w:szCs w:val="16"/>
              </w:rPr>
              <w:t xml:space="preserve">Оприлюднено інформацію про результати взаємодії, зокрема участь представників виконавчих підрозділів у заходах з </w:t>
            </w:r>
            <w:proofErr w:type="spellStart"/>
            <w:r w:rsidRPr="00DB7B1B">
              <w:rPr>
                <w:rFonts w:ascii="Times New Roman" w:hAnsi="Times New Roman" w:cs="Times New Roman"/>
                <w:sz w:val="16"/>
                <w:szCs w:val="16"/>
              </w:rPr>
              <w:t>безбарʼєрності</w:t>
            </w:r>
            <w:proofErr w:type="spellEnd"/>
          </w:p>
          <w:p w:rsidR="00154A46" w:rsidRPr="00DB7B1B" w:rsidRDefault="00154A46" w:rsidP="00684615">
            <w:pPr>
              <w:jc w:val="both"/>
              <w:rPr>
                <w:rFonts w:ascii="Times New Roman" w:hAnsi="Times New Roman" w:cs="Times New Roman"/>
                <w:sz w:val="16"/>
                <w:szCs w:val="16"/>
              </w:rPr>
            </w:pPr>
          </w:p>
        </w:tc>
      </w:tr>
      <w:tr w:rsidR="00154A46" w:rsidRPr="00DB7B1B" w:rsidTr="009400D5">
        <w:tc>
          <w:tcPr>
            <w:tcW w:w="15354" w:type="dxa"/>
            <w:gridSpan w:val="6"/>
          </w:tcPr>
          <w:p w:rsidR="00154A46" w:rsidRPr="00DB7B1B" w:rsidRDefault="00154A46" w:rsidP="005C5F24">
            <w:pPr>
              <w:jc w:val="cente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Стратегічна ціль “Суспільне прийняття, взаємоповага та згуртованість посилюють соціальний кап</w:t>
            </w:r>
            <w:r w:rsidR="005C5F24" w:rsidRPr="00DB7B1B">
              <w:rPr>
                <w:rFonts w:ascii="Times New Roman" w:eastAsia="Calibri" w:hAnsi="Times New Roman" w:cs="Times New Roman"/>
                <w:bCs/>
                <w:sz w:val="16"/>
                <w:szCs w:val="16"/>
              </w:rPr>
              <w:t>італ у територіальних громадах”</w:t>
            </w:r>
          </w:p>
        </w:tc>
      </w:tr>
      <w:tr w:rsidR="005C5F24" w:rsidRPr="00DB7B1B" w:rsidTr="00DB7B1B">
        <w:tc>
          <w:tcPr>
            <w:tcW w:w="2220" w:type="dxa"/>
          </w:tcPr>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33. Проведення</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просвітницьких</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кампаній щодо</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підвищення рівня</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толерантності,</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недискримінації,</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розуміння цінностей</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різноманіття та</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суспільного</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прийняття,</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 xml:space="preserve">поваги, </w:t>
            </w:r>
            <w:proofErr w:type="spellStart"/>
            <w:r w:rsidRPr="00DB7B1B">
              <w:rPr>
                <w:rFonts w:ascii="Times New Roman" w:hAnsi="Times New Roman" w:cs="Times New Roman"/>
                <w:sz w:val="16"/>
                <w:szCs w:val="16"/>
              </w:rPr>
              <w:t>безбар’єрної</w:t>
            </w:r>
            <w:proofErr w:type="spellEnd"/>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комунікації і</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коректної мови спілкування</w:t>
            </w:r>
          </w:p>
        </w:tc>
        <w:tc>
          <w:tcPr>
            <w:tcW w:w="2269" w:type="dxa"/>
          </w:tcPr>
          <w:p w:rsidR="005C5F24" w:rsidRPr="00DB7B1B" w:rsidRDefault="005C5F24" w:rsidP="005C5F24">
            <w:pPr>
              <w:rPr>
                <w:rFonts w:ascii="Times New Roman" w:hAnsi="Times New Roman" w:cs="Times New Roman"/>
                <w:b/>
                <w:bCs/>
                <w:sz w:val="16"/>
                <w:szCs w:val="16"/>
              </w:rPr>
            </w:pPr>
            <w:r w:rsidRPr="00DB7B1B">
              <w:rPr>
                <w:rFonts w:ascii="Times New Roman" w:hAnsi="Times New Roman" w:cs="Times New Roman"/>
                <w:bCs/>
                <w:sz w:val="16"/>
                <w:szCs w:val="16"/>
              </w:rPr>
              <w:t>1.</w:t>
            </w:r>
            <w:r w:rsidRPr="00DB7B1B">
              <w:rPr>
                <w:rFonts w:ascii="Times New Roman" w:hAnsi="Times New Roman" w:cs="Times New Roman"/>
                <w:sz w:val="16"/>
                <w:szCs w:val="16"/>
              </w:rPr>
              <w:t>Проведення просвітницької</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кампанії на рівні</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 xml:space="preserve">територіальних громад щодо толерантного </w:t>
            </w:r>
            <w:proofErr w:type="spellStart"/>
            <w:r w:rsidRPr="00DB7B1B">
              <w:rPr>
                <w:rFonts w:ascii="Times New Roman" w:hAnsi="Times New Roman" w:cs="Times New Roman"/>
                <w:sz w:val="16"/>
                <w:szCs w:val="16"/>
              </w:rPr>
              <w:t>ставлення,використання</w:t>
            </w:r>
            <w:proofErr w:type="spellEnd"/>
            <w:r w:rsidRPr="00DB7B1B">
              <w:rPr>
                <w:rFonts w:ascii="Times New Roman" w:hAnsi="Times New Roman" w:cs="Times New Roman"/>
                <w:sz w:val="16"/>
                <w:szCs w:val="16"/>
              </w:rPr>
              <w:t xml:space="preserve"> чутливої мови</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спілкування, недопущення</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 xml:space="preserve">дискримінації та </w:t>
            </w:r>
            <w:proofErr w:type="spellStart"/>
            <w:r w:rsidRPr="00DB7B1B">
              <w:rPr>
                <w:rFonts w:ascii="Times New Roman" w:hAnsi="Times New Roman" w:cs="Times New Roman"/>
                <w:sz w:val="16"/>
                <w:szCs w:val="16"/>
              </w:rPr>
              <w:t>булінгу</w:t>
            </w:r>
            <w:proofErr w:type="spellEnd"/>
            <w:r w:rsidRPr="00DB7B1B">
              <w:rPr>
                <w:rFonts w:ascii="Times New Roman" w:hAnsi="Times New Roman" w:cs="Times New Roman"/>
                <w:sz w:val="16"/>
                <w:szCs w:val="16"/>
              </w:rPr>
              <w:t xml:space="preserve"> осіб з</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інвалідністю, осіб з інвалідністю внаслідок війни, осіб з особливими освітніми потребами як вагому складову інтеграції у життя громади</w:t>
            </w:r>
          </w:p>
          <w:p w:rsidR="005C5F24" w:rsidRPr="00DB7B1B" w:rsidRDefault="005C5F24" w:rsidP="0060635C">
            <w:pPr>
              <w:rPr>
                <w:rFonts w:ascii="Times New Roman" w:hAnsi="Times New Roman" w:cs="Times New Roman"/>
                <w:sz w:val="16"/>
                <w:szCs w:val="16"/>
              </w:rPr>
            </w:pPr>
          </w:p>
        </w:tc>
        <w:tc>
          <w:tcPr>
            <w:tcW w:w="1289" w:type="dxa"/>
          </w:tcPr>
          <w:p w:rsidR="005C5F24" w:rsidRPr="00DB7B1B" w:rsidRDefault="005C5F2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5C5F24" w:rsidRPr="00DB7B1B" w:rsidRDefault="005C5F24" w:rsidP="0060635C">
            <w:pPr>
              <w:rPr>
                <w:rFonts w:ascii="Times New Roman" w:hAnsi="Times New Roman" w:cs="Times New Roman"/>
                <w:sz w:val="16"/>
                <w:szCs w:val="16"/>
              </w:rPr>
            </w:pPr>
          </w:p>
        </w:tc>
        <w:tc>
          <w:tcPr>
            <w:tcW w:w="1843" w:type="dxa"/>
          </w:tcPr>
          <w:p w:rsidR="005C5F24" w:rsidRPr="00DB7B1B" w:rsidRDefault="005C5F24" w:rsidP="005C5F24">
            <w:pPr>
              <w:jc w:val="both"/>
              <w:rPr>
                <w:rFonts w:ascii="Times New Roman" w:hAnsi="Times New Roman" w:cs="Times New Roman"/>
                <w:sz w:val="16"/>
                <w:szCs w:val="16"/>
              </w:rPr>
            </w:pPr>
            <w:r w:rsidRPr="00DB7B1B">
              <w:rPr>
                <w:rFonts w:ascii="Times New Roman" w:hAnsi="Times New Roman" w:cs="Times New Roman"/>
                <w:sz w:val="16"/>
                <w:szCs w:val="16"/>
              </w:rPr>
              <w:t xml:space="preserve">Управління </w:t>
            </w:r>
          </w:p>
          <w:p w:rsidR="005C5F24" w:rsidRPr="00DB7B1B" w:rsidRDefault="005C5F24" w:rsidP="005C5F24">
            <w:pPr>
              <w:jc w:val="both"/>
              <w:rPr>
                <w:rFonts w:ascii="Times New Roman" w:hAnsi="Times New Roman" w:cs="Times New Roman"/>
                <w:sz w:val="16"/>
                <w:szCs w:val="16"/>
              </w:rPr>
            </w:pPr>
            <w:r w:rsidRPr="00DB7B1B">
              <w:rPr>
                <w:rFonts w:ascii="Times New Roman" w:hAnsi="Times New Roman" w:cs="Times New Roman"/>
                <w:sz w:val="16"/>
                <w:szCs w:val="16"/>
              </w:rPr>
              <w:t>освіти Калуської міської ради</w:t>
            </w:r>
          </w:p>
          <w:p w:rsidR="005C5F24" w:rsidRPr="00DB7B1B" w:rsidRDefault="005C5F24" w:rsidP="0060635C">
            <w:pPr>
              <w:jc w:val="both"/>
              <w:rPr>
                <w:rFonts w:ascii="Times New Roman" w:hAnsi="Times New Roman" w:cs="Times New Roman"/>
                <w:sz w:val="16"/>
                <w:szCs w:val="16"/>
              </w:rPr>
            </w:pPr>
          </w:p>
        </w:tc>
        <w:tc>
          <w:tcPr>
            <w:tcW w:w="2216" w:type="dxa"/>
          </w:tcPr>
          <w:p w:rsidR="005C5F24" w:rsidRPr="00DB7B1B" w:rsidRDefault="005C5F24" w:rsidP="005C5F24">
            <w:pPr>
              <w:jc w:val="both"/>
              <w:rPr>
                <w:rFonts w:ascii="Times New Roman" w:hAnsi="Times New Roman" w:cs="Times New Roman"/>
                <w:sz w:val="16"/>
                <w:szCs w:val="16"/>
              </w:rPr>
            </w:pPr>
            <w:r w:rsidRPr="00DB7B1B">
              <w:rPr>
                <w:rFonts w:ascii="Times New Roman" w:hAnsi="Times New Roman" w:cs="Times New Roman"/>
                <w:sz w:val="16"/>
                <w:szCs w:val="16"/>
              </w:rPr>
              <w:t>Забезпечено підготовку щокварталу звіту щодо проведення заходів у рамках просвітницької кампанії із зазначенням кількості учасників, кількості проведених заходів, типів та тематики заходів, дати їх проведення тощо</w:t>
            </w:r>
          </w:p>
          <w:p w:rsidR="005C5F24" w:rsidRPr="00DB7B1B" w:rsidRDefault="005C5F24" w:rsidP="0060635C">
            <w:pPr>
              <w:jc w:val="both"/>
              <w:rPr>
                <w:rFonts w:ascii="Times New Roman" w:hAnsi="Times New Roman" w:cs="Times New Roman"/>
                <w:sz w:val="16"/>
                <w:szCs w:val="16"/>
              </w:rPr>
            </w:pPr>
          </w:p>
        </w:tc>
      </w:tr>
      <w:tr w:rsidR="005C5F24" w:rsidRPr="00DB7B1B" w:rsidTr="00DB7B1B">
        <w:tc>
          <w:tcPr>
            <w:tcW w:w="2220" w:type="dxa"/>
          </w:tcPr>
          <w:p w:rsidR="005C5F24" w:rsidRPr="00DB7B1B" w:rsidRDefault="005C5F24" w:rsidP="0060635C">
            <w:pPr>
              <w:rPr>
                <w:rFonts w:ascii="Times New Roman" w:hAnsi="Times New Roman" w:cs="Times New Roman"/>
                <w:sz w:val="16"/>
                <w:szCs w:val="16"/>
              </w:rPr>
            </w:pPr>
          </w:p>
        </w:tc>
        <w:tc>
          <w:tcPr>
            <w:tcW w:w="2269" w:type="dxa"/>
          </w:tcPr>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bCs/>
                <w:sz w:val="16"/>
                <w:szCs w:val="16"/>
              </w:rPr>
              <w:t>2.</w:t>
            </w:r>
            <w:r w:rsidRPr="00DB7B1B">
              <w:rPr>
                <w:rFonts w:ascii="Times New Roman" w:hAnsi="Times New Roman" w:cs="Times New Roman"/>
                <w:sz w:val="16"/>
                <w:szCs w:val="16"/>
              </w:rPr>
              <w:t>Проведення інформаційної</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кампанії щодо переваг</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соціальної згуртованості в</w:t>
            </w:r>
          </w:p>
          <w:p w:rsidR="005C5F24" w:rsidRPr="00DB7B1B" w:rsidRDefault="005C5F24" w:rsidP="005C5F24">
            <w:pPr>
              <w:rPr>
                <w:rFonts w:ascii="Times New Roman" w:hAnsi="Times New Roman" w:cs="Times New Roman"/>
                <w:sz w:val="16"/>
                <w:szCs w:val="16"/>
              </w:rPr>
            </w:pPr>
            <w:r w:rsidRPr="00DB7B1B">
              <w:rPr>
                <w:rFonts w:ascii="Times New Roman" w:hAnsi="Times New Roman" w:cs="Times New Roman"/>
                <w:sz w:val="16"/>
                <w:szCs w:val="16"/>
              </w:rPr>
              <w:t>громаді</w:t>
            </w:r>
          </w:p>
        </w:tc>
        <w:tc>
          <w:tcPr>
            <w:tcW w:w="1289" w:type="dxa"/>
          </w:tcPr>
          <w:p w:rsidR="005C5F24" w:rsidRPr="00DB7B1B" w:rsidRDefault="005C5F24">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5C5F24" w:rsidRPr="00DB7B1B" w:rsidRDefault="005C5F24" w:rsidP="0060635C">
            <w:pPr>
              <w:rPr>
                <w:rFonts w:ascii="Times New Roman" w:hAnsi="Times New Roman" w:cs="Times New Roman"/>
                <w:sz w:val="16"/>
                <w:szCs w:val="16"/>
              </w:rPr>
            </w:pPr>
          </w:p>
        </w:tc>
        <w:tc>
          <w:tcPr>
            <w:tcW w:w="1843" w:type="dxa"/>
          </w:tcPr>
          <w:p w:rsidR="005C5F24" w:rsidRPr="00DB7B1B" w:rsidRDefault="005C5F24" w:rsidP="005C5F24">
            <w:pPr>
              <w:jc w:val="both"/>
              <w:rPr>
                <w:rFonts w:ascii="Times New Roman" w:hAnsi="Times New Roman" w:cs="Times New Roman"/>
                <w:sz w:val="16"/>
                <w:szCs w:val="16"/>
              </w:rPr>
            </w:pPr>
            <w:r w:rsidRPr="00DB7B1B">
              <w:rPr>
                <w:rFonts w:ascii="Times New Roman" w:hAnsi="Times New Roman" w:cs="Times New Roman"/>
                <w:sz w:val="16"/>
                <w:szCs w:val="16"/>
              </w:rPr>
              <w:t xml:space="preserve">Управління </w:t>
            </w:r>
          </w:p>
          <w:p w:rsidR="005C5F24" w:rsidRPr="00DB7B1B" w:rsidRDefault="005C5F24" w:rsidP="005C5F24">
            <w:pPr>
              <w:jc w:val="both"/>
              <w:rPr>
                <w:rFonts w:ascii="Times New Roman" w:hAnsi="Times New Roman" w:cs="Times New Roman"/>
                <w:sz w:val="16"/>
                <w:szCs w:val="16"/>
              </w:rPr>
            </w:pPr>
            <w:r w:rsidRPr="00DB7B1B">
              <w:rPr>
                <w:rFonts w:ascii="Times New Roman" w:hAnsi="Times New Roman" w:cs="Times New Roman"/>
                <w:sz w:val="16"/>
                <w:szCs w:val="16"/>
              </w:rPr>
              <w:t>освіти Калуської міської ради.</w:t>
            </w:r>
          </w:p>
          <w:p w:rsidR="005C5F24" w:rsidRPr="00DB7B1B" w:rsidRDefault="005C5F24" w:rsidP="005C5F24">
            <w:pPr>
              <w:jc w:val="both"/>
              <w:rPr>
                <w:rFonts w:ascii="Times New Roman" w:hAnsi="Times New Roman" w:cs="Times New Roman"/>
                <w:sz w:val="16"/>
                <w:szCs w:val="16"/>
              </w:rPr>
            </w:pPr>
            <w:r w:rsidRPr="00DB7B1B">
              <w:rPr>
                <w:rFonts w:ascii="Times New Roman" w:hAnsi="Times New Roman" w:cs="Times New Roman"/>
                <w:sz w:val="16"/>
                <w:szCs w:val="16"/>
              </w:rPr>
              <w:t>Управління культури національностей та релігій Калуської міської ради.</w:t>
            </w:r>
          </w:p>
        </w:tc>
        <w:tc>
          <w:tcPr>
            <w:tcW w:w="2216" w:type="dxa"/>
          </w:tcPr>
          <w:p w:rsidR="005C5F24" w:rsidRPr="00DB7B1B" w:rsidRDefault="005C5F24" w:rsidP="0060635C">
            <w:pPr>
              <w:jc w:val="both"/>
              <w:rPr>
                <w:rFonts w:ascii="Times New Roman" w:hAnsi="Times New Roman" w:cs="Times New Roman"/>
                <w:sz w:val="16"/>
                <w:szCs w:val="16"/>
              </w:rPr>
            </w:pPr>
            <w:r w:rsidRPr="00DB7B1B">
              <w:rPr>
                <w:rFonts w:ascii="Times New Roman" w:hAnsi="Times New Roman" w:cs="Times New Roman"/>
                <w:sz w:val="16"/>
                <w:szCs w:val="16"/>
              </w:rPr>
              <w:t>Забезпечено підготовку щокварталу звіту щодо проведення заходів у рамках інформаційної кампанії із зазначенням кількості учасників, кількості проведених заходів, типів та тематики заходів, дати їх проведення тощо</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3. забезпечення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проведення в</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громадах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комунікаційних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заходів щодо підтримки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чоловіків та жінок після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завершення військової</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служби</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proofErr w:type="spellStart"/>
            <w:r w:rsidRPr="00DB7B1B">
              <w:rPr>
                <w:rFonts w:ascii="Times New Roman" w:hAnsi="Times New Roman" w:cs="Times New Roman"/>
                <w:sz w:val="16"/>
                <w:szCs w:val="16"/>
              </w:rPr>
              <w:t>Провдено</w:t>
            </w:r>
            <w:proofErr w:type="spellEnd"/>
            <w:r w:rsidRPr="00DB7B1B">
              <w:rPr>
                <w:rFonts w:ascii="Times New Roman" w:hAnsi="Times New Roman" w:cs="Times New Roman"/>
                <w:sz w:val="16"/>
                <w:szCs w:val="16"/>
              </w:rPr>
              <w:t xml:space="preserve"> </w:t>
            </w:r>
            <w:proofErr w:type="spellStart"/>
            <w:r w:rsidRPr="00DB7B1B">
              <w:rPr>
                <w:rFonts w:ascii="Times New Roman" w:hAnsi="Times New Roman" w:cs="Times New Roman"/>
                <w:sz w:val="16"/>
                <w:szCs w:val="16"/>
              </w:rPr>
              <w:t>інтераткивні</w:t>
            </w:r>
            <w:proofErr w:type="spellEnd"/>
            <w:r w:rsidRPr="00DB7B1B">
              <w:rPr>
                <w:rFonts w:ascii="Times New Roman" w:hAnsi="Times New Roman" w:cs="Times New Roman"/>
                <w:sz w:val="16"/>
                <w:szCs w:val="16"/>
              </w:rPr>
              <w:t xml:space="preserve"> заходи серед учнівської та студентської молоді щодо дотримання толерантності та протидія будь-якому роду насильства </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 xml:space="preserve">У громаді на різних рівнях приділяють посилену увагу формуванню ветеранських просторів, піклуванню про ментальну стійкість і терапію ветеранів та родин загиблих Героїв </w:t>
            </w:r>
          </w:p>
          <w:p w:rsidR="00154A46" w:rsidRPr="00DB7B1B" w:rsidRDefault="00DB7B1B" w:rsidP="0060635C">
            <w:pPr>
              <w:rPr>
                <w:rFonts w:ascii="Times New Roman" w:hAnsi="Times New Roman" w:cs="Times New Roman"/>
                <w:sz w:val="16"/>
                <w:szCs w:val="16"/>
              </w:rPr>
            </w:pPr>
            <w:hyperlink r:id="rId36" w:history="1">
              <w:r w:rsidR="00154A46" w:rsidRPr="00DB7B1B">
                <w:rPr>
                  <w:rStyle w:val="a4"/>
                  <w:rFonts w:ascii="Times New Roman" w:hAnsi="Times New Roman" w:cs="Times New Roman"/>
                  <w:sz w:val="16"/>
                  <w:szCs w:val="16"/>
                </w:rPr>
                <w:t>https://kalushcity.gov.ua/news/psihosocialnij-pidtrimci-veteraniv-posilena-uvaga</w:t>
              </w:r>
            </w:hyperlink>
          </w:p>
          <w:p w:rsidR="00154A46" w:rsidRPr="00DB7B1B" w:rsidRDefault="00154A46" w:rsidP="006C57D5">
            <w:pPr>
              <w:rPr>
                <w:rFonts w:ascii="Times New Roman" w:hAnsi="Times New Roman" w:cs="Times New Roman"/>
                <w:bCs/>
                <w:sz w:val="16"/>
                <w:szCs w:val="16"/>
              </w:rPr>
            </w:pPr>
          </w:p>
          <w:p w:rsidR="00154A46" w:rsidRPr="00DB7B1B" w:rsidRDefault="00154A46" w:rsidP="006C57D5">
            <w:pPr>
              <w:rPr>
                <w:rFonts w:ascii="Times New Roman" w:hAnsi="Times New Roman" w:cs="Times New Roman"/>
                <w:bCs/>
                <w:sz w:val="16"/>
                <w:szCs w:val="16"/>
              </w:rPr>
            </w:pPr>
            <w:r w:rsidRPr="00DB7B1B">
              <w:rPr>
                <w:rFonts w:ascii="Times New Roman" w:hAnsi="Times New Roman" w:cs="Times New Roman"/>
                <w:bCs/>
                <w:sz w:val="16"/>
                <w:szCs w:val="16"/>
              </w:rPr>
              <w:t>Постійно фахівцями супроводу ветеранів та демобілізованих осіб, в тому числі на щомісячних зборах ветеранської спільноти спеціалістами ветеранської політики, проводяться заходи з підтримки демобілізованих чоловіків та жінок</w:t>
            </w:r>
          </w:p>
          <w:p w:rsidR="00154A46" w:rsidRPr="00DB7B1B" w:rsidRDefault="00154A46" w:rsidP="006C57D5">
            <w:pPr>
              <w:rPr>
                <w:rFonts w:ascii="Times New Roman" w:hAnsi="Times New Roman" w:cs="Times New Roman"/>
                <w:bCs/>
                <w:sz w:val="16"/>
                <w:szCs w:val="16"/>
              </w:rPr>
            </w:pPr>
          </w:p>
          <w:p w:rsidR="00154A46" w:rsidRPr="00DB7B1B" w:rsidRDefault="00154A46" w:rsidP="006C57D5">
            <w:pPr>
              <w:rPr>
                <w:rFonts w:ascii="Times New Roman" w:hAnsi="Times New Roman" w:cs="Times New Roman"/>
                <w:sz w:val="16"/>
                <w:szCs w:val="16"/>
              </w:rPr>
            </w:pPr>
            <w:r w:rsidRPr="00DB7B1B">
              <w:rPr>
                <w:rFonts w:ascii="Times New Roman" w:hAnsi="Times New Roman" w:cs="Times New Roman"/>
                <w:sz w:val="16"/>
                <w:szCs w:val="16"/>
              </w:rPr>
              <w:t>До Дня осіб з інвалідністю в БО «БФ «Крила підтримки» проведено захід на тему «Дитина з особливими освітніми потребами та сучасне суспільство»</w:t>
            </w:r>
          </w:p>
          <w:p w:rsidR="00154A46" w:rsidRPr="00DB7B1B" w:rsidRDefault="00154A46" w:rsidP="006C57D5">
            <w:pPr>
              <w:rPr>
                <w:rFonts w:ascii="Times New Roman" w:hAnsi="Times New Roman" w:cs="Times New Roman"/>
                <w:sz w:val="16"/>
                <w:szCs w:val="16"/>
              </w:rPr>
            </w:pPr>
          </w:p>
          <w:p w:rsidR="00154A46" w:rsidRPr="00DB7B1B" w:rsidRDefault="00154A46" w:rsidP="0060635C">
            <w:pPr>
              <w:rPr>
                <w:rFonts w:ascii="Times New Roman" w:hAnsi="Times New Roman" w:cs="Times New Roman"/>
                <w:sz w:val="16"/>
                <w:szCs w:val="16"/>
              </w:rPr>
            </w:pPr>
          </w:p>
          <w:p w:rsidR="00154A46" w:rsidRPr="00DB7B1B" w:rsidRDefault="00154A46" w:rsidP="0060635C">
            <w:pPr>
              <w:rPr>
                <w:rFonts w:ascii="Times New Roman" w:hAnsi="Times New Roman" w:cs="Times New Roman"/>
                <w:b/>
                <w:sz w:val="16"/>
                <w:szCs w:val="16"/>
              </w:rPr>
            </w:pPr>
          </w:p>
        </w:tc>
        <w:tc>
          <w:tcPr>
            <w:tcW w:w="1843"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служб</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Відділ</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інформаційної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роботи виконавчого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комітету Калуської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154A46" w:rsidRPr="00DB7B1B" w:rsidRDefault="00154A46" w:rsidP="0060635C">
            <w:pPr>
              <w:jc w:val="both"/>
              <w:rPr>
                <w:rFonts w:ascii="Times New Roman" w:hAnsi="Times New Roman" w:cs="Times New Roman"/>
                <w:sz w:val="16"/>
                <w:szCs w:val="16"/>
              </w:rPr>
            </w:pP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Завідувач сектору з питань ветеранської політики</w:t>
            </w:r>
          </w:p>
          <w:p w:rsidR="00154A46" w:rsidRPr="00DB7B1B" w:rsidRDefault="00154A46" w:rsidP="0060635C">
            <w:pPr>
              <w:jc w:val="both"/>
              <w:rPr>
                <w:rFonts w:ascii="Times New Roman" w:hAnsi="Times New Roman" w:cs="Times New Roman"/>
                <w:sz w:val="16"/>
                <w:szCs w:val="16"/>
              </w:rPr>
            </w:pPr>
          </w:p>
          <w:p w:rsidR="00154A46" w:rsidRPr="00DB7B1B" w:rsidRDefault="00154A46" w:rsidP="006C57D5">
            <w:pPr>
              <w:jc w:val="both"/>
              <w:rPr>
                <w:rFonts w:ascii="Times New Roman" w:hAnsi="Times New Roman" w:cs="Times New Roman"/>
                <w:sz w:val="16"/>
                <w:szCs w:val="16"/>
              </w:rPr>
            </w:pPr>
            <w:r w:rsidRPr="00DB7B1B">
              <w:rPr>
                <w:rFonts w:ascii="Times New Roman" w:hAnsi="Times New Roman" w:cs="Times New Roman"/>
                <w:sz w:val="16"/>
                <w:szCs w:val="16"/>
              </w:rPr>
              <w:t xml:space="preserve">Завідувач сектору у справах сім’ї та гендерної політики </w:t>
            </w:r>
          </w:p>
          <w:p w:rsidR="00154A46" w:rsidRPr="00DB7B1B" w:rsidRDefault="00154A46" w:rsidP="0060635C">
            <w:pPr>
              <w:jc w:val="both"/>
              <w:rPr>
                <w:rFonts w:ascii="Times New Roman" w:hAnsi="Times New Roman" w:cs="Times New Roman"/>
                <w:sz w:val="16"/>
                <w:szCs w:val="16"/>
              </w:rPr>
            </w:pPr>
          </w:p>
        </w:tc>
        <w:tc>
          <w:tcPr>
            <w:tcW w:w="2216"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33.3.Забезпечено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підготовку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щокварталу довідки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щодо проведення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заходів у рамках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просвітницької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кампанії із</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зазначенням</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кількості учасників,</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кількості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проведених заходів,</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типів та тематики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заходів, дати їх</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проведення тощо</w:t>
            </w:r>
          </w:p>
        </w:tc>
      </w:tr>
      <w:tr w:rsidR="00154A46" w:rsidRPr="00DB7B1B" w:rsidTr="00DB7B1B">
        <w:tc>
          <w:tcPr>
            <w:tcW w:w="2220" w:type="dxa"/>
          </w:tcPr>
          <w:p w:rsidR="00154A46" w:rsidRPr="00DB7B1B" w:rsidRDefault="00154A46" w:rsidP="0060635C">
            <w:pPr>
              <w:rPr>
                <w:rFonts w:ascii="Times New Roman" w:hAnsi="Times New Roman" w:cs="Times New Roman"/>
                <w:sz w:val="16"/>
                <w:szCs w:val="16"/>
              </w:rPr>
            </w:pPr>
          </w:p>
        </w:tc>
        <w:tc>
          <w:tcPr>
            <w:tcW w:w="2269" w:type="dxa"/>
          </w:tcPr>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bCs/>
                <w:sz w:val="16"/>
                <w:szCs w:val="16"/>
              </w:rPr>
              <w:t>4.</w:t>
            </w:r>
            <w:r w:rsidRPr="00DB7B1B">
              <w:rPr>
                <w:rFonts w:ascii="Times New Roman" w:hAnsi="Times New Roman" w:cs="Times New Roman"/>
                <w:sz w:val="16"/>
                <w:szCs w:val="16"/>
              </w:rPr>
              <w:t xml:space="preserve">проведення </w:t>
            </w:r>
            <w:proofErr w:type="spellStart"/>
            <w:r w:rsidRPr="00DB7B1B">
              <w:rPr>
                <w:rFonts w:ascii="Times New Roman" w:hAnsi="Times New Roman" w:cs="Times New Roman"/>
                <w:sz w:val="16"/>
                <w:szCs w:val="16"/>
              </w:rPr>
              <w:t>гендерно</w:t>
            </w:r>
            <w:proofErr w:type="spellEnd"/>
            <w:r w:rsidRPr="00DB7B1B">
              <w:rPr>
                <w:rFonts w:ascii="Times New Roman" w:hAnsi="Times New Roman" w:cs="Times New Roman"/>
                <w:sz w:val="16"/>
                <w:szCs w:val="16"/>
              </w:rPr>
              <w:t xml:space="preserve"> чутливих інформаційно-просвітницьких заходів щодо підтримки осіб, які постраждали від домашнього насильства</w:t>
            </w:r>
          </w:p>
          <w:p w:rsidR="00154A46" w:rsidRPr="00DB7B1B" w:rsidRDefault="00154A46" w:rsidP="0060635C">
            <w:pPr>
              <w:rPr>
                <w:rFonts w:ascii="Times New Roman" w:hAnsi="Times New Roman" w:cs="Times New Roman"/>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 xml:space="preserve">Впродовж Всеукраїнської акції «16 днів проти насильства» з 25.11 по 10.12 в громаді проведено 216 інформаційно-просвітницьких заходів. З них 25.11 в БО «БФ «Крила підтримки» з жінками проведена соціальна гра «Утопія: Бути рівними», 29.11 в БО «БФ «Крила підтримки» проведений </w:t>
            </w:r>
            <w:proofErr w:type="spellStart"/>
            <w:r w:rsidRPr="00DB7B1B">
              <w:rPr>
                <w:rFonts w:ascii="Times New Roman" w:hAnsi="Times New Roman" w:cs="Times New Roman"/>
                <w:sz w:val="16"/>
                <w:szCs w:val="16"/>
              </w:rPr>
              <w:t>воркшоп</w:t>
            </w:r>
            <w:proofErr w:type="spellEnd"/>
            <w:r w:rsidRPr="00DB7B1B">
              <w:rPr>
                <w:rFonts w:ascii="Times New Roman" w:hAnsi="Times New Roman" w:cs="Times New Roman"/>
                <w:sz w:val="16"/>
                <w:szCs w:val="16"/>
              </w:rPr>
              <w:t xml:space="preserve"> з жінками «Моя історія сили, я не толерую насильство», 06.12 в БО «БФ «Крила підтримки» за участю уповноваженої особи по насильству в громаді та відповідальної особи від поліції проведено з жінками </w:t>
            </w:r>
            <w:proofErr w:type="spellStart"/>
            <w:r w:rsidRPr="00DB7B1B">
              <w:rPr>
                <w:rFonts w:ascii="Times New Roman" w:hAnsi="Times New Roman" w:cs="Times New Roman"/>
                <w:sz w:val="16"/>
                <w:szCs w:val="16"/>
              </w:rPr>
              <w:t>б’юті-воркшоп</w:t>
            </w:r>
            <w:proofErr w:type="spellEnd"/>
            <w:r w:rsidRPr="00DB7B1B">
              <w:rPr>
                <w:rFonts w:ascii="Times New Roman" w:hAnsi="Times New Roman" w:cs="Times New Roman"/>
                <w:sz w:val="16"/>
                <w:szCs w:val="16"/>
              </w:rPr>
              <w:t xml:space="preserve"> «Краса без насильства», 08.12 завідувачем сектору у справах сім’ї та гендерної політики УСЗН КМР Бігун А. М. проведено семінар в Калуській філії Івано-Франківського центру зайнятості «Домашнє насильство: міф чи реальність» з особами з інвалідністю та ВПО, 09.12 в міськрайонному суді проведено круглий стіл «Актуальні питання законодавства та судової практики у справах про домашнє насильство», 10.12.2025 року проведено фінал конкурсу соціальної реклами серед учнівської молоді «Запобігаємо насильству разом»</w:t>
            </w:r>
          </w:p>
        </w:tc>
        <w:tc>
          <w:tcPr>
            <w:tcW w:w="1843" w:type="dxa"/>
          </w:tcPr>
          <w:p w:rsidR="00154A46" w:rsidRPr="00DB7B1B" w:rsidRDefault="00154A46" w:rsidP="007D23FD">
            <w:pPr>
              <w:jc w:val="both"/>
              <w:rPr>
                <w:rFonts w:ascii="Times New Roman" w:hAnsi="Times New Roman" w:cs="Times New Roman"/>
                <w:sz w:val="16"/>
                <w:szCs w:val="16"/>
              </w:rPr>
            </w:pPr>
            <w:r w:rsidRPr="00DB7B1B">
              <w:rPr>
                <w:rFonts w:ascii="Times New Roman" w:hAnsi="Times New Roman" w:cs="Times New Roman"/>
                <w:sz w:val="16"/>
                <w:szCs w:val="16"/>
              </w:rPr>
              <w:t xml:space="preserve">Завідувач сектору у справах сім’ї та гендерної політики </w:t>
            </w:r>
          </w:p>
          <w:p w:rsidR="00154A46" w:rsidRPr="00DB7B1B" w:rsidRDefault="00154A46" w:rsidP="0060635C">
            <w:pPr>
              <w:jc w:val="both"/>
              <w:rPr>
                <w:rFonts w:ascii="Times New Roman" w:hAnsi="Times New Roman" w:cs="Times New Roman"/>
                <w:sz w:val="16"/>
                <w:szCs w:val="16"/>
              </w:rPr>
            </w:pPr>
          </w:p>
        </w:tc>
        <w:tc>
          <w:tcPr>
            <w:tcW w:w="2216" w:type="dxa"/>
          </w:tcPr>
          <w:p w:rsidR="00154A46" w:rsidRPr="00DB7B1B" w:rsidRDefault="00154A46" w:rsidP="0060635C">
            <w:pPr>
              <w:jc w:val="both"/>
              <w:rPr>
                <w:rFonts w:ascii="Times New Roman" w:hAnsi="Times New Roman" w:cs="Times New Roman"/>
                <w:sz w:val="16"/>
                <w:szCs w:val="16"/>
              </w:rPr>
            </w:pPr>
          </w:p>
        </w:tc>
      </w:tr>
      <w:tr w:rsidR="00154A46" w:rsidRPr="00DB7B1B" w:rsidTr="00DB7B1B">
        <w:tc>
          <w:tcPr>
            <w:tcW w:w="2220" w:type="dxa"/>
          </w:tcPr>
          <w:p w:rsidR="00154A46" w:rsidRPr="00DB7B1B" w:rsidRDefault="00154A46" w:rsidP="0060635C">
            <w:pPr>
              <w:rPr>
                <w:rFonts w:ascii="Times New Roman" w:hAnsi="Times New Roman" w:cs="Times New Roman"/>
                <w:sz w:val="16"/>
                <w:szCs w:val="16"/>
              </w:rPr>
            </w:pPr>
          </w:p>
        </w:tc>
        <w:tc>
          <w:tcPr>
            <w:tcW w:w="2269" w:type="dxa"/>
          </w:tcPr>
          <w:p w:rsidR="00154A46" w:rsidRPr="00DB7B1B" w:rsidRDefault="00154A46" w:rsidP="003469C6">
            <w:pPr>
              <w:rPr>
                <w:rFonts w:ascii="Times New Roman" w:hAnsi="Times New Roman" w:cs="Times New Roman"/>
                <w:sz w:val="16"/>
                <w:szCs w:val="16"/>
              </w:rPr>
            </w:pPr>
            <w:r w:rsidRPr="00DB7B1B">
              <w:rPr>
                <w:rFonts w:ascii="Times New Roman" w:hAnsi="Times New Roman" w:cs="Times New Roman"/>
                <w:bCs/>
                <w:sz w:val="16"/>
                <w:szCs w:val="16"/>
              </w:rPr>
              <w:t>5.</w:t>
            </w:r>
            <w:r w:rsidRPr="00DB7B1B">
              <w:rPr>
                <w:rFonts w:ascii="Times New Roman" w:hAnsi="Times New Roman" w:cs="Times New Roman"/>
                <w:sz w:val="16"/>
                <w:szCs w:val="16"/>
              </w:rPr>
              <w:t>організація та проведення культурно-мистецьких заходів</w:t>
            </w:r>
          </w:p>
          <w:p w:rsidR="00154A46" w:rsidRPr="00DB7B1B" w:rsidRDefault="00154A46" w:rsidP="003469C6">
            <w:pPr>
              <w:rPr>
                <w:rFonts w:ascii="Times New Roman" w:hAnsi="Times New Roman" w:cs="Times New Roman"/>
                <w:sz w:val="16"/>
                <w:szCs w:val="16"/>
              </w:rPr>
            </w:pPr>
            <w:r w:rsidRPr="00DB7B1B">
              <w:rPr>
                <w:rFonts w:ascii="Times New Roman" w:hAnsi="Times New Roman" w:cs="Times New Roman"/>
                <w:sz w:val="16"/>
                <w:szCs w:val="16"/>
              </w:rPr>
              <w:t>для різних категорій населення з урахуванням політики</w:t>
            </w:r>
          </w:p>
          <w:p w:rsidR="00154A46" w:rsidRPr="00DB7B1B" w:rsidRDefault="00154A46" w:rsidP="003469C6">
            <w:pPr>
              <w:rPr>
                <w:rFonts w:ascii="Times New Roman" w:hAnsi="Times New Roman" w:cs="Times New Roman"/>
                <w:sz w:val="16"/>
                <w:szCs w:val="16"/>
              </w:rPr>
            </w:pP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та</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79601A" w:rsidRPr="00DB7B1B" w:rsidRDefault="0079601A" w:rsidP="0079601A">
            <w:pPr>
              <w:rPr>
                <w:rFonts w:ascii="Times New Roman" w:hAnsi="Times New Roman" w:cs="Times New Roman"/>
                <w:sz w:val="16"/>
                <w:szCs w:val="16"/>
              </w:rPr>
            </w:pPr>
            <w:r w:rsidRPr="00DB7B1B">
              <w:rPr>
                <w:rFonts w:ascii="Times New Roman" w:hAnsi="Times New Roman" w:cs="Times New Roman"/>
                <w:b/>
                <w:bCs/>
                <w:i/>
                <w:iCs/>
                <w:sz w:val="16"/>
                <w:szCs w:val="16"/>
              </w:rPr>
              <w:t xml:space="preserve">1.Творча зустріч з поетами </w:t>
            </w:r>
            <w:proofErr w:type="spellStart"/>
            <w:r w:rsidRPr="00DB7B1B">
              <w:rPr>
                <w:rFonts w:ascii="Times New Roman" w:hAnsi="Times New Roman" w:cs="Times New Roman"/>
                <w:b/>
                <w:bCs/>
                <w:i/>
                <w:iCs/>
                <w:sz w:val="16"/>
                <w:szCs w:val="16"/>
              </w:rPr>
              <w:t>Калущини</w:t>
            </w:r>
            <w:proofErr w:type="spellEnd"/>
            <w:r w:rsidRPr="00DB7B1B">
              <w:rPr>
                <w:rFonts w:ascii="Times New Roman" w:hAnsi="Times New Roman" w:cs="Times New Roman"/>
                <w:b/>
                <w:bCs/>
                <w:i/>
                <w:iCs/>
                <w:sz w:val="16"/>
                <w:szCs w:val="16"/>
              </w:rPr>
              <w:t xml:space="preserve"> "Магія слова"</w:t>
            </w:r>
            <w:r w:rsidRPr="00DB7B1B">
              <w:rPr>
                <w:rFonts w:ascii="Times New Roman" w:hAnsi="Times New Roman" w:cs="Times New Roman"/>
                <w:sz w:val="16"/>
                <w:szCs w:val="16"/>
              </w:rPr>
              <w:t xml:space="preserve"> (за участю Дмитра </w:t>
            </w:r>
            <w:proofErr w:type="spellStart"/>
            <w:r w:rsidRPr="00DB7B1B">
              <w:rPr>
                <w:rFonts w:ascii="Times New Roman" w:hAnsi="Times New Roman" w:cs="Times New Roman"/>
                <w:sz w:val="16"/>
                <w:szCs w:val="16"/>
              </w:rPr>
              <w:t>Равха</w:t>
            </w:r>
            <w:proofErr w:type="spellEnd"/>
            <w:r w:rsidRPr="00DB7B1B">
              <w:rPr>
                <w:rFonts w:ascii="Times New Roman" w:hAnsi="Times New Roman" w:cs="Times New Roman"/>
                <w:sz w:val="16"/>
                <w:szCs w:val="16"/>
              </w:rPr>
              <w:t xml:space="preserve">, ветерана учасника Революції на граніті, Помаранчевої революції, Революції Гідності та АТО ) - (ЦБ </w:t>
            </w:r>
            <w:proofErr w:type="spellStart"/>
            <w:r w:rsidRPr="00DB7B1B">
              <w:rPr>
                <w:rFonts w:ascii="Times New Roman" w:hAnsi="Times New Roman" w:cs="Times New Roman"/>
                <w:sz w:val="16"/>
                <w:szCs w:val="16"/>
              </w:rPr>
              <w:t>ім.Т.Шевченка</w:t>
            </w:r>
            <w:proofErr w:type="spellEnd"/>
            <w:r w:rsidRPr="00DB7B1B">
              <w:rPr>
                <w:rFonts w:ascii="Times New Roman" w:hAnsi="Times New Roman" w:cs="Times New Roman"/>
                <w:sz w:val="16"/>
                <w:szCs w:val="16"/>
              </w:rPr>
              <w:t xml:space="preserve"> КЗ «ЦБС» Калуської міської ради) - 23 березня 2025 року;</w:t>
            </w:r>
          </w:p>
          <w:p w:rsidR="0079601A" w:rsidRPr="00DB7B1B" w:rsidRDefault="0079601A" w:rsidP="0079601A">
            <w:pPr>
              <w:rPr>
                <w:rFonts w:ascii="Times New Roman" w:hAnsi="Times New Roman" w:cs="Times New Roman"/>
                <w:sz w:val="16"/>
                <w:szCs w:val="16"/>
              </w:rPr>
            </w:pPr>
            <w:r w:rsidRPr="00DB7B1B">
              <w:rPr>
                <w:rFonts w:ascii="Times New Roman" w:hAnsi="Times New Roman" w:cs="Times New Roman"/>
                <w:b/>
                <w:bCs/>
                <w:i/>
                <w:iCs/>
                <w:sz w:val="16"/>
                <w:szCs w:val="16"/>
              </w:rPr>
              <w:t xml:space="preserve">2.Зустріч з Дмитром </w:t>
            </w:r>
            <w:proofErr w:type="spellStart"/>
            <w:r w:rsidRPr="00DB7B1B">
              <w:rPr>
                <w:rFonts w:ascii="Times New Roman" w:hAnsi="Times New Roman" w:cs="Times New Roman"/>
                <w:b/>
                <w:bCs/>
                <w:i/>
                <w:iCs/>
                <w:sz w:val="16"/>
                <w:szCs w:val="16"/>
              </w:rPr>
              <w:t>Равхом</w:t>
            </w:r>
            <w:proofErr w:type="spellEnd"/>
            <w:r w:rsidRPr="00DB7B1B">
              <w:rPr>
                <w:rFonts w:ascii="Times New Roman" w:hAnsi="Times New Roman" w:cs="Times New Roman"/>
                <w:b/>
                <w:bCs/>
                <w:i/>
                <w:iCs/>
                <w:sz w:val="16"/>
                <w:szCs w:val="16"/>
              </w:rPr>
              <w:t xml:space="preserve"> «Герої завжди поміж нас»</w:t>
            </w:r>
            <w:r w:rsidRPr="00DB7B1B">
              <w:rPr>
                <w:rFonts w:ascii="Times New Roman" w:hAnsi="Times New Roman" w:cs="Times New Roman"/>
                <w:sz w:val="16"/>
                <w:szCs w:val="16"/>
              </w:rPr>
              <w:t xml:space="preserve"> (ветераном, учасником Революції на граніті, Помаранчевої революції, Революції Гідності та АТО) (Бібліотека-філія для дітей КЗ «ЦБС» Калуської міської ради) - 23 травня 2025 року;</w:t>
            </w:r>
          </w:p>
          <w:p w:rsidR="0079601A" w:rsidRPr="00DB7B1B" w:rsidRDefault="0079601A" w:rsidP="0079601A">
            <w:pPr>
              <w:rPr>
                <w:rFonts w:ascii="Times New Roman" w:hAnsi="Times New Roman" w:cs="Times New Roman"/>
                <w:sz w:val="16"/>
                <w:szCs w:val="16"/>
              </w:rPr>
            </w:pPr>
            <w:r w:rsidRPr="00DB7B1B">
              <w:rPr>
                <w:rFonts w:ascii="Times New Roman" w:hAnsi="Times New Roman" w:cs="Times New Roman"/>
                <w:b/>
                <w:bCs/>
                <w:i/>
                <w:iCs/>
                <w:sz w:val="16"/>
                <w:szCs w:val="16"/>
              </w:rPr>
              <w:t xml:space="preserve">3.Година вшанування "Мужність і відвага крізь покоління" </w:t>
            </w:r>
            <w:r w:rsidRPr="00DB7B1B">
              <w:rPr>
                <w:rFonts w:ascii="Times New Roman" w:hAnsi="Times New Roman" w:cs="Times New Roman"/>
                <w:sz w:val="16"/>
                <w:szCs w:val="16"/>
              </w:rPr>
              <w:t xml:space="preserve">(за участю Дмитра </w:t>
            </w:r>
            <w:proofErr w:type="spellStart"/>
            <w:r w:rsidRPr="00DB7B1B">
              <w:rPr>
                <w:rFonts w:ascii="Times New Roman" w:hAnsi="Times New Roman" w:cs="Times New Roman"/>
                <w:sz w:val="16"/>
                <w:szCs w:val="16"/>
              </w:rPr>
              <w:t>Равха</w:t>
            </w:r>
            <w:proofErr w:type="spellEnd"/>
            <w:r w:rsidRPr="00DB7B1B">
              <w:rPr>
                <w:rFonts w:ascii="Times New Roman" w:hAnsi="Times New Roman" w:cs="Times New Roman"/>
                <w:sz w:val="16"/>
                <w:szCs w:val="16"/>
              </w:rPr>
              <w:t>, ветерана учасника Революції на граніті, Помаранчевої революції, Революції Гідності та АТО ) - (Бібліотека-філія №3 КЗ «ЦБС» Калуської міської ради) - 23 травня 2025 року;</w:t>
            </w:r>
          </w:p>
          <w:p w:rsidR="0079601A" w:rsidRPr="00DB7B1B" w:rsidRDefault="0079601A" w:rsidP="0079601A">
            <w:pPr>
              <w:rPr>
                <w:rFonts w:ascii="Times New Roman" w:hAnsi="Times New Roman" w:cs="Times New Roman"/>
                <w:sz w:val="16"/>
                <w:szCs w:val="16"/>
              </w:rPr>
            </w:pPr>
            <w:r w:rsidRPr="00DB7B1B">
              <w:rPr>
                <w:rFonts w:ascii="Times New Roman" w:hAnsi="Times New Roman" w:cs="Times New Roman"/>
                <w:b/>
                <w:bCs/>
                <w:i/>
                <w:iCs/>
                <w:sz w:val="16"/>
                <w:szCs w:val="16"/>
              </w:rPr>
              <w:t>4.Презентація книги-альбому «Штрих-код на дверях часу»</w:t>
            </w:r>
            <w:r w:rsidRPr="00DB7B1B">
              <w:rPr>
                <w:rFonts w:ascii="Times New Roman" w:hAnsi="Times New Roman" w:cs="Times New Roman"/>
                <w:sz w:val="16"/>
                <w:szCs w:val="16"/>
              </w:rPr>
              <w:t xml:space="preserve"> (презентація каталогу робіт військовослужбовця та художника Володимира Безрукого) (ЦБ </w:t>
            </w:r>
            <w:proofErr w:type="spellStart"/>
            <w:r w:rsidRPr="00DB7B1B">
              <w:rPr>
                <w:rFonts w:ascii="Times New Roman" w:hAnsi="Times New Roman" w:cs="Times New Roman"/>
                <w:sz w:val="16"/>
                <w:szCs w:val="16"/>
              </w:rPr>
              <w:t>ім.Т.Шевченка</w:t>
            </w:r>
            <w:proofErr w:type="spellEnd"/>
            <w:r w:rsidRPr="00DB7B1B">
              <w:rPr>
                <w:rFonts w:ascii="Times New Roman" w:hAnsi="Times New Roman" w:cs="Times New Roman"/>
                <w:sz w:val="16"/>
                <w:szCs w:val="16"/>
              </w:rPr>
              <w:t xml:space="preserve"> КЗ «ЦБС» Калуської міської ради) - 27 червня 2025 року;</w:t>
            </w:r>
          </w:p>
          <w:p w:rsidR="0079601A" w:rsidRPr="00DB7B1B" w:rsidRDefault="0079601A" w:rsidP="0079601A">
            <w:pPr>
              <w:rPr>
                <w:rFonts w:ascii="Times New Roman" w:hAnsi="Times New Roman" w:cs="Times New Roman"/>
                <w:sz w:val="16"/>
                <w:szCs w:val="16"/>
              </w:rPr>
            </w:pPr>
            <w:r w:rsidRPr="00DB7B1B">
              <w:rPr>
                <w:rFonts w:ascii="Times New Roman" w:hAnsi="Times New Roman" w:cs="Times New Roman"/>
                <w:b/>
                <w:i/>
                <w:sz w:val="16"/>
                <w:szCs w:val="16"/>
              </w:rPr>
              <w:t xml:space="preserve">5.Творчий </w:t>
            </w:r>
            <w:proofErr w:type="spellStart"/>
            <w:r w:rsidRPr="00DB7B1B">
              <w:rPr>
                <w:rFonts w:ascii="Times New Roman" w:hAnsi="Times New Roman" w:cs="Times New Roman"/>
                <w:b/>
                <w:i/>
                <w:sz w:val="16"/>
                <w:szCs w:val="16"/>
              </w:rPr>
              <w:t>проєкт</w:t>
            </w:r>
            <w:proofErr w:type="spellEnd"/>
            <w:r w:rsidRPr="00DB7B1B">
              <w:rPr>
                <w:rFonts w:ascii="Times New Roman" w:hAnsi="Times New Roman" w:cs="Times New Roman"/>
                <w:b/>
                <w:i/>
                <w:sz w:val="16"/>
                <w:szCs w:val="16"/>
              </w:rPr>
              <w:t xml:space="preserve"> «Любов і танець» - наче два крила…» </w:t>
            </w:r>
            <w:r w:rsidRPr="00DB7B1B">
              <w:rPr>
                <w:rFonts w:ascii="Times New Roman" w:hAnsi="Times New Roman" w:cs="Times New Roman"/>
                <w:sz w:val="16"/>
                <w:szCs w:val="16"/>
              </w:rPr>
              <w:t xml:space="preserve">у якому взяли участь ветерани війни Віктор </w:t>
            </w:r>
            <w:proofErr w:type="spellStart"/>
            <w:r w:rsidRPr="00DB7B1B">
              <w:rPr>
                <w:rFonts w:ascii="Times New Roman" w:hAnsi="Times New Roman" w:cs="Times New Roman"/>
                <w:sz w:val="16"/>
                <w:szCs w:val="16"/>
              </w:rPr>
              <w:t>Чернегей</w:t>
            </w:r>
            <w:proofErr w:type="spellEnd"/>
            <w:r w:rsidRPr="00DB7B1B">
              <w:rPr>
                <w:rFonts w:ascii="Times New Roman" w:hAnsi="Times New Roman" w:cs="Times New Roman"/>
                <w:sz w:val="16"/>
                <w:szCs w:val="16"/>
              </w:rPr>
              <w:t xml:space="preserve">, Віктор </w:t>
            </w:r>
            <w:proofErr w:type="spellStart"/>
            <w:r w:rsidRPr="00DB7B1B">
              <w:rPr>
                <w:rFonts w:ascii="Times New Roman" w:hAnsi="Times New Roman" w:cs="Times New Roman"/>
                <w:sz w:val="16"/>
                <w:szCs w:val="16"/>
              </w:rPr>
              <w:t>Тугбаєв</w:t>
            </w:r>
            <w:proofErr w:type="spellEnd"/>
            <w:r w:rsidRPr="00DB7B1B">
              <w:rPr>
                <w:rFonts w:ascii="Times New Roman" w:hAnsi="Times New Roman" w:cs="Times New Roman"/>
                <w:sz w:val="16"/>
                <w:szCs w:val="16"/>
              </w:rPr>
              <w:t xml:space="preserve"> та Назар </w:t>
            </w:r>
            <w:proofErr w:type="spellStart"/>
            <w:r w:rsidRPr="00DB7B1B">
              <w:rPr>
                <w:rFonts w:ascii="Times New Roman" w:hAnsi="Times New Roman" w:cs="Times New Roman"/>
                <w:sz w:val="16"/>
                <w:szCs w:val="16"/>
              </w:rPr>
              <w:t>Дзундзя</w:t>
            </w:r>
            <w:proofErr w:type="spellEnd"/>
            <w:r w:rsidRPr="00DB7B1B">
              <w:rPr>
                <w:rFonts w:ascii="Times New Roman" w:hAnsi="Times New Roman" w:cs="Times New Roman"/>
                <w:sz w:val="16"/>
                <w:szCs w:val="16"/>
              </w:rPr>
              <w:t>. У програмі – власна поезія, пісні, танці та музичні номери, присвячені підтримці ветеранів та їхніх родин. </w:t>
            </w:r>
          </w:p>
          <w:p w:rsidR="0079601A" w:rsidRPr="00DB7B1B" w:rsidRDefault="0079601A" w:rsidP="0079601A">
            <w:pPr>
              <w:rPr>
                <w:rFonts w:ascii="Times New Roman" w:hAnsi="Times New Roman" w:cs="Times New Roman"/>
                <w:sz w:val="16"/>
                <w:szCs w:val="16"/>
              </w:rPr>
            </w:pPr>
            <w:r w:rsidRPr="00DB7B1B">
              <w:rPr>
                <w:rFonts w:ascii="Times New Roman" w:hAnsi="Times New Roman" w:cs="Times New Roman"/>
                <w:sz w:val="16"/>
                <w:szCs w:val="16"/>
              </w:rPr>
              <w:t xml:space="preserve"> (КЗ «Палац культури «Юність» Калуської міської ради) – 16 лютого 2025 року;</w:t>
            </w:r>
          </w:p>
          <w:p w:rsidR="0079601A" w:rsidRPr="00DB7B1B" w:rsidRDefault="0079601A" w:rsidP="0079601A">
            <w:pPr>
              <w:rPr>
                <w:rFonts w:ascii="Times New Roman" w:hAnsi="Times New Roman" w:cs="Times New Roman"/>
                <w:sz w:val="16"/>
                <w:szCs w:val="16"/>
              </w:rPr>
            </w:pPr>
            <w:r w:rsidRPr="00DB7B1B">
              <w:rPr>
                <w:rFonts w:ascii="Times New Roman" w:hAnsi="Times New Roman" w:cs="Times New Roman"/>
                <w:b/>
                <w:i/>
                <w:sz w:val="16"/>
                <w:szCs w:val="16"/>
              </w:rPr>
              <w:t>6. Різдвяний благодійний бал</w:t>
            </w:r>
            <w:r w:rsidRPr="00DB7B1B">
              <w:rPr>
                <w:rFonts w:ascii="Times New Roman" w:hAnsi="Times New Roman" w:cs="Times New Roman"/>
                <w:sz w:val="16"/>
                <w:szCs w:val="16"/>
              </w:rPr>
              <w:t xml:space="preserve"> в рамках програми «</w:t>
            </w:r>
            <w:proofErr w:type="spellStart"/>
            <w:r w:rsidRPr="00DB7B1B">
              <w:rPr>
                <w:rFonts w:ascii="Times New Roman" w:hAnsi="Times New Roman" w:cs="Times New Roman"/>
                <w:sz w:val="16"/>
                <w:szCs w:val="16"/>
              </w:rPr>
              <w:t>Розколяда</w:t>
            </w:r>
            <w:proofErr w:type="spellEnd"/>
            <w:r w:rsidRPr="00DB7B1B">
              <w:rPr>
                <w:rFonts w:ascii="Times New Roman" w:hAnsi="Times New Roman" w:cs="Times New Roman"/>
                <w:sz w:val="16"/>
                <w:szCs w:val="16"/>
              </w:rPr>
              <w:t>» за участі воїнів, які підготували власний танець (Концертний зал КЗ «ПК Мінерал» Калуської міської ради) – 07 січня 2025 року.</w:t>
            </w:r>
          </w:p>
          <w:p w:rsidR="00154A46" w:rsidRPr="00DB7B1B" w:rsidRDefault="00154A46" w:rsidP="0060635C">
            <w:pPr>
              <w:rPr>
                <w:rFonts w:ascii="Times New Roman" w:hAnsi="Times New Roman" w:cs="Times New Roman"/>
                <w:sz w:val="16"/>
                <w:szCs w:val="16"/>
              </w:rPr>
            </w:pPr>
          </w:p>
        </w:tc>
        <w:tc>
          <w:tcPr>
            <w:tcW w:w="1843" w:type="dxa"/>
          </w:tcPr>
          <w:p w:rsidR="00154A46" w:rsidRPr="00DB7B1B" w:rsidRDefault="00154A46" w:rsidP="003469C6">
            <w:pPr>
              <w:jc w:val="both"/>
              <w:rPr>
                <w:rFonts w:ascii="Times New Roman" w:hAnsi="Times New Roman" w:cs="Times New Roman"/>
                <w:sz w:val="16"/>
                <w:szCs w:val="16"/>
              </w:rPr>
            </w:pPr>
            <w:r w:rsidRPr="00DB7B1B">
              <w:rPr>
                <w:rFonts w:ascii="Times New Roman" w:hAnsi="Times New Roman" w:cs="Times New Roman"/>
                <w:sz w:val="16"/>
                <w:szCs w:val="16"/>
              </w:rPr>
              <w:t>Відділ</w:t>
            </w:r>
          </w:p>
          <w:p w:rsidR="00154A46" w:rsidRPr="00DB7B1B" w:rsidRDefault="00154A46" w:rsidP="003469C6">
            <w:pPr>
              <w:jc w:val="both"/>
              <w:rPr>
                <w:rFonts w:ascii="Times New Roman" w:hAnsi="Times New Roman" w:cs="Times New Roman"/>
                <w:sz w:val="16"/>
                <w:szCs w:val="16"/>
              </w:rPr>
            </w:pPr>
            <w:r w:rsidRPr="00DB7B1B">
              <w:rPr>
                <w:rFonts w:ascii="Times New Roman" w:hAnsi="Times New Roman" w:cs="Times New Roman"/>
                <w:sz w:val="16"/>
                <w:szCs w:val="16"/>
              </w:rPr>
              <w:t>інформаційної</w:t>
            </w:r>
          </w:p>
          <w:p w:rsidR="00154A46" w:rsidRPr="00DB7B1B" w:rsidRDefault="00154A46" w:rsidP="003469C6">
            <w:pPr>
              <w:jc w:val="both"/>
              <w:rPr>
                <w:rFonts w:ascii="Times New Roman" w:hAnsi="Times New Roman" w:cs="Times New Roman"/>
                <w:sz w:val="16"/>
                <w:szCs w:val="16"/>
              </w:rPr>
            </w:pPr>
            <w:r w:rsidRPr="00DB7B1B">
              <w:rPr>
                <w:rFonts w:ascii="Times New Roman" w:hAnsi="Times New Roman" w:cs="Times New Roman"/>
                <w:sz w:val="16"/>
                <w:szCs w:val="16"/>
              </w:rPr>
              <w:t>роботи виконавчого</w:t>
            </w:r>
          </w:p>
          <w:p w:rsidR="00154A46" w:rsidRPr="00DB7B1B" w:rsidRDefault="00154A46" w:rsidP="003469C6">
            <w:pPr>
              <w:jc w:val="both"/>
              <w:rPr>
                <w:rFonts w:ascii="Times New Roman" w:hAnsi="Times New Roman" w:cs="Times New Roman"/>
                <w:sz w:val="16"/>
                <w:szCs w:val="16"/>
              </w:rPr>
            </w:pPr>
            <w:r w:rsidRPr="00DB7B1B">
              <w:rPr>
                <w:rFonts w:ascii="Times New Roman" w:hAnsi="Times New Roman" w:cs="Times New Roman"/>
                <w:sz w:val="16"/>
                <w:szCs w:val="16"/>
              </w:rPr>
              <w:t>комітету Калуської</w:t>
            </w:r>
          </w:p>
          <w:p w:rsidR="00154A46" w:rsidRPr="00DB7B1B" w:rsidRDefault="00154A46" w:rsidP="003469C6">
            <w:pPr>
              <w:jc w:val="both"/>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79601A" w:rsidRPr="00DB7B1B" w:rsidRDefault="0079601A" w:rsidP="003469C6">
            <w:pPr>
              <w:jc w:val="both"/>
              <w:rPr>
                <w:rFonts w:ascii="Times New Roman" w:hAnsi="Times New Roman" w:cs="Times New Roman"/>
                <w:sz w:val="16"/>
                <w:szCs w:val="16"/>
              </w:rPr>
            </w:pPr>
            <w:r w:rsidRPr="00DB7B1B">
              <w:rPr>
                <w:rFonts w:ascii="Times New Roman" w:hAnsi="Times New Roman" w:cs="Times New Roman"/>
                <w:sz w:val="16"/>
                <w:szCs w:val="16"/>
              </w:rPr>
              <w:t>Управління культури національностей та релігій Калуської міської ради</w:t>
            </w:r>
          </w:p>
        </w:tc>
        <w:tc>
          <w:tcPr>
            <w:tcW w:w="2216"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33.5.Забезпечено підготовку щороку звіту щодо проведення заходів із зазначенням кількості учасників, кількості проведених заходів типів та тематики заходів, дати їх</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6.забезпечення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проведення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комунікаційних заходів</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за участю осіб з</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інвалідністю внаслідок</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війни</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Фахівці із супроводу ветеранів та демобілізованих осіб проводять зустрічі, виїзні відпочинкові заходи з особами з інвалідністю внаслідок війни</w:t>
            </w:r>
          </w:p>
          <w:p w:rsidR="00154A46" w:rsidRPr="00DB7B1B" w:rsidRDefault="00154A46" w:rsidP="007D23FD">
            <w:pPr>
              <w:rPr>
                <w:rFonts w:ascii="Times New Roman" w:hAnsi="Times New Roman" w:cs="Times New Roman"/>
                <w:sz w:val="16"/>
                <w:szCs w:val="16"/>
                <w:lang w:val="ru-RU"/>
              </w:rPr>
            </w:pPr>
            <w:proofErr w:type="spellStart"/>
            <w:r w:rsidRPr="00DB7B1B">
              <w:rPr>
                <w:rFonts w:ascii="Times New Roman" w:hAnsi="Times New Roman" w:cs="Times New Roman"/>
                <w:sz w:val="16"/>
                <w:szCs w:val="16"/>
                <w:lang w:val="ru-RU"/>
              </w:rPr>
              <w:t>Забезпечено</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регулярне</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проведення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комунікаційних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заходів</w:t>
            </w:r>
            <w:proofErr w:type="spellEnd"/>
            <w:r w:rsidRPr="00DB7B1B">
              <w:rPr>
                <w:rFonts w:ascii="Times New Roman" w:hAnsi="Times New Roman" w:cs="Times New Roman"/>
                <w:sz w:val="16"/>
                <w:szCs w:val="16"/>
                <w:lang w:val="ru-RU"/>
              </w:rPr>
              <w:t xml:space="preserve"> за </w:t>
            </w:r>
            <w:proofErr w:type="spellStart"/>
            <w:r w:rsidRPr="00DB7B1B">
              <w:rPr>
                <w:rFonts w:ascii="Times New Roman" w:hAnsi="Times New Roman" w:cs="Times New Roman"/>
                <w:sz w:val="16"/>
                <w:szCs w:val="16"/>
                <w:lang w:val="ru-RU"/>
              </w:rPr>
              <w:t>участю</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осіб</w:t>
            </w:r>
            <w:proofErr w:type="spellEnd"/>
            <w:r w:rsidRPr="00DB7B1B">
              <w:rPr>
                <w:rFonts w:ascii="Times New Roman" w:hAnsi="Times New Roman" w:cs="Times New Roman"/>
                <w:sz w:val="16"/>
                <w:szCs w:val="16"/>
                <w:lang w:val="ru-RU"/>
              </w:rPr>
              <w:t xml:space="preserve"> з </w:t>
            </w:r>
            <w:proofErr w:type="spellStart"/>
            <w:r w:rsidRPr="00DB7B1B">
              <w:rPr>
                <w:rFonts w:ascii="Times New Roman" w:hAnsi="Times New Roman" w:cs="Times New Roman"/>
                <w:sz w:val="16"/>
                <w:szCs w:val="16"/>
                <w:lang w:val="ru-RU"/>
              </w:rPr>
              <w:t>інвалідністю</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внаслідок</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війни</w:t>
            </w:r>
            <w:proofErr w:type="spellEnd"/>
          </w:p>
          <w:p w:rsidR="00154A46" w:rsidRPr="00DB7B1B" w:rsidRDefault="00154A46" w:rsidP="0060635C">
            <w:pPr>
              <w:rPr>
                <w:rFonts w:ascii="Times New Roman" w:hAnsi="Times New Roman" w:cs="Times New Roman"/>
                <w:sz w:val="16"/>
                <w:szCs w:val="16"/>
                <w:lang w:val="ru-RU"/>
              </w:rPr>
            </w:pPr>
          </w:p>
        </w:tc>
        <w:tc>
          <w:tcPr>
            <w:tcW w:w="1843"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Калуській міській</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служб</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Управління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соціального захисту</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населення Калуської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ГО та благодійні</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Організації</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Завідувач сектору з питань ветеранської політики</w:t>
            </w:r>
          </w:p>
        </w:tc>
        <w:tc>
          <w:tcPr>
            <w:tcW w:w="2216"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33.6.Забезпечено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підготовку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щокварталу звіту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щодо проведення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комунікаційних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заходів із</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зазначенням</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кількості учасників,</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кількості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проведених заходів, типів та тематики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заходів, дати їх</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проведення тощо</w:t>
            </w:r>
          </w:p>
        </w:tc>
      </w:tr>
      <w:tr w:rsidR="00395EF5" w:rsidRPr="00DB7B1B" w:rsidTr="00DB7B1B">
        <w:tc>
          <w:tcPr>
            <w:tcW w:w="2220" w:type="dxa"/>
          </w:tcPr>
          <w:p w:rsidR="00395EF5" w:rsidRPr="00DB7B1B" w:rsidRDefault="00395EF5" w:rsidP="0060635C">
            <w:pPr>
              <w:rPr>
                <w:rFonts w:ascii="Times New Roman" w:hAnsi="Times New Roman" w:cs="Times New Roman"/>
                <w:b/>
                <w:sz w:val="16"/>
                <w:szCs w:val="16"/>
              </w:rPr>
            </w:pPr>
          </w:p>
        </w:tc>
        <w:tc>
          <w:tcPr>
            <w:tcW w:w="2269" w:type="dxa"/>
          </w:tcPr>
          <w:p w:rsidR="00395EF5" w:rsidRPr="00DB7B1B" w:rsidRDefault="00395EF5" w:rsidP="00395EF5">
            <w:pPr>
              <w:rPr>
                <w:rFonts w:ascii="Times New Roman" w:hAnsi="Times New Roman" w:cs="Times New Roman"/>
                <w:sz w:val="16"/>
                <w:szCs w:val="16"/>
              </w:rPr>
            </w:pPr>
            <w:r w:rsidRPr="00DB7B1B">
              <w:rPr>
                <w:rFonts w:ascii="Times New Roman" w:hAnsi="Times New Roman" w:cs="Times New Roman"/>
                <w:bCs/>
                <w:sz w:val="16"/>
                <w:szCs w:val="16"/>
              </w:rPr>
              <w:t>7.</w:t>
            </w:r>
            <w:r w:rsidRPr="00DB7B1B">
              <w:rPr>
                <w:rFonts w:ascii="Times New Roman" w:hAnsi="Times New Roman" w:cs="Times New Roman"/>
                <w:sz w:val="16"/>
                <w:szCs w:val="16"/>
              </w:rPr>
              <w:t>Забезпечення проведення</w:t>
            </w:r>
          </w:p>
          <w:p w:rsidR="00395EF5" w:rsidRPr="00DB7B1B" w:rsidRDefault="00395EF5" w:rsidP="00395EF5">
            <w:pPr>
              <w:rPr>
                <w:rFonts w:ascii="Times New Roman" w:hAnsi="Times New Roman" w:cs="Times New Roman"/>
                <w:sz w:val="16"/>
                <w:szCs w:val="16"/>
              </w:rPr>
            </w:pPr>
            <w:r w:rsidRPr="00DB7B1B">
              <w:rPr>
                <w:rFonts w:ascii="Times New Roman" w:hAnsi="Times New Roman" w:cs="Times New Roman"/>
                <w:sz w:val="16"/>
                <w:szCs w:val="16"/>
              </w:rPr>
              <w:t>заходів щодо вшанування</w:t>
            </w:r>
          </w:p>
          <w:p w:rsidR="00395EF5" w:rsidRPr="00DB7B1B" w:rsidRDefault="00395EF5" w:rsidP="00395EF5">
            <w:pPr>
              <w:rPr>
                <w:rFonts w:ascii="Times New Roman" w:hAnsi="Times New Roman" w:cs="Times New Roman"/>
                <w:sz w:val="16"/>
                <w:szCs w:val="16"/>
              </w:rPr>
            </w:pPr>
            <w:r w:rsidRPr="00DB7B1B">
              <w:rPr>
                <w:rFonts w:ascii="Times New Roman" w:hAnsi="Times New Roman" w:cs="Times New Roman"/>
                <w:sz w:val="16"/>
                <w:szCs w:val="16"/>
              </w:rPr>
              <w:t>пам’яті Захисників та Захисниць України</w:t>
            </w:r>
          </w:p>
        </w:tc>
        <w:tc>
          <w:tcPr>
            <w:tcW w:w="1289" w:type="dxa"/>
          </w:tcPr>
          <w:p w:rsidR="00395EF5" w:rsidRPr="00DB7B1B" w:rsidRDefault="00395EF5">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395EF5" w:rsidRPr="00DB7B1B" w:rsidRDefault="00395EF5" w:rsidP="0060635C">
            <w:pPr>
              <w:rPr>
                <w:rFonts w:ascii="Times New Roman" w:hAnsi="Times New Roman" w:cs="Times New Roman"/>
                <w:sz w:val="16"/>
                <w:szCs w:val="16"/>
              </w:rPr>
            </w:pPr>
            <w:r w:rsidRPr="00DB7B1B">
              <w:rPr>
                <w:rFonts w:ascii="Times New Roman" w:hAnsi="Times New Roman" w:cs="Times New Roman"/>
                <w:sz w:val="16"/>
                <w:szCs w:val="16"/>
              </w:rPr>
              <w:t xml:space="preserve">В останній день року в селі </w:t>
            </w:r>
            <w:proofErr w:type="spellStart"/>
            <w:r w:rsidRPr="00DB7B1B">
              <w:rPr>
                <w:rFonts w:ascii="Times New Roman" w:hAnsi="Times New Roman" w:cs="Times New Roman"/>
                <w:sz w:val="16"/>
                <w:szCs w:val="16"/>
              </w:rPr>
              <w:t>Голинь</w:t>
            </w:r>
            <w:proofErr w:type="spellEnd"/>
            <w:r w:rsidRPr="00DB7B1B">
              <w:rPr>
                <w:rFonts w:ascii="Times New Roman" w:hAnsi="Times New Roman" w:cs="Times New Roman"/>
                <w:sz w:val="16"/>
                <w:szCs w:val="16"/>
              </w:rPr>
              <w:t xml:space="preserve"> відбувся Дзвін пам’яті — символічний захід, що об’єднав громаду в спільній молитві, скорботі та вдячностіhttps://kalushcity.gov.ua/news/dzvin-pam-yati-u-golini-z-vdyachnistyu-j-skorbotoyu-zavershili-rik</w:t>
            </w:r>
          </w:p>
          <w:p w:rsidR="00395EF5" w:rsidRPr="00DB7B1B" w:rsidRDefault="00395EF5" w:rsidP="0060635C">
            <w:pPr>
              <w:rPr>
                <w:rFonts w:ascii="Times New Roman" w:hAnsi="Times New Roman" w:cs="Times New Roman"/>
                <w:sz w:val="16"/>
                <w:szCs w:val="16"/>
              </w:rPr>
            </w:pPr>
            <w:proofErr w:type="spellStart"/>
            <w:r w:rsidRPr="00DB7B1B">
              <w:rPr>
                <w:rFonts w:ascii="Times New Roman" w:hAnsi="Times New Roman" w:cs="Times New Roman"/>
                <w:sz w:val="16"/>
                <w:szCs w:val="16"/>
              </w:rPr>
              <w:t>ідбулася</w:t>
            </w:r>
            <w:proofErr w:type="spellEnd"/>
            <w:r w:rsidRPr="00DB7B1B">
              <w:rPr>
                <w:rFonts w:ascii="Times New Roman" w:hAnsi="Times New Roman" w:cs="Times New Roman"/>
                <w:sz w:val="16"/>
                <w:szCs w:val="16"/>
              </w:rPr>
              <w:t xml:space="preserve"> акція «Сумний Святий вечір», присвячена полоненим і зниклим безвісти Захисникам Україниhttps://kalushcity.gov.ua/news/u-kalushi-vidbulasya-akciya-sumnij-svyatij-vechir-prisvyachena-polonenim-i-zniklim-bezvisti-zahisnikam-ukrayini</w:t>
            </w:r>
          </w:p>
          <w:p w:rsidR="00395EF5" w:rsidRPr="00DB7B1B" w:rsidRDefault="00395EF5" w:rsidP="0060635C">
            <w:pPr>
              <w:rPr>
                <w:rFonts w:ascii="Times New Roman" w:hAnsi="Times New Roman" w:cs="Times New Roman"/>
                <w:sz w:val="16"/>
                <w:szCs w:val="16"/>
              </w:rPr>
            </w:pPr>
          </w:p>
        </w:tc>
        <w:tc>
          <w:tcPr>
            <w:tcW w:w="1843" w:type="dxa"/>
          </w:tcPr>
          <w:p w:rsidR="00395EF5" w:rsidRPr="00DB7B1B" w:rsidRDefault="00395EF5" w:rsidP="00395EF5">
            <w:pPr>
              <w:rPr>
                <w:rFonts w:ascii="Times New Roman" w:hAnsi="Times New Roman" w:cs="Times New Roman"/>
                <w:sz w:val="16"/>
                <w:szCs w:val="16"/>
              </w:rPr>
            </w:pPr>
            <w:r w:rsidRPr="00DB7B1B">
              <w:rPr>
                <w:rFonts w:ascii="Times New Roman" w:hAnsi="Times New Roman" w:cs="Times New Roman"/>
                <w:sz w:val="16"/>
                <w:szCs w:val="16"/>
              </w:rPr>
              <w:t>Управління молоді та спорту Калуської міської ради</w:t>
            </w:r>
          </w:p>
          <w:p w:rsidR="00395EF5" w:rsidRPr="00DB7B1B" w:rsidRDefault="00395EF5" w:rsidP="00395EF5">
            <w:pPr>
              <w:rPr>
                <w:rFonts w:ascii="Times New Roman" w:hAnsi="Times New Roman" w:cs="Times New Roman"/>
                <w:sz w:val="16"/>
                <w:szCs w:val="16"/>
              </w:rPr>
            </w:pPr>
            <w:r w:rsidRPr="00DB7B1B">
              <w:rPr>
                <w:rFonts w:ascii="Times New Roman" w:hAnsi="Times New Roman" w:cs="Times New Roman"/>
                <w:sz w:val="16"/>
                <w:szCs w:val="16"/>
              </w:rPr>
              <w:t>Управління соціального захисту населення Калуської міської ради</w:t>
            </w:r>
          </w:p>
          <w:p w:rsidR="00395EF5" w:rsidRPr="00DB7B1B" w:rsidRDefault="00395EF5" w:rsidP="0060635C">
            <w:pPr>
              <w:rPr>
                <w:rFonts w:ascii="Times New Roman" w:hAnsi="Times New Roman" w:cs="Times New Roman"/>
                <w:sz w:val="16"/>
                <w:szCs w:val="16"/>
              </w:rPr>
            </w:pPr>
          </w:p>
        </w:tc>
        <w:tc>
          <w:tcPr>
            <w:tcW w:w="2216" w:type="dxa"/>
          </w:tcPr>
          <w:p w:rsidR="00395EF5" w:rsidRPr="00DB7B1B" w:rsidRDefault="00395EF5" w:rsidP="0060635C">
            <w:pPr>
              <w:jc w:val="both"/>
              <w:rPr>
                <w:rFonts w:ascii="Times New Roman" w:hAnsi="Times New Roman" w:cs="Times New Roman"/>
                <w:sz w:val="16"/>
                <w:szCs w:val="16"/>
              </w:rPr>
            </w:pPr>
            <w:r w:rsidRPr="00DB7B1B">
              <w:rPr>
                <w:rFonts w:ascii="Times New Roman" w:hAnsi="Times New Roman" w:cs="Times New Roman"/>
                <w:sz w:val="16"/>
                <w:szCs w:val="16"/>
              </w:rPr>
              <w:t>33.7.Опубліковано інформацію щодо проведення заходів із зазначенням кількості учасників, кількості проведених заходів, типів та тематики заходів, дати їх проведення тощо</w:t>
            </w:r>
          </w:p>
        </w:tc>
      </w:tr>
      <w:tr w:rsidR="00154A46" w:rsidRPr="00DB7B1B" w:rsidTr="00DB7B1B">
        <w:tc>
          <w:tcPr>
            <w:tcW w:w="2220" w:type="dxa"/>
          </w:tcPr>
          <w:p w:rsidR="00154A46" w:rsidRPr="00DB7B1B" w:rsidRDefault="00154A46" w:rsidP="00C779C6">
            <w:pPr>
              <w:rPr>
                <w:rFonts w:ascii="Times New Roman" w:hAnsi="Times New Roman" w:cs="Times New Roman"/>
                <w:bCs/>
                <w:sz w:val="16"/>
                <w:szCs w:val="16"/>
              </w:rPr>
            </w:pPr>
            <w:r w:rsidRPr="00DB7B1B">
              <w:rPr>
                <w:rFonts w:ascii="Times New Roman" w:hAnsi="Times New Roman" w:cs="Times New Roman"/>
                <w:bCs/>
                <w:sz w:val="16"/>
                <w:szCs w:val="16"/>
              </w:rPr>
              <w:t>34.</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Розвиток культури</w:t>
            </w:r>
          </w:p>
          <w:p w:rsidR="00154A46" w:rsidRPr="00DB7B1B" w:rsidRDefault="00154A46" w:rsidP="00C779C6">
            <w:pPr>
              <w:rPr>
                <w:rFonts w:ascii="Times New Roman" w:hAnsi="Times New Roman" w:cs="Times New Roman"/>
                <w:bCs/>
                <w:sz w:val="16"/>
                <w:szCs w:val="16"/>
              </w:rPr>
            </w:pPr>
            <w:r w:rsidRPr="00DB7B1B">
              <w:rPr>
                <w:rFonts w:ascii="Times New Roman" w:hAnsi="Times New Roman" w:cs="Times New Roman"/>
                <w:bCs/>
                <w:sz w:val="16"/>
                <w:szCs w:val="16"/>
              </w:rPr>
              <w:t>громадської</w:t>
            </w:r>
          </w:p>
          <w:p w:rsidR="00154A46" w:rsidRPr="00DB7B1B" w:rsidRDefault="00154A46" w:rsidP="00C779C6">
            <w:pPr>
              <w:rPr>
                <w:rFonts w:ascii="Times New Roman" w:hAnsi="Times New Roman" w:cs="Times New Roman"/>
                <w:bCs/>
                <w:sz w:val="16"/>
                <w:szCs w:val="16"/>
              </w:rPr>
            </w:pPr>
            <w:r w:rsidRPr="00DB7B1B">
              <w:rPr>
                <w:rFonts w:ascii="Times New Roman" w:hAnsi="Times New Roman" w:cs="Times New Roman"/>
                <w:bCs/>
                <w:sz w:val="16"/>
                <w:szCs w:val="16"/>
              </w:rPr>
              <w:t>активності,</w:t>
            </w:r>
          </w:p>
          <w:p w:rsidR="00154A46" w:rsidRPr="00DB7B1B" w:rsidRDefault="00154A46" w:rsidP="00C779C6">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волонтерства</w:t>
            </w:r>
            <w:proofErr w:type="spellEnd"/>
            <w:r w:rsidRPr="00DB7B1B">
              <w:rPr>
                <w:rFonts w:ascii="Times New Roman" w:hAnsi="Times New Roman" w:cs="Times New Roman"/>
                <w:bCs/>
                <w:sz w:val="16"/>
                <w:szCs w:val="16"/>
              </w:rPr>
              <w:t>,</w:t>
            </w:r>
          </w:p>
          <w:p w:rsidR="00154A46" w:rsidRPr="00DB7B1B" w:rsidRDefault="00154A46" w:rsidP="00C779C6">
            <w:pPr>
              <w:rPr>
                <w:rFonts w:ascii="Times New Roman" w:hAnsi="Times New Roman" w:cs="Times New Roman"/>
                <w:bCs/>
                <w:sz w:val="16"/>
                <w:szCs w:val="16"/>
              </w:rPr>
            </w:pPr>
            <w:r w:rsidRPr="00DB7B1B">
              <w:rPr>
                <w:rFonts w:ascii="Times New Roman" w:hAnsi="Times New Roman" w:cs="Times New Roman"/>
                <w:bCs/>
                <w:sz w:val="16"/>
                <w:szCs w:val="16"/>
              </w:rPr>
              <w:t>взаємодопомоги та співпраці для</w:t>
            </w:r>
          </w:p>
          <w:p w:rsidR="00154A46" w:rsidRPr="00DB7B1B" w:rsidRDefault="00154A46" w:rsidP="00C779C6">
            <w:pPr>
              <w:rPr>
                <w:rFonts w:ascii="Times New Roman" w:hAnsi="Times New Roman" w:cs="Times New Roman"/>
                <w:bCs/>
                <w:sz w:val="16"/>
                <w:szCs w:val="16"/>
              </w:rPr>
            </w:pPr>
            <w:r w:rsidRPr="00DB7B1B">
              <w:rPr>
                <w:rFonts w:ascii="Times New Roman" w:hAnsi="Times New Roman" w:cs="Times New Roman"/>
                <w:bCs/>
                <w:sz w:val="16"/>
                <w:szCs w:val="16"/>
              </w:rPr>
              <w:t>покращення умов життя у спільнотах між жителями</w:t>
            </w:r>
          </w:p>
          <w:p w:rsidR="00154A46" w:rsidRPr="00DB7B1B" w:rsidRDefault="00154A46" w:rsidP="00C779C6">
            <w:pPr>
              <w:rPr>
                <w:rFonts w:ascii="Times New Roman" w:hAnsi="Times New Roman" w:cs="Times New Roman"/>
                <w:b/>
                <w:sz w:val="16"/>
                <w:szCs w:val="16"/>
              </w:rPr>
            </w:pPr>
            <w:r w:rsidRPr="00DB7B1B">
              <w:rPr>
                <w:rFonts w:ascii="Times New Roman" w:hAnsi="Times New Roman" w:cs="Times New Roman"/>
                <w:bCs/>
                <w:sz w:val="16"/>
                <w:szCs w:val="16"/>
              </w:rPr>
              <w:t>територіальної громади</w:t>
            </w:r>
          </w:p>
        </w:tc>
        <w:tc>
          <w:tcPr>
            <w:tcW w:w="2269" w:type="dxa"/>
          </w:tcPr>
          <w:p w:rsidR="001455A8" w:rsidRPr="00DB7B1B" w:rsidRDefault="001455A8" w:rsidP="001455A8">
            <w:pPr>
              <w:rPr>
                <w:rFonts w:ascii="Times New Roman" w:hAnsi="Times New Roman" w:cs="Times New Roman"/>
                <w:sz w:val="16"/>
                <w:szCs w:val="16"/>
              </w:rPr>
            </w:pPr>
            <w:r w:rsidRPr="00DB7B1B">
              <w:rPr>
                <w:rFonts w:ascii="Times New Roman" w:hAnsi="Times New Roman" w:cs="Times New Roman"/>
                <w:sz w:val="16"/>
                <w:szCs w:val="16"/>
              </w:rPr>
              <w:t>1. Забезпечення формування</w:t>
            </w:r>
          </w:p>
          <w:p w:rsidR="001455A8" w:rsidRPr="00DB7B1B" w:rsidRDefault="001455A8" w:rsidP="001455A8">
            <w:pPr>
              <w:rPr>
                <w:rFonts w:ascii="Times New Roman" w:hAnsi="Times New Roman" w:cs="Times New Roman"/>
                <w:sz w:val="16"/>
                <w:szCs w:val="16"/>
              </w:rPr>
            </w:pPr>
            <w:r w:rsidRPr="00DB7B1B">
              <w:rPr>
                <w:rFonts w:ascii="Times New Roman" w:hAnsi="Times New Roman" w:cs="Times New Roman"/>
                <w:sz w:val="16"/>
                <w:szCs w:val="16"/>
              </w:rPr>
              <w:t>принципів соціальної згуртованості в територіальній громаді за результатами</w:t>
            </w:r>
          </w:p>
          <w:p w:rsidR="001455A8" w:rsidRPr="00DB7B1B" w:rsidRDefault="001455A8" w:rsidP="001455A8">
            <w:pPr>
              <w:rPr>
                <w:rFonts w:ascii="Times New Roman" w:hAnsi="Times New Roman" w:cs="Times New Roman"/>
                <w:sz w:val="16"/>
                <w:szCs w:val="16"/>
              </w:rPr>
            </w:pPr>
            <w:r w:rsidRPr="00DB7B1B">
              <w:rPr>
                <w:rFonts w:ascii="Times New Roman" w:hAnsi="Times New Roman" w:cs="Times New Roman"/>
                <w:sz w:val="16"/>
                <w:szCs w:val="16"/>
              </w:rPr>
              <w:t>дослідження кращих практик (довіра, співпраця, відчуття</w:t>
            </w:r>
          </w:p>
          <w:p w:rsidR="001455A8" w:rsidRPr="00DB7B1B" w:rsidRDefault="001455A8" w:rsidP="001455A8">
            <w:pPr>
              <w:rPr>
                <w:rFonts w:ascii="Times New Roman" w:hAnsi="Times New Roman" w:cs="Times New Roman"/>
                <w:sz w:val="16"/>
                <w:szCs w:val="16"/>
              </w:rPr>
            </w:pPr>
            <w:r w:rsidRPr="00DB7B1B">
              <w:rPr>
                <w:rFonts w:ascii="Times New Roman" w:hAnsi="Times New Roman" w:cs="Times New Roman"/>
                <w:sz w:val="16"/>
                <w:szCs w:val="16"/>
              </w:rPr>
              <w:t>справедливості, повага та прийняття один одного та правил громади)</w:t>
            </w:r>
          </w:p>
          <w:p w:rsidR="00154A46" w:rsidRPr="00DB7B1B" w:rsidRDefault="00154A46" w:rsidP="0060635C">
            <w:pPr>
              <w:rPr>
                <w:rFonts w:ascii="Times New Roman" w:hAnsi="Times New Roman" w:cs="Times New Roman"/>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455A8" w:rsidRPr="00DB7B1B" w:rsidRDefault="001455A8" w:rsidP="001455A8">
            <w:pPr>
              <w:rPr>
                <w:rFonts w:ascii="Times New Roman" w:hAnsi="Times New Roman" w:cs="Times New Roman"/>
                <w:sz w:val="16"/>
                <w:szCs w:val="16"/>
              </w:rPr>
            </w:pPr>
            <w:r w:rsidRPr="00DB7B1B">
              <w:rPr>
                <w:rFonts w:ascii="Times New Roman" w:hAnsi="Times New Roman" w:cs="Times New Roman"/>
                <w:sz w:val="16"/>
                <w:szCs w:val="16"/>
              </w:rPr>
              <w:t>Поширення інформації з урахуванням принципів доступності:</w:t>
            </w:r>
          </w:p>
          <w:p w:rsidR="00154A46" w:rsidRPr="00DB7B1B" w:rsidRDefault="001455A8" w:rsidP="001455A8">
            <w:pPr>
              <w:rPr>
                <w:rFonts w:ascii="Times New Roman" w:hAnsi="Times New Roman" w:cs="Times New Roman"/>
                <w:sz w:val="16"/>
                <w:szCs w:val="16"/>
              </w:rPr>
            </w:pPr>
            <w:r w:rsidRPr="00DB7B1B">
              <w:rPr>
                <w:rFonts w:ascii="Times New Roman" w:hAnsi="Times New Roman" w:cs="Times New Roman"/>
                <w:sz w:val="16"/>
                <w:szCs w:val="16"/>
              </w:rPr>
              <w:t>Підготовка анонсів, афіш та інформаційних повідомлень у доступних форматах (зрозуміла мова, контрастні зображення, лаконічні тексти)</w:t>
            </w:r>
          </w:p>
        </w:tc>
        <w:tc>
          <w:tcPr>
            <w:tcW w:w="1843" w:type="dxa"/>
          </w:tcPr>
          <w:p w:rsidR="00154A46" w:rsidRPr="00DB7B1B" w:rsidRDefault="00154A46" w:rsidP="00C779C6">
            <w:pPr>
              <w:rPr>
                <w:rFonts w:ascii="Times New Roman" w:hAnsi="Times New Roman" w:cs="Times New Roman"/>
                <w:sz w:val="16"/>
                <w:szCs w:val="16"/>
              </w:rPr>
            </w:pPr>
            <w:r w:rsidRPr="00DB7B1B">
              <w:rPr>
                <w:rFonts w:ascii="Times New Roman" w:hAnsi="Times New Roman" w:cs="Times New Roman"/>
                <w:sz w:val="16"/>
                <w:szCs w:val="16"/>
              </w:rPr>
              <w:t>Відділ</w:t>
            </w:r>
          </w:p>
          <w:p w:rsidR="00154A46" w:rsidRPr="00DB7B1B" w:rsidRDefault="00154A46" w:rsidP="00C779C6">
            <w:pPr>
              <w:rPr>
                <w:rFonts w:ascii="Times New Roman" w:hAnsi="Times New Roman" w:cs="Times New Roman"/>
                <w:sz w:val="16"/>
                <w:szCs w:val="16"/>
              </w:rPr>
            </w:pPr>
            <w:r w:rsidRPr="00DB7B1B">
              <w:rPr>
                <w:rFonts w:ascii="Times New Roman" w:hAnsi="Times New Roman" w:cs="Times New Roman"/>
                <w:sz w:val="16"/>
                <w:szCs w:val="16"/>
              </w:rPr>
              <w:t>інформаційної</w:t>
            </w:r>
          </w:p>
          <w:p w:rsidR="00154A46" w:rsidRPr="00DB7B1B" w:rsidRDefault="00154A46" w:rsidP="00C779C6">
            <w:pPr>
              <w:rPr>
                <w:rFonts w:ascii="Times New Roman" w:hAnsi="Times New Roman" w:cs="Times New Roman"/>
                <w:sz w:val="16"/>
                <w:szCs w:val="16"/>
              </w:rPr>
            </w:pPr>
            <w:r w:rsidRPr="00DB7B1B">
              <w:rPr>
                <w:rFonts w:ascii="Times New Roman" w:hAnsi="Times New Roman" w:cs="Times New Roman"/>
                <w:sz w:val="16"/>
                <w:szCs w:val="16"/>
              </w:rPr>
              <w:t>роботи виконавчого</w:t>
            </w:r>
          </w:p>
          <w:p w:rsidR="00154A46" w:rsidRPr="00DB7B1B" w:rsidRDefault="00154A46" w:rsidP="00C779C6">
            <w:pPr>
              <w:rPr>
                <w:rFonts w:ascii="Times New Roman" w:hAnsi="Times New Roman" w:cs="Times New Roman"/>
                <w:sz w:val="16"/>
                <w:szCs w:val="16"/>
              </w:rPr>
            </w:pPr>
            <w:r w:rsidRPr="00DB7B1B">
              <w:rPr>
                <w:rFonts w:ascii="Times New Roman" w:hAnsi="Times New Roman" w:cs="Times New Roman"/>
                <w:sz w:val="16"/>
                <w:szCs w:val="16"/>
              </w:rPr>
              <w:t>комітету Калуської</w:t>
            </w:r>
          </w:p>
          <w:p w:rsidR="00154A46" w:rsidRPr="00DB7B1B" w:rsidRDefault="00154A46" w:rsidP="00C779C6">
            <w:pPr>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1455A8" w:rsidRPr="00DB7B1B" w:rsidRDefault="001455A8" w:rsidP="001455A8">
            <w:pPr>
              <w:rPr>
                <w:rFonts w:ascii="Times New Roman" w:hAnsi="Times New Roman" w:cs="Times New Roman"/>
                <w:b/>
                <w:bCs/>
                <w:sz w:val="16"/>
                <w:szCs w:val="16"/>
              </w:rPr>
            </w:pPr>
            <w:r w:rsidRPr="00DB7B1B">
              <w:rPr>
                <w:rFonts w:ascii="Times New Roman" w:hAnsi="Times New Roman" w:cs="Times New Roman"/>
                <w:sz w:val="16"/>
                <w:szCs w:val="16"/>
              </w:rPr>
              <w:t>Управління культури національностей та релігій Калуської міської ради</w:t>
            </w:r>
          </w:p>
          <w:p w:rsidR="001455A8" w:rsidRPr="00DB7B1B" w:rsidRDefault="001455A8" w:rsidP="00C779C6">
            <w:pPr>
              <w:rPr>
                <w:rFonts w:ascii="Times New Roman" w:hAnsi="Times New Roman" w:cs="Times New Roman"/>
                <w:sz w:val="16"/>
                <w:szCs w:val="16"/>
              </w:rPr>
            </w:pPr>
          </w:p>
        </w:tc>
        <w:tc>
          <w:tcPr>
            <w:tcW w:w="2216" w:type="dxa"/>
          </w:tcPr>
          <w:p w:rsidR="00154A46" w:rsidRPr="00DB7B1B" w:rsidRDefault="00154A46" w:rsidP="00C779C6">
            <w:pPr>
              <w:jc w:val="both"/>
              <w:rPr>
                <w:rFonts w:ascii="Times New Roman" w:hAnsi="Times New Roman" w:cs="Times New Roman"/>
                <w:sz w:val="16"/>
                <w:szCs w:val="16"/>
              </w:rPr>
            </w:pPr>
            <w:r w:rsidRPr="00DB7B1B">
              <w:rPr>
                <w:rFonts w:ascii="Times New Roman" w:hAnsi="Times New Roman" w:cs="Times New Roman"/>
                <w:sz w:val="16"/>
                <w:szCs w:val="16"/>
              </w:rPr>
              <w:t>34.1.Розроблено концепцію соціальної згуртованості в територіальній громаді</w:t>
            </w:r>
          </w:p>
          <w:p w:rsidR="00154A46" w:rsidRPr="00DB7B1B" w:rsidRDefault="00154A46" w:rsidP="0060635C">
            <w:pPr>
              <w:jc w:val="both"/>
              <w:rPr>
                <w:rFonts w:ascii="Times New Roman" w:hAnsi="Times New Roman" w:cs="Times New Roman"/>
                <w:sz w:val="16"/>
                <w:szCs w:val="16"/>
              </w:rPr>
            </w:pPr>
          </w:p>
        </w:tc>
      </w:tr>
      <w:tr w:rsidR="001455A8" w:rsidRPr="00DB7B1B" w:rsidTr="00DB7B1B">
        <w:tc>
          <w:tcPr>
            <w:tcW w:w="2220" w:type="dxa"/>
          </w:tcPr>
          <w:p w:rsidR="001455A8" w:rsidRPr="00DB7B1B" w:rsidRDefault="001455A8" w:rsidP="00C779C6">
            <w:pPr>
              <w:rPr>
                <w:rFonts w:ascii="Times New Roman" w:hAnsi="Times New Roman" w:cs="Times New Roman"/>
                <w:bCs/>
                <w:sz w:val="16"/>
                <w:szCs w:val="16"/>
              </w:rPr>
            </w:pPr>
          </w:p>
        </w:tc>
        <w:tc>
          <w:tcPr>
            <w:tcW w:w="2269" w:type="dxa"/>
          </w:tcPr>
          <w:p w:rsidR="001455A8" w:rsidRPr="00DB7B1B" w:rsidRDefault="001455A8" w:rsidP="001455A8">
            <w:pPr>
              <w:rPr>
                <w:rFonts w:ascii="Times New Roman" w:hAnsi="Times New Roman" w:cs="Times New Roman"/>
                <w:sz w:val="16"/>
                <w:szCs w:val="16"/>
              </w:rPr>
            </w:pPr>
            <w:r w:rsidRPr="00DB7B1B">
              <w:rPr>
                <w:rFonts w:ascii="Times New Roman" w:hAnsi="Times New Roman" w:cs="Times New Roman"/>
                <w:sz w:val="16"/>
                <w:szCs w:val="16"/>
              </w:rPr>
              <w:t>2. проведення інформаційно-просвітницької кампанії щодо соціальної згуртованості в територіальній громаді</w:t>
            </w:r>
          </w:p>
          <w:p w:rsidR="001455A8" w:rsidRPr="00DB7B1B" w:rsidRDefault="001455A8" w:rsidP="001455A8">
            <w:pPr>
              <w:rPr>
                <w:rFonts w:ascii="Times New Roman" w:hAnsi="Times New Roman" w:cs="Times New Roman"/>
                <w:sz w:val="16"/>
                <w:szCs w:val="16"/>
              </w:rPr>
            </w:pPr>
          </w:p>
          <w:p w:rsidR="001455A8" w:rsidRPr="00DB7B1B" w:rsidRDefault="001455A8" w:rsidP="001455A8">
            <w:pPr>
              <w:rPr>
                <w:rFonts w:ascii="Times New Roman" w:hAnsi="Times New Roman" w:cs="Times New Roman"/>
                <w:sz w:val="16"/>
                <w:szCs w:val="16"/>
              </w:rPr>
            </w:pPr>
          </w:p>
          <w:p w:rsidR="001455A8" w:rsidRPr="00DB7B1B" w:rsidRDefault="001455A8" w:rsidP="001455A8">
            <w:pPr>
              <w:rPr>
                <w:rFonts w:ascii="Times New Roman" w:hAnsi="Times New Roman" w:cs="Times New Roman"/>
                <w:sz w:val="16"/>
                <w:szCs w:val="16"/>
              </w:rPr>
            </w:pPr>
          </w:p>
        </w:tc>
        <w:tc>
          <w:tcPr>
            <w:tcW w:w="1289" w:type="dxa"/>
          </w:tcPr>
          <w:p w:rsidR="001455A8" w:rsidRPr="00DB7B1B" w:rsidRDefault="001455A8">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1455A8" w:rsidRPr="00DB7B1B" w:rsidRDefault="001455A8" w:rsidP="001455A8">
            <w:pPr>
              <w:rPr>
                <w:rFonts w:ascii="Times New Roman" w:hAnsi="Times New Roman" w:cs="Times New Roman"/>
                <w:sz w:val="16"/>
                <w:szCs w:val="16"/>
                <w:lang w:val="ru-RU"/>
              </w:rPr>
            </w:pPr>
            <w:proofErr w:type="spellStart"/>
            <w:r w:rsidRPr="00DB7B1B">
              <w:rPr>
                <w:rFonts w:ascii="Times New Roman" w:hAnsi="Times New Roman" w:cs="Times New Roman"/>
                <w:sz w:val="16"/>
                <w:szCs w:val="16"/>
                <w:lang w:val="ru-RU"/>
              </w:rPr>
              <w:t>планування</w:t>
            </w:r>
            <w:proofErr w:type="spellEnd"/>
            <w:r w:rsidRPr="00DB7B1B">
              <w:rPr>
                <w:rFonts w:ascii="Times New Roman" w:hAnsi="Times New Roman" w:cs="Times New Roman"/>
                <w:sz w:val="16"/>
                <w:szCs w:val="16"/>
                <w:lang w:val="ru-RU"/>
              </w:rPr>
              <w:t xml:space="preserve"> та </w:t>
            </w:r>
            <w:proofErr w:type="spellStart"/>
            <w:r w:rsidRPr="00DB7B1B">
              <w:rPr>
                <w:rFonts w:ascii="Times New Roman" w:hAnsi="Times New Roman" w:cs="Times New Roman"/>
                <w:sz w:val="16"/>
                <w:szCs w:val="16"/>
                <w:lang w:val="ru-RU"/>
              </w:rPr>
              <w:t>проведення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культурних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заходів</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із</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урахуванням</w:t>
            </w:r>
            <w:proofErr w:type="spellEnd"/>
            <w:r w:rsidRPr="00DB7B1B">
              <w:rPr>
                <w:rFonts w:ascii="Times New Roman" w:hAnsi="Times New Roman" w:cs="Times New Roman"/>
                <w:sz w:val="16"/>
                <w:szCs w:val="16"/>
                <w:lang w:val="ru-RU"/>
              </w:rPr>
              <w:t xml:space="preserve"> потреб </w:t>
            </w:r>
            <w:proofErr w:type="spellStart"/>
            <w:r w:rsidRPr="00DB7B1B">
              <w:rPr>
                <w:rFonts w:ascii="Times New Roman" w:hAnsi="Times New Roman" w:cs="Times New Roman"/>
                <w:sz w:val="16"/>
                <w:szCs w:val="16"/>
                <w:lang w:val="ru-RU"/>
              </w:rPr>
              <w:t>маломобільних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груп</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населення</w:t>
            </w:r>
            <w:proofErr w:type="spellEnd"/>
            <w:r w:rsidRPr="00DB7B1B">
              <w:rPr>
                <w:rFonts w:ascii="Times New Roman" w:hAnsi="Times New Roman" w:cs="Times New Roman"/>
                <w:sz w:val="16"/>
                <w:szCs w:val="16"/>
                <w:lang w:val="ru-RU"/>
              </w:rPr>
              <w:t>;</w:t>
            </w:r>
          </w:p>
          <w:p w:rsidR="001455A8" w:rsidRPr="00DB7B1B" w:rsidRDefault="001455A8" w:rsidP="001455A8">
            <w:pPr>
              <w:rPr>
                <w:rFonts w:ascii="Times New Roman" w:hAnsi="Times New Roman" w:cs="Times New Roman"/>
                <w:sz w:val="16"/>
                <w:szCs w:val="16"/>
                <w:lang w:val="ru-RU"/>
              </w:rPr>
            </w:pPr>
            <w:proofErr w:type="spellStart"/>
            <w:r w:rsidRPr="00DB7B1B">
              <w:rPr>
                <w:rFonts w:ascii="Times New Roman" w:hAnsi="Times New Roman" w:cs="Times New Roman"/>
                <w:sz w:val="16"/>
                <w:szCs w:val="16"/>
                <w:lang w:val="ru-RU"/>
              </w:rPr>
              <w:t>забезпечення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інклюзивності</w:t>
            </w:r>
            <w:proofErr w:type="spellEnd"/>
            <w:r w:rsidRPr="00DB7B1B">
              <w:rPr>
                <w:rFonts w:ascii="Times New Roman" w:hAnsi="Times New Roman" w:cs="Times New Roman"/>
                <w:sz w:val="16"/>
                <w:szCs w:val="16"/>
                <w:lang w:val="ru-RU"/>
              </w:rPr>
              <w:t xml:space="preserve"> та </w:t>
            </w:r>
            <w:proofErr w:type="spellStart"/>
            <w:r w:rsidRPr="00DB7B1B">
              <w:rPr>
                <w:rFonts w:ascii="Times New Roman" w:hAnsi="Times New Roman" w:cs="Times New Roman"/>
                <w:sz w:val="16"/>
                <w:szCs w:val="16"/>
                <w:lang w:val="ru-RU"/>
              </w:rPr>
              <w:t>відкритості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інформації</w:t>
            </w:r>
            <w:proofErr w:type="spellEnd"/>
            <w:r w:rsidRPr="00DB7B1B">
              <w:rPr>
                <w:rFonts w:ascii="Times New Roman" w:hAnsi="Times New Roman" w:cs="Times New Roman"/>
                <w:sz w:val="16"/>
                <w:szCs w:val="16"/>
                <w:lang w:val="ru-RU"/>
              </w:rPr>
              <w:t xml:space="preserve"> про </w:t>
            </w:r>
            <w:proofErr w:type="spellStart"/>
            <w:r w:rsidRPr="00DB7B1B">
              <w:rPr>
                <w:rFonts w:ascii="Times New Roman" w:hAnsi="Times New Roman" w:cs="Times New Roman"/>
                <w:sz w:val="16"/>
                <w:szCs w:val="16"/>
                <w:lang w:val="ru-RU"/>
              </w:rPr>
              <w:t>події</w:t>
            </w:r>
            <w:proofErr w:type="spellEnd"/>
            <w:r w:rsidRPr="00DB7B1B">
              <w:rPr>
                <w:rFonts w:ascii="Times New Roman" w:hAnsi="Times New Roman" w:cs="Times New Roman"/>
                <w:sz w:val="16"/>
                <w:szCs w:val="16"/>
                <w:lang w:val="ru-RU"/>
              </w:rPr>
              <w:t xml:space="preserve"> та </w:t>
            </w:r>
            <w:proofErr w:type="spellStart"/>
            <w:r w:rsidRPr="00DB7B1B">
              <w:rPr>
                <w:rFonts w:ascii="Times New Roman" w:hAnsi="Times New Roman" w:cs="Times New Roman"/>
                <w:sz w:val="16"/>
                <w:szCs w:val="16"/>
                <w:lang w:val="ru-RU"/>
              </w:rPr>
              <w:t>культурні</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програми</w:t>
            </w:r>
            <w:proofErr w:type="spellEnd"/>
            <w:r w:rsidRPr="00DB7B1B">
              <w:rPr>
                <w:rFonts w:ascii="Times New Roman" w:hAnsi="Times New Roman" w:cs="Times New Roman"/>
                <w:sz w:val="16"/>
                <w:szCs w:val="16"/>
                <w:lang w:val="ru-RU"/>
              </w:rPr>
              <w:t>;</w:t>
            </w:r>
          </w:p>
          <w:p w:rsidR="001455A8" w:rsidRPr="00DB7B1B" w:rsidRDefault="001455A8" w:rsidP="001455A8">
            <w:pPr>
              <w:rPr>
                <w:rFonts w:ascii="Times New Roman" w:hAnsi="Times New Roman" w:cs="Times New Roman"/>
                <w:sz w:val="16"/>
                <w:szCs w:val="16"/>
              </w:rPr>
            </w:pPr>
            <w:r w:rsidRPr="00DB7B1B">
              <w:rPr>
                <w:rFonts w:ascii="Times New Roman" w:hAnsi="Times New Roman" w:cs="Times New Roman"/>
                <w:sz w:val="16"/>
                <w:szCs w:val="16"/>
              </w:rPr>
              <w:t>реалізація заходів у бібліотеках цифрової освіти, спрямованих на підвищення цифрової грамотності та доступності цифрових послуг;</w:t>
            </w:r>
          </w:p>
          <w:p w:rsidR="001455A8" w:rsidRPr="00DB7B1B" w:rsidRDefault="001455A8" w:rsidP="001455A8">
            <w:pPr>
              <w:rPr>
                <w:rFonts w:ascii="Times New Roman" w:hAnsi="Times New Roman" w:cs="Times New Roman"/>
                <w:sz w:val="16"/>
                <w:szCs w:val="16"/>
                <w:lang w:val="ru-RU"/>
              </w:rPr>
            </w:pPr>
            <w:proofErr w:type="spellStart"/>
            <w:r w:rsidRPr="00DB7B1B">
              <w:rPr>
                <w:rFonts w:ascii="Times New Roman" w:hAnsi="Times New Roman" w:cs="Times New Roman"/>
                <w:sz w:val="16"/>
                <w:szCs w:val="16"/>
                <w:lang w:val="ru-RU"/>
              </w:rPr>
              <w:t>проведення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просвітницьких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програм</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інтерактивних</w:t>
            </w:r>
            <w:proofErr w:type="spellEnd"/>
            <w:r w:rsidRPr="00DB7B1B">
              <w:rPr>
                <w:rFonts w:ascii="Times New Roman" w:hAnsi="Times New Roman" w:cs="Times New Roman"/>
                <w:sz w:val="16"/>
                <w:szCs w:val="16"/>
                <w:lang w:val="ru-RU"/>
              </w:rPr>
              <w:t xml:space="preserve"> занять та </w:t>
            </w:r>
            <w:proofErr w:type="spellStart"/>
            <w:r w:rsidRPr="00DB7B1B">
              <w:rPr>
                <w:rFonts w:ascii="Times New Roman" w:hAnsi="Times New Roman" w:cs="Times New Roman"/>
                <w:sz w:val="16"/>
                <w:szCs w:val="16"/>
                <w:lang w:val="ru-RU"/>
              </w:rPr>
              <w:t>тематичних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подій</w:t>
            </w:r>
            <w:proofErr w:type="spellEnd"/>
            <w:r w:rsidRPr="00DB7B1B">
              <w:rPr>
                <w:rFonts w:ascii="Times New Roman" w:hAnsi="Times New Roman" w:cs="Times New Roman"/>
                <w:sz w:val="16"/>
                <w:szCs w:val="16"/>
                <w:lang w:val="ru-RU"/>
              </w:rPr>
              <w:t xml:space="preserve"> у рамках </w:t>
            </w:r>
            <w:proofErr w:type="spellStart"/>
            <w:r w:rsidRPr="00DB7B1B">
              <w:rPr>
                <w:rFonts w:ascii="Times New Roman" w:hAnsi="Times New Roman" w:cs="Times New Roman"/>
                <w:sz w:val="16"/>
                <w:szCs w:val="16"/>
                <w:lang w:val="ru-RU"/>
              </w:rPr>
              <w:t>Національного</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тижня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безбар’єрності</w:t>
            </w:r>
            <w:proofErr w:type="spellEnd"/>
            <w:r w:rsidRPr="00DB7B1B">
              <w:rPr>
                <w:rFonts w:ascii="Times New Roman" w:hAnsi="Times New Roman" w:cs="Times New Roman"/>
                <w:sz w:val="16"/>
                <w:szCs w:val="16"/>
                <w:lang w:val="ru-RU"/>
              </w:rPr>
              <w:t>;</w:t>
            </w:r>
          </w:p>
          <w:p w:rsidR="001455A8" w:rsidRPr="00DB7B1B" w:rsidRDefault="001455A8" w:rsidP="001455A8">
            <w:pPr>
              <w:rPr>
                <w:rFonts w:ascii="Times New Roman" w:hAnsi="Times New Roman" w:cs="Times New Roman"/>
                <w:sz w:val="16"/>
                <w:szCs w:val="16"/>
              </w:rPr>
            </w:pPr>
            <w:proofErr w:type="spellStart"/>
            <w:r w:rsidRPr="00DB7B1B">
              <w:rPr>
                <w:rFonts w:ascii="Times New Roman" w:hAnsi="Times New Roman" w:cs="Times New Roman"/>
                <w:sz w:val="16"/>
                <w:szCs w:val="16"/>
                <w:lang w:val="ru-RU"/>
              </w:rPr>
              <w:t>аналіз</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можливих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локацій</w:t>
            </w:r>
            <w:proofErr w:type="spellEnd"/>
            <w:r w:rsidRPr="00DB7B1B">
              <w:rPr>
                <w:rFonts w:ascii="Times New Roman" w:hAnsi="Times New Roman" w:cs="Times New Roman"/>
                <w:sz w:val="16"/>
                <w:szCs w:val="16"/>
                <w:lang w:val="ru-RU"/>
              </w:rPr>
              <w:t xml:space="preserve"> у закладах </w:t>
            </w:r>
            <w:proofErr w:type="spellStart"/>
            <w:r w:rsidRPr="00DB7B1B">
              <w:rPr>
                <w:rFonts w:ascii="Times New Roman" w:hAnsi="Times New Roman" w:cs="Times New Roman"/>
                <w:sz w:val="16"/>
                <w:szCs w:val="16"/>
                <w:lang w:val="ru-RU"/>
              </w:rPr>
              <w:t>культури</w:t>
            </w:r>
            <w:proofErr w:type="spellEnd"/>
            <w:r w:rsidRPr="00DB7B1B">
              <w:rPr>
                <w:rFonts w:ascii="Times New Roman" w:hAnsi="Times New Roman" w:cs="Times New Roman"/>
                <w:sz w:val="16"/>
                <w:szCs w:val="16"/>
                <w:lang w:val="ru-RU"/>
              </w:rPr>
              <w:t xml:space="preserve"> для </w:t>
            </w:r>
            <w:proofErr w:type="spellStart"/>
            <w:r w:rsidRPr="00DB7B1B">
              <w:rPr>
                <w:rFonts w:ascii="Times New Roman" w:hAnsi="Times New Roman" w:cs="Times New Roman"/>
                <w:sz w:val="16"/>
                <w:szCs w:val="16"/>
                <w:lang w:val="ru-RU"/>
              </w:rPr>
              <w:t>подальшого</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створення</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інклюзивних</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просторів</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соціальної</w:t>
            </w:r>
            <w:proofErr w:type="spellEnd"/>
            <w:r w:rsidRPr="00DB7B1B">
              <w:rPr>
                <w:rFonts w:ascii="Times New Roman" w:hAnsi="Times New Roman" w:cs="Times New Roman"/>
                <w:sz w:val="16"/>
                <w:szCs w:val="16"/>
                <w:lang w:val="ru-RU"/>
              </w:rPr>
              <w:t xml:space="preserve"> </w:t>
            </w:r>
            <w:proofErr w:type="spellStart"/>
            <w:r w:rsidRPr="00DB7B1B">
              <w:rPr>
                <w:rFonts w:ascii="Times New Roman" w:hAnsi="Times New Roman" w:cs="Times New Roman"/>
                <w:sz w:val="16"/>
                <w:szCs w:val="16"/>
                <w:lang w:val="ru-RU"/>
              </w:rPr>
              <w:t>взаємодії</w:t>
            </w:r>
            <w:proofErr w:type="spellEnd"/>
          </w:p>
        </w:tc>
        <w:tc>
          <w:tcPr>
            <w:tcW w:w="1843" w:type="dxa"/>
          </w:tcPr>
          <w:p w:rsidR="001455A8" w:rsidRPr="00DB7B1B" w:rsidRDefault="001455A8" w:rsidP="00C779C6">
            <w:pPr>
              <w:rPr>
                <w:rFonts w:ascii="Times New Roman" w:hAnsi="Times New Roman" w:cs="Times New Roman"/>
                <w:sz w:val="16"/>
                <w:szCs w:val="16"/>
              </w:rPr>
            </w:pPr>
            <w:r w:rsidRPr="00DB7B1B">
              <w:rPr>
                <w:rFonts w:ascii="Times New Roman" w:hAnsi="Times New Roman" w:cs="Times New Roman"/>
                <w:sz w:val="16"/>
                <w:szCs w:val="16"/>
              </w:rPr>
              <w:t>Управління культури національностей та релігій Калуської міської ради</w:t>
            </w:r>
          </w:p>
        </w:tc>
        <w:tc>
          <w:tcPr>
            <w:tcW w:w="2216" w:type="dxa"/>
          </w:tcPr>
          <w:p w:rsidR="001455A8" w:rsidRPr="00DB7B1B" w:rsidRDefault="001455A8" w:rsidP="00C779C6">
            <w:pPr>
              <w:jc w:val="both"/>
              <w:rPr>
                <w:rFonts w:ascii="Times New Roman" w:hAnsi="Times New Roman" w:cs="Times New Roman"/>
                <w:sz w:val="16"/>
                <w:szCs w:val="16"/>
              </w:rPr>
            </w:pPr>
            <w:r w:rsidRPr="00DB7B1B">
              <w:rPr>
                <w:rFonts w:ascii="Times New Roman" w:hAnsi="Times New Roman" w:cs="Times New Roman"/>
                <w:sz w:val="16"/>
                <w:szCs w:val="16"/>
              </w:rPr>
              <w:t>34.2.Забезпечено підготовку щокварталу звіту щодо проведення заходів у рамках інформаційної кампанії із зазначенням кількості учасників, кількості проведених заходів, типів та тематики заходів, дати їх проведення тощо</w:t>
            </w:r>
          </w:p>
        </w:tc>
      </w:tr>
      <w:tr w:rsidR="00154A46" w:rsidRPr="00DB7B1B" w:rsidTr="00DB7B1B">
        <w:tc>
          <w:tcPr>
            <w:tcW w:w="2220" w:type="dxa"/>
          </w:tcPr>
          <w:p w:rsidR="00154A46" w:rsidRPr="00DB7B1B" w:rsidRDefault="00154A46" w:rsidP="00C779C6">
            <w:pPr>
              <w:rPr>
                <w:rFonts w:ascii="Times New Roman" w:hAnsi="Times New Roman" w:cs="Times New Roman"/>
                <w:bCs/>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 xml:space="preserve">3. забезпечення створення умов для розвитку </w:t>
            </w:r>
            <w:proofErr w:type="spellStart"/>
            <w:r w:rsidRPr="00DB7B1B">
              <w:rPr>
                <w:rFonts w:ascii="Times New Roman" w:hAnsi="Times New Roman" w:cs="Times New Roman"/>
                <w:sz w:val="16"/>
                <w:szCs w:val="16"/>
              </w:rPr>
              <w:t>волонтерства</w:t>
            </w:r>
            <w:proofErr w:type="spellEnd"/>
            <w:r w:rsidRPr="00DB7B1B">
              <w:rPr>
                <w:rFonts w:ascii="Times New Roman" w:hAnsi="Times New Roman" w:cs="Times New Roman"/>
                <w:sz w:val="16"/>
                <w:szCs w:val="16"/>
              </w:rPr>
              <w:t xml:space="preserve"> та волонтерської діяльності, формування спільноти волонтерів</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1455A8">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color w:val="FF0000"/>
                <w:sz w:val="16"/>
                <w:szCs w:val="16"/>
                <w:lang w:eastAsia="zh-CN"/>
              </w:rPr>
              <w:t xml:space="preserve">   </w:t>
            </w:r>
            <w:r w:rsidRPr="00DB7B1B">
              <w:rPr>
                <w:rFonts w:ascii="Times New Roman" w:eastAsia="Calibri" w:hAnsi="Times New Roman" w:cs="Times New Roman"/>
                <w:sz w:val="16"/>
                <w:szCs w:val="16"/>
                <w:lang w:eastAsia="zh-CN"/>
              </w:rPr>
              <w:t>Рішенням  Калуської міської ради від 25.04.2024 №3133  затверджено Програму сприяння розвитку волонтерської діяльності Калуської територіальної громади на 2024-2027 роки.</w:t>
            </w:r>
          </w:p>
          <w:p w:rsidR="00154A46" w:rsidRPr="00DB7B1B" w:rsidRDefault="00154A46" w:rsidP="001455A8">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          У липні 2025 року було проведено зустріч між представниками громади, громадських та волонтерських організацій, де було обговорено розширення та підвищення ефективності взаємодії між органами місцевого самоврядування, комунальними установами та волонтерськими організаціями.</w:t>
            </w:r>
          </w:p>
          <w:p w:rsidR="00154A46" w:rsidRPr="00DB7B1B" w:rsidRDefault="00154A46" w:rsidP="001455A8">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  За поданням управління соціального захисту населення Калуської міської ради до Міжнародного дня волонтера міським головою було вручено подячні відзнаки волонтерам Калуської громади</w:t>
            </w:r>
          </w:p>
          <w:p w:rsidR="00154A46" w:rsidRPr="00DB7B1B" w:rsidRDefault="00154A46" w:rsidP="001455A8">
            <w:pPr>
              <w:jc w:val="both"/>
              <w:rPr>
                <w:rFonts w:ascii="Times New Roman" w:eastAsia="Times New Roman" w:hAnsi="Times New Roman" w:cs="Times New Roman"/>
                <w:color w:val="000000"/>
                <w:sz w:val="16"/>
                <w:szCs w:val="16"/>
                <w:lang w:eastAsia="ru-RU"/>
              </w:rPr>
            </w:pPr>
            <w:r w:rsidRPr="00DB7B1B">
              <w:rPr>
                <w:rFonts w:ascii="Times New Roman" w:eastAsia="Times New Roman" w:hAnsi="Times New Roman" w:cs="Times New Roman"/>
                <w:color w:val="000000"/>
                <w:sz w:val="16"/>
                <w:szCs w:val="16"/>
                <w:lang w:eastAsia="ru-RU"/>
              </w:rPr>
              <w:t>Подано пропозиції для їх врахування при розробці Стратегії ветеранської політики громади щодо підтримки діяльності волонтерських організацій та волонтерської діяльності</w:t>
            </w:r>
          </w:p>
          <w:p w:rsidR="00154A46" w:rsidRPr="00DB7B1B" w:rsidRDefault="00154A46" w:rsidP="001455A8">
            <w:pPr>
              <w:jc w:val="both"/>
              <w:rPr>
                <w:rFonts w:ascii="Times New Roman" w:eastAsia="Calibri" w:hAnsi="Times New Roman" w:cs="Times New Roman"/>
                <w:color w:val="FF0000"/>
                <w:sz w:val="16"/>
                <w:szCs w:val="16"/>
                <w:lang w:eastAsia="zh-CN"/>
              </w:rPr>
            </w:pPr>
            <w:r w:rsidRPr="00DB7B1B">
              <w:rPr>
                <w:rFonts w:ascii="Times New Roman" w:eastAsia="Calibri" w:hAnsi="Times New Roman" w:cs="Times New Roman"/>
                <w:sz w:val="16"/>
                <w:szCs w:val="16"/>
                <w:lang w:eastAsia="zh-CN"/>
              </w:rPr>
              <w:t>Сформовано волонтерську спільноту «Крила підтримки» з числа понад 30 осіб. 05.12.2025 року в БО «БФ «Крила підтримки» проведено захід «Вечір вдячності волонтерам»</w:t>
            </w:r>
          </w:p>
        </w:tc>
        <w:tc>
          <w:tcPr>
            <w:tcW w:w="1843" w:type="dxa"/>
          </w:tcPr>
          <w:p w:rsidR="00154A46" w:rsidRPr="00DB7B1B" w:rsidRDefault="00154A46" w:rsidP="00C779C6">
            <w:pPr>
              <w:rPr>
                <w:rFonts w:ascii="Times New Roman" w:hAnsi="Times New Roman" w:cs="Times New Roman"/>
                <w:sz w:val="16"/>
                <w:szCs w:val="16"/>
              </w:rPr>
            </w:pPr>
            <w:r w:rsidRPr="00DB7B1B">
              <w:rPr>
                <w:rFonts w:ascii="Times New Roman" w:hAnsi="Times New Roman" w:cs="Times New Roman"/>
                <w:sz w:val="16"/>
                <w:szCs w:val="16"/>
              </w:rPr>
              <w:t>Завідувач сектору контролю управління соціального захисту населення</w:t>
            </w: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C779C6">
            <w:pPr>
              <w:rPr>
                <w:rFonts w:ascii="Times New Roman" w:hAnsi="Times New Roman" w:cs="Times New Roman"/>
                <w:sz w:val="16"/>
                <w:szCs w:val="16"/>
              </w:rPr>
            </w:pPr>
          </w:p>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 xml:space="preserve">Завідувач сектору у справах сім’ї та гендерної політики </w:t>
            </w:r>
          </w:p>
          <w:p w:rsidR="00154A46" w:rsidRPr="00DB7B1B" w:rsidRDefault="00154A46" w:rsidP="00C779C6">
            <w:pPr>
              <w:rPr>
                <w:rFonts w:ascii="Times New Roman" w:hAnsi="Times New Roman" w:cs="Times New Roman"/>
                <w:sz w:val="16"/>
                <w:szCs w:val="16"/>
              </w:rPr>
            </w:pPr>
          </w:p>
        </w:tc>
        <w:tc>
          <w:tcPr>
            <w:tcW w:w="2216" w:type="dxa"/>
          </w:tcPr>
          <w:p w:rsidR="001455A8" w:rsidRPr="00DB7B1B" w:rsidRDefault="001455A8" w:rsidP="001455A8">
            <w:pPr>
              <w:jc w:val="both"/>
              <w:rPr>
                <w:rFonts w:ascii="Times New Roman" w:hAnsi="Times New Roman" w:cs="Times New Roman"/>
                <w:sz w:val="16"/>
                <w:szCs w:val="16"/>
              </w:rPr>
            </w:pPr>
            <w:r w:rsidRPr="00DB7B1B">
              <w:rPr>
                <w:rFonts w:ascii="Times New Roman" w:hAnsi="Times New Roman" w:cs="Times New Roman"/>
                <w:sz w:val="16"/>
                <w:szCs w:val="16"/>
              </w:rPr>
              <w:t xml:space="preserve">34.3.Підготовлено довідку щодо проведення заходів із створення умов для розвитку </w:t>
            </w:r>
            <w:proofErr w:type="spellStart"/>
            <w:r w:rsidRPr="00DB7B1B">
              <w:rPr>
                <w:rFonts w:ascii="Times New Roman" w:hAnsi="Times New Roman" w:cs="Times New Roman"/>
                <w:sz w:val="16"/>
                <w:szCs w:val="16"/>
              </w:rPr>
              <w:t>волонтерства</w:t>
            </w:r>
            <w:proofErr w:type="spellEnd"/>
            <w:r w:rsidRPr="00DB7B1B">
              <w:rPr>
                <w:rFonts w:ascii="Times New Roman" w:hAnsi="Times New Roman" w:cs="Times New Roman"/>
                <w:sz w:val="16"/>
                <w:szCs w:val="16"/>
              </w:rPr>
              <w:t xml:space="preserve"> та волонтерської діяльності, формування спільноти волонтерів</w:t>
            </w:r>
          </w:p>
          <w:p w:rsidR="00154A46" w:rsidRPr="00DB7B1B" w:rsidRDefault="00154A46" w:rsidP="00C779C6">
            <w:pPr>
              <w:jc w:val="both"/>
              <w:rPr>
                <w:rFonts w:ascii="Times New Roman" w:hAnsi="Times New Roman" w:cs="Times New Roman"/>
                <w:sz w:val="16"/>
                <w:szCs w:val="16"/>
              </w:rPr>
            </w:pPr>
          </w:p>
        </w:tc>
      </w:tr>
      <w:tr w:rsidR="002E582F" w:rsidRPr="00DB7B1B" w:rsidTr="00DB7B1B">
        <w:tc>
          <w:tcPr>
            <w:tcW w:w="2220" w:type="dxa"/>
          </w:tcPr>
          <w:p w:rsidR="002E582F" w:rsidRPr="00DB7B1B" w:rsidRDefault="002E582F" w:rsidP="00C779C6">
            <w:pPr>
              <w:rPr>
                <w:rFonts w:ascii="Times New Roman" w:hAnsi="Times New Roman" w:cs="Times New Roman"/>
                <w:bCs/>
                <w:sz w:val="16"/>
                <w:szCs w:val="16"/>
              </w:rPr>
            </w:pPr>
          </w:p>
        </w:tc>
        <w:tc>
          <w:tcPr>
            <w:tcW w:w="2269" w:type="dxa"/>
          </w:tcPr>
          <w:p w:rsidR="002E582F" w:rsidRPr="00DB7B1B" w:rsidRDefault="002E582F" w:rsidP="002E582F">
            <w:pPr>
              <w:rPr>
                <w:rFonts w:ascii="Times New Roman" w:hAnsi="Times New Roman" w:cs="Times New Roman"/>
                <w:sz w:val="16"/>
                <w:szCs w:val="16"/>
              </w:rPr>
            </w:pPr>
            <w:r w:rsidRPr="00DB7B1B">
              <w:rPr>
                <w:rFonts w:ascii="Times New Roman" w:hAnsi="Times New Roman" w:cs="Times New Roman"/>
                <w:bCs/>
                <w:sz w:val="16"/>
                <w:szCs w:val="16"/>
              </w:rPr>
              <w:t>4</w:t>
            </w:r>
            <w:r w:rsidRPr="00DB7B1B">
              <w:rPr>
                <w:rFonts w:ascii="Times New Roman" w:hAnsi="Times New Roman" w:cs="Times New Roman"/>
                <w:b/>
                <w:bCs/>
                <w:sz w:val="16"/>
                <w:szCs w:val="16"/>
              </w:rPr>
              <w:t>.</w:t>
            </w:r>
            <w:r w:rsidRPr="00DB7B1B">
              <w:rPr>
                <w:rFonts w:ascii="Times New Roman" w:hAnsi="Times New Roman" w:cs="Times New Roman"/>
                <w:sz w:val="16"/>
                <w:szCs w:val="16"/>
              </w:rPr>
              <w:t>Проведення заходів з</w:t>
            </w:r>
          </w:p>
          <w:p w:rsidR="002E582F" w:rsidRPr="00DB7B1B" w:rsidRDefault="002E582F" w:rsidP="002E582F">
            <w:pPr>
              <w:rPr>
                <w:rFonts w:ascii="Times New Roman" w:hAnsi="Times New Roman" w:cs="Times New Roman"/>
                <w:sz w:val="16"/>
                <w:szCs w:val="16"/>
              </w:rPr>
            </w:pPr>
            <w:r w:rsidRPr="00DB7B1B">
              <w:rPr>
                <w:rFonts w:ascii="Times New Roman" w:hAnsi="Times New Roman" w:cs="Times New Roman"/>
                <w:sz w:val="16"/>
                <w:szCs w:val="16"/>
              </w:rPr>
              <w:t>підвищення рівня культури</w:t>
            </w:r>
          </w:p>
          <w:p w:rsidR="002E582F" w:rsidRPr="00DB7B1B" w:rsidRDefault="002E582F" w:rsidP="0060635C">
            <w:pPr>
              <w:rPr>
                <w:rFonts w:ascii="Times New Roman" w:hAnsi="Times New Roman" w:cs="Times New Roman"/>
                <w:sz w:val="16"/>
                <w:szCs w:val="16"/>
              </w:rPr>
            </w:pPr>
            <w:proofErr w:type="spellStart"/>
            <w:r w:rsidRPr="00DB7B1B">
              <w:rPr>
                <w:rFonts w:ascii="Times New Roman" w:hAnsi="Times New Roman" w:cs="Times New Roman"/>
                <w:sz w:val="16"/>
                <w:szCs w:val="16"/>
              </w:rPr>
              <w:t>волонтерства</w:t>
            </w:r>
            <w:proofErr w:type="spellEnd"/>
            <w:r w:rsidRPr="00DB7B1B">
              <w:rPr>
                <w:rFonts w:ascii="Times New Roman" w:hAnsi="Times New Roman" w:cs="Times New Roman"/>
                <w:sz w:val="16"/>
                <w:szCs w:val="16"/>
              </w:rPr>
              <w:t xml:space="preserve"> серед молоді</w:t>
            </w:r>
          </w:p>
        </w:tc>
        <w:tc>
          <w:tcPr>
            <w:tcW w:w="1289" w:type="dxa"/>
          </w:tcPr>
          <w:p w:rsidR="002E582F" w:rsidRPr="00DB7B1B" w:rsidRDefault="002E582F">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2E582F" w:rsidRPr="00DB7B1B" w:rsidRDefault="007F3630" w:rsidP="001455A8">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у Калуші молодь об’єднала громаду благодійним заходом «Від </w:t>
            </w:r>
            <w:proofErr w:type="spellStart"/>
            <w:r w:rsidRPr="00DB7B1B">
              <w:rPr>
                <w:rFonts w:ascii="Times New Roman" w:eastAsia="Calibri" w:hAnsi="Times New Roman" w:cs="Times New Roman"/>
                <w:sz w:val="16"/>
                <w:szCs w:val="16"/>
                <w:lang w:eastAsia="zh-CN"/>
              </w:rPr>
              <w:t>Андрея</w:t>
            </w:r>
            <w:proofErr w:type="spellEnd"/>
            <w:r w:rsidRPr="00DB7B1B">
              <w:rPr>
                <w:rFonts w:ascii="Times New Roman" w:eastAsia="Calibri" w:hAnsi="Times New Roman" w:cs="Times New Roman"/>
                <w:sz w:val="16"/>
                <w:szCs w:val="16"/>
                <w:lang w:eastAsia="zh-CN"/>
              </w:rPr>
              <w:t xml:space="preserve"> до Різдва» </w:t>
            </w:r>
            <w:hyperlink r:id="rId37" w:history="1">
              <w:r w:rsidRPr="00DB7B1B">
                <w:rPr>
                  <w:rStyle w:val="a4"/>
                  <w:rFonts w:ascii="Times New Roman" w:eastAsia="Calibri" w:hAnsi="Times New Roman" w:cs="Times New Roman"/>
                  <w:sz w:val="16"/>
                  <w:szCs w:val="16"/>
                  <w:lang w:eastAsia="zh-CN"/>
                </w:rPr>
                <w:t>https://kalushcity.gov.ua/news/ponad-30-tisyach-griven-dlya-rozvidnikiv-u-kalushi-molod-ob-yednala-gromadu-blagodijnim-zahodom-vid-andreya-do-rizdva</w:t>
              </w:r>
            </w:hyperlink>
          </w:p>
          <w:p w:rsidR="007F3630" w:rsidRPr="00DB7B1B" w:rsidRDefault="007F3630" w:rsidP="001455A8">
            <w:pPr>
              <w:jc w:val="both"/>
              <w:rPr>
                <w:rFonts w:ascii="Times New Roman" w:eastAsia="Calibri" w:hAnsi="Times New Roman" w:cs="Times New Roman"/>
                <w:color w:val="FF0000"/>
                <w:sz w:val="16"/>
                <w:szCs w:val="16"/>
                <w:lang w:eastAsia="zh-CN"/>
              </w:rPr>
            </w:pPr>
            <w:r w:rsidRPr="00DB7B1B">
              <w:rPr>
                <w:rFonts w:ascii="Times New Roman" w:eastAsia="Calibri" w:hAnsi="Times New Roman" w:cs="Times New Roman"/>
                <w:sz w:val="16"/>
                <w:szCs w:val="16"/>
                <w:lang w:eastAsia="zh-CN"/>
              </w:rPr>
              <w:t>"Молодь та ветерани: разом для України" - відбувся круглий стіл https://kalushcity.gov.ua/news/slo</w:t>
            </w:r>
          </w:p>
        </w:tc>
        <w:tc>
          <w:tcPr>
            <w:tcW w:w="1843" w:type="dxa"/>
          </w:tcPr>
          <w:p w:rsidR="002E582F" w:rsidRPr="00DB7B1B" w:rsidRDefault="002E582F" w:rsidP="00C779C6">
            <w:pPr>
              <w:rPr>
                <w:rFonts w:ascii="Times New Roman" w:hAnsi="Times New Roman" w:cs="Times New Roman"/>
                <w:sz w:val="16"/>
                <w:szCs w:val="16"/>
              </w:rPr>
            </w:pPr>
            <w:r w:rsidRPr="00DB7B1B">
              <w:rPr>
                <w:rFonts w:ascii="Times New Roman" w:hAnsi="Times New Roman" w:cs="Times New Roman"/>
                <w:sz w:val="16"/>
                <w:szCs w:val="16"/>
              </w:rPr>
              <w:t>Управління молоді та спорту Калуської міської ради</w:t>
            </w:r>
          </w:p>
        </w:tc>
        <w:tc>
          <w:tcPr>
            <w:tcW w:w="2216" w:type="dxa"/>
          </w:tcPr>
          <w:p w:rsidR="002E582F" w:rsidRPr="00DB7B1B" w:rsidRDefault="002E582F" w:rsidP="001455A8">
            <w:pPr>
              <w:jc w:val="both"/>
              <w:rPr>
                <w:rFonts w:ascii="Times New Roman" w:hAnsi="Times New Roman" w:cs="Times New Roman"/>
                <w:sz w:val="16"/>
                <w:szCs w:val="16"/>
              </w:rPr>
            </w:pPr>
            <w:r w:rsidRPr="00DB7B1B">
              <w:rPr>
                <w:rFonts w:ascii="Times New Roman" w:hAnsi="Times New Roman" w:cs="Times New Roman"/>
                <w:sz w:val="16"/>
                <w:szCs w:val="16"/>
              </w:rPr>
              <w:t xml:space="preserve">Забезпечено опублікування щокварталу на офіційному </w:t>
            </w:r>
            <w:proofErr w:type="spellStart"/>
            <w:r w:rsidRPr="00DB7B1B">
              <w:rPr>
                <w:rFonts w:ascii="Times New Roman" w:hAnsi="Times New Roman" w:cs="Times New Roman"/>
                <w:sz w:val="16"/>
                <w:szCs w:val="16"/>
              </w:rPr>
              <w:t>вебсайті</w:t>
            </w:r>
            <w:proofErr w:type="spellEnd"/>
            <w:r w:rsidRPr="00DB7B1B">
              <w:rPr>
                <w:rFonts w:ascii="Times New Roman" w:hAnsi="Times New Roman" w:cs="Times New Roman"/>
                <w:sz w:val="16"/>
                <w:szCs w:val="16"/>
              </w:rPr>
              <w:t xml:space="preserve"> Калуської міської ради звіту про результати проведення заходів</w:t>
            </w:r>
          </w:p>
        </w:tc>
      </w:tr>
      <w:tr w:rsidR="007F3630" w:rsidRPr="00DB7B1B" w:rsidTr="00DB7B1B">
        <w:tc>
          <w:tcPr>
            <w:tcW w:w="2220" w:type="dxa"/>
          </w:tcPr>
          <w:p w:rsidR="007F3630" w:rsidRPr="00DB7B1B" w:rsidRDefault="007F3630" w:rsidP="00C779C6">
            <w:pPr>
              <w:rPr>
                <w:rFonts w:ascii="Times New Roman" w:hAnsi="Times New Roman" w:cs="Times New Roman"/>
                <w:bCs/>
                <w:sz w:val="16"/>
                <w:szCs w:val="16"/>
              </w:rPr>
            </w:pPr>
          </w:p>
        </w:tc>
        <w:tc>
          <w:tcPr>
            <w:tcW w:w="2269" w:type="dxa"/>
          </w:tcPr>
          <w:p w:rsidR="007F3630" w:rsidRPr="00DB7B1B" w:rsidRDefault="007F3630" w:rsidP="007F3630">
            <w:pPr>
              <w:rPr>
                <w:rFonts w:ascii="Times New Roman" w:hAnsi="Times New Roman" w:cs="Times New Roman"/>
                <w:bCs/>
                <w:sz w:val="16"/>
                <w:szCs w:val="16"/>
              </w:rPr>
            </w:pPr>
            <w:r w:rsidRPr="00DB7B1B">
              <w:rPr>
                <w:rFonts w:ascii="Times New Roman" w:hAnsi="Times New Roman" w:cs="Times New Roman"/>
                <w:bCs/>
                <w:sz w:val="16"/>
                <w:szCs w:val="16"/>
              </w:rPr>
              <w:t>5. Проведення молодіжних</w:t>
            </w:r>
          </w:p>
          <w:p w:rsidR="007F3630" w:rsidRPr="00DB7B1B" w:rsidRDefault="007F3630" w:rsidP="007F3630">
            <w:pPr>
              <w:rPr>
                <w:rFonts w:ascii="Times New Roman" w:hAnsi="Times New Roman" w:cs="Times New Roman"/>
                <w:bCs/>
                <w:sz w:val="16"/>
                <w:szCs w:val="16"/>
              </w:rPr>
            </w:pPr>
            <w:r w:rsidRPr="00DB7B1B">
              <w:rPr>
                <w:rFonts w:ascii="Times New Roman" w:hAnsi="Times New Roman" w:cs="Times New Roman"/>
                <w:bCs/>
                <w:sz w:val="16"/>
                <w:szCs w:val="16"/>
              </w:rPr>
              <w:t>обмінів, зокрема за участю осіб</w:t>
            </w:r>
          </w:p>
          <w:p w:rsidR="007F3630" w:rsidRPr="00DB7B1B" w:rsidRDefault="007F3630" w:rsidP="007F3630">
            <w:pPr>
              <w:rPr>
                <w:rFonts w:ascii="Times New Roman" w:hAnsi="Times New Roman" w:cs="Times New Roman"/>
                <w:bCs/>
                <w:sz w:val="16"/>
                <w:szCs w:val="16"/>
              </w:rPr>
            </w:pPr>
            <w:r w:rsidRPr="00DB7B1B">
              <w:rPr>
                <w:rFonts w:ascii="Times New Roman" w:hAnsi="Times New Roman" w:cs="Times New Roman"/>
                <w:bCs/>
                <w:sz w:val="16"/>
                <w:szCs w:val="16"/>
              </w:rPr>
              <w:t>з інвалідністю та внутрішньо</w:t>
            </w:r>
          </w:p>
          <w:p w:rsidR="007F3630" w:rsidRPr="00DB7B1B" w:rsidRDefault="007F3630" w:rsidP="007F3630">
            <w:pPr>
              <w:rPr>
                <w:rFonts w:ascii="Times New Roman" w:hAnsi="Times New Roman" w:cs="Times New Roman"/>
                <w:bCs/>
                <w:sz w:val="16"/>
                <w:szCs w:val="16"/>
              </w:rPr>
            </w:pPr>
            <w:r w:rsidRPr="00DB7B1B">
              <w:rPr>
                <w:rFonts w:ascii="Times New Roman" w:hAnsi="Times New Roman" w:cs="Times New Roman"/>
                <w:bCs/>
                <w:sz w:val="16"/>
                <w:szCs w:val="16"/>
              </w:rPr>
              <w:t>переміщених осіб, з метою забезпечення участі молоді у</w:t>
            </w:r>
          </w:p>
          <w:p w:rsidR="007F3630" w:rsidRPr="00DB7B1B" w:rsidRDefault="007F3630" w:rsidP="002E582F">
            <w:pPr>
              <w:rPr>
                <w:rFonts w:ascii="Times New Roman" w:hAnsi="Times New Roman" w:cs="Times New Roman"/>
                <w:bCs/>
                <w:sz w:val="16"/>
                <w:szCs w:val="16"/>
              </w:rPr>
            </w:pPr>
            <w:r w:rsidRPr="00DB7B1B">
              <w:rPr>
                <w:rFonts w:ascii="Times New Roman" w:hAnsi="Times New Roman" w:cs="Times New Roman"/>
                <w:bCs/>
                <w:sz w:val="16"/>
                <w:szCs w:val="16"/>
              </w:rPr>
              <w:t>процесах відновлення країни</w:t>
            </w:r>
          </w:p>
        </w:tc>
        <w:tc>
          <w:tcPr>
            <w:tcW w:w="1289" w:type="dxa"/>
          </w:tcPr>
          <w:p w:rsidR="007F3630" w:rsidRPr="00DB7B1B" w:rsidRDefault="007F3630">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7F3630" w:rsidRPr="00DB7B1B" w:rsidRDefault="007F3630" w:rsidP="001455A8">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Учнівська молодь навчається вирішувати проблеми в громаді</w:t>
            </w:r>
          </w:p>
          <w:p w:rsidR="007F3630" w:rsidRPr="00DB7B1B" w:rsidRDefault="00DB7B1B" w:rsidP="001455A8">
            <w:pPr>
              <w:jc w:val="both"/>
              <w:rPr>
                <w:rFonts w:ascii="Times New Roman" w:eastAsia="Calibri" w:hAnsi="Times New Roman" w:cs="Times New Roman"/>
                <w:sz w:val="16"/>
                <w:szCs w:val="16"/>
                <w:lang w:eastAsia="zh-CN"/>
              </w:rPr>
            </w:pPr>
            <w:hyperlink r:id="rId38" w:history="1">
              <w:r w:rsidR="007F3630" w:rsidRPr="00DB7B1B">
                <w:rPr>
                  <w:rStyle w:val="a4"/>
                  <w:rFonts w:ascii="Times New Roman" w:eastAsia="Calibri" w:hAnsi="Times New Roman" w:cs="Times New Roman"/>
                  <w:sz w:val="16"/>
                  <w:szCs w:val="16"/>
                  <w:lang w:eastAsia="zh-CN"/>
                </w:rPr>
                <w:t>https://kalushcity.gov.ua/news/vpn5</w:t>
              </w:r>
            </w:hyperlink>
          </w:p>
          <w:p w:rsidR="007F3630" w:rsidRPr="00DB7B1B" w:rsidRDefault="007F3630" w:rsidP="007F3630">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Молодь Калуської громади бере участь у молодіжному </w:t>
            </w:r>
            <w:proofErr w:type="spellStart"/>
            <w:r w:rsidRPr="00DB7B1B">
              <w:rPr>
                <w:rFonts w:ascii="Times New Roman" w:eastAsia="Calibri" w:hAnsi="Times New Roman" w:cs="Times New Roman"/>
                <w:sz w:val="16"/>
                <w:szCs w:val="16"/>
                <w:lang w:eastAsia="zh-CN"/>
              </w:rPr>
              <w:t>проєкті</w:t>
            </w:r>
            <w:proofErr w:type="spellEnd"/>
            <w:r w:rsidRPr="00DB7B1B">
              <w:rPr>
                <w:rFonts w:ascii="Times New Roman" w:eastAsia="Calibri" w:hAnsi="Times New Roman" w:cs="Times New Roman"/>
                <w:sz w:val="16"/>
                <w:szCs w:val="16"/>
                <w:lang w:eastAsia="zh-CN"/>
              </w:rPr>
              <w:t xml:space="preserve"> «Зміни для тебе» #Changes4U, який реалізує Асоціація відкритих містhttps://kalushcity.gov.ua/news/pr3</w:t>
            </w:r>
          </w:p>
          <w:p w:rsidR="007F3630" w:rsidRPr="00DB7B1B" w:rsidRDefault="007F3630" w:rsidP="007F3630">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Молодь Калуша та Векше (Швеція) об’єдналися на шляху до </w:t>
            </w:r>
            <w:proofErr w:type="spellStart"/>
            <w:r w:rsidRPr="00DB7B1B">
              <w:rPr>
                <w:rFonts w:ascii="Times New Roman" w:eastAsia="Calibri" w:hAnsi="Times New Roman" w:cs="Times New Roman"/>
                <w:sz w:val="16"/>
                <w:szCs w:val="16"/>
                <w:lang w:eastAsia="zh-CN"/>
              </w:rPr>
              <w:t>домократичного</w:t>
            </w:r>
            <w:proofErr w:type="spellEnd"/>
            <w:r w:rsidRPr="00DB7B1B">
              <w:rPr>
                <w:rFonts w:ascii="Times New Roman" w:eastAsia="Calibri" w:hAnsi="Times New Roman" w:cs="Times New Roman"/>
                <w:sz w:val="16"/>
                <w:szCs w:val="16"/>
                <w:lang w:eastAsia="zh-CN"/>
              </w:rPr>
              <w:t xml:space="preserve"> суспільства https://kalushcity.gov.ua/news/ave</w:t>
            </w:r>
          </w:p>
          <w:p w:rsidR="007F3630" w:rsidRPr="00DB7B1B" w:rsidRDefault="007F3630" w:rsidP="001455A8">
            <w:pPr>
              <w:jc w:val="both"/>
              <w:rPr>
                <w:rFonts w:ascii="Times New Roman" w:eastAsia="Calibri" w:hAnsi="Times New Roman" w:cs="Times New Roman"/>
                <w:sz w:val="16"/>
                <w:szCs w:val="16"/>
                <w:lang w:eastAsia="zh-CN"/>
              </w:rPr>
            </w:pPr>
          </w:p>
        </w:tc>
        <w:tc>
          <w:tcPr>
            <w:tcW w:w="1843" w:type="dxa"/>
          </w:tcPr>
          <w:p w:rsidR="007F3630" w:rsidRPr="00DB7B1B" w:rsidRDefault="007F3630" w:rsidP="00C779C6">
            <w:pPr>
              <w:rPr>
                <w:rFonts w:ascii="Times New Roman" w:hAnsi="Times New Roman" w:cs="Times New Roman"/>
                <w:sz w:val="16"/>
                <w:szCs w:val="16"/>
              </w:rPr>
            </w:pPr>
            <w:r w:rsidRPr="00DB7B1B">
              <w:rPr>
                <w:rFonts w:ascii="Times New Roman" w:hAnsi="Times New Roman" w:cs="Times New Roman"/>
                <w:sz w:val="16"/>
                <w:szCs w:val="16"/>
              </w:rPr>
              <w:t>Управління молоді та спорту Калуської міської ради</w:t>
            </w:r>
          </w:p>
        </w:tc>
        <w:tc>
          <w:tcPr>
            <w:tcW w:w="2216" w:type="dxa"/>
          </w:tcPr>
          <w:p w:rsidR="007F3630" w:rsidRPr="00DB7B1B" w:rsidRDefault="007F3630" w:rsidP="007F3630">
            <w:pPr>
              <w:jc w:val="both"/>
              <w:rPr>
                <w:rFonts w:ascii="Times New Roman" w:hAnsi="Times New Roman" w:cs="Times New Roman"/>
                <w:sz w:val="16"/>
                <w:szCs w:val="16"/>
              </w:rPr>
            </w:pPr>
            <w:r w:rsidRPr="00DB7B1B">
              <w:rPr>
                <w:rFonts w:ascii="Times New Roman" w:hAnsi="Times New Roman" w:cs="Times New Roman"/>
                <w:sz w:val="16"/>
                <w:szCs w:val="16"/>
              </w:rPr>
              <w:t xml:space="preserve">Забезпечено опублікування щокварталу на офіційному </w:t>
            </w:r>
            <w:proofErr w:type="spellStart"/>
            <w:r w:rsidRPr="00DB7B1B">
              <w:rPr>
                <w:rFonts w:ascii="Times New Roman" w:hAnsi="Times New Roman" w:cs="Times New Roman"/>
                <w:sz w:val="16"/>
                <w:szCs w:val="16"/>
              </w:rPr>
              <w:t>вебсайті</w:t>
            </w:r>
            <w:proofErr w:type="spellEnd"/>
            <w:r w:rsidRPr="00DB7B1B">
              <w:rPr>
                <w:rFonts w:ascii="Times New Roman" w:hAnsi="Times New Roman" w:cs="Times New Roman"/>
                <w:sz w:val="16"/>
                <w:szCs w:val="16"/>
              </w:rPr>
              <w:t xml:space="preserve"> Калуської міської ради звіту про результати проведення заходів</w:t>
            </w:r>
          </w:p>
          <w:p w:rsidR="007F3630" w:rsidRPr="00DB7B1B" w:rsidRDefault="007F3630" w:rsidP="001455A8">
            <w:pPr>
              <w:jc w:val="both"/>
              <w:rPr>
                <w:rFonts w:ascii="Times New Roman" w:hAnsi="Times New Roman" w:cs="Times New Roman"/>
                <w:sz w:val="16"/>
                <w:szCs w:val="16"/>
              </w:rPr>
            </w:pPr>
          </w:p>
        </w:tc>
      </w:tr>
      <w:tr w:rsidR="007F3630" w:rsidRPr="00DB7B1B" w:rsidTr="00DB7B1B">
        <w:tc>
          <w:tcPr>
            <w:tcW w:w="2220" w:type="dxa"/>
          </w:tcPr>
          <w:p w:rsidR="007F3630" w:rsidRPr="00DB7B1B" w:rsidRDefault="007F3630" w:rsidP="00C779C6">
            <w:pPr>
              <w:rPr>
                <w:rFonts w:ascii="Times New Roman" w:hAnsi="Times New Roman" w:cs="Times New Roman"/>
                <w:bCs/>
                <w:sz w:val="16"/>
                <w:szCs w:val="16"/>
              </w:rPr>
            </w:pPr>
          </w:p>
        </w:tc>
        <w:tc>
          <w:tcPr>
            <w:tcW w:w="2269" w:type="dxa"/>
          </w:tcPr>
          <w:p w:rsidR="007F3630" w:rsidRPr="00DB7B1B" w:rsidRDefault="007F3630" w:rsidP="007F3630">
            <w:pPr>
              <w:rPr>
                <w:rFonts w:ascii="Times New Roman" w:hAnsi="Times New Roman" w:cs="Times New Roman"/>
                <w:bCs/>
                <w:sz w:val="16"/>
                <w:szCs w:val="16"/>
              </w:rPr>
            </w:pPr>
            <w:r w:rsidRPr="00DB7B1B">
              <w:rPr>
                <w:rFonts w:ascii="Times New Roman" w:hAnsi="Times New Roman" w:cs="Times New Roman"/>
                <w:bCs/>
                <w:sz w:val="16"/>
                <w:szCs w:val="16"/>
              </w:rPr>
              <w:t xml:space="preserve">6. сприяння розвитку системи мотивації та стимулювання до </w:t>
            </w:r>
            <w:proofErr w:type="spellStart"/>
            <w:r w:rsidRPr="00DB7B1B">
              <w:rPr>
                <w:rFonts w:ascii="Times New Roman" w:hAnsi="Times New Roman" w:cs="Times New Roman"/>
                <w:bCs/>
                <w:sz w:val="16"/>
                <w:szCs w:val="16"/>
              </w:rPr>
              <w:t>волонтерства</w:t>
            </w:r>
            <w:proofErr w:type="spellEnd"/>
            <w:r w:rsidRPr="00DB7B1B">
              <w:rPr>
                <w:rFonts w:ascii="Times New Roman" w:hAnsi="Times New Roman" w:cs="Times New Roman"/>
                <w:bCs/>
                <w:sz w:val="16"/>
                <w:szCs w:val="16"/>
              </w:rPr>
              <w:t xml:space="preserve"> у закладах загальної середньої освіти</w:t>
            </w:r>
          </w:p>
        </w:tc>
        <w:tc>
          <w:tcPr>
            <w:tcW w:w="1289" w:type="dxa"/>
          </w:tcPr>
          <w:p w:rsidR="007F3630" w:rsidRPr="00DB7B1B" w:rsidRDefault="007F3630">
            <w:pPr>
              <w:rPr>
                <w:rFonts w:ascii="Times New Roman" w:eastAsia="Calibri" w:hAnsi="Times New Roman" w:cs="Times New Roman"/>
                <w:sz w:val="16"/>
                <w:szCs w:val="16"/>
              </w:rPr>
            </w:pPr>
          </w:p>
        </w:tc>
        <w:tc>
          <w:tcPr>
            <w:tcW w:w="5517" w:type="dxa"/>
          </w:tcPr>
          <w:p w:rsidR="00F7575B" w:rsidRPr="00DB7B1B" w:rsidRDefault="00F7575B" w:rsidP="00F7575B">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У закладах середньої освіти неодноразово проводяться благодійні ярмарки на підтримку ЗСУ. </w:t>
            </w:r>
            <w:proofErr w:type="spellStart"/>
            <w:r w:rsidRPr="00DB7B1B">
              <w:rPr>
                <w:rFonts w:ascii="Times New Roman" w:eastAsia="Calibri" w:hAnsi="Times New Roman" w:cs="Times New Roman"/>
                <w:sz w:val="16"/>
                <w:szCs w:val="16"/>
                <w:lang w:eastAsia="zh-CN"/>
              </w:rPr>
              <w:t>УКалуському</w:t>
            </w:r>
            <w:proofErr w:type="spellEnd"/>
            <w:r w:rsidRPr="00DB7B1B">
              <w:rPr>
                <w:rFonts w:ascii="Times New Roman" w:eastAsia="Calibri" w:hAnsi="Times New Roman" w:cs="Times New Roman"/>
                <w:sz w:val="16"/>
                <w:szCs w:val="16"/>
                <w:lang w:eastAsia="zh-CN"/>
              </w:rPr>
              <w:t xml:space="preserve">  ліцеї №10 відбулася благодійна акція на підтримку Захисників України. Усі охочі учні та їхні родини могли принести до школи продукти харчування та </w:t>
            </w:r>
            <w:proofErr w:type="spellStart"/>
            <w:r w:rsidRPr="00DB7B1B">
              <w:rPr>
                <w:rFonts w:ascii="Times New Roman" w:eastAsia="Calibri" w:hAnsi="Times New Roman" w:cs="Times New Roman"/>
                <w:sz w:val="16"/>
                <w:szCs w:val="16"/>
                <w:lang w:eastAsia="zh-CN"/>
              </w:rPr>
              <w:t>смаколики</w:t>
            </w:r>
            <w:proofErr w:type="spellEnd"/>
            <w:r w:rsidRPr="00DB7B1B">
              <w:rPr>
                <w:rFonts w:ascii="Times New Roman" w:eastAsia="Calibri" w:hAnsi="Times New Roman" w:cs="Times New Roman"/>
                <w:sz w:val="16"/>
                <w:szCs w:val="16"/>
                <w:lang w:eastAsia="zh-CN"/>
              </w:rPr>
              <w:t xml:space="preserve">, щоб сформувати індивідуальні пакунки для військових </w:t>
            </w:r>
            <w:hyperlink r:id="rId39" w:history="1">
              <w:r w:rsidRPr="00DB7B1B">
                <w:rPr>
                  <w:rStyle w:val="a4"/>
                  <w:rFonts w:ascii="Times New Roman" w:eastAsia="Calibri" w:hAnsi="Times New Roman" w:cs="Times New Roman"/>
                  <w:sz w:val="16"/>
                  <w:szCs w:val="16"/>
                  <w:lang w:eastAsia="zh-CN"/>
                </w:rPr>
                <w:t>https://kalush-licey10.com.ua/2025/12/05/razom-nablyzhaiemo-peremohu/</w:t>
              </w:r>
            </w:hyperlink>
          </w:p>
          <w:p w:rsidR="00F7575B" w:rsidRPr="00DB7B1B" w:rsidRDefault="00F7575B" w:rsidP="00F7575B">
            <w:pPr>
              <w:jc w:val="both"/>
              <w:rPr>
                <w:rFonts w:ascii="Times New Roman" w:eastAsia="Calibri" w:hAnsi="Times New Roman" w:cs="Times New Roman"/>
                <w:bCs/>
                <w:sz w:val="16"/>
                <w:szCs w:val="16"/>
                <w:lang w:eastAsia="zh-CN"/>
              </w:rPr>
            </w:pPr>
            <w:r w:rsidRPr="00DB7B1B">
              <w:rPr>
                <w:rFonts w:ascii="Times New Roman" w:eastAsia="Calibri" w:hAnsi="Times New Roman" w:cs="Times New Roman"/>
                <w:bCs/>
                <w:sz w:val="16"/>
                <w:szCs w:val="16"/>
                <w:lang w:eastAsia="zh-CN"/>
              </w:rPr>
              <w:t xml:space="preserve">Калуський ліцею №5 організував благодійний ярмарок вдячності Збройним Силам України </w:t>
            </w:r>
            <w:hyperlink r:id="rId40" w:history="1">
              <w:r w:rsidRPr="00DB7B1B">
                <w:rPr>
                  <w:rStyle w:val="a4"/>
                  <w:rFonts w:ascii="Times New Roman" w:eastAsia="Calibri" w:hAnsi="Times New Roman" w:cs="Times New Roman"/>
                  <w:bCs/>
                  <w:sz w:val="16"/>
                  <w:szCs w:val="16"/>
                  <w:lang w:eastAsia="zh-CN"/>
                </w:rPr>
                <w:t>https://vikna.if.ua/</w:t>
              </w:r>
            </w:hyperlink>
          </w:p>
          <w:p w:rsidR="00F7575B" w:rsidRPr="00DB7B1B" w:rsidRDefault="00F7575B" w:rsidP="00F7575B">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Впродовж п’яти днів жовтня в Калуському ліцеї №3 тривав великий ярмарок, до якого долучилися учні, їхні батьки та вчителі. На ярмарку продавали випічку та солодощі, виготовлені власноруч сувеніри, плетені вироби тощо. Вторгували 314 349 гривень.</w:t>
            </w:r>
          </w:p>
          <w:p w:rsidR="00F7575B" w:rsidRPr="00DB7B1B" w:rsidRDefault="00F7575B" w:rsidP="00F7575B">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У перший грудневий тиждень у Калуському ліцеї №6 відбувся традиційний благодійний ярмарок на підтримку ЗСУ. Молодшим та старшим класам вдалося назбирати 87 тисяч гривень.</w:t>
            </w:r>
          </w:p>
        </w:tc>
        <w:tc>
          <w:tcPr>
            <w:tcW w:w="1843" w:type="dxa"/>
          </w:tcPr>
          <w:p w:rsidR="00F7575B" w:rsidRPr="00DB7B1B" w:rsidRDefault="00F7575B" w:rsidP="00F7575B">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7F3630" w:rsidRPr="00DB7B1B" w:rsidRDefault="007F3630" w:rsidP="00C779C6">
            <w:pPr>
              <w:rPr>
                <w:rFonts w:ascii="Times New Roman" w:hAnsi="Times New Roman" w:cs="Times New Roman"/>
                <w:sz w:val="16"/>
                <w:szCs w:val="16"/>
              </w:rPr>
            </w:pPr>
          </w:p>
        </w:tc>
        <w:tc>
          <w:tcPr>
            <w:tcW w:w="2216" w:type="dxa"/>
          </w:tcPr>
          <w:p w:rsidR="00F7575B" w:rsidRPr="00DB7B1B" w:rsidRDefault="00F7575B" w:rsidP="00F7575B">
            <w:pPr>
              <w:jc w:val="both"/>
              <w:rPr>
                <w:rFonts w:ascii="Times New Roman" w:hAnsi="Times New Roman" w:cs="Times New Roman"/>
                <w:sz w:val="16"/>
                <w:szCs w:val="16"/>
              </w:rPr>
            </w:pPr>
            <w:r w:rsidRPr="00DB7B1B">
              <w:rPr>
                <w:rFonts w:ascii="Times New Roman" w:hAnsi="Times New Roman" w:cs="Times New Roman"/>
                <w:sz w:val="16"/>
                <w:szCs w:val="16"/>
              </w:rPr>
              <w:t xml:space="preserve">Підготовлено звіт про розвиток системи мотивації та стимулювання до </w:t>
            </w:r>
            <w:proofErr w:type="spellStart"/>
            <w:r w:rsidRPr="00DB7B1B">
              <w:rPr>
                <w:rFonts w:ascii="Times New Roman" w:hAnsi="Times New Roman" w:cs="Times New Roman"/>
                <w:sz w:val="16"/>
                <w:szCs w:val="16"/>
              </w:rPr>
              <w:t>волонтерства</w:t>
            </w:r>
            <w:proofErr w:type="spellEnd"/>
            <w:r w:rsidRPr="00DB7B1B">
              <w:rPr>
                <w:rFonts w:ascii="Times New Roman" w:hAnsi="Times New Roman" w:cs="Times New Roman"/>
                <w:sz w:val="16"/>
                <w:szCs w:val="16"/>
              </w:rPr>
              <w:t xml:space="preserve"> у закладах загальної середньої освіти</w:t>
            </w:r>
          </w:p>
          <w:p w:rsidR="007F3630" w:rsidRPr="00DB7B1B" w:rsidRDefault="007F3630" w:rsidP="007F3630">
            <w:pPr>
              <w:jc w:val="both"/>
              <w:rPr>
                <w:rFonts w:ascii="Times New Roman" w:hAnsi="Times New Roman" w:cs="Times New Roman"/>
                <w:sz w:val="16"/>
                <w:szCs w:val="16"/>
              </w:rPr>
            </w:pPr>
          </w:p>
        </w:tc>
      </w:tr>
      <w:tr w:rsidR="00F7575B" w:rsidRPr="00DB7B1B" w:rsidTr="00DB7B1B">
        <w:tc>
          <w:tcPr>
            <w:tcW w:w="2220" w:type="dxa"/>
          </w:tcPr>
          <w:p w:rsidR="00F7575B" w:rsidRPr="00DB7B1B" w:rsidRDefault="00F7575B" w:rsidP="00C779C6">
            <w:pPr>
              <w:rPr>
                <w:rFonts w:ascii="Times New Roman" w:hAnsi="Times New Roman" w:cs="Times New Roman"/>
                <w:bCs/>
                <w:sz w:val="16"/>
                <w:szCs w:val="16"/>
              </w:rPr>
            </w:pPr>
          </w:p>
        </w:tc>
        <w:tc>
          <w:tcPr>
            <w:tcW w:w="2269" w:type="dxa"/>
          </w:tcPr>
          <w:p w:rsidR="00F7575B" w:rsidRPr="00DB7B1B" w:rsidRDefault="00F7575B" w:rsidP="007F3630">
            <w:pPr>
              <w:rPr>
                <w:rFonts w:ascii="Times New Roman" w:hAnsi="Times New Roman" w:cs="Times New Roman"/>
                <w:bCs/>
                <w:sz w:val="16"/>
                <w:szCs w:val="16"/>
              </w:rPr>
            </w:pPr>
            <w:r w:rsidRPr="00DB7B1B">
              <w:rPr>
                <w:rFonts w:ascii="Times New Roman" w:hAnsi="Times New Roman" w:cs="Times New Roman"/>
                <w:bCs/>
                <w:sz w:val="16"/>
                <w:szCs w:val="16"/>
              </w:rPr>
              <w:t>7. впровадження найкращих практик і механізмів залучення осіб з інвалідністю, молоді, осіб старшого віку, батьків з дітьми дошкільного віку до культурного життя та відродження інклюзивних практик бібліотек</w:t>
            </w:r>
          </w:p>
        </w:tc>
        <w:tc>
          <w:tcPr>
            <w:tcW w:w="1289" w:type="dxa"/>
          </w:tcPr>
          <w:p w:rsidR="00F7575B" w:rsidRPr="00DB7B1B" w:rsidRDefault="00F7575B">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F7575B" w:rsidRPr="00DB7B1B" w:rsidRDefault="00F7575B" w:rsidP="00F7575B">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b/>
                <w:bCs/>
                <w:i/>
                <w:iCs/>
                <w:sz w:val="16"/>
                <w:szCs w:val="16"/>
                <w:lang w:eastAsia="zh-CN"/>
              </w:rPr>
              <w:t xml:space="preserve">1.Творча зустріч з поетами </w:t>
            </w:r>
            <w:proofErr w:type="spellStart"/>
            <w:r w:rsidRPr="00DB7B1B">
              <w:rPr>
                <w:rFonts w:ascii="Times New Roman" w:eastAsia="Calibri" w:hAnsi="Times New Roman" w:cs="Times New Roman"/>
                <w:b/>
                <w:bCs/>
                <w:i/>
                <w:iCs/>
                <w:sz w:val="16"/>
                <w:szCs w:val="16"/>
                <w:lang w:eastAsia="zh-CN"/>
              </w:rPr>
              <w:t>Калущини</w:t>
            </w:r>
            <w:proofErr w:type="spellEnd"/>
            <w:r w:rsidRPr="00DB7B1B">
              <w:rPr>
                <w:rFonts w:ascii="Times New Roman" w:eastAsia="Calibri" w:hAnsi="Times New Roman" w:cs="Times New Roman"/>
                <w:b/>
                <w:bCs/>
                <w:i/>
                <w:iCs/>
                <w:sz w:val="16"/>
                <w:szCs w:val="16"/>
                <w:lang w:eastAsia="zh-CN"/>
              </w:rPr>
              <w:t xml:space="preserve"> "Магія слова"</w:t>
            </w:r>
            <w:r w:rsidRPr="00DB7B1B">
              <w:rPr>
                <w:rFonts w:ascii="Times New Roman" w:eastAsia="Calibri" w:hAnsi="Times New Roman" w:cs="Times New Roman"/>
                <w:sz w:val="16"/>
                <w:szCs w:val="16"/>
                <w:lang w:eastAsia="zh-CN"/>
              </w:rPr>
              <w:t xml:space="preserve"> (за участю Дмитра </w:t>
            </w:r>
            <w:proofErr w:type="spellStart"/>
            <w:r w:rsidRPr="00DB7B1B">
              <w:rPr>
                <w:rFonts w:ascii="Times New Roman" w:eastAsia="Calibri" w:hAnsi="Times New Roman" w:cs="Times New Roman"/>
                <w:sz w:val="16"/>
                <w:szCs w:val="16"/>
                <w:lang w:eastAsia="zh-CN"/>
              </w:rPr>
              <w:t>Равха</w:t>
            </w:r>
            <w:proofErr w:type="spellEnd"/>
            <w:r w:rsidRPr="00DB7B1B">
              <w:rPr>
                <w:rFonts w:ascii="Times New Roman" w:eastAsia="Calibri" w:hAnsi="Times New Roman" w:cs="Times New Roman"/>
                <w:sz w:val="16"/>
                <w:szCs w:val="16"/>
                <w:lang w:eastAsia="zh-CN"/>
              </w:rPr>
              <w:t xml:space="preserve">, ветерана учасника Революції на граніті, Помаранчевої революції, Революції Гідності та АТО ) - (ЦБ </w:t>
            </w:r>
            <w:proofErr w:type="spellStart"/>
            <w:r w:rsidRPr="00DB7B1B">
              <w:rPr>
                <w:rFonts w:ascii="Times New Roman" w:eastAsia="Calibri" w:hAnsi="Times New Roman" w:cs="Times New Roman"/>
                <w:sz w:val="16"/>
                <w:szCs w:val="16"/>
                <w:lang w:eastAsia="zh-CN"/>
              </w:rPr>
              <w:t>ім.Т.Шевченка</w:t>
            </w:r>
            <w:proofErr w:type="spellEnd"/>
            <w:r w:rsidRPr="00DB7B1B">
              <w:rPr>
                <w:rFonts w:ascii="Times New Roman" w:eastAsia="Calibri" w:hAnsi="Times New Roman" w:cs="Times New Roman"/>
                <w:sz w:val="16"/>
                <w:szCs w:val="16"/>
                <w:lang w:eastAsia="zh-CN"/>
              </w:rPr>
              <w:t xml:space="preserve"> КЗ «ЦБС» Калуської міської ради) - 23 березня 2025 року;</w:t>
            </w:r>
          </w:p>
          <w:p w:rsidR="00F7575B" w:rsidRPr="00DB7B1B" w:rsidRDefault="00F7575B" w:rsidP="00F7575B">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b/>
                <w:bCs/>
                <w:i/>
                <w:iCs/>
                <w:sz w:val="16"/>
                <w:szCs w:val="16"/>
                <w:lang w:eastAsia="zh-CN"/>
              </w:rPr>
              <w:t xml:space="preserve">2.Зустріч з Дмитром </w:t>
            </w:r>
            <w:proofErr w:type="spellStart"/>
            <w:r w:rsidRPr="00DB7B1B">
              <w:rPr>
                <w:rFonts w:ascii="Times New Roman" w:eastAsia="Calibri" w:hAnsi="Times New Roman" w:cs="Times New Roman"/>
                <w:b/>
                <w:bCs/>
                <w:i/>
                <w:iCs/>
                <w:sz w:val="16"/>
                <w:szCs w:val="16"/>
                <w:lang w:eastAsia="zh-CN"/>
              </w:rPr>
              <w:t>Равхом</w:t>
            </w:r>
            <w:proofErr w:type="spellEnd"/>
            <w:r w:rsidRPr="00DB7B1B">
              <w:rPr>
                <w:rFonts w:ascii="Times New Roman" w:eastAsia="Calibri" w:hAnsi="Times New Roman" w:cs="Times New Roman"/>
                <w:b/>
                <w:bCs/>
                <w:i/>
                <w:iCs/>
                <w:sz w:val="16"/>
                <w:szCs w:val="16"/>
                <w:lang w:eastAsia="zh-CN"/>
              </w:rPr>
              <w:t xml:space="preserve"> «Герої завжди поміж нас»</w:t>
            </w:r>
            <w:r w:rsidRPr="00DB7B1B">
              <w:rPr>
                <w:rFonts w:ascii="Times New Roman" w:eastAsia="Calibri" w:hAnsi="Times New Roman" w:cs="Times New Roman"/>
                <w:sz w:val="16"/>
                <w:szCs w:val="16"/>
                <w:lang w:eastAsia="zh-CN"/>
              </w:rPr>
              <w:t xml:space="preserve"> (ветераном, учасником Революції на граніті, Помаранчевої революції, Революції Гідності та АТО) (Бібліотека-філія для дітей КЗ «ЦБС» Калуської міської ради) - 23 травня 2025 року;</w:t>
            </w:r>
          </w:p>
          <w:p w:rsidR="00F7575B" w:rsidRPr="00DB7B1B" w:rsidRDefault="00F7575B" w:rsidP="00F7575B">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b/>
                <w:bCs/>
                <w:i/>
                <w:iCs/>
                <w:sz w:val="16"/>
                <w:szCs w:val="16"/>
                <w:lang w:eastAsia="zh-CN"/>
              </w:rPr>
              <w:t xml:space="preserve">3.Година вшанування "Мужність і відвага крізь покоління" </w:t>
            </w:r>
            <w:r w:rsidRPr="00DB7B1B">
              <w:rPr>
                <w:rFonts w:ascii="Times New Roman" w:eastAsia="Calibri" w:hAnsi="Times New Roman" w:cs="Times New Roman"/>
                <w:sz w:val="16"/>
                <w:szCs w:val="16"/>
                <w:lang w:eastAsia="zh-CN"/>
              </w:rPr>
              <w:t xml:space="preserve">(за участю Дмитра </w:t>
            </w:r>
            <w:proofErr w:type="spellStart"/>
            <w:r w:rsidRPr="00DB7B1B">
              <w:rPr>
                <w:rFonts w:ascii="Times New Roman" w:eastAsia="Calibri" w:hAnsi="Times New Roman" w:cs="Times New Roman"/>
                <w:sz w:val="16"/>
                <w:szCs w:val="16"/>
                <w:lang w:eastAsia="zh-CN"/>
              </w:rPr>
              <w:t>Равха</w:t>
            </w:r>
            <w:proofErr w:type="spellEnd"/>
            <w:r w:rsidRPr="00DB7B1B">
              <w:rPr>
                <w:rFonts w:ascii="Times New Roman" w:eastAsia="Calibri" w:hAnsi="Times New Roman" w:cs="Times New Roman"/>
                <w:sz w:val="16"/>
                <w:szCs w:val="16"/>
                <w:lang w:eastAsia="zh-CN"/>
              </w:rPr>
              <w:t>, ветерана учасника Революції на граніті, Помаранчевої революції, Революції Гідності та АТО ) - (Бібліотека-філія №3 КЗ «ЦБС» Калуської міської ради) - 23 травня 2025 року;</w:t>
            </w:r>
          </w:p>
          <w:p w:rsidR="00F7575B" w:rsidRPr="00DB7B1B" w:rsidRDefault="00F7575B" w:rsidP="00F7575B">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b/>
                <w:bCs/>
                <w:i/>
                <w:iCs/>
                <w:sz w:val="16"/>
                <w:szCs w:val="16"/>
                <w:lang w:eastAsia="zh-CN"/>
              </w:rPr>
              <w:t>4.Презентація книги-альбому «Штрих-код на дверях часу»</w:t>
            </w:r>
            <w:r w:rsidRPr="00DB7B1B">
              <w:rPr>
                <w:rFonts w:ascii="Times New Roman" w:eastAsia="Calibri" w:hAnsi="Times New Roman" w:cs="Times New Roman"/>
                <w:sz w:val="16"/>
                <w:szCs w:val="16"/>
                <w:lang w:eastAsia="zh-CN"/>
              </w:rPr>
              <w:t xml:space="preserve"> (презентація каталогу робіт військовослужбовця та художника Володимира Безрукого) (ЦБ </w:t>
            </w:r>
            <w:proofErr w:type="spellStart"/>
            <w:r w:rsidRPr="00DB7B1B">
              <w:rPr>
                <w:rFonts w:ascii="Times New Roman" w:eastAsia="Calibri" w:hAnsi="Times New Roman" w:cs="Times New Roman"/>
                <w:sz w:val="16"/>
                <w:szCs w:val="16"/>
                <w:lang w:eastAsia="zh-CN"/>
              </w:rPr>
              <w:t>ім.Т.Шевченка</w:t>
            </w:r>
            <w:proofErr w:type="spellEnd"/>
            <w:r w:rsidRPr="00DB7B1B">
              <w:rPr>
                <w:rFonts w:ascii="Times New Roman" w:eastAsia="Calibri" w:hAnsi="Times New Roman" w:cs="Times New Roman"/>
                <w:sz w:val="16"/>
                <w:szCs w:val="16"/>
                <w:lang w:eastAsia="zh-CN"/>
              </w:rPr>
              <w:t xml:space="preserve"> КЗ «ЦБС» Калуської міської ради) - 27 червня 2025 року;</w:t>
            </w:r>
          </w:p>
          <w:p w:rsidR="00F7575B" w:rsidRPr="00DB7B1B" w:rsidRDefault="00F7575B" w:rsidP="00F7575B">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b/>
                <w:i/>
                <w:sz w:val="16"/>
                <w:szCs w:val="16"/>
                <w:lang w:eastAsia="zh-CN"/>
              </w:rPr>
              <w:t xml:space="preserve">5.Творчий </w:t>
            </w:r>
            <w:proofErr w:type="spellStart"/>
            <w:r w:rsidRPr="00DB7B1B">
              <w:rPr>
                <w:rFonts w:ascii="Times New Roman" w:eastAsia="Calibri" w:hAnsi="Times New Roman" w:cs="Times New Roman"/>
                <w:b/>
                <w:i/>
                <w:sz w:val="16"/>
                <w:szCs w:val="16"/>
                <w:lang w:eastAsia="zh-CN"/>
              </w:rPr>
              <w:t>проєкт</w:t>
            </w:r>
            <w:proofErr w:type="spellEnd"/>
            <w:r w:rsidRPr="00DB7B1B">
              <w:rPr>
                <w:rFonts w:ascii="Times New Roman" w:eastAsia="Calibri" w:hAnsi="Times New Roman" w:cs="Times New Roman"/>
                <w:b/>
                <w:i/>
                <w:sz w:val="16"/>
                <w:szCs w:val="16"/>
                <w:lang w:eastAsia="zh-CN"/>
              </w:rPr>
              <w:t xml:space="preserve"> «Любов і танець» - наче два крила…» </w:t>
            </w:r>
            <w:r w:rsidRPr="00DB7B1B">
              <w:rPr>
                <w:rFonts w:ascii="Times New Roman" w:eastAsia="Calibri" w:hAnsi="Times New Roman" w:cs="Times New Roman"/>
                <w:sz w:val="16"/>
                <w:szCs w:val="16"/>
                <w:lang w:eastAsia="zh-CN"/>
              </w:rPr>
              <w:t xml:space="preserve">у якому взяли участь ветерани війни Віктор </w:t>
            </w:r>
            <w:proofErr w:type="spellStart"/>
            <w:r w:rsidRPr="00DB7B1B">
              <w:rPr>
                <w:rFonts w:ascii="Times New Roman" w:eastAsia="Calibri" w:hAnsi="Times New Roman" w:cs="Times New Roman"/>
                <w:sz w:val="16"/>
                <w:szCs w:val="16"/>
                <w:lang w:eastAsia="zh-CN"/>
              </w:rPr>
              <w:t>Чернегей</w:t>
            </w:r>
            <w:proofErr w:type="spellEnd"/>
            <w:r w:rsidRPr="00DB7B1B">
              <w:rPr>
                <w:rFonts w:ascii="Times New Roman" w:eastAsia="Calibri" w:hAnsi="Times New Roman" w:cs="Times New Roman"/>
                <w:sz w:val="16"/>
                <w:szCs w:val="16"/>
                <w:lang w:eastAsia="zh-CN"/>
              </w:rPr>
              <w:t xml:space="preserve">, Віктор </w:t>
            </w:r>
            <w:proofErr w:type="spellStart"/>
            <w:r w:rsidRPr="00DB7B1B">
              <w:rPr>
                <w:rFonts w:ascii="Times New Roman" w:eastAsia="Calibri" w:hAnsi="Times New Roman" w:cs="Times New Roman"/>
                <w:sz w:val="16"/>
                <w:szCs w:val="16"/>
                <w:lang w:eastAsia="zh-CN"/>
              </w:rPr>
              <w:t>Тугбаєв</w:t>
            </w:r>
            <w:proofErr w:type="spellEnd"/>
            <w:r w:rsidRPr="00DB7B1B">
              <w:rPr>
                <w:rFonts w:ascii="Times New Roman" w:eastAsia="Calibri" w:hAnsi="Times New Roman" w:cs="Times New Roman"/>
                <w:sz w:val="16"/>
                <w:szCs w:val="16"/>
                <w:lang w:eastAsia="zh-CN"/>
              </w:rPr>
              <w:t xml:space="preserve"> та Назар </w:t>
            </w:r>
            <w:proofErr w:type="spellStart"/>
            <w:r w:rsidRPr="00DB7B1B">
              <w:rPr>
                <w:rFonts w:ascii="Times New Roman" w:eastAsia="Calibri" w:hAnsi="Times New Roman" w:cs="Times New Roman"/>
                <w:sz w:val="16"/>
                <w:szCs w:val="16"/>
                <w:lang w:eastAsia="zh-CN"/>
              </w:rPr>
              <w:t>Дзундзя</w:t>
            </w:r>
            <w:proofErr w:type="spellEnd"/>
            <w:r w:rsidRPr="00DB7B1B">
              <w:rPr>
                <w:rFonts w:ascii="Times New Roman" w:eastAsia="Calibri" w:hAnsi="Times New Roman" w:cs="Times New Roman"/>
                <w:sz w:val="16"/>
                <w:szCs w:val="16"/>
                <w:lang w:eastAsia="zh-CN"/>
              </w:rPr>
              <w:t>. У програмі – власна поезія, пісні, танці та музичні номери, присвячені підтримці ветеранів та їхніх родин. </w:t>
            </w:r>
          </w:p>
          <w:p w:rsidR="00F7575B" w:rsidRPr="00DB7B1B" w:rsidRDefault="00F7575B" w:rsidP="00F7575B">
            <w:pPr>
              <w:jc w:val="both"/>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 (КЗ «Палац культури «Юність» Калуської міської ради) – 16 лютого 2025 року</w:t>
            </w:r>
          </w:p>
        </w:tc>
        <w:tc>
          <w:tcPr>
            <w:tcW w:w="1843" w:type="dxa"/>
          </w:tcPr>
          <w:p w:rsidR="00F7575B" w:rsidRPr="00DB7B1B" w:rsidRDefault="00F7575B" w:rsidP="00F7575B">
            <w:pPr>
              <w:rPr>
                <w:rFonts w:ascii="Times New Roman" w:hAnsi="Times New Roman" w:cs="Times New Roman"/>
                <w:sz w:val="16"/>
                <w:szCs w:val="16"/>
              </w:rPr>
            </w:pPr>
            <w:r w:rsidRPr="00DB7B1B">
              <w:rPr>
                <w:rFonts w:ascii="Times New Roman" w:hAnsi="Times New Roman" w:cs="Times New Roman"/>
                <w:sz w:val="16"/>
                <w:szCs w:val="16"/>
              </w:rPr>
              <w:t xml:space="preserve">Управління молоді </w:t>
            </w:r>
          </w:p>
          <w:p w:rsidR="00F7575B" w:rsidRPr="00DB7B1B" w:rsidRDefault="00F7575B" w:rsidP="00F7575B">
            <w:pPr>
              <w:rPr>
                <w:rFonts w:ascii="Times New Roman" w:hAnsi="Times New Roman" w:cs="Times New Roman"/>
                <w:sz w:val="16"/>
                <w:szCs w:val="16"/>
              </w:rPr>
            </w:pPr>
            <w:r w:rsidRPr="00DB7B1B">
              <w:rPr>
                <w:rFonts w:ascii="Times New Roman" w:hAnsi="Times New Roman" w:cs="Times New Roman"/>
                <w:sz w:val="16"/>
                <w:szCs w:val="16"/>
              </w:rPr>
              <w:t>та спорту Калуської міської ради</w:t>
            </w:r>
          </w:p>
          <w:p w:rsidR="00F7575B" w:rsidRPr="00DB7B1B" w:rsidRDefault="00F7575B" w:rsidP="00F7575B">
            <w:pPr>
              <w:rPr>
                <w:rFonts w:ascii="Times New Roman" w:hAnsi="Times New Roman" w:cs="Times New Roman"/>
                <w:sz w:val="16"/>
                <w:szCs w:val="16"/>
              </w:rPr>
            </w:pPr>
            <w:r w:rsidRPr="00DB7B1B">
              <w:rPr>
                <w:rFonts w:ascii="Times New Roman" w:hAnsi="Times New Roman" w:cs="Times New Roman"/>
                <w:sz w:val="16"/>
                <w:szCs w:val="16"/>
              </w:rPr>
              <w:t>Управління культури національностей та релігій Калуської міської ради</w:t>
            </w:r>
          </w:p>
          <w:p w:rsidR="00F7575B" w:rsidRPr="00DB7B1B" w:rsidRDefault="00F7575B" w:rsidP="00F7575B">
            <w:pPr>
              <w:rPr>
                <w:rFonts w:ascii="Times New Roman" w:hAnsi="Times New Roman" w:cs="Times New Roman"/>
                <w:sz w:val="16"/>
                <w:szCs w:val="16"/>
              </w:rPr>
            </w:pPr>
          </w:p>
        </w:tc>
        <w:tc>
          <w:tcPr>
            <w:tcW w:w="2216" w:type="dxa"/>
          </w:tcPr>
          <w:p w:rsidR="00F7575B" w:rsidRPr="00DB7B1B" w:rsidRDefault="00F7575B" w:rsidP="00F7575B">
            <w:pPr>
              <w:jc w:val="both"/>
              <w:rPr>
                <w:rFonts w:ascii="Times New Roman" w:hAnsi="Times New Roman" w:cs="Times New Roman"/>
                <w:sz w:val="16"/>
                <w:szCs w:val="16"/>
              </w:rPr>
            </w:pPr>
            <w:r w:rsidRPr="00DB7B1B">
              <w:rPr>
                <w:rFonts w:ascii="Times New Roman" w:hAnsi="Times New Roman" w:cs="Times New Roman"/>
                <w:sz w:val="16"/>
                <w:szCs w:val="16"/>
              </w:rPr>
              <w:t>Підготовлено довідку про проведення заходів із залученням осіб з інвалідністю, молоді, осіб старшого віку, батьків з дітьми дошкільного віку до культурного життя</w:t>
            </w:r>
          </w:p>
          <w:p w:rsidR="00F7575B" w:rsidRPr="00DB7B1B" w:rsidRDefault="00F7575B" w:rsidP="00F7575B">
            <w:pPr>
              <w:jc w:val="both"/>
              <w:rPr>
                <w:rFonts w:ascii="Times New Roman" w:hAnsi="Times New Roman" w:cs="Times New Roman"/>
                <w:sz w:val="16"/>
                <w:szCs w:val="16"/>
              </w:rPr>
            </w:pPr>
          </w:p>
        </w:tc>
      </w:tr>
      <w:tr w:rsidR="00154A46" w:rsidRPr="00DB7B1B" w:rsidTr="00DB7B1B">
        <w:tc>
          <w:tcPr>
            <w:tcW w:w="2220"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35. Розвиток</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публічної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інфраструктури для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соціального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залучення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та громадської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активності (соціальні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клуби, паркові зони,</w:t>
            </w:r>
          </w:p>
          <w:p w:rsidR="00154A46" w:rsidRPr="00DB7B1B" w:rsidRDefault="00154A46" w:rsidP="0060635C">
            <w:pPr>
              <w:jc w:val="both"/>
              <w:rPr>
                <w:rFonts w:ascii="Times New Roman" w:hAnsi="Times New Roman" w:cs="Times New Roman"/>
                <w:sz w:val="16"/>
                <w:szCs w:val="16"/>
              </w:rPr>
            </w:pPr>
            <w:proofErr w:type="spellStart"/>
            <w:r w:rsidRPr="00DB7B1B">
              <w:rPr>
                <w:rFonts w:ascii="Times New Roman" w:hAnsi="Times New Roman" w:cs="Times New Roman"/>
                <w:sz w:val="16"/>
                <w:szCs w:val="16"/>
              </w:rPr>
              <w:t>коворкінги</w:t>
            </w:r>
            <w:proofErr w:type="spellEnd"/>
            <w:r w:rsidRPr="00DB7B1B">
              <w:rPr>
                <w:rFonts w:ascii="Times New Roman" w:hAnsi="Times New Roman" w:cs="Times New Roman"/>
                <w:sz w:val="16"/>
                <w:szCs w:val="16"/>
              </w:rPr>
              <w:t>, центри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громадської участі,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ветеранські</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простори, бібліотеки, тощо)</w:t>
            </w: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1.визначення місця для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соціальної взаємодії і</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створення умов для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доступності (</w:t>
            </w:r>
            <w:proofErr w:type="spellStart"/>
            <w:r w:rsidRPr="00DB7B1B">
              <w:rPr>
                <w:rFonts w:ascii="Times New Roman" w:hAnsi="Times New Roman" w:cs="Times New Roman"/>
                <w:sz w:val="16"/>
                <w:szCs w:val="16"/>
              </w:rPr>
              <w:t>хаби</w:t>
            </w:r>
            <w:proofErr w:type="spellEnd"/>
            <w:r w:rsidRPr="00DB7B1B">
              <w:rPr>
                <w:rFonts w:ascii="Times New Roman" w:hAnsi="Times New Roman" w:cs="Times New Roman"/>
                <w:sz w:val="16"/>
                <w:szCs w:val="16"/>
              </w:rPr>
              <w:t>,</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соціальні клуби,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ветеранські простори</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тощо)</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 xml:space="preserve">При КМЦСС діють групи </w:t>
            </w:r>
            <w:proofErr w:type="spellStart"/>
            <w:r w:rsidRPr="00DB7B1B">
              <w:rPr>
                <w:rFonts w:ascii="Times New Roman" w:hAnsi="Times New Roman" w:cs="Times New Roman"/>
                <w:sz w:val="16"/>
                <w:szCs w:val="16"/>
              </w:rPr>
              <w:t>взаємопідтримки</w:t>
            </w:r>
            <w:proofErr w:type="spellEnd"/>
          </w:p>
          <w:p w:rsidR="00154A46" w:rsidRPr="00DB7B1B" w:rsidRDefault="00154A46" w:rsidP="007D23FD">
            <w:pPr>
              <w:rPr>
                <w:rFonts w:ascii="Times New Roman" w:hAnsi="Times New Roman" w:cs="Times New Roman"/>
                <w:bCs/>
                <w:sz w:val="16"/>
                <w:szCs w:val="16"/>
              </w:rPr>
            </w:pPr>
            <w:r w:rsidRPr="00DB7B1B">
              <w:rPr>
                <w:rFonts w:ascii="Times New Roman" w:hAnsi="Times New Roman" w:cs="Times New Roman"/>
                <w:bCs/>
                <w:sz w:val="16"/>
                <w:szCs w:val="16"/>
              </w:rPr>
              <w:t xml:space="preserve">Вибрано приміщення, в якому проводяться ремонтні роботи, та буде в 2026 році буде розміщено управління з питань ветеранської політики. Сума коштів, яка виділена на ремонт приміщення, становить приблизно 970 тис. грн. В бюджеті 2026 року заплановані кошти на підтримку громадських організацій ветеранів на суму 61.1тис. грн. </w:t>
            </w:r>
          </w:p>
          <w:p w:rsidR="00154A46" w:rsidRPr="00DB7B1B" w:rsidRDefault="00154A46" w:rsidP="0060635C">
            <w:pPr>
              <w:rPr>
                <w:rFonts w:ascii="Times New Roman" w:hAnsi="Times New Roman" w:cs="Times New Roman"/>
                <w:sz w:val="16"/>
                <w:szCs w:val="16"/>
              </w:rPr>
            </w:pP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 xml:space="preserve">Підтримується діяльність жіночого простору для соціальної взаємодії і створення умов для доступності (жіночий </w:t>
            </w:r>
            <w:proofErr w:type="spellStart"/>
            <w:r w:rsidRPr="00DB7B1B">
              <w:rPr>
                <w:rFonts w:ascii="Times New Roman" w:hAnsi="Times New Roman" w:cs="Times New Roman"/>
                <w:sz w:val="16"/>
                <w:szCs w:val="16"/>
              </w:rPr>
              <w:t>хаб</w:t>
            </w:r>
            <w:proofErr w:type="spellEnd"/>
            <w:r w:rsidRPr="00DB7B1B">
              <w:rPr>
                <w:rFonts w:ascii="Times New Roman" w:hAnsi="Times New Roman" w:cs="Times New Roman"/>
                <w:sz w:val="16"/>
                <w:szCs w:val="16"/>
              </w:rPr>
              <w:t>, англійський розмовний клуб для жінок) на базі БО «БФ «Крила підтримки»</w:t>
            </w:r>
          </w:p>
        </w:tc>
        <w:tc>
          <w:tcPr>
            <w:tcW w:w="1843"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служб Калуської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Управління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соціального захисту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населення Калуської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Управління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культури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національностей та</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релігій Калуської</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міської ради</w:t>
            </w:r>
          </w:p>
        </w:tc>
        <w:tc>
          <w:tcPr>
            <w:tcW w:w="2216"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35.1.Опубліковано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перелік місць для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соціальної взаємодії</w:t>
            </w:r>
          </w:p>
        </w:tc>
      </w:tr>
      <w:tr w:rsidR="006A22E9" w:rsidRPr="00DB7B1B" w:rsidTr="00A25A68">
        <w:tc>
          <w:tcPr>
            <w:tcW w:w="15354" w:type="dxa"/>
            <w:gridSpan w:val="6"/>
          </w:tcPr>
          <w:p w:rsidR="006A22E9" w:rsidRPr="00DB7B1B" w:rsidRDefault="006A22E9" w:rsidP="006A22E9">
            <w:pPr>
              <w:jc w:val="center"/>
              <w:rPr>
                <w:rFonts w:ascii="Times New Roman" w:hAnsi="Times New Roman" w:cs="Times New Roman"/>
                <w:sz w:val="16"/>
                <w:szCs w:val="16"/>
              </w:rPr>
            </w:pPr>
            <w:r w:rsidRPr="00DB7B1B">
              <w:rPr>
                <w:rFonts w:ascii="Times New Roman" w:hAnsi="Times New Roman" w:cs="Times New Roman"/>
                <w:sz w:val="16"/>
                <w:szCs w:val="16"/>
              </w:rPr>
              <w:t xml:space="preserve">Стратегічна ціль “Для кожної людини доступні послуги, зокрема соціальні, освітні, медичні, комунальні, транспортні, фінансові, правничі, </w:t>
            </w:r>
            <w:proofErr w:type="spellStart"/>
            <w:r w:rsidRPr="00DB7B1B">
              <w:rPr>
                <w:rFonts w:ascii="Times New Roman" w:hAnsi="Times New Roman" w:cs="Times New Roman"/>
                <w:sz w:val="16"/>
                <w:szCs w:val="16"/>
              </w:rPr>
              <w:t>безпекові</w:t>
            </w:r>
            <w:proofErr w:type="spellEnd"/>
            <w:r w:rsidRPr="00DB7B1B">
              <w:rPr>
                <w:rFonts w:ascii="Times New Roman" w:hAnsi="Times New Roman" w:cs="Times New Roman"/>
                <w:sz w:val="16"/>
                <w:szCs w:val="16"/>
              </w:rPr>
              <w:t>, правозахисні, цивільного захисту, адміністративні, архівні, медіа та інші”</w:t>
            </w:r>
          </w:p>
        </w:tc>
      </w:tr>
      <w:tr w:rsidR="00A25A68" w:rsidRPr="00DB7B1B" w:rsidTr="00DB7B1B">
        <w:tc>
          <w:tcPr>
            <w:tcW w:w="2220" w:type="dxa"/>
          </w:tcPr>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36.</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Розроблення</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нормативно-правових</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актів та здійснення</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заходів із забезпечення</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доступності</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соціальних, освітніх,</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комунальних,</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транспортних,</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фінансових,</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правничих,</w:t>
            </w:r>
          </w:p>
          <w:p w:rsidR="00A25A68" w:rsidRPr="00DB7B1B" w:rsidRDefault="00A25A68" w:rsidP="00A25A68">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безпекових</w:t>
            </w:r>
            <w:proofErr w:type="spellEnd"/>
            <w:r w:rsidRPr="00DB7B1B">
              <w:rPr>
                <w:rFonts w:ascii="Times New Roman" w:hAnsi="Times New Roman" w:cs="Times New Roman"/>
                <w:bCs/>
                <w:sz w:val="16"/>
                <w:szCs w:val="16"/>
              </w:rPr>
              <w:t>,</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правозахисних послуг,</w:t>
            </w:r>
          </w:p>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послуг охорони</w:t>
            </w:r>
          </w:p>
          <w:p w:rsidR="00A25A68" w:rsidRPr="00DB7B1B" w:rsidRDefault="00A25A68" w:rsidP="00A25A68">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здоровʼя</w:t>
            </w:r>
            <w:proofErr w:type="spellEnd"/>
            <w:r w:rsidRPr="00DB7B1B">
              <w:rPr>
                <w:rFonts w:ascii="Times New Roman" w:hAnsi="Times New Roman" w:cs="Times New Roman"/>
                <w:bCs/>
                <w:sz w:val="16"/>
                <w:szCs w:val="16"/>
              </w:rPr>
              <w:t>, цивільного</w:t>
            </w:r>
          </w:p>
          <w:p w:rsidR="00A25A68" w:rsidRPr="00DB7B1B" w:rsidRDefault="00A25A68" w:rsidP="00A25A68">
            <w:pPr>
              <w:rPr>
                <w:rFonts w:ascii="Times New Roman" w:hAnsi="Times New Roman" w:cs="Times New Roman"/>
                <w:sz w:val="16"/>
                <w:szCs w:val="16"/>
              </w:rPr>
            </w:pPr>
            <w:r w:rsidRPr="00DB7B1B">
              <w:rPr>
                <w:rFonts w:ascii="Times New Roman" w:hAnsi="Times New Roman" w:cs="Times New Roman"/>
                <w:bCs/>
                <w:sz w:val="16"/>
                <w:szCs w:val="16"/>
              </w:rPr>
              <w:t>захисту, адміністративних, архівних, медіа та інших послуг</w:t>
            </w:r>
          </w:p>
        </w:tc>
        <w:tc>
          <w:tcPr>
            <w:tcW w:w="2269" w:type="dxa"/>
          </w:tcPr>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1</w:t>
            </w:r>
            <w:r w:rsidRPr="00DB7B1B">
              <w:rPr>
                <w:rFonts w:ascii="Times New Roman" w:hAnsi="Times New Roman" w:cs="Times New Roman"/>
                <w:b/>
                <w:bCs/>
                <w:sz w:val="16"/>
                <w:szCs w:val="16"/>
              </w:rPr>
              <w:t>.</w:t>
            </w:r>
            <w:r w:rsidRPr="00DB7B1B">
              <w:rPr>
                <w:rFonts w:ascii="Times New Roman" w:hAnsi="Times New Roman" w:cs="Times New Roman"/>
                <w:bCs/>
                <w:sz w:val="16"/>
                <w:szCs w:val="16"/>
              </w:rPr>
              <w:t>розроблення ключових</w:t>
            </w:r>
          </w:p>
          <w:p w:rsidR="00A25A68" w:rsidRPr="00DB7B1B" w:rsidRDefault="00A25A68" w:rsidP="00A25A68">
            <w:pPr>
              <w:rPr>
                <w:rFonts w:ascii="Times New Roman" w:hAnsi="Times New Roman" w:cs="Times New Roman"/>
                <w:b/>
                <w:bCs/>
                <w:sz w:val="16"/>
                <w:szCs w:val="16"/>
              </w:rPr>
            </w:pPr>
            <w:r w:rsidRPr="00DB7B1B">
              <w:rPr>
                <w:rFonts w:ascii="Times New Roman" w:hAnsi="Times New Roman" w:cs="Times New Roman"/>
                <w:bCs/>
                <w:sz w:val="16"/>
                <w:szCs w:val="16"/>
              </w:rPr>
              <w:t>меседжів для кожної аудиторії з урахуванням їх потреб та очікувань, різних каналів комунікації щодо наявних сервісів та послуг (сторінки в Інтернеті, телебачення, радіо, друковані матеріали</w:t>
            </w:r>
            <w:r w:rsidRPr="00DB7B1B">
              <w:rPr>
                <w:rFonts w:ascii="Times New Roman" w:hAnsi="Times New Roman" w:cs="Times New Roman"/>
                <w:b/>
                <w:bCs/>
                <w:sz w:val="16"/>
                <w:szCs w:val="16"/>
              </w:rPr>
              <w:t>)</w:t>
            </w:r>
          </w:p>
          <w:p w:rsidR="00A25A68" w:rsidRPr="00DB7B1B" w:rsidRDefault="00A25A68" w:rsidP="007D23FD">
            <w:pPr>
              <w:rPr>
                <w:rFonts w:ascii="Times New Roman" w:hAnsi="Times New Roman" w:cs="Times New Roman"/>
                <w:bCs/>
                <w:sz w:val="16"/>
                <w:szCs w:val="16"/>
              </w:rPr>
            </w:pPr>
          </w:p>
        </w:tc>
        <w:tc>
          <w:tcPr>
            <w:tcW w:w="1289" w:type="dxa"/>
          </w:tcPr>
          <w:p w:rsidR="00A25A68" w:rsidRPr="00DB7B1B" w:rsidRDefault="00A25A68">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A25A68" w:rsidRPr="00DB7B1B" w:rsidRDefault="00A25A68" w:rsidP="007D23FD">
            <w:pPr>
              <w:rPr>
                <w:rFonts w:ascii="Times New Roman" w:hAnsi="Times New Roman" w:cs="Times New Roman"/>
                <w:sz w:val="16"/>
                <w:szCs w:val="16"/>
              </w:rPr>
            </w:pPr>
          </w:p>
        </w:tc>
        <w:tc>
          <w:tcPr>
            <w:tcW w:w="1843" w:type="dxa"/>
          </w:tcPr>
          <w:p w:rsidR="00A25A68" w:rsidRPr="00DB7B1B" w:rsidRDefault="00A25A68" w:rsidP="00A25A68">
            <w:pPr>
              <w:jc w:val="both"/>
              <w:rPr>
                <w:rFonts w:ascii="Times New Roman" w:hAnsi="Times New Roman" w:cs="Times New Roman"/>
                <w:bCs/>
                <w:sz w:val="16"/>
                <w:szCs w:val="16"/>
              </w:rPr>
            </w:pPr>
            <w:r w:rsidRPr="00DB7B1B">
              <w:rPr>
                <w:rFonts w:ascii="Times New Roman" w:hAnsi="Times New Roman" w:cs="Times New Roman"/>
                <w:bCs/>
                <w:sz w:val="16"/>
                <w:szCs w:val="16"/>
              </w:rPr>
              <w:t>Відділ інформаційної роботи виконавчого комітету Калуської міської ради</w:t>
            </w:r>
          </w:p>
          <w:p w:rsidR="00A25A68" w:rsidRPr="00DB7B1B" w:rsidRDefault="00A25A68" w:rsidP="00A25A68">
            <w:pPr>
              <w:jc w:val="both"/>
              <w:rPr>
                <w:rFonts w:ascii="Times New Roman" w:hAnsi="Times New Roman" w:cs="Times New Roman"/>
                <w:bCs/>
                <w:sz w:val="16"/>
                <w:szCs w:val="16"/>
              </w:rPr>
            </w:pPr>
            <w:r w:rsidRPr="00DB7B1B">
              <w:rPr>
                <w:rFonts w:ascii="Times New Roman" w:hAnsi="Times New Roman" w:cs="Times New Roman"/>
                <w:bCs/>
                <w:sz w:val="16"/>
                <w:szCs w:val="16"/>
              </w:rPr>
              <w:t>Керівники виконавчих підрозділів Калуської міської ради, підприємств, установ, організацій</w:t>
            </w:r>
          </w:p>
          <w:p w:rsidR="00A25A68" w:rsidRPr="00DB7B1B" w:rsidRDefault="00A25A68" w:rsidP="0060635C">
            <w:pPr>
              <w:jc w:val="both"/>
              <w:rPr>
                <w:rFonts w:ascii="Times New Roman" w:hAnsi="Times New Roman" w:cs="Times New Roman"/>
                <w:bCs/>
                <w:sz w:val="16"/>
                <w:szCs w:val="16"/>
              </w:rPr>
            </w:pPr>
          </w:p>
        </w:tc>
        <w:tc>
          <w:tcPr>
            <w:tcW w:w="2216" w:type="dxa"/>
          </w:tcPr>
          <w:p w:rsidR="00A25A68" w:rsidRPr="00DB7B1B" w:rsidRDefault="00A25A68" w:rsidP="0060635C">
            <w:pPr>
              <w:rPr>
                <w:rFonts w:ascii="Times New Roman" w:hAnsi="Times New Roman" w:cs="Times New Roman"/>
                <w:sz w:val="16"/>
                <w:szCs w:val="16"/>
              </w:rPr>
            </w:pPr>
            <w:r w:rsidRPr="00DB7B1B">
              <w:rPr>
                <w:rFonts w:ascii="Times New Roman" w:hAnsi="Times New Roman" w:cs="Times New Roman"/>
                <w:sz w:val="16"/>
                <w:szCs w:val="16"/>
              </w:rPr>
              <w:t>36.1.Розроблено та затверджено пропозиції щодо ключових меседжів для кожної аудиторії</w:t>
            </w:r>
          </w:p>
        </w:tc>
      </w:tr>
      <w:tr w:rsidR="00154A46" w:rsidRPr="00DB7B1B" w:rsidTr="00DB7B1B">
        <w:tc>
          <w:tcPr>
            <w:tcW w:w="2220" w:type="dxa"/>
          </w:tcPr>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37. Включення питань</w:t>
            </w:r>
          </w:p>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доступності, інклюзії</w:t>
            </w:r>
          </w:p>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 xml:space="preserve">та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в</w:t>
            </w:r>
          </w:p>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програми навчання</w:t>
            </w:r>
          </w:p>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для працівників</w:t>
            </w:r>
          </w:p>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виконавчих підрозділів Калуської</w:t>
            </w:r>
          </w:p>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154A46" w:rsidRPr="00DB7B1B" w:rsidRDefault="00154A46" w:rsidP="007D23FD">
            <w:pPr>
              <w:jc w:val="both"/>
              <w:rPr>
                <w:rFonts w:ascii="Times New Roman" w:hAnsi="Times New Roman" w:cs="Times New Roman"/>
                <w:sz w:val="16"/>
                <w:szCs w:val="16"/>
              </w:rPr>
            </w:pPr>
            <w:r w:rsidRPr="00DB7B1B">
              <w:rPr>
                <w:rFonts w:ascii="Times New Roman" w:hAnsi="Times New Roman" w:cs="Times New Roman"/>
                <w:sz w:val="16"/>
                <w:szCs w:val="16"/>
              </w:rPr>
              <w:t>надавачів послуг</w:t>
            </w:r>
          </w:p>
        </w:tc>
        <w:tc>
          <w:tcPr>
            <w:tcW w:w="2269" w:type="dxa"/>
          </w:tcPr>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bCs/>
                <w:sz w:val="16"/>
                <w:szCs w:val="16"/>
              </w:rPr>
              <w:t xml:space="preserve">1.участь у </w:t>
            </w:r>
            <w:r w:rsidRPr="00DB7B1B">
              <w:rPr>
                <w:rFonts w:ascii="Times New Roman" w:hAnsi="Times New Roman" w:cs="Times New Roman"/>
                <w:sz w:val="16"/>
                <w:szCs w:val="16"/>
              </w:rPr>
              <w:t>проведенні навчальних</w:t>
            </w:r>
          </w:p>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програм, курсів,</w:t>
            </w:r>
          </w:p>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 xml:space="preserve">тренінгів для надавачів послуг (наприклад, правила спілкування, толерантність, чутлива мова, </w:t>
            </w:r>
            <w:proofErr w:type="spellStart"/>
            <w:r w:rsidRPr="00DB7B1B">
              <w:rPr>
                <w:rFonts w:ascii="Times New Roman" w:hAnsi="Times New Roman" w:cs="Times New Roman"/>
                <w:sz w:val="16"/>
                <w:szCs w:val="16"/>
              </w:rPr>
              <w:t>клієнтоорієнтованість</w:t>
            </w:r>
            <w:proofErr w:type="spellEnd"/>
            <w:r w:rsidRPr="00DB7B1B">
              <w:rPr>
                <w:rFonts w:ascii="Times New Roman" w:hAnsi="Times New Roman" w:cs="Times New Roman"/>
                <w:sz w:val="16"/>
                <w:szCs w:val="16"/>
              </w:rPr>
              <w:t xml:space="preserve">, навички взаємодії, організація </w:t>
            </w:r>
            <w:proofErr w:type="spellStart"/>
            <w:r w:rsidRPr="00DB7B1B">
              <w:rPr>
                <w:rFonts w:ascii="Times New Roman" w:hAnsi="Times New Roman" w:cs="Times New Roman"/>
                <w:sz w:val="16"/>
                <w:szCs w:val="16"/>
              </w:rPr>
              <w:t>безбар’єрного</w:t>
            </w:r>
            <w:proofErr w:type="spellEnd"/>
            <w:r w:rsidRPr="00DB7B1B">
              <w:rPr>
                <w:rFonts w:ascii="Times New Roman" w:hAnsi="Times New Roman" w:cs="Times New Roman"/>
                <w:sz w:val="16"/>
                <w:szCs w:val="16"/>
              </w:rPr>
              <w:t xml:space="preserve"> простору тощо) у разі їх проведення</w:t>
            </w:r>
          </w:p>
          <w:p w:rsidR="00154A46" w:rsidRPr="00DB7B1B" w:rsidRDefault="00154A46" w:rsidP="0060635C">
            <w:pPr>
              <w:rPr>
                <w:rFonts w:ascii="Times New Roman" w:hAnsi="Times New Roman" w:cs="Times New Roman"/>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7D23FD">
            <w:pPr>
              <w:rPr>
                <w:rFonts w:ascii="Times New Roman" w:hAnsi="Times New Roman" w:cs="Times New Roman"/>
                <w:sz w:val="16"/>
                <w:szCs w:val="16"/>
              </w:rPr>
            </w:pPr>
            <w:r w:rsidRPr="00DB7B1B">
              <w:rPr>
                <w:rFonts w:ascii="Times New Roman" w:hAnsi="Times New Roman" w:cs="Times New Roman"/>
                <w:sz w:val="16"/>
                <w:szCs w:val="16"/>
              </w:rPr>
              <w:t>2 працівників  управління прийняли участь у тренінгу для надавачів послуг</w:t>
            </w:r>
          </w:p>
          <w:p w:rsidR="00154A46" w:rsidRPr="00DB7B1B" w:rsidRDefault="00154A46" w:rsidP="00262706">
            <w:pPr>
              <w:rPr>
                <w:rFonts w:ascii="Times New Roman" w:hAnsi="Times New Roman" w:cs="Times New Roman"/>
                <w:bCs/>
                <w:sz w:val="16"/>
                <w:szCs w:val="16"/>
              </w:rPr>
            </w:pPr>
            <w:r w:rsidRPr="00DB7B1B">
              <w:rPr>
                <w:rFonts w:ascii="Times New Roman" w:hAnsi="Times New Roman" w:cs="Times New Roman"/>
                <w:bCs/>
                <w:sz w:val="16"/>
                <w:szCs w:val="16"/>
              </w:rPr>
              <w:t>Організовано та проводяться курсів «Комп’ютерної грамотності» для ветеранської спільноти на базі Калуського ліцею №3</w:t>
            </w:r>
          </w:p>
          <w:p w:rsidR="00154A46" w:rsidRPr="00DB7B1B" w:rsidRDefault="00154A46" w:rsidP="0060635C">
            <w:pPr>
              <w:rPr>
                <w:rFonts w:ascii="Times New Roman" w:hAnsi="Times New Roman" w:cs="Times New Roman"/>
                <w:sz w:val="16"/>
                <w:szCs w:val="16"/>
              </w:rPr>
            </w:pPr>
          </w:p>
        </w:tc>
        <w:tc>
          <w:tcPr>
            <w:tcW w:w="1843"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bCs/>
                <w:sz w:val="16"/>
                <w:szCs w:val="16"/>
              </w:rPr>
              <w:t>Завідувач сектору з трудових відносин та юридичної роботи</w:t>
            </w:r>
          </w:p>
        </w:tc>
        <w:tc>
          <w:tcPr>
            <w:tcW w:w="2216" w:type="dxa"/>
          </w:tcPr>
          <w:p w:rsidR="00A25A68" w:rsidRPr="00DB7B1B" w:rsidRDefault="00A25A68" w:rsidP="00A25A68">
            <w:pPr>
              <w:rPr>
                <w:rFonts w:ascii="Times New Roman" w:hAnsi="Times New Roman" w:cs="Times New Roman"/>
                <w:sz w:val="16"/>
                <w:szCs w:val="16"/>
              </w:rPr>
            </w:pPr>
            <w:r w:rsidRPr="00DB7B1B">
              <w:rPr>
                <w:rFonts w:ascii="Times New Roman" w:hAnsi="Times New Roman" w:cs="Times New Roman"/>
                <w:sz w:val="16"/>
                <w:szCs w:val="16"/>
              </w:rPr>
              <w:t>37.1.Забезпечено підготовку щокварталу звіту про залучення працівників</w:t>
            </w:r>
            <w:r w:rsidRPr="00DB7B1B">
              <w:rPr>
                <w:rFonts w:ascii="Times New Roman" w:hAnsi="Times New Roman" w:cs="Times New Roman"/>
                <w:bCs/>
                <w:sz w:val="16"/>
                <w:szCs w:val="16"/>
              </w:rPr>
              <w:t xml:space="preserve"> виконавчих підрозділів Калуської міської ради</w:t>
            </w:r>
            <w:r w:rsidRPr="00DB7B1B">
              <w:rPr>
                <w:rFonts w:ascii="Times New Roman" w:hAnsi="Times New Roman" w:cs="Times New Roman"/>
                <w:sz w:val="16"/>
                <w:szCs w:val="16"/>
              </w:rPr>
              <w:t xml:space="preserve"> у проведених навчаннях</w:t>
            </w:r>
          </w:p>
          <w:p w:rsidR="00154A46" w:rsidRPr="00DB7B1B" w:rsidRDefault="00154A46" w:rsidP="0060635C">
            <w:pPr>
              <w:rPr>
                <w:rFonts w:ascii="Times New Roman" w:hAnsi="Times New Roman" w:cs="Times New Roman"/>
                <w:sz w:val="16"/>
                <w:szCs w:val="16"/>
              </w:rPr>
            </w:pP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2. забезпечення організації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та надання соціальної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послуги медіації з</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урахуванням потреб</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осіб/сімей</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Відповідно до Положення КМЦСС працівниками може надаватися соціальна послуга медіація, однак існує потреба у проходженні навчання даних спеціалістів</w:t>
            </w:r>
          </w:p>
        </w:tc>
        <w:tc>
          <w:tcPr>
            <w:tcW w:w="1843"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Управління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соціального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захисту населення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Калуської міської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ради.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Надавачі</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соціальних послуг</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Калуської міської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ради</w:t>
            </w:r>
          </w:p>
        </w:tc>
        <w:tc>
          <w:tcPr>
            <w:tcW w:w="2216"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37.2.Забезпечено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підготовку щороку</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зведеної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інформації про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надання соціальної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послуги медіації з</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урахуванням</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потреб осіб/сімей</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bCs/>
                <w:sz w:val="16"/>
                <w:szCs w:val="16"/>
              </w:rPr>
            </w:pPr>
            <w:r w:rsidRPr="00DB7B1B">
              <w:rPr>
                <w:rFonts w:ascii="Times New Roman" w:hAnsi="Times New Roman" w:cs="Times New Roman"/>
                <w:bCs/>
                <w:sz w:val="16"/>
                <w:szCs w:val="16"/>
              </w:rPr>
              <w:t>3. забезпечити участь у навчанні працівників, у разі проведення їх, фахівцями міжнародних гуманітарних організацій</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bCs/>
                <w:sz w:val="16"/>
                <w:szCs w:val="16"/>
              </w:rPr>
            </w:pPr>
            <w:r w:rsidRPr="00DB7B1B">
              <w:rPr>
                <w:rFonts w:ascii="Times New Roman" w:hAnsi="Times New Roman" w:cs="Times New Roman"/>
                <w:bCs/>
                <w:sz w:val="16"/>
                <w:szCs w:val="16"/>
              </w:rPr>
              <w:t>Фахівець з супроводу ветеранів війни та демобілізованих осіб пройшов навчання за програмою «Організація роботи фахівців із супроводу ветеранів війни та демобілізованих осіб» на базі Івано-Франківського НГУ нафти і газу (жовтень 2025р.)</w:t>
            </w:r>
          </w:p>
          <w:p w:rsidR="00154A46" w:rsidRPr="00DB7B1B" w:rsidRDefault="00154A46" w:rsidP="0060635C">
            <w:pPr>
              <w:rPr>
                <w:rFonts w:ascii="Times New Roman" w:hAnsi="Times New Roman" w:cs="Times New Roman"/>
                <w:sz w:val="16"/>
                <w:szCs w:val="16"/>
              </w:rPr>
            </w:pPr>
          </w:p>
        </w:tc>
        <w:tc>
          <w:tcPr>
            <w:tcW w:w="1843"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КНА «Калуська ЦРЛ»</w:t>
            </w:r>
          </w:p>
        </w:tc>
        <w:tc>
          <w:tcPr>
            <w:tcW w:w="2216" w:type="dxa"/>
          </w:tcPr>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sz w:val="16"/>
                <w:szCs w:val="16"/>
              </w:rPr>
              <w:t>37.3.Забезпечено опублікування щокварталу звіту про кількість працівників закладів охорони здоров’я, які взяли участь у навчанні</w:t>
            </w:r>
          </w:p>
          <w:p w:rsidR="00154A46" w:rsidRPr="00DB7B1B" w:rsidRDefault="00154A46" w:rsidP="0060635C">
            <w:pPr>
              <w:rPr>
                <w:rFonts w:ascii="Times New Roman" w:hAnsi="Times New Roman" w:cs="Times New Roman"/>
                <w:sz w:val="16"/>
                <w:szCs w:val="16"/>
              </w:rPr>
            </w:pP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bCs/>
                <w:sz w:val="16"/>
                <w:szCs w:val="16"/>
              </w:rPr>
              <w:t xml:space="preserve">4. участь у </w:t>
            </w:r>
            <w:r w:rsidRPr="00DB7B1B">
              <w:rPr>
                <w:rFonts w:ascii="Times New Roman" w:hAnsi="Times New Roman" w:cs="Times New Roman"/>
                <w:sz w:val="16"/>
                <w:szCs w:val="16"/>
              </w:rPr>
              <w:t>навчаннях працівників виконавчих підрозділів Калуської міської ради за програмами підвищення кваліфікації із вивчення положень Конвенції про права осіб з інвалідністю, універсального дизайну і доступності</w:t>
            </w:r>
          </w:p>
          <w:p w:rsidR="00154A46" w:rsidRPr="00DB7B1B" w:rsidRDefault="00154A46" w:rsidP="0060635C">
            <w:pPr>
              <w:rPr>
                <w:rFonts w:ascii="Times New Roman" w:hAnsi="Times New Roman" w:cs="Times New Roman"/>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 xml:space="preserve">Прийнято участь у </w:t>
            </w:r>
            <w:proofErr w:type="spellStart"/>
            <w:r w:rsidRPr="00DB7B1B">
              <w:rPr>
                <w:rFonts w:ascii="Times New Roman" w:hAnsi="Times New Roman" w:cs="Times New Roman"/>
                <w:sz w:val="16"/>
                <w:szCs w:val="16"/>
              </w:rPr>
              <w:t>фасилітованій</w:t>
            </w:r>
            <w:proofErr w:type="spellEnd"/>
            <w:r w:rsidRPr="00DB7B1B">
              <w:rPr>
                <w:rFonts w:ascii="Times New Roman" w:hAnsi="Times New Roman" w:cs="Times New Roman"/>
                <w:sz w:val="16"/>
                <w:szCs w:val="16"/>
              </w:rPr>
              <w:t xml:space="preserve"> зустрічі з розробки Стратегії із розвитку </w:t>
            </w:r>
            <w:proofErr w:type="spellStart"/>
            <w:r w:rsidRPr="00DB7B1B">
              <w:rPr>
                <w:rFonts w:ascii="Times New Roman" w:hAnsi="Times New Roman" w:cs="Times New Roman"/>
                <w:sz w:val="16"/>
                <w:szCs w:val="16"/>
              </w:rPr>
              <w:t>безбар’єрного</w:t>
            </w:r>
            <w:proofErr w:type="spellEnd"/>
            <w:r w:rsidRPr="00DB7B1B">
              <w:rPr>
                <w:rFonts w:ascii="Times New Roman" w:hAnsi="Times New Roman" w:cs="Times New Roman"/>
                <w:sz w:val="16"/>
                <w:szCs w:val="16"/>
              </w:rPr>
              <w:t xml:space="preserve"> простору у Калуській ТГ за напрямом « Суспільна та громадська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 (3 працівники управління)</w:t>
            </w:r>
          </w:p>
          <w:p w:rsidR="00154A46" w:rsidRPr="00DB7B1B" w:rsidRDefault="00154A46" w:rsidP="0060635C">
            <w:pPr>
              <w:rPr>
                <w:rFonts w:ascii="Times New Roman" w:hAnsi="Times New Roman" w:cs="Times New Roman"/>
                <w:sz w:val="16"/>
                <w:szCs w:val="16"/>
              </w:rPr>
            </w:pPr>
          </w:p>
        </w:tc>
        <w:tc>
          <w:tcPr>
            <w:tcW w:w="1843" w:type="dxa"/>
          </w:tcPr>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Управління</w:t>
            </w:r>
          </w:p>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соціального</w:t>
            </w:r>
          </w:p>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захисту населення</w:t>
            </w:r>
          </w:p>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Калуської міської</w:t>
            </w:r>
          </w:p>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ради.</w:t>
            </w:r>
          </w:p>
        </w:tc>
        <w:tc>
          <w:tcPr>
            <w:tcW w:w="2216" w:type="dxa"/>
          </w:tcPr>
          <w:p w:rsidR="00154A46" w:rsidRPr="00DB7B1B" w:rsidRDefault="00A25A68" w:rsidP="0060635C">
            <w:pPr>
              <w:rPr>
                <w:rFonts w:ascii="Times New Roman" w:hAnsi="Times New Roman" w:cs="Times New Roman"/>
                <w:sz w:val="16"/>
                <w:szCs w:val="16"/>
              </w:rPr>
            </w:pPr>
            <w:r w:rsidRPr="00DB7B1B">
              <w:rPr>
                <w:rFonts w:ascii="Times New Roman" w:hAnsi="Times New Roman" w:cs="Times New Roman"/>
                <w:sz w:val="16"/>
                <w:szCs w:val="16"/>
              </w:rPr>
              <w:t>37.4.Забезпечено опублікування щокварталу звіту про результати проходження навчання працівниками підрозділів Калуської міської ради</w:t>
            </w:r>
          </w:p>
        </w:tc>
      </w:tr>
      <w:tr w:rsidR="00A25A68" w:rsidRPr="00DB7B1B" w:rsidTr="00DB7B1B">
        <w:tc>
          <w:tcPr>
            <w:tcW w:w="2220" w:type="dxa"/>
          </w:tcPr>
          <w:p w:rsidR="00A25A68" w:rsidRPr="00DB7B1B" w:rsidRDefault="00A25A68" w:rsidP="0060635C">
            <w:pPr>
              <w:rPr>
                <w:rFonts w:ascii="Times New Roman" w:hAnsi="Times New Roman" w:cs="Times New Roman"/>
                <w:b/>
                <w:sz w:val="16"/>
                <w:szCs w:val="16"/>
              </w:rPr>
            </w:pPr>
          </w:p>
        </w:tc>
        <w:tc>
          <w:tcPr>
            <w:tcW w:w="2269" w:type="dxa"/>
          </w:tcPr>
          <w:p w:rsidR="00A25A68" w:rsidRPr="00DB7B1B" w:rsidRDefault="00A25A68" w:rsidP="00262706">
            <w:pPr>
              <w:rPr>
                <w:rFonts w:ascii="Times New Roman" w:hAnsi="Times New Roman" w:cs="Times New Roman"/>
                <w:bCs/>
                <w:sz w:val="16"/>
                <w:szCs w:val="16"/>
              </w:rPr>
            </w:pPr>
            <w:r w:rsidRPr="00DB7B1B">
              <w:rPr>
                <w:rFonts w:ascii="Times New Roman" w:hAnsi="Times New Roman" w:cs="Times New Roman"/>
                <w:bCs/>
                <w:sz w:val="16"/>
                <w:szCs w:val="16"/>
              </w:rPr>
              <w:t>5. Участь у навчанні  працівників служби у справах дітей Калуської міської ради, центру комплексної реабілітації дітей</w:t>
            </w:r>
          </w:p>
        </w:tc>
        <w:tc>
          <w:tcPr>
            <w:tcW w:w="1289" w:type="dxa"/>
          </w:tcPr>
          <w:p w:rsidR="00A25A68" w:rsidRPr="00DB7B1B" w:rsidRDefault="00A25A68">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A25A68" w:rsidRPr="00DB7B1B" w:rsidRDefault="00A25A68" w:rsidP="00262706">
            <w:pPr>
              <w:rPr>
                <w:rFonts w:ascii="Times New Roman" w:hAnsi="Times New Roman" w:cs="Times New Roman"/>
                <w:sz w:val="16"/>
                <w:szCs w:val="16"/>
              </w:rPr>
            </w:pPr>
          </w:p>
        </w:tc>
        <w:tc>
          <w:tcPr>
            <w:tcW w:w="1843" w:type="dxa"/>
          </w:tcPr>
          <w:p w:rsidR="00A25A68" w:rsidRPr="00DB7B1B" w:rsidRDefault="00A25A68" w:rsidP="00A25A68">
            <w:pPr>
              <w:rPr>
                <w:rFonts w:ascii="Times New Roman" w:hAnsi="Times New Roman" w:cs="Times New Roman"/>
                <w:sz w:val="16"/>
                <w:szCs w:val="16"/>
              </w:rPr>
            </w:pPr>
            <w:r w:rsidRPr="00DB7B1B">
              <w:rPr>
                <w:rFonts w:ascii="Times New Roman" w:hAnsi="Times New Roman" w:cs="Times New Roman"/>
                <w:sz w:val="16"/>
                <w:szCs w:val="16"/>
              </w:rPr>
              <w:t>Служба у справах дітей Калуської міської ради</w:t>
            </w:r>
          </w:p>
          <w:p w:rsidR="00A25A68" w:rsidRPr="00DB7B1B" w:rsidRDefault="00A25A68" w:rsidP="00262706">
            <w:pPr>
              <w:rPr>
                <w:rFonts w:ascii="Times New Roman" w:hAnsi="Times New Roman" w:cs="Times New Roman"/>
                <w:sz w:val="16"/>
                <w:szCs w:val="16"/>
              </w:rPr>
            </w:pPr>
            <w:r w:rsidRPr="00DB7B1B">
              <w:rPr>
                <w:rFonts w:ascii="Times New Roman" w:hAnsi="Times New Roman" w:cs="Times New Roman"/>
                <w:sz w:val="16"/>
                <w:szCs w:val="16"/>
              </w:rPr>
              <w:t>Комунальний  заклад "Центр комплексної реабілітації дітей з інвалідністю "Добродія Калуська»</w:t>
            </w:r>
          </w:p>
        </w:tc>
        <w:tc>
          <w:tcPr>
            <w:tcW w:w="2216" w:type="dxa"/>
          </w:tcPr>
          <w:p w:rsidR="00A25A68" w:rsidRPr="00DB7B1B" w:rsidRDefault="00A25A68" w:rsidP="0060635C">
            <w:pPr>
              <w:rPr>
                <w:rFonts w:ascii="Times New Roman" w:hAnsi="Times New Roman" w:cs="Times New Roman"/>
                <w:sz w:val="16"/>
                <w:szCs w:val="16"/>
              </w:rPr>
            </w:pPr>
            <w:r w:rsidRPr="00DB7B1B">
              <w:rPr>
                <w:rFonts w:ascii="Times New Roman" w:hAnsi="Times New Roman" w:cs="Times New Roman"/>
                <w:sz w:val="16"/>
                <w:szCs w:val="16"/>
              </w:rPr>
              <w:t>37.5.Забезпечено опублікування щокварталу звіту про результати проходження навчання працівниками служби у справах дітей,  КЗ "Центр комплексної реабілітації дітей з інвалідністю "Добродія Калуська»</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262706">
            <w:pPr>
              <w:rPr>
                <w:rFonts w:ascii="Times New Roman" w:hAnsi="Times New Roman" w:cs="Times New Roman"/>
                <w:bCs/>
                <w:sz w:val="16"/>
                <w:szCs w:val="16"/>
              </w:rPr>
            </w:pPr>
            <w:r w:rsidRPr="00DB7B1B">
              <w:rPr>
                <w:rFonts w:ascii="Times New Roman" w:hAnsi="Times New Roman" w:cs="Times New Roman"/>
                <w:bCs/>
                <w:sz w:val="16"/>
                <w:szCs w:val="16"/>
              </w:rPr>
              <w:t>6.участь у навчанні працівників виконавчих підрозділів Калуської міської ради щодо особливостей надання послуг ветеранам війни та особам з інвалідністю внаслідок війни</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262706">
            <w:pPr>
              <w:rPr>
                <w:rFonts w:ascii="Times New Roman" w:hAnsi="Times New Roman" w:cs="Times New Roman"/>
                <w:bCs/>
                <w:sz w:val="16"/>
                <w:szCs w:val="16"/>
              </w:rPr>
            </w:pPr>
            <w:r w:rsidRPr="00DB7B1B">
              <w:rPr>
                <w:rFonts w:ascii="Times New Roman" w:hAnsi="Times New Roman" w:cs="Times New Roman"/>
                <w:bCs/>
                <w:sz w:val="16"/>
                <w:szCs w:val="16"/>
              </w:rPr>
              <w:t>Розробляється навчальна програма для спеціалістів ветеранської політики та працівників структурних підрозділів ОМС для її застосування в 2026 році.</w:t>
            </w:r>
          </w:p>
          <w:p w:rsidR="00154A46" w:rsidRPr="00DB7B1B" w:rsidRDefault="00154A46" w:rsidP="00262706">
            <w:pPr>
              <w:rPr>
                <w:rFonts w:ascii="Times New Roman" w:hAnsi="Times New Roman" w:cs="Times New Roman"/>
                <w:bCs/>
                <w:sz w:val="16"/>
                <w:szCs w:val="16"/>
              </w:rPr>
            </w:pPr>
            <w:r w:rsidRPr="00DB7B1B">
              <w:rPr>
                <w:rFonts w:ascii="Times New Roman" w:hAnsi="Times New Roman" w:cs="Times New Roman"/>
                <w:bCs/>
                <w:sz w:val="16"/>
                <w:szCs w:val="16"/>
              </w:rPr>
              <w:t xml:space="preserve">Участь в програмі </w:t>
            </w:r>
            <w:r w:rsidRPr="00DB7B1B">
              <w:rPr>
                <w:rFonts w:ascii="Times New Roman" w:hAnsi="Times New Roman" w:cs="Times New Roman"/>
                <w:bCs/>
                <w:sz w:val="16"/>
                <w:szCs w:val="16"/>
                <w:lang w:val="en-US"/>
              </w:rPr>
              <w:t>Polaris</w:t>
            </w:r>
            <w:r w:rsidRPr="00DB7B1B">
              <w:rPr>
                <w:rFonts w:ascii="Times New Roman" w:hAnsi="Times New Roman" w:cs="Times New Roman"/>
                <w:bCs/>
                <w:sz w:val="16"/>
                <w:szCs w:val="16"/>
              </w:rPr>
              <w:t xml:space="preserve"> за напрямком «Інтеграція перспектив ветеранів у діяльність муніципалітетів України».</w:t>
            </w:r>
          </w:p>
          <w:p w:rsidR="00154A46" w:rsidRPr="00DB7B1B" w:rsidRDefault="00154A46" w:rsidP="00262706">
            <w:pPr>
              <w:rPr>
                <w:rFonts w:ascii="Times New Roman" w:hAnsi="Times New Roman" w:cs="Times New Roman"/>
                <w:sz w:val="16"/>
                <w:szCs w:val="16"/>
              </w:rPr>
            </w:pPr>
          </w:p>
        </w:tc>
        <w:tc>
          <w:tcPr>
            <w:tcW w:w="1843" w:type="dxa"/>
          </w:tcPr>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Управління</w:t>
            </w:r>
          </w:p>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соціального</w:t>
            </w:r>
          </w:p>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захисту населення</w:t>
            </w:r>
          </w:p>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Калуської міської</w:t>
            </w:r>
          </w:p>
          <w:p w:rsidR="00154A46" w:rsidRPr="00DB7B1B" w:rsidRDefault="00154A46" w:rsidP="00262706">
            <w:pPr>
              <w:rPr>
                <w:rFonts w:ascii="Times New Roman" w:hAnsi="Times New Roman" w:cs="Times New Roman"/>
                <w:sz w:val="16"/>
                <w:szCs w:val="16"/>
              </w:rPr>
            </w:pPr>
            <w:r w:rsidRPr="00DB7B1B">
              <w:rPr>
                <w:rFonts w:ascii="Times New Roman" w:hAnsi="Times New Roman" w:cs="Times New Roman"/>
                <w:sz w:val="16"/>
                <w:szCs w:val="16"/>
              </w:rPr>
              <w:t>ради</w:t>
            </w:r>
          </w:p>
        </w:tc>
        <w:tc>
          <w:tcPr>
            <w:tcW w:w="2216" w:type="dxa"/>
          </w:tcPr>
          <w:p w:rsidR="00A25A68" w:rsidRPr="00DB7B1B" w:rsidRDefault="00A25A68" w:rsidP="00A25A68">
            <w:pPr>
              <w:rPr>
                <w:rFonts w:ascii="Times New Roman" w:hAnsi="Times New Roman" w:cs="Times New Roman"/>
                <w:bCs/>
                <w:sz w:val="16"/>
                <w:szCs w:val="16"/>
              </w:rPr>
            </w:pPr>
            <w:r w:rsidRPr="00DB7B1B">
              <w:rPr>
                <w:rFonts w:ascii="Times New Roman" w:hAnsi="Times New Roman" w:cs="Times New Roman"/>
                <w:bCs/>
                <w:sz w:val="16"/>
                <w:szCs w:val="16"/>
              </w:rPr>
              <w:t>37.6.Забезпечено опублікування щокварталу звіту про результати участі у навчанні</w:t>
            </w:r>
          </w:p>
          <w:p w:rsidR="00154A46" w:rsidRPr="00DB7B1B" w:rsidRDefault="00154A46" w:rsidP="0060635C">
            <w:pPr>
              <w:rPr>
                <w:rFonts w:ascii="Times New Roman" w:hAnsi="Times New Roman" w:cs="Times New Roman"/>
                <w:sz w:val="16"/>
                <w:szCs w:val="16"/>
              </w:rPr>
            </w:pPr>
          </w:p>
        </w:tc>
      </w:tr>
      <w:tr w:rsidR="00A25A68" w:rsidRPr="00DB7B1B" w:rsidTr="00DB7B1B">
        <w:tc>
          <w:tcPr>
            <w:tcW w:w="2220" w:type="dxa"/>
          </w:tcPr>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38.</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Забезпечення</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доступності послуг, які надаються через мобільні застосунки та онлайн платформи,</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для осіб з обмеженнями</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повсякденного</w:t>
            </w:r>
          </w:p>
          <w:p w:rsidR="00A25A68" w:rsidRPr="00DB7B1B" w:rsidRDefault="004F3C28" w:rsidP="004F3C28">
            <w:pPr>
              <w:rPr>
                <w:rFonts w:ascii="Times New Roman" w:hAnsi="Times New Roman" w:cs="Times New Roman"/>
                <w:b/>
                <w:sz w:val="16"/>
                <w:szCs w:val="16"/>
              </w:rPr>
            </w:pPr>
            <w:r w:rsidRPr="00DB7B1B">
              <w:rPr>
                <w:rFonts w:ascii="Times New Roman" w:hAnsi="Times New Roman" w:cs="Times New Roman"/>
                <w:bCs/>
                <w:sz w:val="16"/>
                <w:szCs w:val="16"/>
              </w:rPr>
              <w:t>функціонування</w:t>
            </w:r>
          </w:p>
        </w:tc>
        <w:tc>
          <w:tcPr>
            <w:tcW w:w="2269" w:type="dxa"/>
          </w:tcPr>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1.забезпечення доступності</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інформації про послуги для осіб з обмеженнями повсякденного функціонування</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та різними ступенями</w:t>
            </w:r>
          </w:p>
          <w:p w:rsidR="00A25A68" w:rsidRPr="00DB7B1B" w:rsidRDefault="004F3C28" w:rsidP="00262706">
            <w:pPr>
              <w:rPr>
                <w:rFonts w:ascii="Times New Roman" w:hAnsi="Times New Roman" w:cs="Times New Roman"/>
                <w:bCs/>
                <w:sz w:val="16"/>
                <w:szCs w:val="16"/>
              </w:rPr>
            </w:pPr>
            <w:r w:rsidRPr="00DB7B1B">
              <w:rPr>
                <w:rFonts w:ascii="Times New Roman" w:hAnsi="Times New Roman" w:cs="Times New Roman"/>
                <w:bCs/>
                <w:sz w:val="16"/>
                <w:szCs w:val="16"/>
              </w:rPr>
              <w:t>обмеження здатності до спілкування через усі відповідні канали комунікації</w:t>
            </w:r>
          </w:p>
        </w:tc>
        <w:tc>
          <w:tcPr>
            <w:tcW w:w="1289" w:type="dxa"/>
          </w:tcPr>
          <w:p w:rsidR="00A25A68" w:rsidRPr="00DB7B1B" w:rsidRDefault="004F3C28">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A25A68" w:rsidRPr="00DB7B1B" w:rsidRDefault="00A25A68" w:rsidP="00262706">
            <w:pPr>
              <w:rPr>
                <w:rFonts w:ascii="Times New Roman" w:hAnsi="Times New Roman" w:cs="Times New Roman"/>
                <w:bCs/>
                <w:sz w:val="16"/>
                <w:szCs w:val="16"/>
              </w:rPr>
            </w:pPr>
          </w:p>
        </w:tc>
        <w:tc>
          <w:tcPr>
            <w:tcW w:w="1843" w:type="dxa"/>
          </w:tcPr>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Відділ інформаційної роботи виконавчого комітету Калуської міської ради.</w:t>
            </w:r>
          </w:p>
          <w:p w:rsidR="00A25A6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 xml:space="preserve">Відділ координації роботи зі </w:t>
            </w:r>
            <w:proofErr w:type="spellStart"/>
            <w:r w:rsidRPr="00DB7B1B">
              <w:rPr>
                <w:rFonts w:ascii="Times New Roman" w:hAnsi="Times New Roman" w:cs="Times New Roman"/>
                <w:sz w:val="16"/>
                <w:szCs w:val="16"/>
              </w:rPr>
              <w:t>старостинськими</w:t>
            </w:r>
            <w:proofErr w:type="spellEnd"/>
            <w:r w:rsidRPr="00DB7B1B">
              <w:rPr>
                <w:rFonts w:ascii="Times New Roman" w:hAnsi="Times New Roman" w:cs="Times New Roman"/>
                <w:sz w:val="16"/>
                <w:szCs w:val="16"/>
              </w:rPr>
              <w:t xml:space="preserve"> округами </w:t>
            </w:r>
            <w:proofErr w:type="spellStart"/>
            <w:r w:rsidRPr="00DB7B1B">
              <w:rPr>
                <w:rFonts w:ascii="Times New Roman" w:hAnsi="Times New Roman" w:cs="Times New Roman"/>
                <w:sz w:val="16"/>
                <w:szCs w:val="16"/>
              </w:rPr>
              <w:t>закупівель</w:t>
            </w:r>
            <w:proofErr w:type="spellEnd"/>
            <w:r w:rsidRPr="00DB7B1B">
              <w:rPr>
                <w:rFonts w:ascii="Times New Roman" w:hAnsi="Times New Roman" w:cs="Times New Roman"/>
                <w:sz w:val="16"/>
                <w:szCs w:val="16"/>
              </w:rPr>
              <w:t xml:space="preserve"> та комунікацій виконавчого комітету Калуської міської ради</w:t>
            </w:r>
          </w:p>
        </w:tc>
        <w:tc>
          <w:tcPr>
            <w:tcW w:w="2216" w:type="dxa"/>
          </w:tcPr>
          <w:p w:rsidR="00A25A68" w:rsidRPr="00DB7B1B" w:rsidRDefault="004F3C28" w:rsidP="00A25A68">
            <w:pPr>
              <w:rPr>
                <w:rFonts w:ascii="Times New Roman" w:hAnsi="Times New Roman" w:cs="Times New Roman"/>
                <w:bCs/>
                <w:sz w:val="16"/>
                <w:szCs w:val="16"/>
              </w:rPr>
            </w:pPr>
            <w:r w:rsidRPr="00DB7B1B">
              <w:rPr>
                <w:rFonts w:ascii="Times New Roman" w:hAnsi="Times New Roman" w:cs="Times New Roman"/>
                <w:bCs/>
                <w:sz w:val="16"/>
                <w:szCs w:val="16"/>
              </w:rPr>
              <w:t>38.1.Оприлюднено звіт про результати проведених заходів із забезпечення доступності інформації</w:t>
            </w:r>
          </w:p>
        </w:tc>
      </w:tr>
      <w:tr w:rsidR="00154A46" w:rsidRPr="00DB7B1B" w:rsidTr="00DB7B1B">
        <w:tc>
          <w:tcPr>
            <w:tcW w:w="2220" w:type="dxa"/>
          </w:tcPr>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39. Забезпечення</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врахування прав та</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інтересів осіб з</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інвалідністю та інших</w:t>
            </w:r>
          </w:p>
          <w:p w:rsidR="00154A46" w:rsidRPr="00DB7B1B" w:rsidRDefault="00154A46" w:rsidP="001638B7">
            <w:pPr>
              <w:rPr>
                <w:rFonts w:ascii="Times New Roman" w:hAnsi="Times New Roman" w:cs="Times New Roman"/>
                <w:sz w:val="16"/>
                <w:szCs w:val="16"/>
              </w:rPr>
            </w:pP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під час евакуації,</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доступу до укриттів,</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води та засобів</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гігієни,</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отримання послуг</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охорони здоров’я та</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соціальних послуг в</w:t>
            </w:r>
          </w:p>
          <w:p w:rsidR="00154A46" w:rsidRPr="00DB7B1B" w:rsidRDefault="00154A46" w:rsidP="001638B7">
            <w:pPr>
              <w:rPr>
                <w:rFonts w:ascii="Times New Roman" w:hAnsi="Times New Roman" w:cs="Times New Roman"/>
                <w:sz w:val="16"/>
                <w:szCs w:val="16"/>
              </w:rPr>
            </w:pPr>
            <w:r w:rsidRPr="00DB7B1B">
              <w:rPr>
                <w:rFonts w:ascii="Times New Roman" w:hAnsi="Times New Roman" w:cs="Times New Roman"/>
                <w:sz w:val="16"/>
                <w:szCs w:val="16"/>
              </w:rPr>
              <w:t>умовах військових дій</w:t>
            </w:r>
          </w:p>
        </w:tc>
        <w:tc>
          <w:tcPr>
            <w:tcW w:w="2269" w:type="dxa"/>
          </w:tcPr>
          <w:p w:rsidR="00154A46" w:rsidRPr="00DB7B1B" w:rsidRDefault="00154A46" w:rsidP="001638B7">
            <w:pPr>
              <w:rPr>
                <w:rFonts w:ascii="Times New Roman" w:hAnsi="Times New Roman" w:cs="Times New Roman"/>
                <w:bCs/>
                <w:sz w:val="16"/>
                <w:szCs w:val="16"/>
              </w:rPr>
            </w:pPr>
            <w:r w:rsidRPr="00DB7B1B">
              <w:rPr>
                <w:rFonts w:ascii="Times New Roman" w:hAnsi="Times New Roman" w:cs="Times New Roman"/>
                <w:bCs/>
                <w:sz w:val="16"/>
                <w:szCs w:val="16"/>
              </w:rPr>
              <w:t>1.забезпечення доступності медичних послуг у сфері</w:t>
            </w:r>
          </w:p>
          <w:p w:rsidR="00154A46" w:rsidRPr="00DB7B1B" w:rsidRDefault="00154A46" w:rsidP="001638B7">
            <w:pPr>
              <w:rPr>
                <w:rFonts w:ascii="Times New Roman" w:hAnsi="Times New Roman" w:cs="Times New Roman"/>
                <w:bCs/>
                <w:sz w:val="16"/>
                <w:szCs w:val="16"/>
              </w:rPr>
            </w:pPr>
            <w:r w:rsidRPr="00DB7B1B">
              <w:rPr>
                <w:rFonts w:ascii="Times New Roman" w:hAnsi="Times New Roman" w:cs="Times New Roman"/>
                <w:bCs/>
                <w:sz w:val="16"/>
                <w:szCs w:val="16"/>
              </w:rPr>
              <w:t xml:space="preserve">охорони здоров’я у громаді для всіх суспільних груп </w:t>
            </w:r>
          </w:p>
          <w:p w:rsidR="00154A46" w:rsidRPr="00DB7B1B" w:rsidRDefault="00154A46" w:rsidP="009400D5">
            <w:pPr>
              <w:rPr>
                <w:rFonts w:ascii="Times New Roman" w:hAnsi="Times New Roman" w:cs="Times New Roman"/>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1638B7">
            <w:pPr>
              <w:rPr>
                <w:rFonts w:ascii="Times New Roman" w:hAnsi="Times New Roman" w:cs="Times New Roman"/>
                <w:bCs/>
                <w:sz w:val="16"/>
                <w:szCs w:val="16"/>
              </w:rPr>
            </w:pPr>
            <w:r w:rsidRPr="00DB7B1B">
              <w:rPr>
                <w:rFonts w:ascii="Times New Roman" w:hAnsi="Times New Roman" w:cs="Times New Roman"/>
                <w:bCs/>
                <w:sz w:val="16"/>
                <w:szCs w:val="16"/>
              </w:rPr>
              <w:t xml:space="preserve">Забезпечено в межах Програми  медичних гарантій </w:t>
            </w:r>
          </w:p>
          <w:p w:rsidR="00154A46" w:rsidRPr="00DB7B1B" w:rsidRDefault="00154A46" w:rsidP="001638B7">
            <w:pPr>
              <w:rPr>
                <w:rFonts w:ascii="Times New Roman" w:hAnsi="Times New Roman" w:cs="Times New Roman"/>
                <w:bCs/>
                <w:sz w:val="16"/>
                <w:szCs w:val="16"/>
              </w:rPr>
            </w:pPr>
          </w:p>
          <w:p w:rsidR="00154A46" w:rsidRPr="00DB7B1B" w:rsidRDefault="00154A46" w:rsidP="001638B7">
            <w:pPr>
              <w:rPr>
                <w:rFonts w:ascii="Times New Roman" w:hAnsi="Times New Roman" w:cs="Times New Roman"/>
                <w:bCs/>
                <w:sz w:val="16"/>
                <w:szCs w:val="16"/>
              </w:rPr>
            </w:pPr>
            <w:r w:rsidRPr="00DB7B1B">
              <w:rPr>
                <w:rFonts w:ascii="Times New Roman" w:hAnsi="Times New Roman" w:cs="Times New Roman"/>
                <w:bCs/>
                <w:sz w:val="16"/>
                <w:szCs w:val="16"/>
              </w:rPr>
              <w:t>Забезпечено доступність медичних послуг</w:t>
            </w:r>
          </w:p>
          <w:p w:rsidR="00154A46" w:rsidRPr="00DB7B1B" w:rsidRDefault="00154A46" w:rsidP="009400D5">
            <w:pPr>
              <w:rPr>
                <w:rFonts w:ascii="Times New Roman" w:hAnsi="Times New Roman" w:cs="Times New Roman"/>
                <w:sz w:val="16"/>
                <w:szCs w:val="16"/>
              </w:rPr>
            </w:pPr>
          </w:p>
        </w:tc>
        <w:tc>
          <w:tcPr>
            <w:tcW w:w="1843" w:type="dxa"/>
          </w:tcPr>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sz w:val="16"/>
                <w:szCs w:val="16"/>
              </w:rPr>
              <w:t>КНП «Калуська ЦРЛ»</w:t>
            </w:r>
          </w:p>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sz w:val="16"/>
                <w:szCs w:val="16"/>
              </w:rPr>
              <w:t>КНП «Калуська міська лікарня»</w:t>
            </w:r>
          </w:p>
          <w:p w:rsidR="00154A46" w:rsidRPr="00DB7B1B" w:rsidRDefault="00154A46" w:rsidP="009400D5">
            <w:pPr>
              <w:rPr>
                <w:rFonts w:ascii="Times New Roman" w:hAnsi="Times New Roman" w:cs="Times New Roman"/>
                <w:sz w:val="16"/>
                <w:szCs w:val="16"/>
              </w:rPr>
            </w:pPr>
          </w:p>
        </w:tc>
        <w:tc>
          <w:tcPr>
            <w:tcW w:w="2216" w:type="dxa"/>
          </w:tcPr>
          <w:p w:rsidR="004F3C28" w:rsidRPr="00DB7B1B" w:rsidRDefault="004F3C28" w:rsidP="004F3C28">
            <w:pPr>
              <w:jc w:val="both"/>
              <w:rPr>
                <w:rFonts w:ascii="Times New Roman" w:hAnsi="Times New Roman" w:cs="Times New Roman"/>
                <w:bCs/>
                <w:sz w:val="16"/>
                <w:szCs w:val="16"/>
              </w:rPr>
            </w:pPr>
            <w:r w:rsidRPr="00DB7B1B">
              <w:rPr>
                <w:rFonts w:ascii="Times New Roman" w:hAnsi="Times New Roman" w:cs="Times New Roman"/>
                <w:bCs/>
                <w:sz w:val="16"/>
                <w:szCs w:val="16"/>
              </w:rPr>
              <w:t xml:space="preserve">39.1.Оприлюднено звіт про виконану роботу із забезпечення доступності медичних послуг у сфері охорони </w:t>
            </w:r>
            <w:proofErr w:type="spellStart"/>
            <w:r w:rsidRPr="00DB7B1B">
              <w:rPr>
                <w:rFonts w:ascii="Times New Roman" w:hAnsi="Times New Roman" w:cs="Times New Roman"/>
                <w:bCs/>
                <w:sz w:val="16"/>
                <w:szCs w:val="16"/>
              </w:rPr>
              <w:t>здоровʼя</w:t>
            </w:r>
            <w:proofErr w:type="spellEnd"/>
          </w:p>
          <w:p w:rsidR="00154A46" w:rsidRPr="00DB7B1B" w:rsidRDefault="00154A46" w:rsidP="0060635C">
            <w:pPr>
              <w:jc w:val="both"/>
              <w:rPr>
                <w:rFonts w:ascii="Times New Roman" w:hAnsi="Times New Roman" w:cs="Times New Roman"/>
                <w:sz w:val="16"/>
                <w:szCs w:val="16"/>
              </w:rPr>
            </w:pPr>
          </w:p>
        </w:tc>
      </w:tr>
      <w:tr w:rsidR="004F3C28" w:rsidRPr="00DB7B1B" w:rsidTr="00DB7B1B">
        <w:tc>
          <w:tcPr>
            <w:tcW w:w="2220" w:type="dxa"/>
          </w:tcPr>
          <w:p w:rsidR="004F3C28" w:rsidRPr="00DB7B1B" w:rsidRDefault="004F3C28" w:rsidP="001638B7">
            <w:pPr>
              <w:rPr>
                <w:rFonts w:ascii="Times New Roman" w:hAnsi="Times New Roman" w:cs="Times New Roman"/>
                <w:sz w:val="16"/>
                <w:szCs w:val="16"/>
              </w:rPr>
            </w:pPr>
          </w:p>
        </w:tc>
        <w:tc>
          <w:tcPr>
            <w:tcW w:w="2269" w:type="dxa"/>
          </w:tcPr>
          <w:p w:rsidR="004F3C28" w:rsidRPr="00DB7B1B" w:rsidRDefault="004F3C28" w:rsidP="001638B7">
            <w:pPr>
              <w:rPr>
                <w:rFonts w:ascii="Times New Roman" w:hAnsi="Times New Roman" w:cs="Times New Roman"/>
                <w:bCs/>
                <w:sz w:val="16"/>
                <w:szCs w:val="16"/>
              </w:rPr>
            </w:pPr>
            <w:r w:rsidRPr="00DB7B1B">
              <w:rPr>
                <w:rFonts w:ascii="Times New Roman" w:hAnsi="Times New Roman" w:cs="Times New Roman"/>
                <w:bCs/>
                <w:sz w:val="16"/>
                <w:szCs w:val="16"/>
              </w:rPr>
              <w:t xml:space="preserve">2. врахування прав та інтересів осіб з інвалідністю та інших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 у процесі вимушеної евакуації</w:t>
            </w:r>
          </w:p>
        </w:tc>
        <w:tc>
          <w:tcPr>
            <w:tcW w:w="1289" w:type="dxa"/>
          </w:tcPr>
          <w:p w:rsidR="004F3C28" w:rsidRPr="00DB7B1B" w:rsidRDefault="004F3C28">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4F3C28" w:rsidRPr="00DB7B1B" w:rsidRDefault="004F3C28" w:rsidP="001638B7">
            <w:pPr>
              <w:rPr>
                <w:rFonts w:ascii="Times New Roman" w:hAnsi="Times New Roman" w:cs="Times New Roman"/>
                <w:bCs/>
                <w:sz w:val="16"/>
                <w:szCs w:val="16"/>
              </w:rPr>
            </w:pPr>
          </w:p>
        </w:tc>
        <w:tc>
          <w:tcPr>
            <w:tcW w:w="1843" w:type="dxa"/>
          </w:tcPr>
          <w:p w:rsidR="004F3C28" w:rsidRPr="00DB7B1B" w:rsidRDefault="004F3C28" w:rsidP="009400D5">
            <w:pPr>
              <w:rPr>
                <w:rFonts w:ascii="Times New Roman" w:hAnsi="Times New Roman" w:cs="Times New Roman"/>
                <w:bCs/>
                <w:sz w:val="16"/>
                <w:szCs w:val="16"/>
              </w:rPr>
            </w:pPr>
            <w:r w:rsidRPr="00DB7B1B">
              <w:rPr>
                <w:rFonts w:ascii="Times New Roman" w:hAnsi="Times New Roman" w:cs="Times New Roman"/>
                <w:bCs/>
                <w:sz w:val="16"/>
                <w:szCs w:val="16"/>
              </w:rPr>
              <w:t xml:space="preserve">Управління з питань надзвичайних ситуацій Калуської міської ради </w:t>
            </w:r>
          </w:p>
        </w:tc>
        <w:tc>
          <w:tcPr>
            <w:tcW w:w="2216" w:type="dxa"/>
          </w:tcPr>
          <w:p w:rsidR="004F3C28" w:rsidRPr="00DB7B1B" w:rsidRDefault="004F3C28" w:rsidP="004F3C28">
            <w:pPr>
              <w:jc w:val="both"/>
              <w:rPr>
                <w:rFonts w:ascii="Times New Roman" w:hAnsi="Times New Roman" w:cs="Times New Roman"/>
                <w:bCs/>
                <w:sz w:val="16"/>
                <w:szCs w:val="16"/>
              </w:rPr>
            </w:pPr>
            <w:r w:rsidRPr="00DB7B1B">
              <w:rPr>
                <w:rFonts w:ascii="Times New Roman" w:hAnsi="Times New Roman" w:cs="Times New Roman"/>
                <w:bCs/>
                <w:sz w:val="16"/>
                <w:szCs w:val="16"/>
              </w:rPr>
              <w:t xml:space="preserve">39.2.Затверджено та оприлюднено інструкцію із забезпечення прав та інтересів осіб з інвалідністю та інших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 у процесі вимушеної евакуації</w:t>
            </w:r>
          </w:p>
        </w:tc>
      </w:tr>
      <w:tr w:rsidR="00154A46" w:rsidRPr="00DB7B1B" w:rsidTr="00DB7B1B">
        <w:tc>
          <w:tcPr>
            <w:tcW w:w="2220" w:type="dxa"/>
          </w:tcPr>
          <w:p w:rsidR="00154A46" w:rsidRPr="00DB7B1B" w:rsidRDefault="00154A46" w:rsidP="009400D5">
            <w:pPr>
              <w:rPr>
                <w:rFonts w:ascii="Times New Roman" w:hAnsi="Times New Roman" w:cs="Times New Roman"/>
                <w:sz w:val="16"/>
                <w:szCs w:val="16"/>
              </w:rPr>
            </w:pPr>
          </w:p>
        </w:tc>
        <w:tc>
          <w:tcPr>
            <w:tcW w:w="2269" w:type="dxa"/>
          </w:tcPr>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sz w:val="16"/>
                <w:szCs w:val="16"/>
              </w:rPr>
              <w:t xml:space="preserve">3.врахування прав та інтересів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 у місцях тимчасового перебування</w:t>
            </w:r>
          </w:p>
          <w:p w:rsidR="00154A46" w:rsidRPr="00DB7B1B" w:rsidRDefault="00154A46" w:rsidP="0060635C">
            <w:pPr>
              <w:rPr>
                <w:rFonts w:ascii="Times New Roman" w:hAnsi="Times New Roman" w:cs="Times New Roman"/>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9400D5">
            <w:pPr>
              <w:rPr>
                <w:rFonts w:ascii="Times New Roman" w:hAnsi="Times New Roman" w:cs="Times New Roman"/>
                <w:bCs/>
                <w:sz w:val="16"/>
                <w:szCs w:val="16"/>
              </w:rPr>
            </w:pPr>
            <w:r w:rsidRPr="00DB7B1B">
              <w:rPr>
                <w:rFonts w:ascii="Times New Roman" w:hAnsi="Times New Roman" w:cs="Times New Roman"/>
                <w:sz w:val="16"/>
                <w:szCs w:val="16"/>
              </w:rPr>
              <w:t>Управління комунальної власності Калуської міської ради після повідомлення управління соціального захисту населення Калуської міської ради затвердило та оприлюднило інструкцію із забезпечення прав та інтересів осіб з інвалідністю та інших мобільних груп населення в місцях тимчасового перебування</w:t>
            </w:r>
          </w:p>
          <w:p w:rsidR="00154A46" w:rsidRPr="00DB7B1B" w:rsidRDefault="00154A46" w:rsidP="0060635C">
            <w:pPr>
              <w:rPr>
                <w:rFonts w:ascii="Times New Roman" w:hAnsi="Times New Roman" w:cs="Times New Roman"/>
                <w:sz w:val="16"/>
                <w:szCs w:val="16"/>
              </w:rPr>
            </w:pPr>
          </w:p>
        </w:tc>
        <w:tc>
          <w:tcPr>
            <w:tcW w:w="1843" w:type="dxa"/>
          </w:tcPr>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sz w:val="16"/>
                <w:szCs w:val="16"/>
              </w:rPr>
              <w:t>Управління</w:t>
            </w:r>
          </w:p>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sz w:val="16"/>
                <w:szCs w:val="16"/>
              </w:rPr>
              <w:t>соціального</w:t>
            </w:r>
          </w:p>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sz w:val="16"/>
                <w:szCs w:val="16"/>
              </w:rPr>
              <w:t>захисту населення</w:t>
            </w:r>
          </w:p>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sz w:val="16"/>
                <w:szCs w:val="16"/>
              </w:rPr>
              <w:t>Калуської міської</w:t>
            </w:r>
          </w:p>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sz w:val="16"/>
                <w:szCs w:val="16"/>
              </w:rPr>
              <w:t>ради</w:t>
            </w:r>
          </w:p>
        </w:tc>
        <w:tc>
          <w:tcPr>
            <w:tcW w:w="2216" w:type="dxa"/>
          </w:tcPr>
          <w:p w:rsidR="00154A46" w:rsidRPr="00DB7B1B" w:rsidRDefault="004F3C28" w:rsidP="0060635C">
            <w:pPr>
              <w:jc w:val="both"/>
              <w:rPr>
                <w:rFonts w:ascii="Times New Roman" w:hAnsi="Times New Roman" w:cs="Times New Roman"/>
                <w:b/>
                <w:bCs/>
                <w:sz w:val="16"/>
                <w:szCs w:val="16"/>
              </w:rPr>
            </w:pPr>
            <w:r w:rsidRPr="00DB7B1B">
              <w:rPr>
                <w:rFonts w:ascii="Times New Roman" w:hAnsi="Times New Roman" w:cs="Times New Roman"/>
                <w:sz w:val="16"/>
                <w:szCs w:val="16"/>
              </w:rPr>
              <w:t xml:space="preserve">39.3.Затверджено та оприлюднено інструкцію із забезпечення прав та інтересів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 в  місцях тимчасового перебування</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4.забезпечення організації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надання соціальних послуг,</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альтернативних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інституційному</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догляду, особам старшого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віку, особам з інвалідністю,</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які евакуюються із</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небезпечних регіонів</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України</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Працівниками КМЦСС надаються соціальні послуги консультування, соціальної адаптації особам, які евакуйовуються</w:t>
            </w:r>
          </w:p>
          <w:p w:rsidR="00154A46" w:rsidRPr="00DB7B1B" w:rsidRDefault="00154A46" w:rsidP="0060635C">
            <w:pPr>
              <w:rPr>
                <w:rFonts w:ascii="Times New Roman" w:hAnsi="Times New Roman" w:cs="Times New Roman"/>
                <w:sz w:val="16"/>
                <w:szCs w:val="16"/>
              </w:rPr>
            </w:pPr>
          </w:p>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sz w:val="16"/>
                <w:szCs w:val="16"/>
              </w:rPr>
              <w:t>Забезпечено організацію надання соціальних послуг особам старшого віку, особам з інвалідністю, які евакуюються із небезпечних регіонів України, а саме стаціонарний догляд.</w:t>
            </w:r>
          </w:p>
          <w:p w:rsidR="00154A46" w:rsidRPr="00DB7B1B" w:rsidRDefault="00154A46" w:rsidP="009400D5">
            <w:pPr>
              <w:rPr>
                <w:rFonts w:ascii="Times New Roman" w:hAnsi="Times New Roman" w:cs="Times New Roman"/>
                <w:bCs/>
                <w:sz w:val="16"/>
                <w:szCs w:val="16"/>
              </w:rPr>
            </w:pPr>
            <w:r w:rsidRPr="00DB7B1B">
              <w:rPr>
                <w:rFonts w:ascii="Times New Roman" w:hAnsi="Times New Roman" w:cs="Times New Roman"/>
                <w:bCs/>
                <w:sz w:val="16"/>
                <w:szCs w:val="16"/>
              </w:rPr>
              <w:t xml:space="preserve">В Калуському геріатричному центрі Калуської міської ради на даний час перебуває 25 внутрішньо переміщених осіб. </w:t>
            </w:r>
          </w:p>
          <w:p w:rsidR="00154A46" w:rsidRPr="00DB7B1B" w:rsidRDefault="00154A46" w:rsidP="0060635C">
            <w:pPr>
              <w:rPr>
                <w:rFonts w:ascii="Times New Roman" w:hAnsi="Times New Roman" w:cs="Times New Roman"/>
                <w:b/>
                <w:sz w:val="16"/>
                <w:szCs w:val="16"/>
              </w:rPr>
            </w:pPr>
          </w:p>
        </w:tc>
        <w:tc>
          <w:tcPr>
            <w:tcW w:w="1843"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Управління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соціального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населення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Калуської міської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ради.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Надавачі</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соціальних послуг</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Калуської міської</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ради.</w:t>
            </w:r>
          </w:p>
        </w:tc>
        <w:tc>
          <w:tcPr>
            <w:tcW w:w="2216"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39.4.Затверджено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та оприлюднено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інструкцію щодо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надання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соціальних послуг</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особам старшого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віку, особам з</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інвалідністю, які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евакуюються із</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небезпечних</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регіонів України</w:t>
            </w:r>
          </w:p>
        </w:tc>
      </w:tr>
      <w:tr w:rsidR="004F3C28" w:rsidRPr="00DB7B1B" w:rsidTr="00DB7B1B">
        <w:tc>
          <w:tcPr>
            <w:tcW w:w="2220" w:type="dxa"/>
          </w:tcPr>
          <w:p w:rsidR="004F3C28" w:rsidRPr="00DB7B1B" w:rsidRDefault="004F3C28" w:rsidP="0060635C">
            <w:pPr>
              <w:rPr>
                <w:rFonts w:ascii="Times New Roman" w:hAnsi="Times New Roman" w:cs="Times New Roman"/>
                <w:b/>
                <w:sz w:val="16"/>
                <w:szCs w:val="16"/>
              </w:rPr>
            </w:pPr>
          </w:p>
        </w:tc>
        <w:tc>
          <w:tcPr>
            <w:tcW w:w="2269" w:type="dxa"/>
          </w:tcPr>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bCs/>
                <w:sz w:val="16"/>
                <w:szCs w:val="16"/>
              </w:rPr>
              <w:t>5.</w:t>
            </w:r>
            <w:r w:rsidRPr="00DB7B1B">
              <w:rPr>
                <w:rFonts w:ascii="Times New Roman" w:hAnsi="Times New Roman" w:cs="Times New Roman"/>
                <w:b/>
                <w:bCs/>
                <w:sz w:val="16"/>
                <w:szCs w:val="16"/>
              </w:rPr>
              <w:t xml:space="preserve"> </w:t>
            </w:r>
            <w:r w:rsidRPr="00DB7B1B">
              <w:rPr>
                <w:rFonts w:ascii="Times New Roman" w:hAnsi="Times New Roman" w:cs="Times New Roman"/>
                <w:sz w:val="16"/>
                <w:szCs w:val="16"/>
              </w:rPr>
              <w:t>оновлення з урахуванням воєнного стану розділів</w:t>
            </w:r>
          </w:p>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регіональних та місцевих планів</w:t>
            </w:r>
          </w:p>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проведення евакуації населення у разі загрози або виникнення</w:t>
            </w:r>
          </w:p>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надзвичайних ситуацій</w:t>
            </w:r>
          </w:p>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стосовно осіб з інвалідністю, осіб старшого віку та інших</w:t>
            </w:r>
          </w:p>
          <w:p w:rsidR="004F3C28" w:rsidRPr="00DB7B1B" w:rsidRDefault="004F3C28" w:rsidP="0060635C">
            <w:pPr>
              <w:rPr>
                <w:rFonts w:ascii="Times New Roman" w:hAnsi="Times New Roman" w:cs="Times New Roman"/>
                <w:sz w:val="16"/>
                <w:szCs w:val="16"/>
              </w:rPr>
            </w:pP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tc>
        <w:tc>
          <w:tcPr>
            <w:tcW w:w="1289" w:type="dxa"/>
          </w:tcPr>
          <w:p w:rsidR="004F3C28" w:rsidRPr="00DB7B1B" w:rsidRDefault="004F3C28" w:rsidP="004F3C28">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4F3C28" w:rsidRPr="00DB7B1B" w:rsidRDefault="004F3C28">
            <w:pPr>
              <w:rPr>
                <w:rFonts w:ascii="Times New Roman" w:eastAsia="Calibri" w:hAnsi="Times New Roman" w:cs="Times New Roman"/>
                <w:sz w:val="16"/>
                <w:szCs w:val="16"/>
              </w:rPr>
            </w:pPr>
          </w:p>
        </w:tc>
        <w:tc>
          <w:tcPr>
            <w:tcW w:w="5517" w:type="dxa"/>
          </w:tcPr>
          <w:p w:rsidR="004F3C28" w:rsidRPr="00DB7B1B" w:rsidRDefault="004F3C28" w:rsidP="0060635C">
            <w:pPr>
              <w:rPr>
                <w:rFonts w:ascii="Times New Roman" w:hAnsi="Times New Roman" w:cs="Times New Roman"/>
                <w:sz w:val="16"/>
                <w:szCs w:val="16"/>
              </w:rPr>
            </w:pPr>
            <w:r w:rsidRPr="00DB7B1B">
              <w:rPr>
                <w:rFonts w:ascii="Times New Roman" w:hAnsi="Times New Roman" w:cs="Times New Roman"/>
                <w:sz w:val="16"/>
                <w:szCs w:val="16"/>
              </w:rPr>
              <w:t>-</w:t>
            </w:r>
          </w:p>
        </w:tc>
        <w:tc>
          <w:tcPr>
            <w:tcW w:w="1843" w:type="dxa"/>
          </w:tcPr>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Управління з питань надзвичайних ситуацій Калуської міської ради</w:t>
            </w:r>
          </w:p>
          <w:p w:rsidR="004F3C28" w:rsidRPr="00DB7B1B" w:rsidRDefault="004F3C28" w:rsidP="0060635C">
            <w:pPr>
              <w:rPr>
                <w:rFonts w:ascii="Times New Roman" w:hAnsi="Times New Roman" w:cs="Times New Roman"/>
                <w:sz w:val="16"/>
                <w:szCs w:val="16"/>
              </w:rPr>
            </w:pPr>
          </w:p>
        </w:tc>
        <w:tc>
          <w:tcPr>
            <w:tcW w:w="2216" w:type="dxa"/>
          </w:tcPr>
          <w:p w:rsidR="004F3C28" w:rsidRPr="00DB7B1B" w:rsidRDefault="004F3C28" w:rsidP="0060635C">
            <w:pPr>
              <w:jc w:val="both"/>
              <w:rPr>
                <w:rFonts w:ascii="Times New Roman" w:hAnsi="Times New Roman" w:cs="Times New Roman"/>
                <w:sz w:val="16"/>
                <w:szCs w:val="16"/>
              </w:rPr>
            </w:pPr>
            <w:r w:rsidRPr="00DB7B1B">
              <w:rPr>
                <w:rFonts w:ascii="Times New Roman" w:hAnsi="Times New Roman" w:cs="Times New Roman"/>
                <w:sz w:val="16"/>
                <w:szCs w:val="16"/>
              </w:rPr>
              <w:t xml:space="preserve">39.5.Оновлено з урахуванням воєнного стану розділи місцевих планів проведення евакуації населення у разі загрози або виникнення надзвичайних ситуацій стосовно евакуації осіб з інвалідністю, осіб старшого віку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1F7966">
            <w:pPr>
              <w:rPr>
                <w:rFonts w:ascii="Times New Roman" w:hAnsi="Times New Roman" w:cs="Times New Roman"/>
                <w:bCs/>
                <w:sz w:val="16"/>
                <w:szCs w:val="16"/>
              </w:rPr>
            </w:pPr>
            <w:r w:rsidRPr="00DB7B1B">
              <w:rPr>
                <w:rFonts w:ascii="Times New Roman" w:hAnsi="Times New Roman" w:cs="Times New Roman"/>
                <w:bCs/>
                <w:sz w:val="16"/>
                <w:szCs w:val="16"/>
              </w:rPr>
              <w:t>6.Забезпечення візуального чи тактильного оповіщення осіб з порушеннями слуху шляхом застосування технічних чи інших допоміжних засобів</w:t>
            </w:r>
          </w:p>
          <w:p w:rsidR="00154A46" w:rsidRPr="00DB7B1B" w:rsidRDefault="00154A46" w:rsidP="0060635C">
            <w:pPr>
              <w:rPr>
                <w:rFonts w:ascii="Times New Roman" w:hAnsi="Times New Roman" w:cs="Times New Roman"/>
                <w:sz w:val="16"/>
                <w:szCs w:val="16"/>
              </w:rPr>
            </w:pPr>
          </w:p>
        </w:tc>
        <w:tc>
          <w:tcPr>
            <w:tcW w:w="1289" w:type="dxa"/>
          </w:tcPr>
          <w:p w:rsidR="00154A46" w:rsidRPr="00DB7B1B" w:rsidRDefault="00154A46"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154A46" w:rsidRPr="00DB7B1B" w:rsidRDefault="00154A46" w:rsidP="0060635C">
            <w:pPr>
              <w:rPr>
                <w:rFonts w:ascii="Times New Roman" w:hAnsi="Times New Roman" w:cs="Times New Roman"/>
                <w:b/>
                <w:sz w:val="16"/>
                <w:szCs w:val="16"/>
              </w:rPr>
            </w:pPr>
          </w:p>
        </w:tc>
        <w:tc>
          <w:tcPr>
            <w:tcW w:w="5517" w:type="dxa"/>
          </w:tcPr>
          <w:p w:rsidR="00154A46" w:rsidRPr="00DB7B1B" w:rsidRDefault="00154A46" w:rsidP="0060635C">
            <w:pPr>
              <w:rPr>
                <w:rFonts w:ascii="Times New Roman" w:hAnsi="Times New Roman" w:cs="Times New Roman"/>
                <w:bCs/>
                <w:sz w:val="16"/>
                <w:szCs w:val="16"/>
              </w:rPr>
            </w:pPr>
            <w:r w:rsidRPr="00DB7B1B">
              <w:rPr>
                <w:rFonts w:ascii="Times New Roman" w:hAnsi="Times New Roman" w:cs="Times New Roman"/>
                <w:bCs/>
                <w:sz w:val="16"/>
                <w:szCs w:val="16"/>
              </w:rPr>
              <w:t>Встановлення світлових сигналів, вібраційних пристроїв, піктограм та знаків передбачено та зможе бути здійснено по мірі надходження коштів</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bCs/>
                <w:sz w:val="16"/>
                <w:szCs w:val="16"/>
              </w:rPr>
              <w:t>Укладено договір №15/11/24-15/55/1 від 31.08.2025 щодо послуги з усного перекладу (Дистанційні онлайн послуги з усного перекладу між українською жестовою мовою, у тому числі знаковими системами і словесною мовою та аудіо тестового спілкування. У працівників наявний онлайн додаток на мобільних пристроях для зв’язку з спеціалістом</w:t>
            </w:r>
          </w:p>
        </w:tc>
        <w:tc>
          <w:tcPr>
            <w:tcW w:w="1843"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КНП «Калуська ЦРЛ»</w:t>
            </w:r>
          </w:p>
          <w:p w:rsidR="00154A46" w:rsidRPr="00DB7B1B" w:rsidRDefault="00154A46" w:rsidP="0060635C">
            <w:pPr>
              <w:rPr>
                <w:rFonts w:ascii="Times New Roman" w:hAnsi="Times New Roman" w:cs="Times New Roman"/>
                <w:sz w:val="16"/>
                <w:szCs w:val="16"/>
              </w:rPr>
            </w:pP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КНП «Калуська міська лікарня»</w:t>
            </w:r>
          </w:p>
          <w:p w:rsidR="00154A46" w:rsidRPr="00DB7B1B" w:rsidRDefault="00154A46" w:rsidP="0060635C">
            <w:pPr>
              <w:rPr>
                <w:rFonts w:ascii="Times New Roman" w:hAnsi="Times New Roman" w:cs="Times New Roman"/>
                <w:sz w:val="16"/>
                <w:szCs w:val="16"/>
              </w:rPr>
            </w:pPr>
          </w:p>
        </w:tc>
        <w:tc>
          <w:tcPr>
            <w:tcW w:w="2216" w:type="dxa"/>
          </w:tcPr>
          <w:p w:rsidR="00154A46" w:rsidRPr="00DB7B1B" w:rsidRDefault="004F3C28" w:rsidP="0060635C">
            <w:pPr>
              <w:jc w:val="both"/>
              <w:rPr>
                <w:rFonts w:ascii="Times New Roman" w:hAnsi="Times New Roman" w:cs="Times New Roman"/>
                <w:sz w:val="16"/>
                <w:szCs w:val="16"/>
              </w:rPr>
            </w:pPr>
            <w:r w:rsidRPr="00DB7B1B">
              <w:rPr>
                <w:rFonts w:ascii="Times New Roman" w:hAnsi="Times New Roman" w:cs="Times New Roman"/>
                <w:sz w:val="16"/>
                <w:szCs w:val="16"/>
              </w:rPr>
              <w:t>39.6.Забезпечено підготовку щокварталу звіту про результати забезпечення візуального чи тактильного оповіщення осіб з порушеннями слуху шляхом застосування технічних чи інших допоміжних засобів (з фотографіями)</w:t>
            </w:r>
          </w:p>
        </w:tc>
      </w:tr>
      <w:tr w:rsidR="004F3C28" w:rsidRPr="00DB7B1B" w:rsidTr="00DB7B1B">
        <w:tc>
          <w:tcPr>
            <w:tcW w:w="2220" w:type="dxa"/>
          </w:tcPr>
          <w:p w:rsidR="004F3C28" w:rsidRPr="00DB7B1B" w:rsidRDefault="004F3C28" w:rsidP="0060635C">
            <w:pPr>
              <w:rPr>
                <w:rFonts w:ascii="Times New Roman" w:hAnsi="Times New Roman" w:cs="Times New Roman"/>
                <w:b/>
                <w:sz w:val="16"/>
                <w:szCs w:val="16"/>
              </w:rPr>
            </w:pPr>
          </w:p>
        </w:tc>
        <w:tc>
          <w:tcPr>
            <w:tcW w:w="2269" w:type="dxa"/>
          </w:tcPr>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7.Створення фонду захисних споруд цивільного захисту у</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 xml:space="preserve">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w:t>
            </w: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та (у разі їх будівництва) з дотриманням вимог містобудівного законодавства, будівельних норм, нормативних документів,</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обов’язковість застосування яких встановлена</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законодавством щодо</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забезпечення доступності і</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 xml:space="preserve">безпеки для осіб з інвалідністю та інших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w:t>
            </w:r>
          </w:p>
          <w:p w:rsidR="004F3C28" w:rsidRPr="00DB7B1B" w:rsidRDefault="004F3C28" w:rsidP="001F7966">
            <w:pPr>
              <w:rPr>
                <w:rFonts w:ascii="Times New Roman" w:hAnsi="Times New Roman" w:cs="Times New Roman"/>
                <w:bCs/>
                <w:sz w:val="16"/>
                <w:szCs w:val="16"/>
              </w:rPr>
            </w:pPr>
            <w:r w:rsidRPr="00DB7B1B">
              <w:rPr>
                <w:rFonts w:ascii="Times New Roman" w:hAnsi="Times New Roman" w:cs="Times New Roman"/>
                <w:bCs/>
                <w:sz w:val="16"/>
                <w:szCs w:val="16"/>
              </w:rPr>
              <w:t>населення</w:t>
            </w:r>
          </w:p>
        </w:tc>
        <w:tc>
          <w:tcPr>
            <w:tcW w:w="1289" w:type="dxa"/>
          </w:tcPr>
          <w:p w:rsidR="004F3C28" w:rsidRPr="00DB7B1B" w:rsidRDefault="004F3C28"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4F3C28" w:rsidRPr="00DB7B1B" w:rsidRDefault="004F3C28" w:rsidP="0060635C">
            <w:pPr>
              <w:rPr>
                <w:rFonts w:ascii="Times New Roman" w:hAnsi="Times New Roman" w:cs="Times New Roman"/>
                <w:bCs/>
                <w:sz w:val="16"/>
                <w:szCs w:val="16"/>
              </w:rPr>
            </w:pPr>
          </w:p>
        </w:tc>
        <w:tc>
          <w:tcPr>
            <w:tcW w:w="1843" w:type="dxa"/>
          </w:tcPr>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Управління комунальної власності Калуської міської ради.</w:t>
            </w:r>
          </w:p>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Управління з питань надзвичайних ситуацій Калуської міської ради</w:t>
            </w:r>
          </w:p>
        </w:tc>
        <w:tc>
          <w:tcPr>
            <w:tcW w:w="2216" w:type="dxa"/>
          </w:tcPr>
          <w:p w:rsidR="004F3C28" w:rsidRPr="00DB7B1B" w:rsidRDefault="004F3C28" w:rsidP="0060635C">
            <w:pPr>
              <w:jc w:val="both"/>
              <w:rPr>
                <w:rFonts w:ascii="Times New Roman" w:hAnsi="Times New Roman" w:cs="Times New Roman"/>
                <w:sz w:val="16"/>
                <w:szCs w:val="16"/>
              </w:rPr>
            </w:pPr>
            <w:r w:rsidRPr="00DB7B1B">
              <w:rPr>
                <w:rFonts w:ascii="Times New Roman" w:hAnsi="Times New Roman" w:cs="Times New Roman"/>
                <w:sz w:val="16"/>
                <w:szCs w:val="16"/>
              </w:rPr>
              <w:t xml:space="preserve">39.7.Забезпечено підготовку щокварталу звіту об’єктів фонду захисних споруд цивільного захисту у надавачів соціальних послуг, в яких постійно або тимчасово проживають (перебувають) особи, які належать до вразливих груп населення або перебувають у складних життєвих обставинах, з урахуванням принципів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(з</w:t>
            </w:r>
            <w:r w:rsidRPr="00DB7B1B">
              <w:rPr>
                <w:rFonts w:ascii="Times New Roman" w:eastAsia="Calibri" w:hAnsi="Times New Roman" w:cs="Times New Roman"/>
                <w:sz w:val="16"/>
                <w:szCs w:val="16"/>
                <w:lang w:eastAsia="zh-CN"/>
              </w:rPr>
              <w:t xml:space="preserve"> </w:t>
            </w:r>
            <w:r w:rsidRPr="00DB7B1B">
              <w:rPr>
                <w:rFonts w:ascii="Times New Roman" w:hAnsi="Times New Roman" w:cs="Times New Roman"/>
                <w:sz w:val="16"/>
                <w:szCs w:val="16"/>
              </w:rPr>
              <w:t>фотографіями)</w:t>
            </w:r>
          </w:p>
        </w:tc>
      </w:tr>
      <w:tr w:rsidR="004F3C28" w:rsidRPr="00DB7B1B" w:rsidTr="00DB7B1B">
        <w:tc>
          <w:tcPr>
            <w:tcW w:w="2220" w:type="dxa"/>
          </w:tcPr>
          <w:p w:rsidR="004F3C28" w:rsidRPr="00DB7B1B" w:rsidRDefault="004F3C28" w:rsidP="0060635C">
            <w:pPr>
              <w:rPr>
                <w:rFonts w:ascii="Times New Roman" w:hAnsi="Times New Roman" w:cs="Times New Roman"/>
                <w:b/>
                <w:sz w:val="16"/>
                <w:szCs w:val="16"/>
              </w:rPr>
            </w:pPr>
          </w:p>
        </w:tc>
        <w:tc>
          <w:tcPr>
            <w:tcW w:w="2269" w:type="dxa"/>
          </w:tcPr>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8.Забезпечення закладів освіти захисними спорудами цивільного захисту, спорудами подвійного призначення та найпростішими укриттями з урахуванням принципів</w:t>
            </w:r>
          </w:p>
          <w:p w:rsidR="004F3C28" w:rsidRPr="00DB7B1B" w:rsidRDefault="004F3C28" w:rsidP="004F3C28">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та (у разі їх будівництва) з дотриманням</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вимог містобудівного</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законодавства, будівельних</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 xml:space="preserve">норм, нормативних документів, обов’язковість застосування яких встановлена законодавством щодо забезпечення доступності і безпеки для осіб з інвалідністю та інших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w:t>
            </w:r>
          </w:p>
          <w:p w:rsidR="004F3C28" w:rsidRPr="00DB7B1B" w:rsidRDefault="004F3C28" w:rsidP="004F3C28">
            <w:pPr>
              <w:rPr>
                <w:rFonts w:ascii="Times New Roman" w:hAnsi="Times New Roman" w:cs="Times New Roman"/>
                <w:bCs/>
                <w:sz w:val="16"/>
                <w:szCs w:val="16"/>
              </w:rPr>
            </w:pPr>
            <w:r w:rsidRPr="00DB7B1B">
              <w:rPr>
                <w:rFonts w:ascii="Times New Roman" w:hAnsi="Times New Roman" w:cs="Times New Roman"/>
                <w:bCs/>
                <w:sz w:val="16"/>
                <w:szCs w:val="16"/>
              </w:rPr>
              <w:t>населення</w:t>
            </w:r>
          </w:p>
        </w:tc>
        <w:tc>
          <w:tcPr>
            <w:tcW w:w="1289" w:type="dxa"/>
          </w:tcPr>
          <w:p w:rsidR="004F3C28" w:rsidRPr="00DB7B1B" w:rsidRDefault="004F3C28"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4F3C28" w:rsidRPr="00DB7B1B" w:rsidRDefault="004F3C28" w:rsidP="0060635C">
            <w:pPr>
              <w:rPr>
                <w:rFonts w:ascii="Times New Roman" w:hAnsi="Times New Roman" w:cs="Times New Roman"/>
                <w:bCs/>
                <w:sz w:val="16"/>
                <w:szCs w:val="16"/>
              </w:rPr>
            </w:pPr>
          </w:p>
        </w:tc>
        <w:tc>
          <w:tcPr>
            <w:tcW w:w="1843" w:type="dxa"/>
          </w:tcPr>
          <w:p w:rsidR="004F3C28" w:rsidRPr="00DB7B1B" w:rsidRDefault="004F3C28" w:rsidP="004F3C28">
            <w:pPr>
              <w:rPr>
                <w:rFonts w:ascii="Times New Roman" w:hAnsi="Times New Roman" w:cs="Times New Roman"/>
                <w:sz w:val="16"/>
                <w:szCs w:val="16"/>
              </w:rPr>
            </w:pPr>
          </w:p>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4F3C28" w:rsidRPr="00DB7B1B" w:rsidRDefault="004F3C28" w:rsidP="004F3C28">
            <w:pPr>
              <w:rPr>
                <w:rFonts w:ascii="Times New Roman" w:hAnsi="Times New Roman" w:cs="Times New Roman"/>
                <w:sz w:val="16"/>
                <w:szCs w:val="16"/>
              </w:rPr>
            </w:pPr>
            <w:r w:rsidRPr="00DB7B1B">
              <w:rPr>
                <w:rFonts w:ascii="Times New Roman" w:hAnsi="Times New Roman" w:cs="Times New Roman"/>
                <w:sz w:val="16"/>
                <w:szCs w:val="16"/>
              </w:rPr>
              <w:t>Управління з питань надзвичайних ситуацій Калуської міської ради</w:t>
            </w:r>
          </w:p>
          <w:p w:rsidR="004F3C28" w:rsidRPr="00DB7B1B" w:rsidRDefault="004F3C28" w:rsidP="004F3C28">
            <w:pPr>
              <w:rPr>
                <w:rFonts w:ascii="Times New Roman" w:hAnsi="Times New Roman" w:cs="Times New Roman"/>
                <w:sz w:val="16"/>
                <w:szCs w:val="16"/>
              </w:rPr>
            </w:pPr>
          </w:p>
          <w:p w:rsidR="004F3C28" w:rsidRPr="00DB7B1B" w:rsidRDefault="004F3C28" w:rsidP="004F3C28">
            <w:pPr>
              <w:rPr>
                <w:rFonts w:ascii="Times New Roman" w:hAnsi="Times New Roman" w:cs="Times New Roman"/>
                <w:sz w:val="16"/>
                <w:szCs w:val="16"/>
              </w:rPr>
            </w:pPr>
          </w:p>
        </w:tc>
        <w:tc>
          <w:tcPr>
            <w:tcW w:w="2216" w:type="dxa"/>
          </w:tcPr>
          <w:p w:rsidR="004F3C28" w:rsidRPr="00DB7B1B" w:rsidRDefault="004F3C28" w:rsidP="0060635C">
            <w:pPr>
              <w:jc w:val="both"/>
              <w:rPr>
                <w:rFonts w:ascii="Times New Roman" w:hAnsi="Times New Roman" w:cs="Times New Roman"/>
                <w:sz w:val="16"/>
                <w:szCs w:val="16"/>
              </w:rPr>
            </w:pPr>
            <w:r w:rsidRPr="00DB7B1B">
              <w:rPr>
                <w:rFonts w:ascii="Times New Roman" w:hAnsi="Times New Roman" w:cs="Times New Roman"/>
                <w:sz w:val="16"/>
                <w:szCs w:val="16"/>
              </w:rPr>
              <w:t>39.8.Забезпечено підготовку щокварталу звіту об’єктів, в яких створені об’єкти фонду захисних споруд цивільного захисту з урахуванням потреб осіб з інвалідністю, зокрема збільшено фонд захисних споруд цивільного захисту (з фотографіями</w:t>
            </w:r>
          </w:p>
        </w:tc>
      </w:tr>
      <w:tr w:rsidR="00BA52D3" w:rsidRPr="00DB7B1B" w:rsidTr="00DB7B1B">
        <w:tc>
          <w:tcPr>
            <w:tcW w:w="2220" w:type="dxa"/>
          </w:tcPr>
          <w:p w:rsidR="00BA52D3" w:rsidRPr="00DB7B1B" w:rsidRDefault="00BA52D3" w:rsidP="0060635C">
            <w:pPr>
              <w:rPr>
                <w:rFonts w:ascii="Times New Roman" w:hAnsi="Times New Roman" w:cs="Times New Roman"/>
                <w:b/>
                <w:sz w:val="16"/>
                <w:szCs w:val="16"/>
              </w:rPr>
            </w:pPr>
          </w:p>
        </w:tc>
        <w:tc>
          <w:tcPr>
            <w:tcW w:w="2269" w:type="dxa"/>
          </w:tcPr>
          <w:p w:rsidR="00BA52D3" w:rsidRPr="00DB7B1B" w:rsidRDefault="00BA52D3" w:rsidP="00BA52D3">
            <w:pPr>
              <w:rPr>
                <w:rFonts w:ascii="Times New Roman" w:hAnsi="Times New Roman" w:cs="Times New Roman"/>
                <w:bCs/>
                <w:sz w:val="16"/>
                <w:szCs w:val="16"/>
              </w:rPr>
            </w:pPr>
            <w:r w:rsidRPr="00DB7B1B">
              <w:rPr>
                <w:rFonts w:ascii="Times New Roman" w:hAnsi="Times New Roman" w:cs="Times New Roman"/>
                <w:bCs/>
                <w:sz w:val="16"/>
                <w:szCs w:val="16"/>
              </w:rPr>
              <w:t>9.Проведення (за участю</w:t>
            </w:r>
          </w:p>
          <w:p w:rsidR="00BA52D3" w:rsidRPr="00DB7B1B" w:rsidRDefault="00BA52D3" w:rsidP="00BA52D3">
            <w:pPr>
              <w:rPr>
                <w:rFonts w:ascii="Times New Roman" w:hAnsi="Times New Roman" w:cs="Times New Roman"/>
                <w:bCs/>
                <w:sz w:val="16"/>
                <w:szCs w:val="16"/>
              </w:rPr>
            </w:pPr>
            <w:r w:rsidRPr="00DB7B1B">
              <w:rPr>
                <w:rFonts w:ascii="Times New Roman" w:hAnsi="Times New Roman" w:cs="Times New Roman"/>
                <w:bCs/>
                <w:sz w:val="16"/>
                <w:szCs w:val="16"/>
              </w:rPr>
              <w:t>громадських об’єднань)</w:t>
            </w:r>
          </w:p>
          <w:p w:rsidR="00BA52D3" w:rsidRPr="00DB7B1B" w:rsidRDefault="00BA52D3" w:rsidP="00BA52D3">
            <w:pPr>
              <w:rPr>
                <w:rFonts w:ascii="Times New Roman" w:hAnsi="Times New Roman" w:cs="Times New Roman"/>
                <w:bCs/>
                <w:sz w:val="16"/>
                <w:szCs w:val="16"/>
              </w:rPr>
            </w:pPr>
            <w:r w:rsidRPr="00DB7B1B">
              <w:rPr>
                <w:rFonts w:ascii="Times New Roman" w:hAnsi="Times New Roman" w:cs="Times New Roman"/>
                <w:bCs/>
                <w:sz w:val="16"/>
                <w:szCs w:val="16"/>
              </w:rPr>
              <w:t xml:space="preserve">моніторингу дотримання прав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 зокрема осіб з інвалідністю, в разі виникнення надзвичайних</w:t>
            </w:r>
          </w:p>
          <w:p w:rsidR="00BA52D3" w:rsidRPr="00DB7B1B" w:rsidRDefault="00BA52D3" w:rsidP="00BA52D3">
            <w:pPr>
              <w:rPr>
                <w:rFonts w:ascii="Times New Roman" w:hAnsi="Times New Roman" w:cs="Times New Roman"/>
                <w:bCs/>
                <w:sz w:val="16"/>
                <w:szCs w:val="16"/>
              </w:rPr>
            </w:pPr>
            <w:r w:rsidRPr="00DB7B1B">
              <w:rPr>
                <w:rFonts w:ascii="Times New Roman" w:hAnsi="Times New Roman" w:cs="Times New Roman"/>
                <w:bCs/>
                <w:sz w:val="16"/>
                <w:szCs w:val="16"/>
              </w:rPr>
              <w:t>ситуацій із забезпечення</w:t>
            </w:r>
          </w:p>
          <w:p w:rsidR="00BA52D3" w:rsidRPr="00DB7B1B" w:rsidRDefault="00BA52D3" w:rsidP="00BA52D3">
            <w:pPr>
              <w:rPr>
                <w:rFonts w:ascii="Times New Roman" w:hAnsi="Times New Roman" w:cs="Times New Roman"/>
                <w:bCs/>
                <w:sz w:val="16"/>
                <w:szCs w:val="16"/>
              </w:rPr>
            </w:pPr>
            <w:r w:rsidRPr="00DB7B1B">
              <w:rPr>
                <w:rFonts w:ascii="Times New Roman" w:hAnsi="Times New Roman" w:cs="Times New Roman"/>
                <w:bCs/>
                <w:sz w:val="16"/>
                <w:szCs w:val="16"/>
              </w:rPr>
              <w:t>доступності об’єктів фонду захисних споруд цивільного</w:t>
            </w:r>
          </w:p>
          <w:p w:rsidR="00BA52D3" w:rsidRPr="00DB7B1B" w:rsidRDefault="00BA52D3" w:rsidP="00BA52D3">
            <w:pPr>
              <w:rPr>
                <w:rFonts w:ascii="Times New Roman" w:hAnsi="Times New Roman" w:cs="Times New Roman"/>
                <w:bCs/>
                <w:sz w:val="16"/>
                <w:szCs w:val="16"/>
              </w:rPr>
            </w:pPr>
            <w:r w:rsidRPr="00DB7B1B">
              <w:rPr>
                <w:rFonts w:ascii="Times New Roman" w:hAnsi="Times New Roman" w:cs="Times New Roman"/>
                <w:bCs/>
                <w:sz w:val="16"/>
                <w:szCs w:val="16"/>
              </w:rPr>
              <w:t>захисту, наявності доступного транспорту для евакуації до найближчого об’єкта фонду захисних споруд цивільного захисту, а також підготовки персоналу</w:t>
            </w:r>
          </w:p>
        </w:tc>
        <w:tc>
          <w:tcPr>
            <w:tcW w:w="1289" w:type="dxa"/>
          </w:tcPr>
          <w:p w:rsidR="00BA52D3" w:rsidRPr="00DB7B1B" w:rsidRDefault="00BA52D3" w:rsidP="009741E7">
            <w:pPr>
              <w:rPr>
                <w:rFonts w:ascii="Times New Roman" w:eastAsia="Calibri" w:hAnsi="Times New Roman" w:cs="Times New Roman"/>
                <w:sz w:val="16"/>
                <w:szCs w:val="16"/>
              </w:rPr>
            </w:pPr>
          </w:p>
        </w:tc>
        <w:tc>
          <w:tcPr>
            <w:tcW w:w="5517" w:type="dxa"/>
          </w:tcPr>
          <w:p w:rsidR="00BA52D3" w:rsidRPr="00DB7B1B" w:rsidRDefault="00BA52D3" w:rsidP="0060635C">
            <w:pPr>
              <w:rPr>
                <w:rFonts w:ascii="Times New Roman" w:hAnsi="Times New Roman" w:cs="Times New Roman"/>
                <w:bCs/>
                <w:sz w:val="16"/>
                <w:szCs w:val="16"/>
              </w:rPr>
            </w:pPr>
          </w:p>
        </w:tc>
        <w:tc>
          <w:tcPr>
            <w:tcW w:w="1843" w:type="dxa"/>
          </w:tcPr>
          <w:p w:rsidR="00BA52D3" w:rsidRPr="00DB7B1B" w:rsidRDefault="00BA52D3" w:rsidP="00BA52D3">
            <w:pPr>
              <w:rPr>
                <w:rFonts w:ascii="Times New Roman" w:hAnsi="Times New Roman" w:cs="Times New Roman"/>
                <w:sz w:val="16"/>
                <w:szCs w:val="16"/>
              </w:rPr>
            </w:pPr>
            <w:r w:rsidRPr="00DB7B1B">
              <w:rPr>
                <w:rFonts w:ascii="Times New Roman" w:hAnsi="Times New Roman" w:cs="Times New Roman"/>
                <w:sz w:val="16"/>
                <w:szCs w:val="16"/>
              </w:rPr>
              <w:t>Управління з питань надзвичайних ситуацій калуської міської ради</w:t>
            </w:r>
          </w:p>
          <w:p w:rsidR="00BA52D3" w:rsidRPr="00DB7B1B" w:rsidRDefault="00BA52D3" w:rsidP="00BA52D3">
            <w:pPr>
              <w:rPr>
                <w:rFonts w:ascii="Times New Roman" w:hAnsi="Times New Roman" w:cs="Times New Roman"/>
                <w:sz w:val="16"/>
                <w:szCs w:val="16"/>
              </w:rPr>
            </w:pPr>
            <w:r w:rsidRPr="00DB7B1B">
              <w:rPr>
                <w:rFonts w:ascii="Times New Roman" w:hAnsi="Times New Roman" w:cs="Times New Roman"/>
                <w:sz w:val="16"/>
                <w:szCs w:val="16"/>
              </w:rPr>
              <w:t>Громадські організації</w:t>
            </w:r>
          </w:p>
          <w:p w:rsidR="00BA52D3" w:rsidRPr="00DB7B1B" w:rsidRDefault="00BA52D3" w:rsidP="004F3C28">
            <w:pPr>
              <w:rPr>
                <w:rFonts w:ascii="Times New Roman" w:hAnsi="Times New Roman" w:cs="Times New Roman"/>
                <w:sz w:val="16"/>
                <w:szCs w:val="16"/>
              </w:rPr>
            </w:pPr>
          </w:p>
        </w:tc>
        <w:tc>
          <w:tcPr>
            <w:tcW w:w="2216" w:type="dxa"/>
          </w:tcPr>
          <w:p w:rsidR="00BA52D3" w:rsidRPr="00DB7B1B" w:rsidRDefault="00BA52D3" w:rsidP="0060635C">
            <w:pPr>
              <w:jc w:val="both"/>
              <w:rPr>
                <w:rFonts w:ascii="Times New Roman" w:hAnsi="Times New Roman" w:cs="Times New Roman"/>
                <w:sz w:val="16"/>
                <w:szCs w:val="16"/>
              </w:rPr>
            </w:pPr>
            <w:r w:rsidRPr="00DB7B1B">
              <w:rPr>
                <w:rFonts w:ascii="Times New Roman" w:hAnsi="Times New Roman" w:cs="Times New Roman"/>
                <w:sz w:val="16"/>
                <w:szCs w:val="16"/>
              </w:rPr>
              <w:t>39.9.Оприлюднено результати  проведеного моніторингу</w:t>
            </w:r>
          </w:p>
        </w:tc>
      </w:tr>
      <w:tr w:rsidR="00154A46" w:rsidRPr="00DB7B1B" w:rsidTr="009400D5">
        <w:tc>
          <w:tcPr>
            <w:tcW w:w="15354" w:type="dxa"/>
            <w:gridSpan w:val="6"/>
          </w:tcPr>
          <w:p w:rsidR="00154A46" w:rsidRPr="00DB7B1B" w:rsidRDefault="00154A46" w:rsidP="001E19C2">
            <w:pPr>
              <w:jc w:val="center"/>
              <w:rPr>
                <w:rFonts w:ascii="Times New Roman" w:hAnsi="Times New Roman" w:cs="Times New Roman"/>
                <w:bCs/>
                <w:sz w:val="16"/>
                <w:szCs w:val="16"/>
              </w:rPr>
            </w:pPr>
            <w:r w:rsidRPr="00DB7B1B">
              <w:rPr>
                <w:rFonts w:ascii="Times New Roman" w:hAnsi="Times New Roman" w:cs="Times New Roman"/>
                <w:bCs/>
                <w:sz w:val="16"/>
                <w:szCs w:val="16"/>
              </w:rPr>
              <w:t xml:space="preserve">Стратегічна ціль “Кожна людина має доступ до розвинутої системи громадського </w:t>
            </w:r>
            <w:proofErr w:type="spellStart"/>
            <w:r w:rsidRPr="00DB7B1B">
              <w:rPr>
                <w:rFonts w:ascii="Times New Roman" w:hAnsi="Times New Roman" w:cs="Times New Roman"/>
                <w:bCs/>
                <w:sz w:val="16"/>
                <w:szCs w:val="16"/>
              </w:rPr>
              <w:t>здоровʼя</w:t>
            </w:r>
            <w:proofErr w:type="spellEnd"/>
            <w:r w:rsidRPr="00DB7B1B">
              <w:rPr>
                <w:rFonts w:ascii="Times New Roman" w:hAnsi="Times New Roman" w:cs="Times New Roman"/>
                <w:bCs/>
                <w:sz w:val="16"/>
                <w:szCs w:val="16"/>
              </w:rPr>
              <w:t>, включаючи послуги у сфері фізичної культури та спорту”</w:t>
            </w:r>
          </w:p>
          <w:p w:rsidR="00154A46" w:rsidRPr="00DB7B1B" w:rsidRDefault="00154A46" w:rsidP="0060635C">
            <w:pPr>
              <w:jc w:val="both"/>
              <w:rPr>
                <w:rFonts w:ascii="Times New Roman" w:hAnsi="Times New Roman" w:cs="Times New Roman"/>
                <w:sz w:val="16"/>
                <w:szCs w:val="16"/>
              </w:rPr>
            </w:pPr>
          </w:p>
        </w:tc>
      </w:tr>
      <w:tr w:rsidR="00F64603" w:rsidRPr="00DB7B1B" w:rsidTr="00DB7B1B">
        <w:tc>
          <w:tcPr>
            <w:tcW w:w="2220" w:type="dxa"/>
          </w:tcPr>
          <w:p w:rsidR="00F64603" w:rsidRPr="00DB7B1B" w:rsidRDefault="00F64603" w:rsidP="00F64603">
            <w:pPr>
              <w:rPr>
                <w:rFonts w:ascii="Times New Roman" w:hAnsi="Times New Roman" w:cs="Times New Roman"/>
                <w:bCs/>
                <w:sz w:val="16"/>
                <w:szCs w:val="16"/>
              </w:rPr>
            </w:pPr>
            <w:r w:rsidRPr="00DB7B1B">
              <w:rPr>
                <w:rFonts w:ascii="Times New Roman" w:hAnsi="Times New Roman" w:cs="Times New Roman"/>
                <w:bCs/>
                <w:sz w:val="16"/>
                <w:szCs w:val="16"/>
              </w:rPr>
              <w:t>40.</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Забезпечення</w:t>
            </w:r>
          </w:p>
          <w:p w:rsidR="00F64603" w:rsidRPr="00DB7B1B" w:rsidRDefault="00F64603" w:rsidP="00F64603">
            <w:pPr>
              <w:rPr>
                <w:rFonts w:ascii="Times New Roman" w:hAnsi="Times New Roman" w:cs="Times New Roman"/>
                <w:bCs/>
                <w:sz w:val="16"/>
                <w:szCs w:val="16"/>
              </w:rPr>
            </w:pPr>
            <w:r w:rsidRPr="00DB7B1B">
              <w:rPr>
                <w:rFonts w:ascii="Times New Roman" w:hAnsi="Times New Roman" w:cs="Times New Roman"/>
                <w:bCs/>
                <w:sz w:val="16"/>
                <w:szCs w:val="16"/>
              </w:rPr>
              <w:t>залучення всіх</w:t>
            </w:r>
          </w:p>
          <w:p w:rsidR="00F64603" w:rsidRPr="00DB7B1B" w:rsidRDefault="00F64603" w:rsidP="00F64603">
            <w:pPr>
              <w:rPr>
                <w:rFonts w:ascii="Times New Roman" w:hAnsi="Times New Roman" w:cs="Times New Roman"/>
                <w:bCs/>
                <w:sz w:val="16"/>
                <w:szCs w:val="16"/>
              </w:rPr>
            </w:pPr>
            <w:r w:rsidRPr="00DB7B1B">
              <w:rPr>
                <w:rFonts w:ascii="Times New Roman" w:hAnsi="Times New Roman" w:cs="Times New Roman"/>
                <w:bCs/>
                <w:sz w:val="16"/>
                <w:szCs w:val="16"/>
              </w:rPr>
              <w:t>суспільних груп до оздоровчої рухової</w:t>
            </w:r>
          </w:p>
          <w:p w:rsidR="00F64603" w:rsidRPr="00DB7B1B" w:rsidRDefault="00F64603" w:rsidP="00F64603">
            <w:pPr>
              <w:rPr>
                <w:rFonts w:ascii="Times New Roman" w:hAnsi="Times New Roman" w:cs="Times New Roman"/>
                <w:bCs/>
                <w:sz w:val="16"/>
                <w:szCs w:val="16"/>
              </w:rPr>
            </w:pPr>
            <w:r w:rsidRPr="00DB7B1B">
              <w:rPr>
                <w:rFonts w:ascii="Times New Roman" w:hAnsi="Times New Roman" w:cs="Times New Roman"/>
                <w:bCs/>
                <w:sz w:val="16"/>
                <w:szCs w:val="16"/>
              </w:rPr>
              <w:t>активності, зокрема осіб з інвалідністю</w:t>
            </w:r>
          </w:p>
          <w:p w:rsidR="00F64603" w:rsidRPr="00DB7B1B" w:rsidRDefault="00F64603" w:rsidP="00F64603">
            <w:pPr>
              <w:rPr>
                <w:rFonts w:ascii="Times New Roman" w:hAnsi="Times New Roman" w:cs="Times New Roman"/>
                <w:bCs/>
                <w:sz w:val="16"/>
                <w:szCs w:val="16"/>
              </w:rPr>
            </w:pPr>
            <w:r w:rsidRPr="00DB7B1B">
              <w:rPr>
                <w:rFonts w:ascii="Times New Roman" w:hAnsi="Times New Roman" w:cs="Times New Roman"/>
                <w:bCs/>
                <w:sz w:val="16"/>
                <w:szCs w:val="16"/>
              </w:rPr>
              <w:t>та/або осіб з</w:t>
            </w:r>
          </w:p>
          <w:p w:rsidR="00F64603" w:rsidRPr="00DB7B1B" w:rsidRDefault="00F64603" w:rsidP="00F64603">
            <w:pPr>
              <w:rPr>
                <w:rFonts w:ascii="Times New Roman" w:hAnsi="Times New Roman" w:cs="Times New Roman"/>
                <w:bCs/>
                <w:sz w:val="16"/>
                <w:szCs w:val="16"/>
              </w:rPr>
            </w:pPr>
            <w:r w:rsidRPr="00DB7B1B">
              <w:rPr>
                <w:rFonts w:ascii="Times New Roman" w:hAnsi="Times New Roman" w:cs="Times New Roman"/>
                <w:bCs/>
                <w:sz w:val="16"/>
                <w:szCs w:val="16"/>
              </w:rPr>
              <w:t>обмеженнями повсякденного</w:t>
            </w:r>
          </w:p>
          <w:p w:rsidR="00F64603" w:rsidRPr="00DB7B1B" w:rsidRDefault="00F64603" w:rsidP="00F64603">
            <w:pPr>
              <w:rPr>
                <w:rFonts w:ascii="Times New Roman" w:hAnsi="Times New Roman" w:cs="Times New Roman"/>
                <w:bCs/>
                <w:sz w:val="16"/>
                <w:szCs w:val="16"/>
              </w:rPr>
            </w:pPr>
            <w:r w:rsidRPr="00DB7B1B">
              <w:rPr>
                <w:rFonts w:ascii="Times New Roman" w:hAnsi="Times New Roman" w:cs="Times New Roman"/>
                <w:bCs/>
                <w:sz w:val="16"/>
                <w:szCs w:val="16"/>
              </w:rPr>
              <w:t>функціонування, до адаптивного спорту</w:t>
            </w:r>
          </w:p>
        </w:tc>
        <w:tc>
          <w:tcPr>
            <w:tcW w:w="2269" w:type="dxa"/>
          </w:tcPr>
          <w:p w:rsidR="00F64603" w:rsidRPr="00DB7B1B" w:rsidRDefault="00F64603" w:rsidP="001E19C2">
            <w:pPr>
              <w:rPr>
                <w:rFonts w:ascii="Times New Roman" w:hAnsi="Times New Roman" w:cs="Times New Roman"/>
                <w:bCs/>
                <w:sz w:val="16"/>
                <w:szCs w:val="16"/>
              </w:rPr>
            </w:pPr>
            <w:r w:rsidRPr="00DB7B1B">
              <w:rPr>
                <w:rFonts w:ascii="Times New Roman" w:hAnsi="Times New Roman" w:cs="Times New Roman"/>
                <w:bCs/>
                <w:sz w:val="16"/>
                <w:szCs w:val="16"/>
              </w:rPr>
              <w:t>1.проведення аналізу фактичного забезпечення доступу до закладів та інфраструктури фізичної культури і спорту для всіх груп населення та оприлюднення цієї інформації на офіційному веб-сайті Калуської міської територіальної громади (у рубриці “</w:t>
            </w:r>
            <w:proofErr w:type="spellStart"/>
            <w:r w:rsidRPr="00DB7B1B">
              <w:rPr>
                <w:rFonts w:ascii="Times New Roman" w:hAnsi="Times New Roman" w:cs="Times New Roman"/>
                <w:bCs/>
                <w:sz w:val="16"/>
                <w:szCs w:val="16"/>
              </w:rPr>
              <w:t>Безбар’єрність</w:t>
            </w:r>
            <w:proofErr w:type="spellEnd"/>
            <w:r w:rsidRPr="00DB7B1B">
              <w:rPr>
                <w:rFonts w:ascii="Times New Roman" w:hAnsi="Times New Roman" w:cs="Times New Roman"/>
                <w:bCs/>
                <w:sz w:val="16"/>
                <w:szCs w:val="16"/>
              </w:rPr>
              <w:t>”)</w:t>
            </w:r>
          </w:p>
        </w:tc>
        <w:tc>
          <w:tcPr>
            <w:tcW w:w="1289" w:type="dxa"/>
          </w:tcPr>
          <w:p w:rsidR="00F64603" w:rsidRPr="00DB7B1B" w:rsidRDefault="0051043A">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F64603" w:rsidRPr="00DB7B1B" w:rsidRDefault="00F64603" w:rsidP="001E19C2">
            <w:pPr>
              <w:rPr>
                <w:rFonts w:ascii="Times New Roman" w:hAnsi="Times New Roman" w:cs="Times New Roman"/>
                <w:sz w:val="16"/>
                <w:szCs w:val="16"/>
              </w:rPr>
            </w:pPr>
          </w:p>
        </w:tc>
        <w:tc>
          <w:tcPr>
            <w:tcW w:w="1843" w:type="dxa"/>
          </w:tcPr>
          <w:p w:rsidR="00F64603" w:rsidRPr="00DB7B1B" w:rsidRDefault="00F64603" w:rsidP="00F64603">
            <w:pPr>
              <w:rPr>
                <w:rFonts w:ascii="Times New Roman" w:eastAsia="Calibri" w:hAnsi="Times New Roman" w:cs="Times New Roman"/>
                <w:sz w:val="16"/>
                <w:szCs w:val="16"/>
              </w:rPr>
            </w:pPr>
            <w:r w:rsidRPr="00DB7B1B">
              <w:rPr>
                <w:rFonts w:ascii="Times New Roman" w:eastAsia="Calibri" w:hAnsi="Times New Roman" w:cs="Times New Roman"/>
                <w:sz w:val="16"/>
                <w:szCs w:val="16"/>
              </w:rPr>
              <w:t>Управління молоді та спорту Калуської міської ради</w:t>
            </w:r>
          </w:p>
          <w:p w:rsidR="00F64603" w:rsidRPr="00DB7B1B" w:rsidRDefault="00F64603" w:rsidP="001E19C2">
            <w:pPr>
              <w:rPr>
                <w:rFonts w:ascii="Times New Roman" w:eastAsia="Calibri" w:hAnsi="Times New Roman" w:cs="Times New Roman"/>
                <w:sz w:val="16"/>
                <w:szCs w:val="16"/>
              </w:rPr>
            </w:pPr>
          </w:p>
        </w:tc>
        <w:tc>
          <w:tcPr>
            <w:tcW w:w="2216" w:type="dxa"/>
          </w:tcPr>
          <w:p w:rsidR="00F64603" w:rsidRPr="00DB7B1B" w:rsidRDefault="00F64603" w:rsidP="00F64603">
            <w:pPr>
              <w:rPr>
                <w:rFonts w:ascii="Times New Roman" w:eastAsia="Calibri" w:hAnsi="Times New Roman" w:cs="Times New Roman"/>
                <w:bCs/>
                <w:sz w:val="16"/>
                <w:szCs w:val="16"/>
                <w:lang w:eastAsia="zh-CN"/>
              </w:rPr>
            </w:pPr>
            <w:r w:rsidRPr="00DB7B1B">
              <w:rPr>
                <w:rFonts w:ascii="Times New Roman" w:eastAsia="Calibri" w:hAnsi="Times New Roman" w:cs="Times New Roman"/>
                <w:bCs/>
                <w:sz w:val="16"/>
                <w:szCs w:val="16"/>
                <w:lang w:eastAsia="zh-CN"/>
              </w:rPr>
              <w:t xml:space="preserve">40.1.Забезпечено підготовку щороку звіту щодо кількості об’єктів спортивної інфраструктури, що відповідають вимогам доступності, з посиланням на офіційний </w:t>
            </w:r>
            <w:proofErr w:type="spellStart"/>
            <w:r w:rsidRPr="00DB7B1B">
              <w:rPr>
                <w:rFonts w:ascii="Times New Roman" w:eastAsia="Calibri" w:hAnsi="Times New Roman" w:cs="Times New Roman"/>
                <w:bCs/>
                <w:sz w:val="16"/>
                <w:szCs w:val="16"/>
                <w:lang w:eastAsia="zh-CN"/>
              </w:rPr>
              <w:t>вебсайт</w:t>
            </w:r>
            <w:proofErr w:type="spellEnd"/>
            <w:r w:rsidRPr="00DB7B1B">
              <w:rPr>
                <w:rFonts w:ascii="Times New Roman" w:eastAsia="Calibri" w:hAnsi="Times New Roman" w:cs="Times New Roman"/>
                <w:bCs/>
                <w:sz w:val="16"/>
                <w:szCs w:val="16"/>
                <w:lang w:eastAsia="zh-CN"/>
              </w:rPr>
              <w:t xml:space="preserve"> Калуської міської ради</w:t>
            </w:r>
          </w:p>
          <w:p w:rsidR="00F64603" w:rsidRPr="00DB7B1B" w:rsidRDefault="00F64603" w:rsidP="001E19C2">
            <w:pPr>
              <w:rPr>
                <w:rFonts w:ascii="Times New Roman" w:eastAsia="Calibri" w:hAnsi="Times New Roman" w:cs="Times New Roman"/>
                <w:bCs/>
                <w:sz w:val="16"/>
                <w:szCs w:val="16"/>
                <w:lang w:eastAsia="zh-CN"/>
              </w:rPr>
            </w:pPr>
          </w:p>
        </w:tc>
      </w:tr>
      <w:tr w:rsidR="00154A46" w:rsidRPr="00DB7B1B" w:rsidTr="00DB7B1B">
        <w:tc>
          <w:tcPr>
            <w:tcW w:w="2220" w:type="dxa"/>
          </w:tcPr>
          <w:p w:rsidR="00154A46" w:rsidRPr="00DB7B1B" w:rsidRDefault="00154A46" w:rsidP="00CF6C8C">
            <w:pPr>
              <w:rPr>
                <w:rFonts w:ascii="Times New Roman" w:hAnsi="Times New Roman" w:cs="Times New Roman"/>
                <w:bCs/>
                <w:sz w:val="16"/>
                <w:szCs w:val="16"/>
              </w:rPr>
            </w:pPr>
          </w:p>
        </w:tc>
        <w:tc>
          <w:tcPr>
            <w:tcW w:w="2269" w:type="dxa"/>
          </w:tcPr>
          <w:p w:rsidR="00154A46" w:rsidRPr="00DB7B1B" w:rsidRDefault="00154A46" w:rsidP="001E19C2">
            <w:pPr>
              <w:rPr>
                <w:rFonts w:ascii="Times New Roman" w:hAnsi="Times New Roman" w:cs="Times New Roman"/>
                <w:bCs/>
                <w:sz w:val="16"/>
                <w:szCs w:val="16"/>
              </w:rPr>
            </w:pPr>
            <w:r w:rsidRPr="00DB7B1B">
              <w:rPr>
                <w:rFonts w:ascii="Times New Roman" w:hAnsi="Times New Roman" w:cs="Times New Roman"/>
                <w:bCs/>
                <w:sz w:val="16"/>
                <w:szCs w:val="16"/>
              </w:rPr>
              <w:t>2. забезпечення взаємодії з інститутами громадянського суспільства, соціально відповідальним бізнесом під час реалізації проектів щодо розвитку адаптивного спорту в територіальній громаді</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 xml:space="preserve">Проводиться робота щодо можливості участі Калуської міської територіальної громади у транскордонних </w:t>
            </w:r>
            <w:proofErr w:type="spellStart"/>
            <w:r w:rsidRPr="00DB7B1B">
              <w:rPr>
                <w:rFonts w:ascii="Times New Roman" w:hAnsi="Times New Roman" w:cs="Times New Roman"/>
                <w:sz w:val="16"/>
                <w:szCs w:val="16"/>
              </w:rPr>
              <w:t>проєктах</w:t>
            </w:r>
            <w:proofErr w:type="spellEnd"/>
            <w:r w:rsidRPr="00DB7B1B">
              <w:rPr>
                <w:rFonts w:ascii="Times New Roman" w:hAnsi="Times New Roman" w:cs="Times New Roman"/>
                <w:sz w:val="16"/>
                <w:szCs w:val="16"/>
              </w:rPr>
              <w:t xml:space="preserve"> для залучення усіх суспільних груп до оздоровчої активності, зокрема, адаптивного спорту на базі парку культури і відпочинку ім. І.Франка.</w:t>
            </w:r>
          </w:p>
        </w:tc>
        <w:tc>
          <w:tcPr>
            <w:tcW w:w="1843" w:type="dxa"/>
          </w:tcPr>
          <w:p w:rsidR="00154A46" w:rsidRPr="00DB7B1B" w:rsidRDefault="00154A46" w:rsidP="001E19C2">
            <w:pPr>
              <w:rPr>
                <w:rFonts w:ascii="Times New Roman" w:hAnsi="Times New Roman" w:cs="Times New Roman"/>
                <w:sz w:val="16"/>
                <w:szCs w:val="16"/>
              </w:rPr>
            </w:pPr>
            <w:r w:rsidRPr="00DB7B1B">
              <w:rPr>
                <w:rFonts w:ascii="Times New Roman" w:eastAsia="Calibri" w:hAnsi="Times New Roman" w:cs="Times New Roman"/>
                <w:sz w:val="16"/>
                <w:szCs w:val="16"/>
              </w:rPr>
              <w:t>Управління економічного розвитку міста Калуської міської ради</w:t>
            </w:r>
          </w:p>
        </w:tc>
        <w:tc>
          <w:tcPr>
            <w:tcW w:w="2216" w:type="dxa"/>
          </w:tcPr>
          <w:p w:rsidR="00154A46" w:rsidRPr="00DB7B1B" w:rsidRDefault="00154A46" w:rsidP="001E19C2">
            <w:pPr>
              <w:rPr>
                <w:rFonts w:ascii="Times New Roman" w:eastAsia="Calibri" w:hAnsi="Times New Roman" w:cs="Times New Roman"/>
                <w:sz w:val="16"/>
                <w:szCs w:val="16"/>
                <w:lang w:eastAsia="zh-CN"/>
              </w:rPr>
            </w:pPr>
            <w:r w:rsidRPr="00DB7B1B">
              <w:rPr>
                <w:rFonts w:ascii="Times New Roman" w:eastAsia="Calibri" w:hAnsi="Times New Roman" w:cs="Times New Roman"/>
                <w:bCs/>
                <w:sz w:val="16"/>
                <w:szCs w:val="16"/>
                <w:lang w:eastAsia="zh-CN"/>
              </w:rPr>
              <w:t>Підготовлено інформаційні матеріали</w:t>
            </w:r>
          </w:p>
        </w:tc>
      </w:tr>
      <w:tr w:rsidR="00D31C49" w:rsidRPr="00DB7B1B" w:rsidTr="00DB7B1B">
        <w:tc>
          <w:tcPr>
            <w:tcW w:w="2220" w:type="dxa"/>
          </w:tcPr>
          <w:p w:rsidR="00D31C49" w:rsidRPr="00DB7B1B" w:rsidRDefault="00D31C49" w:rsidP="00CF6C8C">
            <w:pPr>
              <w:rPr>
                <w:rFonts w:ascii="Times New Roman" w:hAnsi="Times New Roman" w:cs="Times New Roman"/>
                <w:bCs/>
                <w:sz w:val="16"/>
                <w:szCs w:val="16"/>
              </w:rPr>
            </w:pPr>
          </w:p>
        </w:tc>
        <w:tc>
          <w:tcPr>
            <w:tcW w:w="2269" w:type="dxa"/>
          </w:tcPr>
          <w:p w:rsidR="00D31C49" w:rsidRPr="00DB7B1B" w:rsidRDefault="00D31C49" w:rsidP="00D31C49">
            <w:pPr>
              <w:rPr>
                <w:rFonts w:ascii="Times New Roman" w:hAnsi="Times New Roman" w:cs="Times New Roman"/>
                <w:bCs/>
                <w:sz w:val="16"/>
                <w:szCs w:val="16"/>
              </w:rPr>
            </w:pPr>
            <w:r w:rsidRPr="00DB7B1B">
              <w:rPr>
                <w:rFonts w:ascii="Times New Roman" w:hAnsi="Times New Roman" w:cs="Times New Roman"/>
                <w:bCs/>
                <w:sz w:val="16"/>
                <w:szCs w:val="16"/>
              </w:rPr>
              <w:t>3.підготовка матеріалів для проведення інформаційно</w:t>
            </w:r>
            <w:r w:rsidRPr="00DB7B1B">
              <w:rPr>
                <w:rFonts w:ascii="Times New Roman" w:hAnsi="Times New Roman" w:cs="Times New Roman"/>
                <w:b/>
                <w:bCs/>
                <w:sz w:val="16"/>
                <w:szCs w:val="16"/>
              </w:rPr>
              <w:t>-</w:t>
            </w:r>
          </w:p>
          <w:p w:rsidR="00D31C49" w:rsidRPr="00DB7B1B" w:rsidRDefault="00D31C49" w:rsidP="00D31C49">
            <w:pPr>
              <w:rPr>
                <w:rFonts w:ascii="Times New Roman" w:hAnsi="Times New Roman" w:cs="Times New Roman"/>
                <w:bCs/>
                <w:sz w:val="16"/>
                <w:szCs w:val="16"/>
              </w:rPr>
            </w:pPr>
            <w:r w:rsidRPr="00DB7B1B">
              <w:rPr>
                <w:rFonts w:ascii="Times New Roman" w:hAnsi="Times New Roman" w:cs="Times New Roman"/>
                <w:bCs/>
                <w:sz w:val="16"/>
                <w:szCs w:val="16"/>
              </w:rPr>
              <w:t>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w:t>
            </w:r>
          </w:p>
          <w:p w:rsidR="00D31C49" w:rsidRPr="00DB7B1B" w:rsidRDefault="00D31C49" w:rsidP="00D31C49">
            <w:pPr>
              <w:rPr>
                <w:rFonts w:ascii="Times New Roman" w:hAnsi="Times New Roman" w:cs="Times New Roman"/>
                <w:bCs/>
                <w:sz w:val="16"/>
                <w:szCs w:val="16"/>
              </w:rPr>
            </w:pPr>
            <w:r w:rsidRPr="00DB7B1B">
              <w:rPr>
                <w:rFonts w:ascii="Times New Roman" w:hAnsi="Times New Roman" w:cs="Times New Roman"/>
                <w:bCs/>
                <w:sz w:val="16"/>
                <w:szCs w:val="16"/>
              </w:rPr>
              <w:t>тютюнокуріння, відповідальної</w:t>
            </w:r>
          </w:p>
          <w:p w:rsidR="00D31C49" w:rsidRPr="00DB7B1B" w:rsidRDefault="00D31C49" w:rsidP="001E19C2">
            <w:pPr>
              <w:rPr>
                <w:rFonts w:ascii="Times New Roman" w:hAnsi="Times New Roman" w:cs="Times New Roman"/>
                <w:bCs/>
                <w:sz w:val="16"/>
                <w:szCs w:val="16"/>
              </w:rPr>
            </w:pPr>
            <w:proofErr w:type="spellStart"/>
            <w:r w:rsidRPr="00DB7B1B">
              <w:rPr>
                <w:rFonts w:ascii="Times New Roman" w:hAnsi="Times New Roman" w:cs="Times New Roman"/>
                <w:bCs/>
                <w:sz w:val="16"/>
                <w:szCs w:val="16"/>
              </w:rPr>
              <w:t>самозбережувальної</w:t>
            </w:r>
            <w:proofErr w:type="spellEnd"/>
            <w:r w:rsidRPr="00DB7B1B">
              <w:rPr>
                <w:rFonts w:ascii="Times New Roman" w:hAnsi="Times New Roman" w:cs="Times New Roman"/>
                <w:bCs/>
                <w:sz w:val="16"/>
                <w:szCs w:val="16"/>
              </w:rPr>
              <w:t xml:space="preserve"> поведінки</w:t>
            </w:r>
          </w:p>
        </w:tc>
        <w:tc>
          <w:tcPr>
            <w:tcW w:w="1289" w:type="dxa"/>
          </w:tcPr>
          <w:p w:rsidR="00D31C49" w:rsidRPr="00DB7B1B" w:rsidRDefault="00D31C49">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D31C49" w:rsidRPr="00DB7B1B" w:rsidRDefault="00D31C49" w:rsidP="001E19C2">
            <w:pPr>
              <w:rPr>
                <w:rFonts w:ascii="Times New Roman" w:hAnsi="Times New Roman" w:cs="Times New Roman"/>
                <w:sz w:val="16"/>
                <w:szCs w:val="16"/>
              </w:rPr>
            </w:pPr>
          </w:p>
        </w:tc>
        <w:tc>
          <w:tcPr>
            <w:tcW w:w="1843" w:type="dxa"/>
          </w:tcPr>
          <w:p w:rsidR="00D31C49" w:rsidRPr="00DB7B1B" w:rsidRDefault="00D31C49" w:rsidP="00D31C49">
            <w:pPr>
              <w:rPr>
                <w:rFonts w:ascii="Times New Roman" w:eastAsia="Calibri" w:hAnsi="Times New Roman" w:cs="Times New Roman"/>
                <w:sz w:val="16"/>
                <w:szCs w:val="16"/>
              </w:rPr>
            </w:pPr>
            <w:r w:rsidRPr="00DB7B1B">
              <w:rPr>
                <w:rFonts w:ascii="Times New Roman" w:eastAsia="Calibri" w:hAnsi="Times New Roman" w:cs="Times New Roman"/>
                <w:sz w:val="16"/>
                <w:szCs w:val="16"/>
              </w:rPr>
              <w:t>Управління молоді та спорту Калуської міської ради</w:t>
            </w:r>
          </w:p>
          <w:p w:rsidR="00D31C49" w:rsidRPr="00DB7B1B" w:rsidRDefault="00D31C49" w:rsidP="00D31C49">
            <w:pPr>
              <w:rPr>
                <w:rFonts w:ascii="Times New Roman" w:eastAsia="Calibri" w:hAnsi="Times New Roman" w:cs="Times New Roman"/>
                <w:sz w:val="16"/>
                <w:szCs w:val="16"/>
              </w:rPr>
            </w:pPr>
            <w:r w:rsidRPr="00DB7B1B">
              <w:rPr>
                <w:rFonts w:ascii="Times New Roman" w:eastAsia="Calibri" w:hAnsi="Times New Roman" w:cs="Times New Roman"/>
                <w:sz w:val="16"/>
                <w:szCs w:val="16"/>
              </w:rPr>
              <w:t>Відділ інформаційної роботи виконавчого комітету Калуської міської ради</w:t>
            </w:r>
          </w:p>
          <w:p w:rsidR="00D31C49" w:rsidRPr="00DB7B1B" w:rsidRDefault="00D31C49" w:rsidP="001E19C2">
            <w:pPr>
              <w:rPr>
                <w:rFonts w:ascii="Times New Roman" w:eastAsia="Calibri" w:hAnsi="Times New Roman" w:cs="Times New Roman"/>
                <w:sz w:val="16"/>
                <w:szCs w:val="16"/>
              </w:rPr>
            </w:pPr>
          </w:p>
        </w:tc>
        <w:tc>
          <w:tcPr>
            <w:tcW w:w="2216" w:type="dxa"/>
          </w:tcPr>
          <w:p w:rsidR="00D31C49" w:rsidRPr="00DB7B1B" w:rsidRDefault="00D31C49" w:rsidP="00D31C49">
            <w:pPr>
              <w:rPr>
                <w:rFonts w:ascii="Times New Roman" w:eastAsia="Calibri" w:hAnsi="Times New Roman" w:cs="Times New Roman"/>
                <w:bCs/>
                <w:sz w:val="16"/>
                <w:szCs w:val="16"/>
                <w:lang w:eastAsia="zh-CN"/>
              </w:rPr>
            </w:pPr>
            <w:r w:rsidRPr="00DB7B1B">
              <w:rPr>
                <w:rFonts w:ascii="Times New Roman" w:eastAsia="Calibri" w:hAnsi="Times New Roman" w:cs="Times New Roman"/>
                <w:bCs/>
                <w:sz w:val="16"/>
                <w:szCs w:val="16"/>
                <w:lang w:eastAsia="zh-CN"/>
              </w:rPr>
              <w:t>40.3.Забезпечено опублікування інформації про  проведені щоквартальні заходи (зазначено кількість учасників, кількість проведених заходів, типи та тематику  заходів, дати проведення тощо)</w:t>
            </w:r>
          </w:p>
          <w:p w:rsidR="00D31C49" w:rsidRPr="00DB7B1B" w:rsidRDefault="00D31C49" w:rsidP="00D31C49">
            <w:pPr>
              <w:rPr>
                <w:rFonts w:ascii="Times New Roman" w:eastAsia="Calibri" w:hAnsi="Times New Roman" w:cs="Times New Roman"/>
                <w:bCs/>
                <w:sz w:val="16"/>
                <w:szCs w:val="16"/>
                <w:lang w:eastAsia="zh-CN"/>
              </w:rPr>
            </w:pPr>
          </w:p>
          <w:p w:rsidR="00D31C49" w:rsidRPr="00DB7B1B" w:rsidRDefault="00D31C49" w:rsidP="001E19C2">
            <w:pPr>
              <w:rPr>
                <w:rFonts w:ascii="Times New Roman" w:eastAsia="Calibri" w:hAnsi="Times New Roman" w:cs="Times New Roman"/>
                <w:bCs/>
                <w:sz w:val="16"/>
                <w:szCs w:val="16"/>
                <w:lang w:eastAsia="zh-CN"/>
              </w:rPr>
            </w:pPr>
          </w:p>
        </w:tc>
      </w:tr>
      <w:tr w:rsidR="00154A46" w:rsidRPr="00DB7B1B" w:rsidTr="00DB7B1B">
        <w:tc>
          <w:tcPr>
            <w:tcW w:w="2220" w:type="dxa"/>
          </w:tcPr>
          <w:p w:rsidR="00154A46" w:rsidRPr="00DB7B1B" w:rsidRDefault="00154A46" w:rsidP="001E19C2">
            <w:pPr>
              <w:rPr>
                <w:rFonts w:ascii="Times New Roman" w:hAnsi="Times New Roman" w:cs="Times New Roman"/>
                <w:sz w:val="16"/>
                <w:szCs w:val="16"/>
              </w:rPr>
            </w:pPr>
          </w:p>
        </w:tc>
        <w:tc>
          <w:tcPr>
            <w:tcW w:w="2269" w:type="dxa"/>
          </w:tcPr>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bCs/>
                <w:sz w:val="16"/>
                <w:szCs w:val="16"/>
              </w:rPr>
              <w:t>4.</w:t>
            </w:r>
            <w:r w:rsidRPr="00DB7B1B">
              <w:rPr>
                <w:rFonts w:ascii="Times New Roman" w:hAnsi="Times New Roman" w:cs="Times New Roman"/>
                <w:sz w:val="16"/>
                <w:szCs w:val="16"/>
              </w:rPr>
              <w:t>Проведення інформаційно-</w:t>
            </w: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просвітницької кампанії щодо зміцнення здоров’я населення, раннього виявлення захворювань, формування навичок здорового способу життя, зокрема щодо зниження рівня поширеності</w:t>
            </w: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тютюнокуріння, відповідальної</w:t>
            </w:r>
          </w:p>
          <w:p w:rsidR="00154A46" w:rsidRPr="00DB7B1B" w:rsidRDefault="00154A46" w:rsidP="0060635C">
            <w:pPr>
              <w:rPr>
                <w:rFonts w:ascii="Times New Roman" w:hAnsi="Times New Roman" w:cs="Times New Roman"/>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Матеріали розміщено у розділі «Охорона здоров’я» на сайті Калуської міської ради</w:t>
            </w:r>
          </w:p>
          <w:p w:rsidR="00154A46" w:rsidRPr="00DB7B1B" w:rsidRDefault="00DB7B1B" w:rsidP="001E19C2">
            <w:pPr>
              <w:rPr>
                <w:rFonts w:ascii="Times New Roman" w:hAnsi="Times New Roman" w:cs="Times New Roman"/>
                <w:sz w:val="16"/>
                <w:szCs w:val="16"/>
              </w:rPr>
            </w:pPr>
            <w:hyperlink r:id="rId41" w:history="1">
              <w:r w:rsidR="00154A46" w:rsidRPr="00DB7B1B">
                <w:rPr>
                  <w:rStyle w:val="a4"/>
                  <w:rFonts w:ascii="Times New Roman" w:hAnsi="Times New Roman" w:cs="Times New Roman"/>
                  <w:sz w:val="16"/>
                  <w:szCs w:val="16"/>
                </w:rPr>
                <w:t>https://kalushcity.gov.ua/news?c=16</w:t>
              </w:r>
            </w:hyperlink>
          </w:p>
        </w:tc>
        <w:tc>
          <w:tcPr>
            <w:tcW w:w="1843" w:type="dxa"/>
          </w:tcPr>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Відділ</w:t>
            </w: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інформаційної</w:t>
            </w: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роботи виконавчого</w:t>
            </w: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комітету Калуської</w:t>
            </w: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міської ради</w:t>
            </w:r>
          </w:p>
        </w:tc>
        <w:tc>
          <w:tcPr>
            <w:tcW w:w="2216" w:type="dxa"/>
          </w:tcPr>
          <w:p w:rsidR="00154A46" w:rsidRPr="00DB7B1B" w:rsidRDefault="00154A46" w:rsidP="001E19C2">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40.4.Забезпечено підготовку щокварталу звіту соціальної реклами (з фотографіями)</w:t>
            </w:r>
          </w:p>
          <w:p w:rsidR="00154A46" w:rsidRPr="00DB7B1B" w:rsidRDefault="00154A46" w:rsidP="0060635C">
            <w:pPr>
              <w:jc w:val="both"/>
              <w:rPr>
                <w:rFonts w:ascii="Times New Roman" w:hAnsi="Times New Roman" w:cs="Times New Roman"/>
                <w:sz w:val="16"/>
                <w:szCs w:val="16"/>
              </w:rPr>
            </w:pPr>
          </w:p>
        </w:tc>
      </w:tr>
      <w:tr w:rsidR="00154A46" w:rsidRPr="00DB7B1B" w:rsidTr="00DB7B1B">
        <w:tc>
          <w:tcPr>
            <w:tcW w:w="2220" w:type="dxa"/>
          </w:tcPr>
          <w:p w:rsidR="00154A46" w:rsidRPr="00DB7B1B" w:rsidRDefault="00154A46" w:rsidP="001E19C2">
            <w:pPr>
              <w:rPr>
                <w:rFonts w:ascii="Times New Roman" w:hAnsi="Times New Roman" w:cs="Times New Roman"/>
                <w:bCs/>
                <w:sz w:val="16"/>
                <w:szCs w:val="16"/>
              </w:rPr>
            </w:pPr>
          </w:p>
        </w:tc>
        <w:tc>
          <w:tcPr>
            <w:tcW w:w="2269" w:type="dxa"/>
          </w:tcPr>
          <w:p w:rsidR="00154A46" w:rsidRPr="00DB7B1B" w:rsidRDefault="00154A46" w:rsidP="001E19C2">
            <w:pPr>
              <w:rPr>
                <w:rFonts w:ascii="Times New Roman" w:eastAsia="Calibri" w:hAnsi="Times New Roman" w:cs="Times New Roman"/>
                <w:sz w:val="16"/>
                <w:szCs w:val="16"/>
              </w:rPr>
            </w:pPr>
            <w:r w:rsidRPr="00DB7B1B">
              <w:rPr>
                <w:rFonts w:ascii="Times New Roman" w:eastAsia="Calibri" w:hAnsi="Times New Roman" w:cs="Times New Roman"/>
                <w:bCs/>
                <w:sz w:val="16"/>
                <w:szCs w:val="16"/>
              </w:rPr>
              <w:t>5</w:t>
            </w:r>
            <w:r w:rsidRPr="00DB7B1B">
              <w:rPr>
                <w:rFonts w:ascii="Times New Roman" w:eastAsia="Calibri" w:hAnsi="Times New Roman" w:cs="Times New Roman"/>
                <w:sz w:val="16"/>
                <w:szCs w:val="16"/>
              </w:rPr>
              <w:t>.Забезпечення поширення соціальної реклами щодо здорового харчування, фізичної активності та доброзичливого</w:t>
            </w:r>
          </w:p>
          <w:p w:rsidR="00154A46" w:rsidRPr="00DB7B1B" w:rsidRDefault="00154A46" w:rsidP="001E19C2">
            <w:pPr>
              <w:rPr>
                <w:rFonts w:ascii="Times New Roman" w:eastAsia="Calibri" w:hAnsi="Times New Roman" w:cs="Times New Roman"/>
                <w:sz w:val="16"/>
                <w:szCs w:val="16"/>
              </w:rPr>
            </w:pPr>
            <w:r w:rsidRPr="00DB7B1B">
              <w:rPr>
                <w:rFonts w:ascii="Times New Roman" w:eastAsia="Calibri" w:hAnsi="Times New Roman" w:cs="Times New Roman"/>
                <w:sz w:val="16"/>
                <w:szCs w:val="16"/>
              </w:rPr>
              <w:t>спілкування як здорового способу життя осіб усіх</w:t>
            </w:r>
          </w:p>
          <w:p w:rsidR="00154A46" w:rsidRPr="00DB7B1B" w:rsidRDefault="00154A46" w:rsidP="001E19C2">
            <w:pPr>
              <w:rPr>
                <w:rFonts w:ascii="Times New Roman" w:eastAsia="Calibri" w:hAnsi="Times New Roman" w:cs="Times New Roman"/>
                <w:sz w:val="16"/>
                <w:szCs w:val="16"/>
              </w:rPr>
            </w:pPr>
            <w:r w:rsidRPr="00DB7B1B">
              <w:rPr>
                <w:rFonts w:ascii="Times New Roman" w:eastAsia="Calibri" w:hAnsi="Times New Roman" w:cs="Times New Roman"/>
                <w:sz w:val="16"/>
                <w:szCs w:val="16"/>
              </w:rPr>
              <w:t>вікових груп і умови активного довголіття</w:t>
            </w:r>
          </w:p>
          <w:p w:rsidR="00154A46" w:rsidRPr="00DB7B1B" w:rsidRDefault="00154A46" w:rsidP="001E19C2">
            <w:pPr>
              <w:rPr>
                <w:rFonts w:ascii="Times New Roman" w:hAnsi="Times New Roman" w:cs="Times New Roman"/>
                <w:bCs/>
                <w:sz w:val="16"/>
                <w:szCs w:val="16"/>
              </w:rPr>
            </w:pPr>
            <w:r w:rsidRPr="00DB7B1B">
              <w:rPr>
                <w:rFonts w:ascii="Times New Roman" w:hAnsi="Times New Roman" w:cs="Times New Roman"/>
                <w:bCs/>
                <w:sz w:val="16"/>
                <w:szCs w:val="16"/>
              </w:rPr>
              <w:t>7. проведення фізкультурно-оздоровчих та спортивних заходів серед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tc>
        <w:tc>
          <w:tcPr>
            <w:tcW w:w="1289" w:type="dxa"/>
          </w:tcPr>
          <w:p w:rsidR="00154A46" w:rsidRPr="00DB7B1B" w:rsidRDefault="00154A46"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154A46" w:rsidRPr="00DB7B1B" w:rsidRDefault="00154A46" w:rsidP="0060635C">
            <w:pPr>
              <w:rPr>
                <w:rFonts w:ascii="Times New Roman" w:hAnsi="Times New Roman" w:cs="Times New Roman"/>
                <w:b/>
                <w:sz w:val="16"/>
                <w:szCs w:val="16"/>
              </w:rPr>
            </w:pPr>
          </w:p>
        </w:tc>
        <w:tc>
          <w:tcPr>
            <w:tcW w:w="5517" w:type="dxa"/>
          </w:tcPr>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Матеріали розміщено у розділі «Охорона здоров’я» на сайті Калуської міської ради</w:t>
            </w:r>
          </w:p>
          <w:p w:rsidR="00154A46" w:rsidRPr="00DB7B1B" w:rsidRDefault="00DB7B1B" w:rsidP="001E19C2">
            <w:pPr>
              <w:rPr>
                <w:rStyle w:val="a4"/>
                <w:rFonts w:ascii="Times New Roman" w:hAnsi="Times New Roman" w:cs="Times New Roman"/>
                <w:sz w:val="16"/>
                <w:szCs w:val="16"/>
              </w:rPr>
            </w:pPr>
            <w:hyperlink r:id="rId42" w:history="1">
              <w:r w:rsidR="00154A46" w:rsidRPr="00DB7B1B">
                <w:rPr>
                  <w:rStyle w:val="a4"/>
                  <w:rFonts w:ascii="Times New Roman" w:hAnsi="Times New Roman" w:cs="Times New Roman"/>
                  <w:sz w:val="16"/>
                  <w:szCs w:val="16"/>
                </w:rPr>
                <w:t>https://kalushcity.gov.ua/news?c=16</w:t>
              </w:r>
            </w:hyperlink>
          </w:p>
          <w:p w:rsidR="00154A46" w:rsidRPr="00DB7B1B" w:rsidRDefault="00154A46" w:rsidP="001E19C2">
            <w:pPr>
              <w:rPr>
                <w:rStyle w:val="a4"/>
                <w:rFonts w:ascii="Times New Roman" w:hAnsi="Times New Roman" w:cs="Times New Roman"/>
                <w:sz w:val="16"/>
                <w:szCs w:val="16"/>
              </w:rPr>
            </w:pPr>
          </w:p>
          <w:p w:rsidR="00154A46" w:rsidRPr="00DB7B1B" w:rsidRDefault="00154A46" w:rsidP="001E19C2">
            <w:pPr>
              <w:rPr>
                <w:rStyle w:val="a4"/>
                <w:rFonts w:ascii="Times New Roman" w:hAnsi="Times New Roman" w:cs="Times New Roman"/>
                <w:sz w:val="16"/>
                <w:szCs w:val="16"/>
              </w:rPr>
            </w:pPr>
          </w:p>
          <w:p w:rsidR="00154A46" w:rsidRPr="00DB7B1B" w:rsidRDefault="00154A46" w:rsidP="001E19C2">
            <w:pPr>
              <w:rPr>
                <w:rStyle w:val="a4"/>
                <w:rFonts w:ascii="Times New Roman" w:hAnsi="Times New Roman" w:cs="Times New Roman"/>
                <w:sz w:val="16"/>
                <w:szCs w:val="16"/>
              </w:rPr>
            </w:pPr>
          </w:p>
          <w:p w:rsidR="00154A46" w:rsidRPr="00DB7B1B" w:rsidRDefault="00154A46" w:rsidP="001E19C2">
            <w:pPr>
              <w:rPr>
                <w:rStyle w:val="a4"/>
                <w:rFonts w:ascii="Times New Roman" w:hAnsi="Times New Roman" w:cs="Times New Roman"/>
                <w:sz w:val="16"/>
                <w:szCs w:val="16"/>
              </w:rPr>
            </w:pPr>
          </w:p>
          <w:p w:rsidR="00154A46" w:rsidRPr="00DB7B1B" w:rsidRDefault="00154A46" w:rsidP="001E19C2">
            <w:pPr>
              <w:rPr>
                <w:rStyle w:val="a4"/>
                <w:rFonts w:ascii="Times New Roman" w:hAnsi="Times New Roman" w:cs="Times New Roman"/>
                <w:sz w:val="16"/>
                <w:szCs w:val="16"/>
              </w:rPr>
            </w:pPr>
          </w:p>
          <w:p w:rsidR="00154A46" w:rsidRPr="00DB7B1B" w:rsidRDefault="00154A46" w:rsidP="001E19C2">
            <w:pPr>
              <w:rPr>
                <w:rStyle w:val="a4"/>
                <w:rFonts w:ascii="Times New Roman" w:hAnsi="Times New Roman" w:cs="Times New Roman"/>
                <w:sz w:val="16"/>
                <w:szCs w:val="16"/>
              </w:rPr>
            </w:pPr>
          </w:p>
          <w:p w:rsidR="00154A46" w:rsidRPr="00DB7B1B" w:rsidRDefault="00154A46" w:rsidP="001E19C2">
            <w:pPr>
              <w:rPr>
                <w:rStyle w:val="a4"/>
                <w:rFonts w:ascii="Times New Roman" w:hAnsi="Times New Roman" w:cs="Times New Roman"/>
                <w:sz w:val="16"/>
                <w:szCs w:val="16"/>
              </w:rPr>
            </w:pPr>
          </w:p>
          <w:p w:rsidR="00154A46" w:rsidRPr="00DB7B1B" w:rsidRDefault="00154A46" w:rsidP="001E19C2">
            <w:pPr>
              <w:rPr>
                <w:rStyle w:val="a4"/>
                <w:rFonts w:ascii="Times New Roman" w:hAnsi="Times New Roman" w:cs="Times New Roman"/>
                <w:sz w:val="16"/>
                <w:szCs w:val="16"/>
              </w:rPr>
            </w:pPr>
          </w:p>
          <w:p w:rsidR="00154A46" w:rsidRPr="00DB7B1B" w:rsidRDefault="00154A46" w:rsidP="001E19C2">
            <w:pPr>
              <w:rPr>
                <w:rStyle w:val="a4"/>
                <w:rFonts w:ascii="Times New Roman" w:hAnsi="Times New Roman" w:cs="Times New Roman"/>
                <w:sz w:val="16"/>
                <w:szCs w:val="16"/>
              </w:rPr>
            </w:pP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bCs/>
                <w:sz w:val="16"/>
                <w:szCs w:val="16"/>
              </w:rPr>
              <w:t>До бюджету 2026 року подано пропозиції на проведення ряду спортивних заходів для покращення їх фізичного здоров’я, покращення спортивної форми та емоційного стану</w:t>
            </w:r>
          </w:p>
        </w:tc>
        <w:tc>
          <w:tcPr>
            <w:tcW w:w="1843" w:type="dxa"/>
          </w:tcPr>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Відділ</w:t>
            </w: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інформаційної</w:t>
            </w: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роботи виконавчого</w:t>
            </w: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комітету Калуської</w:t>
            </w: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міської ради</w:t>
            </w:r>
          </w:p>
          <w:p w:rsidR="00154A46" w:rsidRPr="00DB7B1B" w:rsidRDefault="00154A46" w:rsidP="001E19C2">
            <w:pPr>
              <w:rPr>
                <w:rFonts w:ascii="Times New Roman" w:hAnsi="Times New Roman" w:cs="Times New Roman"/>
                <w:sz w:val="16"/>
                <w:szCs w:val="16"/>
              </w:rPr>
            </w:pPr>
          </w:p>
          <w:p w:rsidR="00154A46" w:rsidRPr="00DB7B1B" w:rsidRDefault="00154A46" w:rsidP="001E19C2">
            <w:pPr>
              <w:rPr>
                <w:rFonts w:ascii="Times New Roman" w:hAnsi="Times New Roman" w:cs="Times New Roman"/>
                <w:sz w:val="16"/>
                <w:szCs w:val="16"/>
              </w:rPr>
            </w:pPr>
          </w:p>
          <w:p w:rsidR="00154A46" w:rsidRPr="00DB7B1B" w:rsidRDefault="00154A46" w:rsidP="001E19C2">
            <w:pPr>
              <w:rPr>
                <w:rFonts w:ascii="Times New Roman" w:hAnsi="Times New Roman" w:cs="Times New Roman"/>
                <w:sz w:val="16"/>
                <w:szCs w:val="16"/>
              </w:rPr>
            </w:pPr>
          </w:p>
          <w:p w:rsidR="00154A46" w:rsidRPr="00DB7B1B" w:rsidRDefault="00154A46" w:rsidP="001E19C2">
            <w:pPr>
              <w:rPr>
                <w:rFonts w:ascii="Times New Roman" w:hAnsi="Times New Roman" w:cs="Times New Roman"/>
                <w:sz w:val="16"/>
                <w:szCs w:val="16"/>
              </w:rPr>
            </w:pPr>
          </w:p>
          <w:p w:rsidR="00154A46" w:rsidRPr="00DB7B1B" w:rsidRDefault="00154A46" w:rsidP="001E19C2">
            <w:pPr>
              <w:rPr>
                <w:rFonts w:ascii="Times New Roman" w:hAnsi="Times New Roman" w:cs="Times New Roman"/>
                <w:sz w:val="16"/>
                <w:szCs w:val="16"/>
              </w:rPr>
            </w:pPr>
          </w:p>
          <w:p w:rsidR="00154A46" w:rsidRPr="00DB7B1B" w:rsidRDefault="00154A46" w:rsidP="001E19C2">
            <w:pPr>
              <w:rPr>
                <w:rFonts w:ascii="Times New Roman" w:hAnsi="Times New Roman" w:cs="Times New Roman"/>
                <w:sz w:val="16"/>
                <w:szCs w:val="16"/>
              </w:rPr>
            </w:pPr>
            <w:r w:rsidRPr="00DB7B1B">
              <w:rPr>
                <w:rFonts w:ascii="Times New Roman" w:hAnsi="Times New Roman" w:cs="Times New Roman"/>
                <w:sz w:val="16"/>
                <w:szCs w:val="16"/>
              </w:rPr>
              <w:t>Завідувач сектору з питань ветеранської політики</w:t>
            </w:r>
          </w:p>
          <w:p w:rsidR="00154A46" w:rsidRPr="00DB7B1B" w:rsidRDefault="00154A46" w:rsidP="001E19C2">
            <w:pPr>
              <w:rPr>
                <w:rFonts w:ascii="Times New Roman" w:hAnsi="Times New Roman" w:cs="Times New Roman"/>
                <w:sz w:val="16"/>
                <w:szCs w:val="16"/>
              </w:rPr>
            </w:pPr>
          </w:p>
        </w:tc>
        <w:tc>
          <w:tcPr>
            <w:tcW w:w="2216" w:type="dxa"/>
          </w:tcPr>
          <w:p w:rsidR="00154A46" w:rsidRPr="00DB7B1B" w:rsidRDefault="00154A46" w:rsidP="001E19C2">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40.5.Забезпечено щокварталу розміщення інформації в соціальних мережах про результати проведення заходів</w:t>
            </w:r>
          </w:p>
          <w:p w:rsidR="00154A46" w:rsidRPr="00DB7B1B" w:rsidRDefault="00154A46" w:rsidP="001E19C2">
            <w:pPr>
              <w:rPr>
                <w:rFonts w:ascii="Times New Roman" w:eastAsia="Calibri" w:hAnsi="Times New Roman" w:cs="Times New Roman"/>
                <w:sz w:val="16"/>
                <w:szCs w:val="16"/>
                <w:lang w:eastAsia="zh-CN"/>
              </w:rPr>
            </w:pPr>
          </w:p>
        </w:tc>
      </w:tr>
      <w:tr w:rsidR="00D31C49" w:rsidRPr="00DB7B1B" w:rsidTr="00DB7B1B">
        <w:tc>
          <w:tcPr>
            <w:tcW w:w="2220" w:type="dxa"/>
          </w:tcPr>
          <w:p w:rsidR="00D31C49" w:rsidRPr="00DB7B1B" w:rsidRDefault="00D31C49" w:rsidP="001E19C2">
            <w:pPr>
              <w:rPr>
                <w:rFonts w:ascii="Times New Roman" w:hAnsi="Times New Roman" w:cs="Times New Roman"/>
                <w:bCs/>
                <w:sz w:val="16"/>
                <w:szCs w:val="16"/>
              </w:rPr>
            </w:pPr>
          </w:p>
        </w:tc>
        <w:tc>
          <w:tcPr>
            <w:tcW w:w="2269" w:type="dxa"/>
          </w:tcPr>
          <w:p w:rsidR="00D31C49" w:rsidRPr="00DB7B1B" w:rsidRDefault="00D31C49" w:rsidP="001E19C2">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 xml:space="preserve">6.  забезпечення залучення ветеранів війни до спортивних заходів та участі у національних та міжнародних спортивних змаганнях серед ветеранів війни (розроблення відповідних програм для </w:t>
            </w:r>
            <w:r w:rsidRPr="00DB7B1B">
              <w:rPr>
                <w:rFonts w:ascii="Times New Roman" w:eastAsia="Calibri" w:hAnsi="Times New Roman" w:cs="Times New Roman"/>
                <w:bCs/>
                <w:sz w:val="16"/>
                <w:szCs w:val="16"/>
              </w:rPr>
              <w:br/>
              <w:t>жінок – ветеранів війни)</w:t>
            </w:r>
          </w:p>
        </w:tc>
        <w:tc>
          <w:tcPr>
            <w:tcW w:w="1289" w:type="dxa"/>
          </w:tcPr>
          <w:p w:rsidR="00D31C49" w:rsidRPr="00DB7B1B" w:rsidRDefault="00D31C49">
            <w:pPr>
              <w:rPr>
                <w:sz w:val="16"/>
                <w:szCs w:val="16"/>
              </w:rPr>
            </w:pPr>
            <w:r w:rsidRPr="00DB7B1B">
              <w:rPr>
                <w:rFonts w:ascii="Times New Roman" w:eastAsia="Calibri" w:hAnsi="Times New Roman" w:cs="Times New Roman"/>
                <w:sz w:val="16"/>
                <w:szCs w:val="16"/>
              </w:rPr>
              <w:t>2025 рік</w:t>
            </w:r>
          </w:p>
        </w:tc>
        <w:tc>
          <w:tcPr>
            <w:tcW w:w="5517" w:type="dxa"/>
          </w:tcPr>
          <w:p w:rsidR="00D31C49" w:rsidRPr="00DB7B1B" w:rsidRDefault="00F278AC" w:rsidP="001E19C2">
            <w:pPr>
              <w:rPr>
                <w:rFonts w:ascii="Times New Roman" w:hAnsi="Times New Roman" w:cs="Times New Roman"/>
                <w:sz w:val="16"/>
                <w:szCs w:val="16"/>
              </w:rPr>
            </w:pPr>
            <w:r w:rsidRPr="00DB7B1B">
              <w:rPr>
                <w:rFonts w:ascii="Times New Roman" w:hAnsi="Times New Roman" w:cs="Times New Roman"/>
                <w:sz w:val="16"/>
                <w:szCs w:val="16"/>
              </w:rPr>
              <w:t xml:space="preserve">спартакіада серед учасників бойових дій, ветеранів. Чотири команди, серед яких — команда ветеранів реабілітаційного центру "4.5.0 Прикарпаття", змагались у </w:t>
            </w:r>
            <w:proofErr w:type="spellStart"/>
            <w:r w:rsidRPr="00DB7B1B">
              <w:rPr>
                <w:rFonts w:ascii="Times New Roman" w:hAnsi="Times New Roman" w:cs="Times New Roman"/>
                <w:sz w:val="16"/>
                <w:szCs w:val="16"/>
              </w:rPr>
              <w:t>мініфутболі</w:t>
            </w:r>
            <w:proofErr w:type="spellEnd"/>
            <w:r w:rsidRPr="00DB7B1B">
              <w:rPr>
                <w:rFonts w:ascii="Times New Roman" w:hAnsi="Times New Roman" w:cs="Times New Roman"/>
                <w:sz w:val="16"/>
                <w:szCs w:val="16"/>
              </w:rPr>
              <w:t xml:space="preserve"> та настільному тенісі</w:t>
            </w:r>
          </w:p>
        </w:tc>
        <w:tc>
          <w:tcPr>
            <w:tcW w:w="1843" w:type="dxa"/>
          </w:tcPr>
          <w:p w:rsidR="00D31C49" w:rsidRPr="00DB7B1B" w:rsidRDefault="00D31C49" w:rsidP="00D31C49">
            <w:pPr>
              <w:rPr>
                <w:rFonts w:ascii="Times New Roman" w:hAnsi="Times New Roman" w:cs="Times New Roman"/>
                <w:sz w:val="16"/>
                <w:szCs w:val="16"/>
              </w:rPr>
            </w:pPr>
            <w:r w:rsidRPr="00DB7B1B">
              <w:rPr>
                <w:rFonts w:ascii="Times New Roman" w:hAnsi="Times New Roman" w:cs="Times New Roman"/>
                <w:sz w:val="16"/>
                <w:szCs w:val="16"/>
              </w:rPr>
              <w:t>Управління молоді та спорту Калуської міської ради</w:t>
            </w:r>
          </w:p>
          <w:p w:rsidR="00D31C49" w:rsidRPr="00DB7B1B" w:rsidRDefault="00D31C49" w:rsidP="00D31C49">
            <w:pPr>
              <w:rPr>
                <w:rFonts w:ascii="Times New Roman" w:hAnsi="Times New Roman" w:cs="Times New Roman"/>
                <w:sz w:val="16"/>
                <w:szCs w:val="16"/>
              </w:rPr>
            </w:pPr>
            <w:r w:rsidRPr="00DB7B1B">
              <w:rPr>
                <w:rFonts w:ascii="Times New Roman" w:hAnsi="Times New Roman" w:cs="Times New Roman"/>
                <w:sz w:val="16"/>
                <w:szCs w:val="16"/>
              </w:rPr>
              <w:t>Управління соціального захисту населення Калуської міської ради</w:t>
            </w:r>
          </w:p>
          <w:p w:rsidR="00D31C49" w:rsidRPr="00DB7B1B" w:rsidRDefault="00D31C49" w:rsidP="001E19C2">
            <w:pPr>
              <w:rPr>
                <w:rFonts w:ascii="Times New Roman" w:hAnsi="Times New Roman" w:cs="Times New Roman"/>
                <w:sz w:val="16"/>
                <w:szCs w:val="16"/>
              </w:rPr>
            </w:pPr>
          </w:p>
        </w:tc>
        <w:tc>
          <w:tcPr>
            <w:tcW w:w="2216" w:type="dxa"/>
          </w:tcPr>
          <w:p w:rsidR="00D31C49" w:rsidRPr="00DB7B1B" w:rsidRDefault="00D31C49" w:rsidP="00D31C49">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40.6.Підготовлено звіт про кількість проведених заходів (зазначено кількість учасників, кількість проведених заходів, типи та тематику  заходів, дати проведення тощо)</w:t>
            </w:r>
          </w:p>
          <w:p w:rsidR="00D31C49" w:rsidRPr="00DB7B1B" w:rsidRDefault="00D31C49" w:rsidP="001E19C2">
            <w:pPr>
              <w:rPr>
                <w:rFonts w:ascii="Times New Roman" w:eastAsia="Calibri" w:hAnsi="Times New Roman" w:cs="Times New Roman"/>
                <w:sz w:val="16"/>
                <w:szCs w:val="16"/>
                <w:lang w:eastAsia="zh-CN"/>
              </w:rPr>
            </w:pPr>
          </w:p>
        </w:tc>
      </w:tr>
      <w:tr w:rsidR="00D31C49" w:rsidRPr="00DB7B1B" w:rsidTr="00DB7B1B">
        <w:tc>
          <w:tcPr>
            <w:tcW w:w="2220" w:type="dxa"/>
          </w:tcPr>
          <w:p w:rsidR="00D31C49" w:rsidRPr="00DB7B1B" w:rsidRDefault="00D31C49" w:rsidP="001E19C2">
            <w:pPr>
              <w:rPr>
                <w:rFonts w:ascii="Times New Roman" w:hAnsi="Times New Roman" w:cs="Times New Roman"/>
                <w:bCs/>
                <w:sz w:val="16"/>
                <w:szCs w:val="16"/>
              </w:rPr>
            </w:pPr>
          </w:p>
        </w:tc>
        <w:tc>
          <w:tcPr>
            <w:tcW w:w="2269" w:type="dxa"/>
          </w:tcPr>
          <w:p w:rsidR="00D31C49" w:rsidRPr="00DB7B1B" w:rsidRDefault="00D31C49" w:rsidP="001E19C2">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7. проведення фізкультурно-оздоровчих та спортивних заходів серед ветеранів війни та членів їх сімей, членів сімей загиблих (померлих) ветеранів війни, членів сімей загиблих (померлих) Захисників та Захисниць України</w:t>
            </w:r>
          </w:p>
        </w:tc>
        <w:tc>
          <w:tcPr>
            <w:tcW w:w="1289" w:type="dxa"/>
          </w:tcPr>
          <w:p w:rsidR="00D31C49" w:rsidRPr="00DB7B1B" w:rsidRDefault="00D31C49">
            <w:pPr>
              <w:rPr>
                <w:sz w:val="16"/>
                <w:szCs w:val="16"/>
              </w:rPr>
            </w:pPr>
            <w:r w:rsidRPr="00DB7B1B">
              <w:rPr>
                <w:rFonts w:ascii="Times New Roman" w:eastAsia="Calibri" w:hAnsi="Times New Roman" w:cs="Times New Roman"/>
                <w:sz w:val="16"/>
                <w:szCs w:val="16"/>
              </w:rPr>
              <w:t>2025 рік</w:t>
            </w:r>
          </w:p>
        </w:tc>
        <w:tc>
          <w:tcPr>
            <w:tcW w:w="5517" w:type="dxa"/>
          </w:tcPr>
          <w:p w:rsidR="00D31C49" w:rsidRPr="00DB7B1B" w:rsidRDefault="00F278AC" w:rsidP="001E19C2">
            <w:pPr>
              <w:rPr>
                <w:rFonts w:ascii="Times New Roman" w:hAnsi="Times New Roman" w:cs="Times New Roman"/>
                <w:sz w:val="16"/>
                <w:szCs w:val="16"/>
              </w:rPr>
            </w:pPr>
            <w:r w:rsidRPr="00DB7B1B">
              <w:rPr>
                <w:rFonts w:ascii="Times New Roman" w:hAnsi="Times New Roman" w:cs="Times New Roman"/>
                <w:sz w:val="16"/>
                <w:szCs w:val="16"/>
              </w:rPr>
              <w:t>Ветерани Калуської громади взяли участь у IV етапі обласних спортивних ігор «Воля до життя»</w:t>
            </w:r>
            <w:r w:rsidRPr="00DB7B1B">
              <w:rPr>
                <w:sz w:val="16"/>
                <w:szCs w:val="16"/>
              </w:rPr>
              <w:t xml:space="preserve"> </w:t>
            </w:r>
            <w:hyperlink r:id="rId43" w:history="1">
              <w:r w:rsidRPr="00DB7B1B">
                <w:rPr>
                  <w:rStyle w:val="a4"/>
                  <w:rFonts w:ascii="Times New Roman" w:hAnsi="Times New Roman" w:cs="Times New Roman"/>
                  <w:sz w:val="16"/>
                  <w:szCs w:val="16"/>
                </w:rPr>
                <w:t>https://kalushcity.gov.ua/news/ve7</w:t>
              </w:r>
            </w:hyperlink>
          </w:p>
          <w:p w:rsidR="00F278AC" w:rsidRPr="00DB7B1B" w:rsidRDefault="00F278AC" w:rsidP="001E19C2">
            <w:pPr>
              <w:rPr>
                <w:rFonts w:ascii="Times New Roman" w:hAnsi="Times New Roman" w:cs="Times New Roman"/>
                <w:sz w:val="16"/>
                <w:szCs w:val="16"/>
              </w:rPr>
            </w:pPr>
            <w:r w:rsidRPr="00DB7B1B">
              <w:rPr>
                <w:rFonts w:ascii="Times New Roman" w:hAnsi="Times New Roman" w:cs="Times New Roman"/>
                <w:sz w:val="16"/>
                <w:szCs w:val="16"/>
              </w:rPr>
              <w:t xml:space="preserve">У футбольному турнірі до Дня міста змагались ветерани, військовослужбовці і </w:t>
            </w:r>
            <w:proofErr w:type="spellStart"/>
            <w:r w:rsidRPr="00DB7B1B">
              <w:rPr>
                <w:rFonts w:ascii="Times New Roman" w:hAnsi="Times New Roman" w:cs="Times New Roman"/>
                <w:sz w:val="16"/>
                <w:szCs w:val="16"/>
              </w:rPr>
              <w:t>муніципали</w:t>
            </w:r>
            <w:proofErr w:type="spellEnd"/>
            <w:r w:rsidRPr="00DB7B1B">
              <w:rPr>
                <w:rFonts w:ascii="Times New Roman" w:hAnsi="Times New Roman" w:cs="Times New Roman"/>
                <w:sz w:val="16"/>
                <w:szCs w:val="16"/>
              </w:rPr>
              <w:t xml:space="preserve"> https://kalushcity.gov.ua/news/rlpl</w:t>
            </w:r>
          </w:p>
        </w:tc>
        <w:tc>
          <w:tcPr>
            <w:tcW w:w="1843" w:type="dxa"/>
          </w:tcPr>
          <w:p w:rsidR="00D31C49" w:rsidRPr="00DB7B1B" w:rsidRDefault="00D31C49" w:rsidP="00D31C49">
            <w:pPr>
              <w:rPr>
                <w:rFonts w:ascii="Times New Roman" w:hAnsi="Times New Roman" w:cs="Times New Roman"/>
                <w:sz w:val="16"/>
                <w:szCs w:val="16"/>
              </w:rPr>
            </w:pPr>
            <w:r w:rsidRPr="00DB7B1B">
              <w:rPr>
                <w:rFonts w:ascii="Times New Roman" w:hAnsi="Times New Roman" w:cs="Times New Roman"/>
                <w:sz w:val="16"/>
                <w:szCs w:val="16"/>
              </w:rPr>
              <w:t>Управління молоді та спорту Калуської міської ради</w:t>
            </w:r>
          </w:p>
          <w:p w:rsidR="00D31C49" w:rsidRPr="00DB7B1B" w:rsidRDefault="00D31C49" w:rsidP="00D31C49">
            <w:pPr>
              <w:rPr>
                <w:rFonts w:ascii="Times New Roman" w:hAnsi="Times New Roman" w:cs="Times New Roman"/>
                <w:sz w:val="16"/>
                <w:szCs w:val="16"/>
              </w:rPr>
            </w:pPr>
          </w:p>
        </w:tc>
        <w:tc>
          <w:tcPr>
            <w:tcW w:w="2216" w:type="dxa"/>
          </w:tcPr>
          <w:p w:rsidR="00D31C49" w:rsidRPr="00DB7B1B" w:rsidRDefault="00D31C49" w:rsidP="00D31C49">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40.7.Забезпечено підготовку щокварталу звіту про результати проведення заходів з адаптивного спорту (зазначено кількість учасників, кількість проведених заходів, типи та тематику  заходів, дати проведення тощо)</w:t>
            </w:r>
          </w:p>
        </w:tc>
      </w:tr>
      <w:tr w:rsidR="00D31C49" w:rsidRPr="00DB7B1B" w:rsidTr="00DB7B1B">
        <w:tc>
          <w:tcPr>
            <w:tcW w:w="2220" w:type="dxa"/>
          </w:tcPr>
          <w:p w:rsidR="00D31C49" w:rsidRPr="00DB7B1B" w:rsidRDefault="00D31C49" w:rsidP="001E19C2">
            <w:pPr>
              <w:rPr>
                <w:rFonts w:ascii="Times New Roman" w:hAnsi="Times New Roman" w:cs="Times New Roman"/>
                <w:bCs/>
                <w:sz w:val="16"/>
                <w:szCs w:val="16"/>
              </w:rPr>
            </w:pPr>
          </w:p>
        </w:tc>
        <w:tc>
          <w:tcPr>
            <w:tcW w:w="2269" w:type="dxa"/>
          </w:tcPr>
          <w:p w:rsidR="00D31C49" w:rsidRPr="00DB7B1B" w:rsidRDefault="00D31C49" w:rsidP="00D31C4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8</w:t>
            </w:r>
            <w:r w:rsidRPr="00DB7B1B">
              <w:rPr>
                <w:rFonts w:ascii="Times New Roman" w:eastAsia="Calibri" w:hAnsi="Times New Roman" w:cs="Times New Roman"/>
                <w:b/>
                <w:bCs/>
                <w:sz w:val="16"/>
                <w:szCs w:val="16"/>
              </w:rPr>
              <w:t xml:space="preserve">. </w:t>
            </w:r>
            <w:r w:rsidRPr="00DB7B1B">
              <w:rPr>
                <w:rFonts w:ascii="Times New Roman" w:eastAsia="Calibri" w:hAnsi="Times New Roman" w:cs="Times New Roman"/>
                <w:bCs/>
                <w:sz w:val="16"/>
                <w:szCs w:val="16"/>
              </w:rPr>
              <w:t xml:space="preserve"> проведення заходів з </w:t>
            </w:r>
          </w:p>
          <w:p w:rsidR="00D31C49" w:rsidRPr="00DB7B1B" w:rsidRDefault="00D31C49" w:rsidP="00D31C4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адаптивного спорту для осіб з інвалідністю та/або осіб з обмеженнями повсякденного  функціонування</w:t>
            </w:r>
          </w:p>
        </w:tc>
        <w:tc>
          <w:tcPr>
            <w:tcW w:w="1289" w:type="dxa"/>
          </w:tcPr>
          <w:p w:rsidR="00D31C49" w:rsidRPr="00DB7B1B" w:rsidRDefault="00D31C49">
            <w:pPr>
              <w:rPr>
                <w:sz w:val="16"/>
                <w:szCs w:val="16"/>
              </w:rPr>
            </w:pPr>
            <w:r w:rsidRPr="00DB7B1B">
              <w:rPr>
                <w:rFonts w:ascii="Times New Roman" w:eastAsia="Calibri" w:hAnsi="Times New Roman" w:cs="Times New Roman"/>
                <w:sz w:val="16"/>
                <w:szCs w:val="16"/>
              </w:rPr>
              <w:t>2025 рік</w:t>
            </w:r>
          </w:p>
        </w:tc>
        <w:tc>
          <w:tcPr>
            <w:tcW w:w="5517" w:type="dxa"/>
          </w:tcPr>
          <w:p w:rsidR="00D31C49" w:rsidRPr="00DB7B1B" w:rsidRDefault="00D31C49" w:rsidP="001E19C2">
            <w:pPr>
              <w:rPr>
                <w:rFonts w:ascii="Times New Roman" w:hAnsi="Times New Roman" w:cs="Times New Roman"/>
                <w:sz w:val="16"/>
                <w:szCs w:val="16"/>
              </w:rPr>
            </w:pPr>
          </w:p>
        </w:tc>
        <w:tc>
          <w:tcPr>
            <w:tcW w:w="1843" w:type="dxa"/>
          </w:tcPr>
          <w:p w:rsidR="00D31C49" w:rsidRPr="00DB7B1B" w:rsidRDefault="00D31C49" w:rsidP="00D31C49">
            <w:pPr>
              <w:rPr>
                <w:rFonts w:ascii="Times New Roman" w:hAnsi="Times New Roman" w:cs="Times New Roman"/>
                <w:sz w:val="16"/>
                <w:szCs w:val="16"/>
              </w:rPr>
            </w:pPr>
            <w:r w:rsidRPr="00DB7B1B">
              <w:rPr>
                <w:rFonts w:ascii="Times New Roman" w:hAnsi="Times New Roman" w:cs="Times New Roman"/>
                <w:sz w:val="16"/>
                <w:szCs w:val="16"/>
              </w:rPr>
              <w:t>Управління молоді та спорту Калуської міської ради</w:t>
            </w:r>
          </w:p>
          <w:p w:rsidR="00D31C49" w:rsidRPr="00DB7B1B" w:rsidRDefault="00D31C49" w:rsidP="00D31C49">
            <w:pPr>
              <w:rPr>
                <w:rFonts w:ascii="Times New Roman" w:hAnsi="Times New Roman" w:cs="Times New Roman"/>
                <w:sz w:val="16"/>
                <w:szCs w:val="16"/>
              </w:rPr>
            </w:pPr>
          </w:p>
        </w:tc>
        <w:tc>
          <w:tcPr>
            <w:tcW w:w="2216" w:type="dxa"/>
          </w:tcPr>
          <w:p w:rsidR="00D31C49" w:rsidRPr="00DB7B1B" w:rsidRDefault="00D31C49" w:rsidP="00D31C49">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40.8.Виготовлено інформаційні матеріали, розміщено на офіційному </w:t>
            </w:r>
            <w:proofErr w:type="spellStart"/>
            <w:r w:rsidRPr="00DB7B1B">
              <w:rPr>
                <w:rFonts w:ascii="Times New Roman" w:eastAsia="Calibri" w:hAnsi="Times New Roman" w:cs="Times New Roman"/>
                <w:sz w:val="16"/>
                <w:szCs w:val="16"/>
                <w:lang w:eastAsia="zh-CN"/>
              </w:rPr>
              <w:t>вебсайті</w:t>
            </w:r>
            <w:proofErr w:type="spellEnd"/>
            <w:r w:rsidRPr="00DB7B1B">
              <w:rPr>
                <w:rFonts w:ascii="Times New Roman" w:eastAsia="Calibri" w:hAnsi="Times New Roman" w:cs="Times New Roman"/>
                <w:sz w:val="16"/>
                <w:szCs w:val="16"/>
                <w:lang w:eastAsia="zh-CN"/>
              </w:rPr>
              <w:t xml:space="preserve"> та сторінках Інтернету інформаційні повідомлення, сюжети</w:t>
            </w:r>
          </w:p>
        </w:tc>
      </w:tr>
      <w:tr w:rsidR="00154A46" w:rsidRPr="00DB7B1B" w:rsidTr="00DB7B1B">
        <w:tc>
          <w:tcPr>
            <w:tcW w:w="2220" w:type="dxa"/>
          </w:tcPr>
          <w:p w:rsidR="00154A46" w:rsidRPr="00DB7B1B" w:rsidRDefault="00154A46" w:rsidP="001E19C2">
            <w:pPr>
              <w:rPr>
                <w:rFonts w:ascii="Times New Roman" w:hAnsi="Times New Roman" w:cs="Times New Roman"/>
                <w:bCs/>
                <w:sz w:val="16"/>
                <w:szCs w:val="16"/>
              </w:rPr>
            </w:pPr>
          </w:p>
        </w:tc>
        <w:tc>
          <w:tcPr>
            <w:tcW w:w="2269" w:type="dxa"/>
          </w:tcPr>
          <w:p w:rsidR="00154A46" w:rsidRPr="00DB7B1B" w:rsidRDefault="00154A46" w:rsidP="00A81DB9">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 xml:space="preserve">9. популяризація адаптивного спорту та інформування населення щодо наявних умов та можливостей для занять адаптивним спортом шляхом  виготовлення, розміщення на офіційному </w:t>
            </w:r>
            <w:proofErr w:type="spellStart"/>
            <w:r w:rsidRPr="00DB7B1B">
              <w:rPr>
                <w:rFonts w:ascii="Times New Roman" w:eastAsia="Calibri" w:hAnsi="Times New Roman" w:cs="Times New Roman"/>
                <w:bCs/>
                <w:sz w:val="16"/>
                <w:szCs w:val="16"/>
              </w:rPr>
              <w:t>вебсайті</w:t>
            </w:r>
            <w:proofErr w:type="spellEnd"/>
            <w:r w:rsidRPr="00DB7B1B">
              <w:rPr>
                <w:rFonts w:ascii="Times New Roman" w:eastAsia="Calibri" w:hAnsi="Times New Roman" w:cs="Times New Roman"/>
                <w:bCs/>
                <w:sz w:val="16"/>
                <w:szCs w:val="16"/>
              </w:rPr>
              <w:t xml:space="preserve"> та сторінках Інтернету інформаційних повідомлень, сюжетів, телевізійних програм, </w:t>
            </w:r>
            <w:proofErr w:type="spellStart"/>
            <w:r w:rsidRPr="00DB7B1B">
              <w:rPr>
                <w:rFonts w:ascii="Times New Roman" w:eastAsia="Calibri" w:hAnsi="Times New Roman" w:cs="Times New Roman"/>
                <w:bCs/>
                <w:sz w:val="16"/>
                <w:szCs w:val="16"/>
              </w:rPr>
              <w:t>відеокоментарів</w:t>
            </w:r>
            <w:proofErr w:type="spellEnd"/>
            <w:r w:rsidRPr="00DB7B1B">
              <w:rPr>
                <w:rFonts w:ascii="Times New Roman" w:eastAsia="Calibri" w:hAnsi="Times New Roman" w:cs="Times New Roman"/>
                <w:bCs/>
                <w:sz w:val="16"/>
                <w:szCs w:val="16"/>
              </w:rPr>
              <w:t xml:space="preserve">, </w:t>
            </w:r>
            <w:proofErr w:type="spellStart"/>
            <w:r w:rsidRPr="00DB7B1B">
              <w:rPr>
                <w:rFonts w:ascii="Times New Roman" w:eastAsia="Calibri" w:hAnsi="Times New Roman" w:cs="Times New Roman"/>
                <w:bCs/>
                <w:sz w:val="16"/>
                <w:szCs w:val="16"/>
              </w:rPr>
              <w:t>телеефірів</w:t>
            </w:r>
            <w:proofErr w:type="spellEnd"/>
            <w:r w:rsidRPr="00DB7B1B">
              <w:rPr>
                <w:rFonts w:ascii="Times New Roman" w:eastAsia="Calibri" w:hAnsi="Times New Roman" w:cs="Times New Roman"/>
                <w:bCs/>
                <w:sz w:val="16"/>
                <w:szCs w:val="16"/>
              </w:rPr>
              <w:t xml:space="preserve"> тощо</w:t>
            </w:r>
          </w:p>
          <w:p w:rsidR="00154A46" w:rsidRPr="00DB7B1B" w:rsidRDefault="00154A46" w:rsidP="001E19C2">
            <w:pPr>
              <w:rPr>
                <w:rFonts w:ascii="Times New Roman" w:eastAsia="Calibri" w:hAnsi="Times New Roman" w:cs="Times New Roman"/>
                <w:bCs/>
                <w:sz w:val="16"/>
                <w:szCs w:val="16"/>
              </w:rPr>
            </w:pPr>
          </w:p>
        </w:tc>
        <w:tc>
          <w:tcPr>
            <w:tcW w:w="1289" w:type="dxa"/>
          </w:tcPr>
          <w:p w:rsidR="00154A46" w:rsidRPr="00DB7B1B" w:rsidRDefault="00154A46"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154A46" w:rsidRPr="00DB7B1B" w:rsidRDefault="00154A46" w:rsidP="0060635C">
            <w:pPr>
              <w:rPr>
                <w:rFonts w:ascii="Times New Roman" w:hAnsi="Times New Roman" w:cs="Times New Roman"/>
                <w:b/>
                <w:sz w:val="16"/>
                <w:szCs w:val="16"/>
              </w:rPr>
            </w:pPr>
          </w:p>
        </w:tc>
        <w:tc>
          <w:tcPr>
            <w:tcW w:w="5517" w:type="dxa"/>
          </w:tcPr>
          <w:p w:rsidR="00154A46" w:rsidRPr="00DB7B1B" w:rsidRDefault="00154A46" w:rsidP="00A81DB9">
            <w:pPr>
              <w:rPr>
                <w:rFonts w:ascii="Times New Roman" w:hAnsi="Times New Roman" w:cs="Times New Roman"/>
                <w:bCs/>
                <w:sz w:val="16"/>
                <w:szCs w:val="16"/>
              </w:rPr>
            </w:pPr>
            <w:r w:rsidRPr="00DB7B1B">
              <w:rPr>
                <w:rFonts w:ascii="Times New Roman" w:hAnsi="Times New Roman" w:cs="Times New Roman"/>
                <w:bCs/>
                <w:sz w:val="16"/>
                <w:szCs w:val="16"/>
              </w:rPr>
              <w:t xml:space="preserve">Розміщено на офіційному </w:t>
            </w:r>
            <w:proofErr w:type="spellStart"/>
            <w:r w:rsidRPr="00DB7B1B">
              <w:rPr>
                <w:rFonts w:ascii="Times New Roman" w:hAnsi="Times New Roman" w:cs="Times New Roman"/>
                <w:bCs/>
                <w:sz w:val="16"/>
                <w:szCs w:val="16"/>
              </w:rPr>
              <w:t>вебсайті</w:t>
            </w:r>
            <w:proofErr w:type="spellEnd"/>
            <w:r w:rsidRPr="00DB7B1B">
              <w:rPr>
                <w:rFonts w:ascii="Times New Roman" w:hAnsi="Times New Roman" w:cs="Times New Roman"/>
                <w:bCs/>
                <w:sz w:val="16"/>
                <w:szCs w:val="16"/>
              </w:rPr>
              <w:t xml:space="preserve"> та сторінках Інтернету інформаційні повідомлення, сюжети</w:t>
            </w:r>
          </w:p>
          <w:p w:rsidR="00154A46" w:rsidRPr="00DB7B1B" w:rsidRDefault="00DB7B1B" w:rsidP="00A81DB9">
            <w:pPr>
              <w:rPr>
                <w:rFonts w:ascii="Times New Roman" w:hAnsi="Times New Roman" w:cs="Times New Roman"/>
                <w:sz w:val="16"/>
                <w:szCs w:val="16"/>
              </w:rPr>
            </w:pPr>
            <w:hyperlink r:id="rId44" w:history="1">
              <w:r w:rsidR="00154A46" w:rsidRPr="00DB7B1B">
                <w:rPr>
                  <w:rStyle w:val="a4"/>
                  <w:rFonts w:ascii="Times New Roman" w:hAnsi="Times New Roman" w:cs="Times New Roman"/>
                  <w:sz w:val="16"/>
                  <w:szCs w:val="16"/>
                </w:rPr>
                <w:t>https://kalushcity.gov.ua/news/psh2</w:t>
              </w:r>
            </w:hyperlink>
            <w:r w:rsidR="00154A46" w:rsidRPr="00DB7B1B">
              <w:rPr>
                <w:rFonts w:ascii="Times New Roman" w:hAnsi="Times New Roman" w:cs="Times New Roman"/>
                <w:sz w:val="16"/>
                <w:szCs w:val="16"/>
              </w:rPr>
              <w:t xml:space="preserve"> </w:t>
            </w:r>
          </w:p>
          <w:p w:rsidR="00154A46" w:rsidRPr="00DB7B1B" w:rsidRDefault="00DB7B1B" w:rsidP="00A81DB9">
            <w:pPr>
              <w:rPr>
                <w:rFonts w:ascii="Times New Roman" w:hAnsi="Times New Roman" w:cs="Times New Roman"/>
                <w:sz w:val="16"/>
                <w:szCs w:val="16"/>
              </w:rPr>
            </w:pPr>
            <w:hyperlink r:id="rId45" w:history="1">
              <w:r w:rsidR="00154A46" w:rsidRPr="00DB7B1B">
                <w:rPr>
                  <w:rStyle w:val="a4"/>
                  <w:rFonts w:ascii="Times New Roman" w:hAnsi="Times New Roman" w:cs="Times New Roman"/>
                  <w:sz w:val="16"/>
                  <w:szCs w:val="16"/>
                </w:rPr>
                <w:t>https://www.facebook.com/watch/?v=1157894352558858</w:t>
              </w:r>
            </w:hyperlink>
          </w:p>
        </w:tc>
        <w:tc>
          <w:tcPr>
            <w:tcW w:w="1843" w:type="dxa"/>
          </w:tcPr>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Відділ</w:t>
            </w:r>
          </w:p>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інформаційної</w:t>
            </w:r>
          </w:p>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роботи виконавчого</w:t>
            </w:r>
          </w:p>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комітету Калуської</w:t>
            </w:r>
          </w:p>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міської ради</w:t>
            </w:r>
          </w:p>
        </w:tc>
        <w:tc>
          <w:tcPr>
            <w:tcW w:w="2216" w:type="dxa"/>
          </w:tcPr>
          <w:p w:rsidR="00154A46" w:rsidRPr="00DB7B1B" w:rsidRDefault="00154A46" w:rsidP="001E19C2">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40.9. </w:t>
            </w:r>
            <w:r w:rsidRPr="00DB7B1B">
              <w:rPr>
                <w:rFonts w:ascii="Times New Roman" w:eastAsia="Calibri" w:hAnsi="Times New Roman" w:cs="Times New Roman"/>
                <w:bCs/>
                <w:sz w:val="16"/>
                <w:szCs w:val="16"/>
                <w:lang w:eastAsia="zh-CN"/>
              </w:rPr>
              <w:t xml:space="preserve"> Розміщено на офіційному </w:t>
            </w:r>
            <w:proofErr w:type="spellStart"/>
            <w:r w:rsidRPr="00DB7B1B">
              <w:rPr>
                <w:rFonts w:ascii="Times New Roman" w:eastAsia="Calibri" w:hAnsi="Times New Roman" w:cs="Times New Roman"/>
                <w:bCs/>
                <w:sz w:val="16"/>
                <w:szCs w:val="16"/>
                <w:lang w:eastAsia="zh-CN"/>
              </w:rPr>
              <w:t>вебсайті</w:t>
            </w:r>
            <w:proofErr w:type="spellEnd"/>
            <w:r w:rsidRPr="00DB7B1B">
              <w:rPr>
                <w:rFonts w:ascii="Times New Roman" w:eastAsia="Calibri" w:hAnsi="Times New Roman" w:cs="Times New Roman"/>
                <w:bCs/>
                <w:sz w:val="16"/>
                <w:szCs w:val="16"/>
                <w:lang w:eastAsia="zh-CN"/>
              </w:rPr>
              <w:t xml:space="preserve"> та сторінках Інтернету інформаційні повідомлення, сюжети, телевізійні програми, </w:t>
            </w:r>
            <w:proofErr w:type="spellStart"/>
            <w:r w:rsidRPr="00DB7B1B">
              <w:rPr>
                <w:rFonts w:ascii="Times New Roman" w:eastAsia="Calibri" w:hAnsi="Times New Roman" w:cs="Times New Roman"/>
                <w:bCs/>
                <w:sz w:val="16"/>
                <w:szCs w:val="16"/>
                <w:lang w:eastAsia="zh-CN"/>
              </w:rPr>
              <w:t>відеокоментарі</w:t>
            </w:r>
            <w:proofErr w:type="spellEnd"/>
          </w:p>
        </w:tc>
      </w:tr>
      <w:tr w:rsidR="00917ABA" w:rsidRPr="00DB7B1B" w:rsidTr="00DB7B1B">
        <w:tc>
          <w:tcPr>
            <w:tcW w:w="2220" w:type="dxa"/>
          </w:tcPr>
          <w:p w:rsidR="00917ABA" w:rsidRPr="00DB7B1B" w:rsidRDefault="00917ABA" w:rsidP="001E19C2">
            <w:pPr>
              <w:rPr>
                <w:rFonts w:ascii="Times New Roman" w:hAnsi="Times New Roman" w:cs="Times New Roman"/>
                <w:bCs/>
                <w:sz w:val="16"/>
                <w:szCs w:val="16"/>
              </w:rPr>
            </w:pPr>
          </w:p>
        </w:tc>
        <w:tc>
          <w:tcPr>
            <w:tcW w:w="2269" w:type="dxa"/>
          </w:tcPr>
          <w:p w:rsidR="00917ABA" w:rsidRPr="00DB7B1B" w:rsidRDefault="00917ABA" w:rsidP="00917ABA">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10.сприяння залученню</w:t>
            </w:r>
          </w:p>
          <w:p w:rsidR="00917ABA" w:rsidRPr="00DB7B1B" w:rsidRDefault="00917ABA" w:rsidP="00917ABA">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міжнародної технічної допомоги для закупівлі</w:t>
            </w:r>
          </w:p>
          <w:p w:rsidR="00917ABA" w:rsidRPr="00DB7B1B" w:rsidRDefault="00917ABA" w:rsidP="00917ABA">
            <w:pP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спортивного обладнання та інвентарю для занять адаптивним спортом</w:t>
            </w:r>
          </w:p>
        </w:tc>
        <w:tc>
          <w:tcPr>
            <w:tcW w:w="1289" w:type="dxa"/>
          </w:tcPr>
          <w:p w:rsidR="00917ABA" w:rsidRPr="00DB7B1B" w:rsidRDefault="00917ABA"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F278AC" w:rsidRPr="00DB7B1B" w:rsidRDefault="00F278AC" w:rsidP="00F278AC">
            <w:pPr>
              <w:rPr>
                <w:rFonts w:ascii="Times New Roman" w:hAnsi="Times New Roman" w:cs="Times New Roman"/>
                <w:bCs/>
                <w:sz w:val="16"/>
                <w:szCs w:val="16"/>
              </w:rPr>
            </w:pPr>
            <w:r w:rsidRPr="00DB7B1B">
              <w:rPr>
                <w:rFonts w:ascii="Times New Roman" w:hAnsi="Times New Roman" w:cs="Times New Roman"/>
                <w:bCs/>
                <w:sz w:val="16"/>
                <w:szCs w:val="16"/>
              </w:rPr>
              <w:t>Фізична активність для активного довголіття: університет третього віку продовжує заняття</w:t>
            </w:r>
          </w:p>
          <w:p w:rsidR="00917ABA" w:rsidRPr="00DB7B1B" w:rsidRDefault="00917ABA" w:rsidP="00A81DB9">
            <w:pPr>
              <w:rPr>
                <w:rFonts w:ascii="Times New Roman" w:hAnsi="Times New Roman" w:cs="Times New Roman"/>
                <w:bCs/>
                <w:sz w:val="16"/>
                <w:szCs w:val="16"/>
              </w:rPr>
            </w:pPr>
          </w:p>
        </w:tc>
        <w:tc>
          <w:tcPr>
            <w:tcW w:w="1843" w:type="dxa"/>
          </w:tcPr>
          <w:p w:rsidR="00917ABA" w:rsidRPr="00DB7B1B" w:rsidRDefault="00917ABA" w:rsidP="00917ABA">
            <w:pPr>
              <w:rPr>
                <w:rFonts w:ascii="Times New Roman" w:hAnsi="Times New Roman" w:cs="Times New Roman"/>
                <w:sz w:val="16"/>
                <w:szCs w:val="16"/>
              </w:rPr>
            </w:pPr>
            <w:r w:rsidRPr="00DB7B1B">
              <w:rPr>
                <w:rFonts w:ascii="Times New Roman" w:hAnsi="Times New Roman" w:cs="Times New Roman"/>
                <w:sz w:val="16"/>
                <w:szCs w:val="16"/>
              </w:rPr>
              <w:t>Управління молоді та спорту Калуської міської ради</w:t>
            </w:r>
          </w:p>
          <w:p w:rsidR="00917ABA" w:rsidRPr="00DB7B1B" w:rsidRDefault="00917ABA" w:rsidP="00A81DB9">
            <w:pPr>
              <w:rPr>
                <w:rFonts w:ascii="Times New Roman" w:hAnsi="Times New Roman" w:cs="Times New Roman"/>
                <w:sz w:val="16"/>
                <w:szCs w:val="16"/>
              </w:rPr>
            </w:pPr>
          </w:p>
        </w:tc>
        <w:tc>
          <w:tcPr>
            <w:tcW w:w="2216" w:type="dxa"/>
          </w:tcPr>
          <w:p w:rsidR="00917ABA" w:rsidRPr="00DB7B1B" w:rsidRDefault="00917ABA" w:rsidP="001E19C2">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40.10.Підготовлено звіт щодо  залучення міжнародної технічної допомоги для закупівлі спортивного обладнання та інвентарю для занять адаптивним спортом</w:t>
            </w:r>
          </w:p>
        </w:tc>
      </w:tr>
      <w:tr w:rsidR="00154A46" w:rsidRPr="00DB7B1B" w:rsidTr="00DB7B1B">
        <w:tc>
          <w:tcPr>
            <w:tcW w:w="2220" w:type="dxa"/>
          </w:tcPr>
          <w:p w:rsidR="00154A46" w:rsidRPr="00DB7B1B" w:rsidRDefault="00154A46" w:rsidP="001F7966">
            <w:pPr>
              <w:rPr>
                <w:rFonts w:ascii="Times New Roman" w:hAnsi="Times New Roman" w:cs="Times New Roman"/>
                <w:sz w:val="16"/>
                <w:szCs w:val="16"/>
              </w:rPr>
            </w:pPr>
            <w:r w:rsidRPr="00DB7B1B">
              <w:rPr>
                <w:rFonts w:ascii="Times New Roman" w:hAnsi="Times New Roman" w:cs="Times New Roman"/>
                <w:sz w:val="16"/>
                <w:szCs w:val="16"/>
              </w:rPr>
              <w:t>41. Забезпечення</w:t>
            </w:r>
          </w:p>
          <w:p w:rsidR="00154A46" w:rsidRPr="00DB7B1B" w:rsidRDefault="00154A46" w:rsidP="001F7966">
            <w:pPr>
              <w:rPr>
                <w:rFonts w:ascii="Times New Roman" w:hAnsi="Times New Roman" w:cs="Times New Roman"/>
                <w:sz w:val="16"/>
                <w:szCs w:val="16"/>
              </w:rPr>
            </w:pPr>
            <w:r w:rsidRPr="00DB7B1B">
              <w:rPr>
                <w:rFonts w:ascii="Times New Roman" w:hAnsi="Times New Roman" w:cs="Times New Roman"/>
                <w:sz w:val="16"/>
                <w:szCs w:val="16"/>
              </w:rPr>
              <w:t>надання</w:t>
            </w:r>
          </w:p>
          <w:p w:rsidR="00154A46" w:rsidRPr="00DB7B1B" w:rsidRDefault="00154A46" w:rsidP="001F7966">
            <w:pPr>
              <w:rPr>
                <w:rFonts w:ascii="Times New Roman" w:hAnsi="Times New Roman" w:cs="Times New Roman"/>
                <w:sz w:val="16"/>
                <w:szCs w:val="16"/>
              </w:rPr>
            </w:pPr>
            <w:r w:rsidRPr="00DB7B1B">
              <w:rPr>
                <w:rFonts w:ascii="Times New Roman" w:hAnsi="Times New Roman" w:cs="Times New Roman"/>
                <w:sz w:val="16"/>
                <w:szCs w:val="16"/>
              </w:rPr>
              <w:t>психологічної</w:t>
            </w:r>
          </w:p>
          <w:p w:rsidR="00154A46" w:rsidRPr="00DB7B1B" w:rsidRDefault="00154A46" w:rsidP="001F7966">
            <w:pPr>
              <w:rPr>
                <w:rFonts w:ascii="Times New Roman" w:hAnsi="Times New Roman" w:cs="Times New Roman"/>
                <w:sz w:val="16"/>
                <w:szCs w:val="16"/>
              </w:rPr>
            </w:pPr>
            <w:r w:rsidRPr="00DB7B1B">
              <w:rPr>
                <w:rFonts w:ascii="Times New Roman" w:hAnsi="Times New Roman" w:cs="Times New Roman"/>
                <w:sz w:val="16"/>
                <w:szCs w:val="16"/>
              </w:rPr>
              <w:t>допомоги та</w:t>
            </w:r>
          </w:p>
          <w:p w:rsidR="00154A46" w:rsidRPr="00DB7B1B" w:rsidRDefault="00154A46" w:rsidP="001F7966">
            <w:pPr>
              <w:rPr>
                <w:rFonts w:ascii="Times New Roman" w:hAnsi="Times New Roman" w:cs="Times New Roman"/>
                <w:sz w:val="16"/>
                <w:szCs w:val="16"/>
              </w:rPr>
            </w:pPr>
            <w:r w:rsidRPr="00DB7B1B">
              <w:rPr>
                <w:rFonts w:ascii="Times New Roman" w:hAnsi="Times New Roman" w:cs="Times New Roman"/>
                <w:sz w:val="16"/>
                <w:szCs w:val="16"/>
              </w:rPr>
              <w:t>підтримки для всіх</w:t>
            </w:r>
          </w:p>
          <w:p w:rsidR="00154A46" w:rsidRPr="00DB7B1B" w:rsidRDefault="00154A46" w:rsidP="001F7966">
            <w:pPr>
              <w:rPr>
                <w:rFonts w:ascii="Times New Roman" w:hAnsi="Times New Roman" w:cs="Times New Roman"/>
                <w:sz w:val="16"/>
                <w:szCs w:val="16"/>
              </w:rPr>
            </w:pPr>
            <w:r w:rsidRPr="00DB7B1B">
              <w:rPr>
                <w:rFonts w:ascii="Times New Roman" w:hAnsi="Times New Roman" w:cs="Times New Roman"/>
                <w:sz w:val="16"/>
                <w:szCs w:val="16"/>
              </w:rPr>
              <w:t>суспільних груп</w:t>
            </w:r>
          </w:p>
        </w:tc>
        <w:tc>
          <w:tcPr>
            <w:tcW w:w="2269" w:type="dxa"/>
          </w:tcPr>
          <w:p w:rsidR="00154A46" w:rsidRPr="00DB7B1B" w:rsidRDefault="00154A46" w:rsidP="001F7966">
            <w:pPr>
              <w:spacing w:line="278" w:lineRule="auto"/>
              <w:rPr>
                <w:rFonts w:ascii="Times New Roman" w:eastAsia="Aptos" w:hAnsi="Times New Roman" w:cs="Times New Roman"/>
                <w:bCs/>
                <w:kern w:val="2"/>
                <w:sz w:val="16"/>
                <w:szCs w:val="16"/>
                <w14:ligatures w14:val="standardContextual"/>
              </w:rPr>
            </w:pPr>
            <w:r w:rsidRPr="00DB7B1B">
              <w:rPr>
                <w:rFonts w:ascii="Times New Roman" w:eastAsia="Aptos" w:hAnsi="Times New Roman" w:cs="Times New Roman"/>
                <w:bCs/>
                <w:kern w:val="2"/>
                <w:sz w:val="16"/>
                <w:szCs w:val="16"/>
                <w14:ligatures w14:val="standardContextual"/>
              </w:rPr>
              <w:t>1. забезпечення</w:t>
            </w:r>
          </w:p>
          <w:p w:rsidR="00154A46" w:rsidRPr="00DB7B1B" w:rsidRDefault="00154A46" w:rsidP="001F7966">
            <w:pPr>
              <w:spacing w:line="278" w:lineRule="auto"/>
              <w:rPr>
                <w:rFonts w:ascii="Times New Roman" w:eastAsia="Aptos" w:hAnsi="Times New Roman" w:cs="Times New Roman"/>
                <w:bCs/>
                <w:kern w:val="2"/>
                <w:sz w:val="16"/>
                <w:szCs w:val="16"/>
                <w14:ligatures w14:val="standardContextual"/>
              </w:rPr>
            </w:pPr>
            <w:r w:rsidRPr="00DB7B1B">
              <w:rPr>
                <w:rFonts w:ascii="Times New Roman" w:eastAsia="Aptos" w:hAnsi="Times New Roman" w:cs="Times New Roman"/>
                <w:bCs/>
                <w:kern w:val="2"/>
                <w:sz w:val="16"/>
                <w:szCs w:val="16"/>
                <w14:ligatures w14:val="standardContextual"/>
              </w:rPr>
              <w:t>функціонування центрів</w:t>
            </w:r>
          </w:p>
          <w:p w:rsidR="00154A46" w:rsidRPr="00DB7B1B" w:rsidRDefault="00154A46" w:rsidP="001F7966">
            <w:pPr>
              <w:spacing w:line="278" w:lineRule="auto"/>
              <w:rPr>
                <w:rFonts w:ascii="Times New Roman" w:eastAsia="Aptos" w:hAnsi="Times New Roman" w:cs="Times New Roman"/>
                <w:bCs/>
                <w:kern w:val="2"/>
                <w:sz w:val="16"/>
                <w:szCs w:val="16"/>
                <w14:ligatures w14:val="standardContextual"/>
              </w:rPr>
            </w:pPr>
            <w:r w:rsidRPr="00DB7B1B">
              <w:rPr>
                <w:rFonts w:ascii="Times New Roman" w:eastAsia="Aptos" w:hAnsi="Times New Roman" w:cs="Times New Roman"/>
                <w:bCs/>
                <w:kern w:val="2"/>
                <w:sz w:val="16"/>
                <w:szCs w:val="16"/>
                <w14:ligatures w14:val="standardContextual"/>
              </w:rPr>
              <w:t>психічного здоров’я в</w:t>
            </w:r>
          </w:p>
          <w:p w:rsidR="00154A46" w:rsidRPr="00DB7B1B" w:rsidRDefault="00154A46" w:rsidP="001F7966">
            <w:pPr>
              <w:spacing w:line="278" w:lineRule="auto"/>
              <w:rPr>
                <w:rFonts w:ascii="Times New Roman" w:eastAsia="Aptos" w:hAnsi="Times New Roman" w:cs="Times New Roman"/>
                <w:bCs/>
                <w:kern w:val="2"/>
                <w:sz w:val="16"/>
                <w:szCs w:val="16"/>
                <w14:ligatures w14:val="standardContextual"/>
              </w:rPr>
            </w:pPr>
            <w:r w:rsidRPr="00DB7B1B">
              <w:rPr>
                <w:rFonts w:ascii="Times New Roman" w:eastAsia="Aptos" w:hAnsi="Times New Roman" w:cs="Times New Roman"/>
                <w:bCs/>
                <w:kern w:val="2"/>
                <w:sz w:val="16"/>
                <w:szCs w:val="16"/>
                <w14:ligatures w14:val="standardContextual"/>
              </w:rPr>
              <w:t xml:space="preserve">кластерних закладах охорони здоров’я із дотриманням вимог законодавства щодо прав людини, забезпечення </w:t>
            </w:r>
            <w:proofErr w:type="spellStart"/>
            <w:r w:rsidRPr="00DB7B1B">
              <w:rPr>
                <w:rFonts w:ascii="Times New Roman" w:eastAsia="Aptos" w:hAnsi="Times New Roman" w:cs="Times New Roman"/>
                <w:bCs/>
                <w:kern w:val="2"/>
                <w:sz w:val="16"/>
                <w:szCs w:val="16"/>
                <w14:ligatures w14:val="standardContextual"/>
              </w:rPr>
              <w:t>безбар’єрного</w:t>
            </w:r>
            <w:proofErr w:type="spellEnd"/>
            <w:r w:rsidRPr="00DB7B1B">
              <w:rPr>
                <w:rFonts w:ascii="Times New Roman" w:eastAsia="Aptos" w:hAnsi="Times New Roman" w:cs="Times New Roman"/>
                <w:bCs/>
                <w:kern w:val="2"/>
                <w:sz w:val="16"/>
                <w:szCs w:val="16"/>
                <w14:ligatures w14:val="standardContextual"/>
              </w:rPr>
              <w:t xml:space="preserve"> доступу пацієнтів до стаціонарної</w:t>
            </w:r>
          </w:p>
          <w:p w:rsidR="00154A46" w:rsidRPr="00DB7B1B" w:rsidRDefault="00154A46" w:rsidP="001F7966">
            <w:pPr>
              <w:spacing w:line="278" w:lineRule="auto"/>
              <w:rPr>
                <w:rFonts w:ascii="Times New Roman" w:eastAsia="Aptos" w:hAnsi="Times New Roman" w:cs="Times New Roman"/>
                <w:bCs/>
                <w:kern w:val="2"/>
                <w:sz w:val="16"/>
                <w:szCs w:val="16"/>
                <w14:ligatures w14:val="standardContextual"/>
              </w:rPr>
            </w:pPr>
            <w:r w:rsidRPr="00DB7B1B">
              <w:rPr>
                <w:rFonts w:ascii="Times New Roman" w:eastAsia="Aptos" w:hAnsi="Times New Roman" w:cs="Times New Roman"/>
                <w:bCs/>
                <w:kern w:val="2"/>
                <w:sz w:val="16"/>
                <w:szCs w:val="16"/>
                <w14:ligatures w14:val="standardContextual"/>
              </w:rPr>
              <w:t>психіатричної допомоги</w:t>
            </w:r>
          </w:p>
          <w:p w:rsidR="00154A46" w:rsidRPr="00DB7B1B" w:rsidRDefault="00154A46" w:rsidP="0060635C">
            <w:pPr>
              <w:jc w:val="both"/>
              <w:rPr>
                <w:rFonts w:ascii="Times New Roman" w:hAnsi="Times New Roman" w:cs="Times New Roman"/>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1F7966">
            <w:pPr>
              <w:rPr>
                <w:rFonts w:ascii="Times New Roman" w:hAnsi="Times New Roman" w:cs="Times New Roman"/>
                <w:bCs/>
                <w:sz w:val="16"/>
                <w:szCs w:val="16"/>
              </w:rPr>
            </w:pPr>
            <w:r w:rsidRPr="00DB7B1B">
              <w:rPr>
                <w:rFonts w:ascii="Times New Roman" w:hAnsi="Times New Roman" w:cs="Times New Roman"/>
                <w:bCs/>
                <w:sz w:val="16"/>
                <w:szCs w:val="16"/>
              </w:rPr>
              <w:t>Відкриття центру ментального здоров’я передбачено з початку 2026 року. Підписано договір з НСЗУ за даним напрямком</w:t>
            </w:r>
          </w:p>
          <w:p w:rsidR="00154A46" w:rsidRPr="00DB7B1B" w:rsidRDefault="00154A46" w:rsidP="0060635C">
            <w:pPr>
              <w:rPr>
                <w:rFonts w:ascii="Times New Roman" w:hAnsi="Times New Roman" w:cs="Times New Roman"/>
                <w:sz w:val="16"/>
                <w:szCs w:val="16"/>
              </w:rPr>
            </w:pPr>
          </w:p>
        </w:tc>
        <w:tc>
          <w:tcPr>
            <w:tcW w:w="1843" w:type="dxa"/>
          </w:tcPr>
          <w:p w:rsidR="00154A46" w:rsidRPr="00DB7B1B" w:rsidRDefault="000D33E0" w:rsidP="0060635C">
            <w:pPr>
              <w:jc w:val="both"/>
              <w:rPr>
                <w:rFonts w:ascii="Times New Roman" w:hAnsi="Times New Roman" w:cs="Times New Roman"/>
                <w:sz w:val="16"/>
                <w:szCs w:val="16"/>
              </w:rPr>
            </w:pPr>
            <w:r w:rsidRPr="00DB7B1B">
              <w:rPr>
                <w:rFonts w:ascii="Times New Roman" w:hAnsi="Times New Roman" w:cs="Times New Roman"/>
                <w:sz w:val="16"/>
                <w:szCs w:val="16"/>
              </w:rPr>
              <w:t>КНП «</w:t>
            </w:r>
            <w:r w:rsidR="00154A46" w:rsidRPr="00DB7B1B">
              <w:rPr>
                <w:rFonts w:ascii="Times New Roman" w:hAnsi="Times New Roman" w:cs="Times New Roman"/>
                <w:sz w:val="16"/>
                <w:szCs w:val="16"/>
              </w:rPr>
              <w:t>Калуська ЦРЛ</w:t>
            </w:r>
            <w:r w:rsidRPr="00DB7B1B">
              <w:rPr>
                <w:rFonts w:ascii="Times New Roman" w:hAnsi="Times New Roman" w:cs="Times New Roman"/>
                <w:sz w:val="16"/>
                <w:szCs w:val="16"/>
              </w:rPr>
              <w:t>»</w:t>
            </w:r>
          </w:p>
        </w:tc>
        <w:tc>
          <w:tcPr>
            <w:tcW w:w="2216" w:type="dxa"/>
          </w:tcPr>
          <w:p w:rsidR="000D33E0" w:rsidRPr="00DB7B1B" w:rsidRDefault="000D33E0" w:rsidP="000D33E0">
            <w:pPr>
              <w:jc w:val="both"/>
              <w:rPr>
                <w:rFonts w:ascii="Times New Roman" w:hAnsi="Times New Roman" w:cs="Times New Roman"/>
                <w:sz w:val="16"/>
                <w:szCs w:val="16"/>
              </w:rPr>
            </w:pPr>
            <w:r w:rsidRPr="00DB7B1B">
              <w:rPr>
                <w:rFonts w:ascii="Times New Roman" w:hAnsi="Times New Roman" w:cs="Times New Roman"/>
                <w:sz w:val="16"/>
                <w:szCs w:val="16"/>
              </w:rPr>
              <w:t>41.1.Розміщено інформацію про функціонування центрів психічного здоров’я в кластерних/</w:t>
            </w:r>
            <w:proofErr w:type="spellStart"/>
            <w:r w:rsidRPr="00DB7B1B">
              <w:rPr>
                <w:rFonts w:ascii="Times New Roman" w:hAnsi="Times New Roman" w:cs="Times New Roman"/>
                <w:sz w:val="16"/>
                <w:szCs w:val="16"/>
              </w:rPr>
              <w:t>надкла-стерних</w:t>
            </w:r>
            <w:proofErr w:type="spellEnd"/>
            <w:r w:rsidRPr="00DB7B1B">
              <w:rPr>
                <w:rFonts w:ascii="Times New Roman" w:hAnsi="Times New Roman" w:cs="Times New Roman"/>
                <w:sz w:val="16"/>
                <w:szCs w:val="16"/>
              </w:rPr>
              <w:t xml:space="preserve"> закладах охорони здоров’я із дотриманням вимог законодавства щодо прав людини, забезпечення </w:t>
            </w:r>
            <w:proofErr w:type="spellStart"/>
            <w:r w:rsidRPr="00DB7B1B">
              <w:rPr>
                <w:rFonts w:ascii="Times New Roman" w:hAnsi="Times New Roman" w:cs="Times New Roman"/>
                <w:sz w:val="16"/>
                <w:szCs w:val="16"/>
              </w:rPr>
              <w:t>безбар’єрного</w:t>
            </w:r>
            <w:proofErr w:type="spellEnd"/>
            <w:r w:rsidRPr="00DB7B1B">
              <w:rPr>
                <w:rFonts w:ascii="Times New Roman" w:hAnsi="Times New Roman" w:cs="Times New Roman"/>
                <w:sz w:val="16"/>
                <w:szCs w:val="16"/>
              </w:rPr>
              <w:t xml:space="preserve"> доступу пацієнтів до стаціонарної психіатричної допомоги</w:t>
            </w:r>
          </w:p>
          <w:p w:rsidR="00154A46" w:rsidRPr="00DB7B1B" w:rsidRDefault="00154A46" w:rsidP="0060635C">
            <w:pPr>
              <w:jc w:val="both"/>
              <w:rPr>
                <w:rFonts w:ascii="Times New Roman" w:hAnsi="Times New Roman" w:cs="Times New Roman"/>
                <w:sz w:val="16"/>
                <w:szCs w:val="16"/>
              </w:rPr>
            </w:pP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2.визначення і забезпечення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необхідної кількості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психологів, які надають</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кваліфіковану психологічну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допомогу дітям, які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перебувають у складних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життєвих обставинах,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зокрема дітям, які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постраждали внаслідок</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збройної агресії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проти України та збройних</w:t>
            </w:r>
          </w:p>
          <w:p w:rsidR="00154A46" w:rsidRPr="00DB7B1B" w:rsidRDefault="00154A46" w:rsidP="0060635C">
            <w:pPr>
              <w:rPr>
                <w:rFonts w:ascii="Times New Roman" w:hAnsi="Times New Roman" w:cs="Times New Roman"/>
                <w:b/>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Практичні психологи центру систематично проводять інтерактивні бесіди, тренінги, вправи та рольові ігри для дітей, які перебувають у складних життєвих обставинах</w:t>
            </w:r>
          </w:p>
        </w:tc>
        <w:tc>
          <w:tcPr>
            <w:tcW w:w="1843"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служб</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Комунальний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заклад «Центр</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комплексної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реабілітації дітей з</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інвалідністю «</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Добродія Калуська»</w:t>
            </w:r>
          </w:p>
        </w:tc>
        <w:tc>
          <w:tcPr>
            <w:tcW w:w="2216"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41.2.Підготовлено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звіт про надання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кваліфікованої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психологічної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допомоги дітям,</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які перебувають 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складних життєвих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обставинах,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зокрема дітям, які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постраждали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внаслідок збройної агресії проти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України та</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збройних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конфліктів</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3.визначення серед</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психологів таких, які</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потребують підвищення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кваліфікації</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2 практичні психологи КМЦСС систематично проходять курси з підвищення кваліфікації</w:t>
            </w:r>
          </w:p>
        </w:tc>
        <w:tc>
          <w:tcPr>
            <w:tcW w:w="1843"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служб</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Комунальний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заклад «Центр</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комплексної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реабілітації дітей з</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інвалідністю «</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Добродія Калуська»</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служб</w:t>
            </w:r>
            <w:r w:rsidRPr="00DB7B1B">
              <w:rPr>
                <w:rFonts w:ascii="Times New Roman" w:hAnsi="Times New Roman" w:cs="Times New Roman"/>
                <w:b/>
                <w:sz w:val="16"/>
                <w:szCs w:val="16"/>
              </w:rPr>
              <w:t>.</w:t>
            </w:r>
          </w:p>
        </w:tc>
        <w:tc>
          <w:tcPr>
            <w:tcW w:w="2216"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41.3.Забезпечено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підготовку щороку</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звіту про кількість</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пройдених курсів</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підвищення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кваліфікації</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психологів</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4.участь надавачів соціальних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послуг, зокрема для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соціальних працівників, з</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надання першої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психологічної допомоги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отримувачам соціальних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послуг у заходах з</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підвищення кваліфікації,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тренінгів, семінарів</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в разі їх проведення</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2 Практичні психологи КМЦСС пройшли навчання щодо надання першої психологічної допомоги</w:t>
            </w:r>
          </w:p>
        </w:tc>
        <w:tc>
          <w:tcPr>
            <w:tcW w:w="1843"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Надавачі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соціальних послуг</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Калуської міської</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ради.</w:t>
            </w:r>
          </w:p>
        </w:tc>
        <w:tc>
          <w:tcPr>
            <w:tcW w:w="2216"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41.4.Забезпечено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опублікування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щокварталу звіту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щодо участі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соціальних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працівників з</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надання першої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психологічної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допомоги 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проведених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тренінгах,</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семінарах тощо</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5. забезпечення визначення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щороку потреб населення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адміністративно-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територіальної одиниці в послузі раннього втручання</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Існує потреба у наданні послуги раннього втручання. Працівники Центру пройшли навчання</w:t>
            </w:r>
          </w:p>
        </w:tc>
        <w:tc>
          <w:tcPr>
            <w:tcW w:w="1843"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служб.</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Надавачі</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соціальних послуг</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Калуської міської</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ради</w:t>
            </w:r>
          </w:p>
        </w:tc>
        <w:tc>
          <w:tcPr>
            <w:tcW w:w="2216" w:type="dxa"/>
          </w:tcPr>
          <w:p w:rsidR="00154A46" w:rsidRPr="00DB7B1B" w:rsidRDefault="00154A46" w:rsidP="0060635C">
            <w:pPr>
              <w:spacing w:line="259" w:lineRule="auto"/>
              <w:jc w:val="both"/>
              <w:rPr>
                <w:rFonts w:ascii="Times New Roman" w:hAnsi="Times New Roman" w:cs="Times New Roman"/>
                <w:sz w:val="16"/>
                <w:szCs w:val="16"/>
              </w:rPr>
            </w:pPr>
            <w:r w:rsidRPr="00DB7B1B">
              <w:rPr>
                <w:rFonts w:ascii="Times New Roman" w:hAnsi="Times New Roman" w:cs="Times New Roman"/>
                <w:sz w:val="16"/>
                <w:szCs w:val="16"/>
              </w:rPr>
              <w:t>41.5.Забезпечено</w:t>
            </w:r>
          </w:p>
          <w:p w:rsidR="00154A46" w:rsidRPr="00DB7B1B" w:rsidRDefault="00154A46" w:rsidP="0060635C">
            <w:pPr>
              <w:spacing w:line="259" w:lineRule="auto"/>
              <w:jc w:val="both"/>
              <w:rPr>
                <w:rFonts w:ascii="Times New Roman" w:hAnsi="Times New Roman" w:cs="Times New Roman"/>
                <w:sz w:val="16"/>
                <w:szCs w:val="16"/>
              </w:rPr>
            </w:pPr>
            <w:r w:rsidRPr="00DB7B1B">
              <w:rPr>
                <w:rFonts w:ascii="Times New Roman" w:hAnsi="Times New Roman" w:cs="Times New Roman"/>
                <w:sz w:val="16"/>
                <w:szCs w:val="16"/>
              </w:rPr>
              <w:t>підготовку щороку</w:t>
            </w:r>
          </w:p>
          <w:p w:rsidR="00154A46" w:rsidRPr="00DB7B1B" w:rsidRDefault="00154A46" w:rsidP="0060635C">
            <w:pPr>
              <w:spacing w:line="259" w:lineRule="auto"/>
              <w:jc w:val="both"/>
              <w:rPr>
                <w:rFonts w:ascii="Times New Roman" w:hAnsi="Times New Roman" w:cs="Times New Roman"/>
                <w:sz w:val="16"/>
                <w:szCs w:val="16"/>
              </w:rPr>
            </w:pPr>
            <w:r w:rsidRPr="00DB7B1B">
              <w:rPr>
                <w:rFonts w:ascii="Times New Roman" w:hAnsi="Times New Roman" w:cs="Times New Roman"/>
                <w:sz w:val="16"/>
                <w:szCs w:val="16"/>
              </w:rPr>
              <w:t>звіту про результати</w:t>
            </w:r>
          </w:p>
          <w:p w:rsidR="00154A46" w:rsidRPr="00DB7B1B" w:rsidRDefault="00154A46" w:rsidP="0060635C">
            <w:pPr>
              <w:spacing w:line="259" w:lineRule="auto"/>
              <w:jc w:val="both"/>
              <w:rPr>
                <w:rFonts w:ascii="Times New Roman" w:hAnsi="Times New Roman" w:cs="Times New Roman"/>
                <w:sz w:val="16"/>
                <w:szCs w:val="16"/>
              </w:rPr>
            </w:pPr>
            <w:r w:rsidRPr="00DB7B1B">
              <w:rPr>
                <w:rFonts w:ascii="Times New Roman" w:hAnsi="Times New Roman" w:cs="Times New Roman"/>
                <w:sz w:val="16"/>
                <w:szCs w:val="16"/>
              </w:rPr>
              <w:t>оцінювання потреб</w:t>
            </w:r>
          </w:p>
          <w:p w:rsidR="00154A46" w:rsidRPr="00DB7B1B" w:rsidRDefault="00154A46" w:rsidP="0060635C">
            <w:pPr>
              <w:spacing w:line="259" w:lineRule="auto"/>
              <w:jc w:val="both"/>
              <w:rPr>
                <w:rFonts w:ascii="Times New Roman" w:hAnsi="Times New Roman" w:cs="Times New Roman"/>
                <w:sz w:val="16"/>
                <w:szCs w:val="16"/>
              </w:rPr>
            </w:pPr>
            <w:r w:rsidRPr="00DB7B1B">
              <w:rPr>
                <w:rFonts w:ascii="Times New Roman" w:hAnsi="Times New Roman" w:cs="Times New Roman"/>
                <w:sz w:val="16"/>
                <w:szCs w:val="16"/>
              </w:rPr>
              <w:t>в послузі раннього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втручання</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6. поширення інструментів</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самооцінки психологічного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стану вагітними жінками та</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батьками дітей раннього віку, розроблених МОЗ</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Практичний психолог КМЦСС щовівторка проводить заходи у КНП «Калуський пологовий будинок» жіноча консультація з вагітними жінками з метою стабілізації їх психоемоційного стану</w:t>
            </w:r>
          </w:p>
          <w:p w:rsidR="00154A46" w:rsidRPr="00DB7B1B" w:rsidRDefault="00154A46" w:rsidP="001F7966">
            <w:pPr>
              <w:jc w:val="both"/>
              <w:rPr>
                <w:rFonts w:ascii="Times New Roman" w:hAnsi="Times New Roman" w:cs="Times New Roman"/>
                <w:bCs/>
                <w:sz w:val="16"/>
                <w:szCs w:val="16"/>
              </w:rPr>
            </w:pPr>
          </w:p>
          <w:p w:rsidR="00154A46" w:rsidRPr="00DB7B1B" w:rsidRDefault="00154A46" w:rsidP="001F7966">
            <w:pPr>
              <w:jc w:val="both"/>
              <w:rPr>
                <w:rFonts w:ascii="Times New Roman" w:hAnsi="Times New Roman" w:cs="Times New Roman"/>
                <w:bCs/>
                <w:sz w:val="16"/>
                <w:szCs w:val="16"/>
              </w:rPr>
            </w:pPr>
            <w:r w:rsidRPr="00DB7B1B">
              <w:rPr>
                <w:rFonts w:ascii="Times New Roman" w:hAnsi="Times New Roman" w:cs="Times New Roman"/>
                <w:bCs/>
                <w:sz w:val="16"/>
                <w:szCs w:val="16"/>
              </w:rPr>
              <w:t>Проводяться в межах компетенції жіночої консультації</w:t>
            </w:r>
          </w:p>
          <w:p w:rsidR="00154A46" w:rsidRPr="00DB7B1B" w:rsidRDefault="00154A46" w:rsidP="0060635C">
            <w:pPr>
              <w:jc w:val="both"/>
              <w:rPr>
                <w:rFonts w:ascii="Times New Roman" w:hAnsi="Times New Roman" w:cs="Times New Roman"/>
                <w:sz w:val="16"/>
                <w:szCs w:val="16"/>
              </w:rPr>
            </w:pPr>
          </w:p>
        </w:tc>
        <w:tc>
          <w:tcPr>
            <w:tcW w:w="1843" w:type="dxa"/>
          </w:tcPr>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служб</w:t>
            </w:r>
          </w:p>
          <w:p w:rsidR="00154A46" w:rsidRPr="00DB7B1B" w:rsidRDefault="00154A46" w:rsidP="0060635C">
            <w:pPr>
              <w:rPr>
                <w:rFonts w:ascii="Times New Roman" w:hAnsi="Times New Roman" w:cs="Times New Roman"/>
                <w:sz w:val="16"/>
                <w:szCs w:val="16"/>
              </w:rPr>
            </w:pP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Калуська ЦРЛ</w:t>
            </w:r>
          </w:p>
        </w:tc>
        <w:tc>
          <w:tcPr>
            <w:tcW w:w="2216"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41.6.Підготовлено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звіт про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поширення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інструментів</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самооцінки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психологічного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стану вагітними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жінками та</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батьками дітей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раннього віку 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закладах охорони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здоров’я, що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надають медичну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допомогу вагітним</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жінкам та дітям</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раннього віку</w:t>
            </w: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7.забезпечення проведення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інформаційно-просвітницької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кампанії серед вагітних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 xml:space="preserve">жінок, </w:t>
            </w:r>
            <w:proofErr w:type="spellStart"/>
            <w:r w:rsidRPr="00DB7B1B">
              <w:rPr>
                <w:rFonts w:ascii="Times New Roman" w:hAnsi="Times New Roman" w:cs="Times New Roman"/>
                <w:sz w:val="16"/>
                <w:szCs w:val="16"/>
              </w:rPr>
              <w:t>породіль</w:t>
            </w:r>
            <w:proofErr w:type="spellEnd"/>
            <w:r w:rsidRPr="00DB7B1B">
              <w:rPr>
                <w:rFonts w:ascii="Times New Roman" w:hAnsi="Times New Roman" w:cs="Times New Roman"/>
                <w:sz w:val="16"/>
                <w:szCs w:val="16"/>
              </w:rPr>
              <w:t xml:space="preserve"> та батьків</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дітей раннього віку щодо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способів отримання</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психологічної допомоги</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 xml:space="preserve">У рамках співпраці з жіночою консультацією практичним психологом КМЦСС проводиться </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інформаційно-просвітницька кампанія  серед вагітних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жінок щодо можливості отримання психологічної допомоги</w:t>
            </w:r>
          </w:p>
          <w:p w:rsidR="00154A46" w:rsidRPr="00DB7B1B" w:rsidRDefault="00154A46" w:rsidP="0060635C">
            <w:pPr>
              <w:jc w:val="both"/>
              <w:rPr>
                <w:rFonts w:ascii="Times New Roman" w:hAnsi="Times New Roman" w:cs="Times New Roman"/>
                <w:sz w:val="16"/>
                <w:szCs w:val="16"/>
              </w:rPr>
            </w:pPr>
          </w:p>
          <w:p w:rsidR="00154A46" w:rsidRPr="00DB7B1B" w:rsidRDefault="00154A46" w:rsidP="001F7966">
            <w:pPr>
              <w:jc w:val="both"/>
              <w:rPr>
                <w:rFonts w:ascii="Times New Roman" w:hAnsi="Times New Roman" w:cs="Times New Roman"/>
                <w:bCs/>
                <w:sz w:val="16"/>
                <w:szCs w:val="16"/>
              </w:rPr>
            </w:pPr>
            <w:r w:rsidRPr="00DB7B1B">
              <w:rPr>
                <w:rFonts w:ascii="Times New Roman" w:hAnsi="Times New Roman" w:cs="Times New Roman"/>
                <w:bCs/>
                <w:sz w:val="16"/>
                <w:szCs w:val="16"/>
              </w:rPr>
              <w:t>Проводяться в межах компетенції жіночої консультації</w:t>
            </w:r>
          </w:p>
          <w:p w:rsidR="00154A46" w:rsidRPr="00DB7B1B" w:rsidRDefault="00154A46" w:rsidP="0060635C">
            <w:pPr>
              <w:jc w:val="both"/>
              <w:rPr>
                <w:rFonts w:ascii="Times New Roman" w:hAnsi="Times New Roman" w:cs="Times New Roman"/>
                <w:b/>
                <w:sz w:val="16"/>
                <w:szCs w:val="16"/>
              </w:rPr>
            </w:pPr>
          </w:p>
        </w:tc>
        <w:tc>
          <w:tcPr>
            <w:tcW w:w="1843" w:type="dxa"/>
          </w:tcPr>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служб Комунальний</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заклад «Центр</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комплексної</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реабілітації дітей з</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інвалідністю «</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Добродія Калуська»</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КНП “Калуський</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міський центр</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первинної медико -санітарної</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допомоги  КНП</w:t>
            </w:r>
          </w:p>
          <w:p w:rsidR="00154A46" w:rsidRPr="00DB7B1B" w:rsidRDefault="00154A46" w:rsidP="0060635C">
            <w:pPr>
              <w:spacing w:line="259" w:lineRule="auto"/>
              <w:rPr>
                <w:rFonts w:ascii="Times New Roman" w:hAnsi="Times New Roman" w:cs="Times New Roman"/>
                <w:sz w:val="16"/>
                <w:szCs w:val="16"/>
              </w:rPr>
            </w:pPr>
            <w:r w:rsidRPr="00DB7B1B">
              <w:rPr>
                <w:rFonts w:ascii="Times New Roman" w:hAnsi="Times New Roman" w:cs="Times New Roman"/>
                <w:sz w:val="16"/>
                <w:szCs w:val="16"/>
              </w:rPr>
              <w:t>«ЦРЛ Калуської</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міської ради»</w:t>
            </w:r>
          </w:p>
        </w:tc>
        <w:tc>
          <w:tcPr>
            <w:tcW w:w="2216"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41.7.Забезпечено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підготовку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щокварталу звіту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про результати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проведення</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кампанії</w:t>
            </w:r>
          </w:p>
        </w:tc>
      </w:tr>
      <w:tr w:rsidR="000D33E0" w:rsidRPr="00DB7B1B" w:rsidTr="00DB7B1B">
        <w:tc>
          <w:tcPr>
            <w:tcW w:w="2220" w:type="dxa"/>
          </w:tcPr>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42. Забезпечення</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розвитку системи</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надання послуг</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раннього втручання</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в Калуській</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громаді</w:t>
            </w:r>
          </w:p>
        </w:tc>
        <w:tc>
          <w:tcPr>
            <w:tcW w:w="2269" w:type="dxa"/>
          </w:tcPr>
          <w:p w:rsidR="000D33E0" w:rsidRPr="00DB7B1B" w:rsidRDefault="000D33E0" w:rsidP="000D33E0">
            <w:pPr>
              <w:jc w:val="both"/>
              <w:rPr>
                <w:rFonts w:ascii="Times New Roman" w:hAnsi="Times New Roman" w:cs="Times New Roman"/>
                <w:bCs/>
                <w:sz w:val="16"/>
                <w:szCs w:val="16"/>
              </w:rPr>
            </w:pPr>
            <w:r w:rsidRPr="00DB7B1B">
              <w:rPr>
                <w:rFonts w:ascii="Times New Roman" w:hAnsi="Times New Roman" w:cs="Times New Roman"/>
                <w:bCs/>
                <w:sz w:val="16"/>
                <w:szCs w:val="16"/>
              </w:rPr>
              <w:t>1.створення та поширення</w:t>
            </w:r>
          </w:p>
          <w:p w:rsidR="000D33E0" w:rsidRPr="00DB7B1B" w:rsidRDefault="000D33E0" w:rsidP="000D33E0">
            <w:pPr>
              <w:jc w:val="both"/>
              <w:rPr>
                <w:rFonts w:ascii="Times New Roman" w:hAnsi="Times New Roman" w:cs="Times New Roman"/>
                <w:bCs/>
                <w:sz w:val="16"/>
                <w:szCs w:val="16"/>
              </w:rPr>
            </w:pPr>
            <w:r w:rsidRPr="00DB7B1B">
              <w:rPr>
                <w:rFonts w:ascii="Times New Roman" w:hAnsi="Times New Roman" w:cs="Times New Roman"/>
                <w:bCs/>
                <w:sz w:val="16"/>
                <w:szCs w:val="16"/>
              </w:rPr>
              <w:t>інформативних матеріалів</w:t>
            </w:r>
          </w:p>
          <w:p w:rsidR="000D33E0" w:rsidRPr="00DB7B1B" w:rsidRDefault="000D33E0" w:rsidP="000D33E0">
            <w:pPr>
              <w:jc w:val="both"/>
              <w:rPr>
                <w:rFonts w:ascii="Times New Roman" w:hAnsi="Times New Roman" w:cs="Times New Roman"/>
                <w:bCs/>
                <w:sz w:val="16"/>
                <w:szCs w:val="16"/>
              </w:rPr>
            </w:pPr>
            <w:r w:rsidRPr="00DB7B1B">
              <w:rPr>
                <w:rFonts w:ascii="Times New Roman" w:hAnsi="Times New Roman" w:cs="Times New Roman"/>
                <w:bCs/>
                <w:sz w:val="16"/>
                <w:szCs w:val="16"/>
              </w:rPr>
              <w:t>(буклети, плакати, довідники) з детальною інформацією про те, що таке раннє втручання і як отримати доступ до послуги</w:t>
            </w:r>
          </w:p>
          <w:p w:rsidR="000D33E0" w:rsidRPr="00DB7B1B" w:rsidRDefault="000D33E0" w:rsidP="00A81DB9">
            <w:pPr>
              <w:jc w:val="both"/>
              <w:rPr>
                <w:rFonts w:ascii="Times New Roman" w:hAnsi="Times New Roman" w:cs="Times New Roman"/>
                <w:bCs/>
                <w:sz w:val="16"/>
                <w:szCs w:val="16"/>
              </w:rPr>
            </w:pPr>
          </w:p>
        </w:tc>
        <w:tc>
          <w:tcPr>
            <w:tcW w:w="1289" w:type="dxa"/>
          </w:tcPr>
          <w:p w:rsidR="000D33E0" w:rsidRPr="00DB7B1B" w:rsidRDefault="000D33E0">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0D33E0" w:rsidRPr="00DB7B1B" w:rsidRDefault="000D33E0" w:rsidP="00A81DB9">
            <w:pPr>
              <w:rPr>
                <w:rFonts w:ascii="Times New Roman" w:hAnsi="Times New Roman" w:cs="Times New Roman"/>
                <w:sz w:val="16"/>
                <w:szCs w:val="16"/>
              </w:rPr>
            </w:pPr>
            <w:r w:rsidRPr="00DB7B1B">
              <w:rPr>
                <w:rFonts w:ascii="Times New Roman" w:hAnsi="Times New Roman" w:cs="Times New Roman"/>
                <w:sz w:val="16"/>
                <w:szCs w:val="16"/>
              </w:rPr>
              <w:t>Відеоролик Раннє втручання: підтримка дітей заради щасливого майбутнього https://kalushcity.gov.ua/news/cjf56</w:t>
            </w:r>
          </w:p>
        </w:tc>
        <w:tc>
          <w:tcPr>
            <w:tcW w:w="1843" w:type="dxa"/>
          </w:tcPr>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КП «Міський інформаційний центр» Калуської міської ради</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Служба у справах дітей Калуської міської ради</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Калуський міський центр соціальних служб».</w:t>
            </w:r>
          </w:p>
          <w:p w:rsidR="000D33E0" w:rsidRPr="00DB7B1B" w:rsidRDefault="000D33E0" w:rsidP="00A81DB9">
            <w:pPr>
              <w:rPr>
                <w:rFonts w:ascii="Times New Roman" w:hAnsi="Times New Roman" w:cs="Times New Roman"/>
                <w:sz w:val="16"/>
                <w:szCs w:val="16"/>
              </w:rPr>
            </w:pPr>
            <w:r w:rsidRPr="00DB7B1B">
              <w:rPr>
                <w:rFonts w:ascii="Times New Roman" w:hAnsi="Times New Roman" w:cs="Times New Roman"/>
                <w:sz w:val="16"/>
                <w:szCs w:val="16"/>
              </w:rPr>
              <w:t>Комунальний заклад «Центр комплексної  реабілітації дітей з інвалідністю «Добродія Калуська»</w:t>
            </w:r>
          </w:p>
        </w:tc>
        <w:tc>
          <w:tcPr>
            <w:tcW w:w="2216" w:type="dxa"/>
          </w:tcPr>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42.1.Забезпечено оприлюднення щокварталу переліку розроблених інформативних матеріалів (буклети, плакати, довідники) з детальною інформацією про те, що таке раннє втручання і як отримати доступ до послуги</w:t>
            </w:r>
          </w:p>
          <w:p w:rsidR="000D33E0" w:rsidRPr="00DB7B1B" w:rsidRDefault="000D33E0" w:rsidP="00A81DB9">
            <w:pPr>
              <w:rPr>
                <w:rFonts w:ascii="Times New Roman" w:hAnsi="Times New Roman" w:cs="Times New Roman"/>
                <w:sz w:val="16"/>
                <w:szCs w:val="16"/>
              </w:rPr>
            </w:pPr>
          </w:p>
        </w:tc>
      </w:tr>
      <w:tr w:rsidR="00154A46" w:rsidRPr="00DB7B1B" w:rsidTr="00DB7B1B">
        <w:tc>
          <w:tcPr>
            <w:tcW w:w="2220" w:type="dxa"/>
          </w:tcPr>
          <w:p w:rsidR="00154A46" w:rsidRPr="00DB7B1B" w:rsidRDefault="00154A46" w:rsidP="00A81DB9">
            <w:pPr>
              <w:rPr>
                <w:rFonts w:ascii="Times New Roman" w:hAnsi="Times New Roman" w:cs="Times New Roman"/>
                <w:sz w:val="16"/>
                <w:szCs w:val="16"/>
              </w:rPr>
            </w:pPr>
          </w:p>
        </w:tc>
        <w:tc>
          <w:tcPr>
            <w:tcW w:w="2269" w:type="dxa"/>
          </w:tcPr>
          <w:p w:rsidR="00154A46" w:rsidRPr="00DB7B1B" w:rsidRDefault="00154A46" w:rsidP="00A81DB9">
            <w:pPr>
              <w:jc w:val="both"/>
              <w:rPr>
                <w:rFonts w:ascii="Times New Roman" w:hAnsi="Times New Roman" w:cs="Times New Roman"/>
                <w:sz w:val="16"/>
                <w:szCs w:val="16"/>
              </w:rPr>
            </w:pPr>
            <w:r w:rsidRPr="00DB7B1B">
              <w:rPr>
                <w:rFonts w:ascii="Times New Roman" w:hAnsi="Times New Roman" w:cs="Times New Roman"/>
                <w:bCs/>
                <w:sz w:val="16"/>
                <w:szCs w:val="16"/>
              </w:rPr>
              <w:t>2</w:t>
            </w:r>
            <w:r w:rsidRPr="00DB7B1B">
              <w:rPr>
                <w:rFonts w:ascii="Times New Roman" w:hAnsi="Times New Roman" w:cs="Times New Roman"/>
                <w:sz w:val="16"/>
                <w:szCs w:val="16"/>
              </w:rPr>
              <w:t>.розроблення</w:t>
            </w:r>
          </w:p>
          <w:p w:rsidR="00154A46" w:rsidRPr="00DB7B1B" w:rsidRDefault="00154A46" w:rsidP="00A81DB9">
            <w:pPr>
              <w:jc w:val="both"/>
              <w:rPr>
                <w:rFonts w:ascii="Times New Roman" w:hAnsi="Times New Roman" w:cs="Times New Roman"/>
                <w:sz w:val="16"/>
                <w:szCs w:val="16"/>
              </w:rPr>
            </w:pPr>
            <w:r w:rsidRPr="00DB7B1B">
              <w:rPr>
                <w:rFonts w:ascii="Times New Roman" w:hAnsi="Times New Roman" w:cs="Times New Roman"/>
                <w:sz w:val="16"/>
                <w:szCs w:val="16"/>
              </w:rPr>
              <w:t>мультимедійного контенту (відео, аудіо, анімації) для</w:t>
            </w:r>
          </w:p>
          <w:p w:rsidR="00154A46" w:rsidRPr="00DB7B1B" w:rsidRDefault="00154A46" w:rsidP="00A81DB9">
            <w:pPr>
              <w:jc w:val="both"/>
              <w:rPr>
                <w:rFonts w:ascii="Times New Roman" w:hAnsi="Times New Roman" w:cs="Times New Roman"/>
                <w:sz w:val="16"/>
                <w:szCs w:val="16"/>
              </w:rPr>
            </w:pPr>
            <w:r w:rsidRPr="00DB7B1B">
              <w:rPr>
                <w:rFonts w:ascii="Times New Roman" w:hAnsi="Times New Roman" w:cs="Times New Roman"/>
                <w:sz w:val="16"/>
                <w:szCs w:val="16"/>
              </w:rPr>
              <w:t>поширення через різні</w:t>
            </w:r>
          </w:p>
          <w:p w:rsidR="00154A46" w:rsidRPr="00DB7B1B" w:rsidRDefault="00154A46" w:rsidP="00A81DB9">
            <w:pPr>
              <w:jc w:val="both"/>
              <w:rPr>
                <w:rFonts w:ascii="Times New Roman" w:hAnsi="Times New Roman" w:cs="Times New Roman"/>
                <w:sz w:val="16"/>
                <w:szCs w:val="16"/>
              </w:rPr>
            </w:pPr>
            <w:r w:rsidRPr="00DB7B1B">
              <w:rPr>
                <w:rFonts w:ascii="Times New Roman" w:hAnsi="Times New Roman" w:cs="Times New Roman"/>
                <w:sz w:val="16"/>
                <w:szCs w:val="16"/>
              </w:rPr>
              <w:t xml:space="preserve">платформи (соціальні мережі, </w:t>
            </w:r>
            <w:proofErr w:type="spellStart"/>
            <w:r w:rsidRPr="00DB7B1B">
              <w:rPr>
                <w:rFonts w:ascii="Times New Roman" w:hAnsi="Times New Roman" w:cs="Times New Roman"/>
                <w:sz w:val="16"/>
                <w:szCs w:val="16"/>
              </w:rPr>
              <w:t>YouTube</w:t>
            </w:r>
            <w:proofErr w:type="spellEnd"/>
            <w:r w:rsidRPr="00DB7B1B">
              <w:rPr>
                <w:rFonts w:ascii="Times New Roman" w:hAnsi="Times New Roman" w:cs="Times New Roman"/>
                <w:sz w:val="16"/>
                <w:szCs w:val="16"/>
              </w:rPr>
              <w:t xml:space="preserve">, </w:t>
            </w:r>
            <w:proofErr w:type="spellStart"/>
            <w:r w:rsidRPr="00DB7B1B">
              <w:rPr>
                <w:rFonts w:ascii="Times New Roman" w:hAnsi="Times New Roman" w:cs="Times New Roman"/>
                <w:sz w:val="16"/>
                <w:szCs w:val="16"/>
              </w:rPr>
              <w:t>вебінари</w:t>
            </w:r>
            <w:proofErr w:type="spellEnd"/>
            <w:r w:rsidRPr="00DB7B1B">
              <w:rPr>
                <w:rFonts w:ascii="Times New Roman" w:hAnsi="Times New Roman" w:cs="Times New Roman"/>
                <w:sz w:val="16"/>
                <w:szCs w:val="16"/>
              </w:rPr>
              <w:t>) інформації</w:t>
            </w:r>
          </w:p>
          <w:p w:rsidR="00154A46" w:rsidRPr="00DB7B1B" w:rsidRDefault="00154A46" w:rsidP="00A81DB9">
            <w:pPr>
              <w:jc w:val="both"/>
              <w:rPr>
                <w:rFonts w:ascii="Times New Roman" w:hAnsi="Times New Roman" w:cs="Times New Roman"/>
                <w:sz w:val="16"/>
                <w:szCs w:val="16"/>
              </w:rPr>
            </w:pPr>
            <w:r w:rsidRPr="00DB7B1B">
              <w:rPr>
                <w:rFonts w:ascii="Times New Roman" w:hAnsi="Times New Roman" w:cs="Times New Roman"/>
                <w:sz w:val="16"/>
                <w:szCs w:val="16"/>
              </w:rPr>
              <w:t>щодо послуг раннього</w:t>
            </w:r>
          </w:p>
          <w:p w:rsidR="00154A46" w:rsidRPr="00DB7B1B" w:rsidRDefault="00154A46" w:rsidP="00A81DB9">
            <w:pPr>
              <w:jc w:val="both"/>
              <w:rPr>
                <w:rFonts w:ascii="Times New Roman" w:hAnsi="Times New Roman" w:cs="Times New Roman"/>
                <w:sz w:val="16"/>
                <w:szCs w:val="16"/>
              </w:rPr>
            </w:pPr>
            <w:r w:rsidRPr="00DB7B1B">
              <w:rPr>
                <w:rFonts w:ascii="Times New Roman" w:hAnsi="Times New Roman" w:cs="Times New Roman"/>
                <w:sz w:val="16"/>
                <w:szCs w:val="16"/>
              </w:rPr>
              <w:t>втручання</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 xml:space="preserve">Забезпечено оприлюднення мультимедійного контенту (відео, аудіо, анімації) для поширення через різні платформи (соціальні мережі, </w:t>
            </w:r>
            <w:proofErr w:type="spellStart"/>
            <w:r w:rsidRPr="00DB7B1B">
              <w:rPr>
                <w:rFonts w:ascii="Times New Roman" w:hAnsi="Times New Roman" w:cs="Times New Roman"/>
                <w:sz w:val="16"/>
                <w:szCs w:val="16"/>
              </w:rPr>
              <w:t>YouTube</w:t>
            </w:r>
            <w:proofErr w:type="spellEnd"/>
            <w:r w:rsidRPr="00DB7B1B">
              <w:rPr>
                <w:rFonts w:ascii="Times New Roman" w:hAnsi="Times New Roman" w:cs="Times New Roman"/>
                <w:sz w:val="16"/>
                <w:szCs w:val="16"/>
              </w:rPr>
              <w:t xml:space="preserve">, </w:t>
            </w:r>
            <w:proofErr w:type="spellStart"/>
            <w:r w:rsidRPr="00DB7B1B">
              <w:rPr>
                <w:rFonts w:ascii="Times New Roman" w:hAnsi="Times New Roman" w:cs="Times New Roman"/>
                <w:sz w:val="16"/>
                <w:szCs w:val="16"/>
              </w:rPr>
              <w:t>вебінари</w:t>
            </w:r>
            <w:proofErr w:type="spellEnd"/>
            <w:r w:rsidRPr="00DB7B1B">
              <w:rPr>
                <w:rFonts w:ascii="Times New Roman" w:hAnsi="Times New Roman" w:cs="Times New Roman"/>
                <w:sz w:val="16"/>
                <w:szCs w:val="16"/>
              </w:rPr>
              <w:t>) інформації щодо послуг раннього втручання</w:t>
            </w:r>
          </w:p>
          <w:p w:rsidR="00154A46" w:rsidRPr="00DB7B1B" w:rsidRDefault="00DB7B1B" w:rsidP="00A81DB9">
            <w:pPr>
              <w:rPr>
                <w:rFonts w:ascii="Times New Roman" w:hAnsi="Times New Roman" w:cs="Times New Roman"/>
                <w:sz w:val="16"/>
                <w:szCs w:val="16"/>
              </w:rPr>
            </w:pPr>
            <w:hyperlink r:id="rId46" w:history="1">
              <w:r w:rsidR="00154A46" w:rsidRPr="00DB7B1B">
                <w:rPr>
                  <w:rStyle w:val="a4"/>
                  <w:rFonts w:ascii="Times New Roman" w:hAnsi="Times New Roman" w:cs="Times New Roman"/>
                  <w:sz w:val="16"/>
                  <w:szCs w:val="16"/>
                </w:rPr>
                <w:t>https://kalushcity.gov.ua/news/cjf56</w:t>
              </w:r>
            </w:hyperlink>
          </w:p>
        </w:tc>
        <w:tc>
          <w:tcPr>
            <w:tcW w:w="1843" w:type="dxa"/>
          </w:tcPr>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Відділ</w:t>
            </w:r>
          </w:p>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інформаційної</w:t>
            </w:r>
          </w:p>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роботи виконавчого</w:t>
            </w:r>
          </w:p>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комітету Калуської</w:t>
            </w:r>
          </w:p>
          <w:p w:rsidR="00154A46" w:rsidRPr="00DB7B1B" w:rsidRDefault="00154A46" w:rsidP="00A81DB9">
            <w:pPr>
              <w:rPr>
                <w:rFonts w:ascii="Times New Roman" w:hAnsi="Times New Roman" w:cs="Times New Roman"/>
                <w:sz w:val="16"/>
                <w:szCs w:val="16"/>
              </w:rPr>
            </w:pPr>
            <w:r w:rsidRPr="00DB7B1B">
              <w:rPr>
                <w:rFonts w:ascii="Times New Roman" w:hAnsi="Times New Roman" w:cs="Times New Roman"/>
                <w:sz w:val="16"/>
                <w:szCs w:val="16"/>
              </w:rPr>
              <w:t>міської ради</w:t>
            </w:r>
          </w:p>
        </w:tc>
        <w:tc>
          <w:tcPr>
            <w:tcW w:w="2216"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 xml:space="preserve">42.2.Забезпечено оприлюднення щороку мультимедійного контенту (відео, аудіо, анімації) для поширення через різні платформи (соціальні мережі, </w:t>
            </w:r>
            <w:proofErr w:type="spellStart"/>
            <w:r w:rsidRPr="00DB7B1B">
              <w:rPr>
                <w:rFonts w:ascii="Times New Roman" w:hAnsi="Times New Roman" w:cs="Times New Roman"/>
                <w:sz w:val="16"/>
                <w:szCs w:val="16"/>
              </w:rPr>
              <w:t>YouTube</w:t>
            </w:r>
            <w:proofErr w:type="spellEnd"/>
            <w:r w:rsidRPr="00DB7B1B">
              <w:rPr>
                <w:rFonts w:ascii="Times New Roman" w:hAnsi="Times New Roman" w:cs="Times New Roman"/>
                <w:sz w:val="16"/>
                <w:szCs w:val="16"/>
              </w:rPr>
              <w:t xml:space="preserve">, </w:t>
            </w:r>
            <w:proofErr w:type="spellStart"/>
            <w:r w:rsidRPr="00DB7B1B">
              <w:rPr>
                <w:rFonts w:ascii="Times New Roman" w:hAnsi="Times New Roman" w:cs="Times New Roman"/>
                <w:sz w:val="16"/>
                <w:szCs w:val="16"/>
              </w:rPr>
              <w:t>вебінари</w:t>
            </w:r>
            <w:proofErr w:type="spellEnd"/>
            <w:r w:rsidRPr="00DB7B1B">
              <w:rPr>
                <w:rFonts w:ascii="Times New Roman" w:hAnsi="Times New Roman" w:cs="Times New Roman"/>
                <w:sz w:val="16"/>
                <w:szCs w:val="16"/>
              </w:rPr>
              <w:t>) інформації</w:t>
            </w:r>
            <w:r w:rsidR="000D33E0" w:rsidRPr="00DB7B1B">
              <w:rPr>
                <w:rFonts w:ascii="Times New Roman" w:hAnsi="Times New Roman" w:cs="Times New Roman"/>
                <w:sz w:val="16"/>
                <w:szCs w:val="16"/>
              </w:rPr>
              <w:t xml:space="preserve"> щодо послуг раннього втручання</w:t>
            </w:r>
          </w:p>
        </w:tc>
      </w:tr>
      <w:tr w:rsidR="000D33E0" w:rsidRPr="00DB7B1B" w:rsidTr="00DB7B1B">
        <w:tc>
          <w:tcPr>
            <w:tcW w:w="2220" w:type="dxa"/>
          </w:tcPr>
          <w:p w:rsidR="000D33E0" w:rsidRPr="00DB7B1B" w:rsidRDefault="000D33E0" w:rsidP="00A81DB9">
            <w:pPr>
              <w:rPr>
                <w:rFonts w:ascii="Times New Roman" w:hAnsi="Times New Roman" w:cs="Times New Roman"/>
                <w:sz w:val="16"/>
                <w:szCs w:val="16"/>
              </w:rPr>
            </w:pPr>
          </w:p>
        </w:tc>
        <w:tc>
          <w:tcPr>
            <w:tcW w:w="2269" w:type="dxa"/>
          </w:tcPr>
          <w:p w:rsidR="000D33E0" w:rsidRPr="00DB7B1B" w:rsidRDefault="000D33E0" w:rsidP="000D33E0">
            <w:pPr>
              <w:jc w:val="both"/>
              <w:rPr>
                <w:rFonts w:ascii="Times New Roman" w:hAnsi="Times New Roman" w:cs="Times New Roman"/>
                <w:bCs/>
                <w:sz w:val="16"/>
                <w:szCs w:val="16"/>
              </w:rPr>
            </w:pPr>
            <w:r w:rsidRPr="00DB7B1B">
              <w:rPr>
                <w:rFonts w:ascii="Times New Roman" w:hAnsi="Times New Roman" w:cs="Times New Roman"/>
                <w:bCs/>
                <w:sz w:val="16"/>
                <w:szCs w:val="16"/>
              </w:rPr>
              <w:t>3.налагодження взаємодії між закладами охорони здоров’я, закладами освіти, закладами соціального захисту, громадськими об’єднаннями для поширення інформації</w:t>
            </w:r>
          </w:p>
          <w:p w:rsidR="000D33E0" w:rsidRPr="00DB7B1B" w:rsidRDefault="000D33E0" w:rsidP="000D33E0">
            <w:pPr>
              <w:jc w:val="both"/>
              <w:rPr>
                <w:rFonts w:ascii="Times New Roman" w:hAnsi="Times New Roman" w:cs="Times New Roman"/>
                <w:bCs/>
                <w:sz w:val="16"/>
                <w:szCs w:val="16"/>
              </w:rPr>
            </w:pPr>
            <w:r w:rsidRPr="00DB7B1B">
              <w:rPr>
                <w:rFonts w:ascii="Times New Roman" w:hAnsi="Times New Roman" w:cs="Times New Roman"/>
                <w:bCs/>
                <w:sz w:val="16"/>
                <w:szCs w:val="16"/>
              </w:rPr>
              <w:t>серед батьків щодо послуги раннього втручання</w:t>
            </w:r>
          </w:p>
          <w:p w:rsidR="000D33E0" w:rsidRPr="00DB7B1B" w:rsidRDefault="000D33E0" w:rsidP="00A81DB9">
            <w:pPr>
              <w:jc w:val="both"/>
              <w:rPr>
                <w:rFonts w:ascii="Times New Roman" w:hAnsi="Times New Roman" w:cs="Times New Roman"/>
                <w:bCs/>
                <w:sz w:val="16"/>
                <w:szCs w:val="16"/>
              </w:rPr>
            </w:pPr>
          </w:p>
        </w:tc>
        <w:tc>
          <w:tcPr>
            <w:tcW w:w="1289" w:type="dxa"/>
          </w:tcPr>
          <w:p w:rsidR="000D33E0" w:rsidRPr="00DB7B1B" w:rsidRDefault="000D33E0">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0D33E0" w:rsidRPr="00DB7B1B" w:rsidRDefault="000D33E0" w:rsidP="00A81DB9">
            <w:pPr>
              <w:rPr>
                <w:rFonts w:ascii="Times New Roman" w:hAnsi="Times New Roman" w:cs="Times New Roman"/>
                <w:sz w:val="16"/>
                <w:szCs w:val="16"/>
              </w:rPr>
            </w:pPr>
          </w:p>
        </w:tc>
        <w:tc>
          <w:tcPr>
            <w:tcW w:w="1843" w:type="dxa"/>
          </w:tcPr>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Служба у справах дітей Калуської міської ради</w:t>
            </w:r>
          </w:p>
          <w:p w:rsidR="000D33E0" w:rsidRPr="00DB7B1B" w:rsidRDefault="000D33E0" w:rsidP="000D33E0">
            <w:pPr>
              <w:rPr>
                <w:rFonts w:ascii="Times New Roman" w:hAnsi="Times New Roman" w:cs="Times New Roman"/>
                <w:b/>
                <w:sz w:val="16"/>
                <w:szCs w:val="16"/>
              </w:rPr>
            </w:pPr>
            <w:r w:rsidRPr="00DB7B1B">
              <w:rPr>
                <w:rFonts w:ascii="Times New Roman" w:hAnsi="Times New Roman" w:cs="Times New Roman"/>
                <w:sz w:val="16"/>
                <w:szCs w:val="16"/>
              </w:rPr>
              <w:t>Комунальний заклад «Центр комплексної  реабілітації дітей з інвалідністю «Добродія Калуська».</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Калуський міський центр соціальних служб</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Комунальний заклад «Центр комплексної  реабілітації дітей з інвалідністю « Добродія Калуська»</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Керівники медичних установ</w:t>
            </w:r>
          </w:p>
          <w:p w:rsidR="000D33E0" w:rsidRPr="00DB7B1B" w:rsidRDefault="000D33E0" w:rsidP="00A81DB9">
            <w:pPr>
              <w:rPr>
                <w:rFonts w:ascii="Times New Roman" w:hAnsi="Times New Roman" w:cs="Times New Roman"/>
                <w:sz w:val="16"/>
                <w:szCs w:val="16"/>
              </w:rPr>
            </w:pPr>
          </w:p>
        </w:tc>
        <w:tc>
          <w:tcPr>
            <w:tcW w:w="2216" w:type="dxa"/>
          </w:tcPr>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42.3.Забезпечено підготовку щокварталу звіту про результати співпраці з дитячими лікарями, педіатрами, дитячими садками та школами для поширення інформації серед батьків щодо послуг раннього втручання</w:t>
            </w:r>
          </w:p>
          <w:p w:rsidR="000D33E0" w:rsidRPr="00DB7B1B" w:rsidRDefault="000D33E0" w:rsidP="00A81DB9">
            <w:pPr>
              <w:rPr>
                <w:rFonts w:ascii="Times New Roman" w:hAnsi="Times New Roman" w:cs="Times New Roman"/>
                <w:sz w:val="16"/>
                <w:szCs w:val="16"/>
              </w:rPr>
            </w:pP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0D33E0" w:rsidP="0060635C">
            <w:pPr>
              <w:jc w:val="both"/>
              <w:rPr>
                <w:rFonts w:ascii="Times New Roman" w:hAnsi="Times New Roman" w:cs="Times New Roman"/>
                <w:sz w:val="16"/>
                <w:szCs w:val="16"/>
              </w:rPr>
            </w:pPr>
            <w:r w:rsidRPr="00DB7B1B">
              <w:rPr>
                <w:rFonts w:ascii="Times New Roman" w:hAnsi="Times New Roman" w:cs="Times New Roman"/>
                <w:bCs/>
                <w:sz w:val="16"/>
                <w:szCs w:val="16"/>
              </w:rPr>
              <w:t>4.</w:t>
            </w:r>
            <w:r w:rsidR="00154A46" w:rsidRPr="00DB7B1B">
              <w:rPr>
                <w:rFonts w:ascii="Times New Roman" w:hAnsi="Times New Roman" w:cs="Times New Roman"/>
                <w:bCs/>
                <w:sz w:val="16"/>
                <w:szCs w:val="16"/>
              </w:rPr>
              <w:t xml:space="preserve">забезпечення підвищення рівня поінформованості сімей з дітьми, які мають порушення розвитку або в яких існує ризик виникнення таких порушень, щодо надання послуги раннього втручання з метою зниження рівня інституалізації дітей у ранньому віці та </w:t>
            </w:r>
            <w:proofErr w:type="spellStart"/>
            <w:r w:rsidR="00154A46" w:rsidRPr="00DB7B1B">
              <w:rPr>
                <w:rFonts w:ascii="Times New Roman" w:hAnsi="Times New Roman" w:cs="Times New Roman"/>
                <w:bCs/>
                <w:sz w:val="16"/>
                <w:szCs w:val="16"/>
              </w:rPr>
              <w:t>інвалідизації</w:t>
            </w:r>
            <w:proofErr w:type="spellEnd"/>
            <w:r w:rsidR="00154A46" w:rsidRPr="00DB7B1B">
              <w:rPr>
                <w:rFonts w:ascii="Times New Roman" w:hAnsi="Times New Roman" w:cs="Times New Roman"/>
                <w:bCs/>
                <w:sz w:val="16"/>
                <w:szCs w:val="16"/>
              </w:rPr>
              <w:t xml:space="preserve"> дітей</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bCs/>
                <w:sz w:val="16"/>
                <w:szCs w:val="16"/>
              </w:rPr>
            </w:pPr>
            <w:r w:rsidRPr="00DB7B1B">
              <w:rPr>
                <w:rFonts w:ascii="Times New Roman" w:hAnsi="Times New Roman" w:cs="Times New Roman"/>
                <w:bCs/>
                <w:sz w:val="16"/>
                <w:szCs w:val="16"/>
              </w:rPr>
              <w:t>Забезпечено в межах компетенції педіатричного відділення КНП «Калуська ЦРЛ»</w:t>
            </w:r>
          </w:p>
          <w:p w:rsidR="00D552B7" w:rsidRPr="00DB7B1B" w:rsidRDefault="00D552B7" w:rsidP="00D552B7">
            <w:pPr>
              <w:rPr>
                <w:rFonts w:ascii="Times New Roman" w:hAnsi="Times New Roman" w:cs="Times New Roman"/>
                <w:bCs/>
                <w:sz w:val="16"/>
                <w:szCs w:val="16"/>
              </w:rPr>
            </w:pPr>
            <w:r w:rsidRPr="00DB7B1B">
              <w:rPr>
                <w:rFonts w:ascii="Times New Roman" w:hAnsi="Times New Roman" w:cs="Times New Roman"/>
                <w:bCs/>
                <w:sz w:val="16"/>
                <w:szCs w:val="16"/>
              </w:rPr>
              <w:t xml:space="preserve">Забезпечено поінформованість сімей з дітьми щодо різного роду ризиків порушень на ранніх стадіях їх розвитку з метою зниження рівня інституалізації дітей у ранньому віці та </w:t>
            </w:r>
            <w:proofErr w:type="spellStart"/>
            <w:r w:rsidRPr="00DB7B1B">
              <w:rPr>
                <w:rFonts w:ascii="Times New Roman" w:hAnsi="Times New Roman" w:cs="Times New Roman"/>
                <w:bCs/>
                <w:sz w:val="16"/>
                <w:szCs w:val="16"/>
              </w:rPr>
              <w:t>інвалідизації</w:t>
            </w:r>
            <w:proofErr w:type="spellEnd"/>
            <w:r w:rsidRPr="00DB7B1B">
              <w:rPr>
                <w:rFonts w:ascii="Times New Roman" w:hAnsi="Times New Roman" w:cs="Times New Roman"/>
                <w:bCs/>
                <w:sz w:val="16"/>
                <w:szCs w:val="16"/>
              </w:rPr>
              <w:t xml:space="preserve"> дітей  </w:t>
            </w:r>
          </w:p>
          <w:p w:rsidR="00D552B7" w:rsidRPr="00DB7B1B" w:rsidRDefault="00D552B7" w:rsidP="0060635C">
            <w:pPr>
              <w:rPr>
                <w:rFonts w:ascii="Times New Roman" w:hAnsi="Times New Roman" w:cs="Times New Roman"/>
                <w:sz w:val="16"/>
                <w:szCs w:val="16"/>
              </w:rPr>
            </w:pPr>
          </w:p>
        </w:tc>
        <w:tc>
          <w:tcPr>
            <w:tcW w:w="1843" w:type="dxa"/>
          </w:tcPr>
          <w:p w:rsidR="00154A46" w:rsidRPr="00DB7B1B" w:rsidRDefault="000D33E0" w:rsidP="0060635C">
            <w:pPr>
              <w:rPr>
                <w:rFonts w:ascii="Times New Roman" w:hAnsi="Times New Roman" w:cs="Times New Roman"/>
                <w:sz w:val="16"/>
                <w:szCs w:val="16"/>
              </w:rPr>
            </w:pPr>
            <w:r w:rsidRPr="00DB7B1B">
              <w:rPr>
                <w:rFonts w:ascii="Times New Roman" w:hAnsi="Times New Roman" w:cs="Times New Roman"/>
                <w:sz w:val="16"/>
                <w:szCs w:val="16"/>
              </w:rPr>
              <w:t>КНП «</w:t>
            </w:r>
            <w:r w:rsidR="00154A46" w:rsidRPr="00DB7B1B">
              <w:rPr>
                <w:rFonts w:ascii="Times New Roman" w:hAnsi="Times New Roman" w:cs="Times New Roman"/>
                <w:sz w:val="16"/>
                <w:szCs w:val="16"/>
              </w:rPr>
              <w:t>Калуська ЦРЛ</w:t>
            </w:r>
            <w:r w:rsidRPr="00DB7B1B">
              <w:rPr>
                <w:rFonts w:ascii="Times New Roman" w:hAnsi="Times New Roman" w:cs="Times New Roman"/>
                <w:sz w:val="16"/>
                <w:szCs w:val="16"/>
              </w:rPr>
              <w:t>»</w:t>
            </w:r>
          </w:p>
          <w:p w:rsidR="00D552B7" w:rsidRPr="00DB7B1B" w:rsidRDefault="00D552B7" w:rsidP="00D552B7">
            <w:pPr>
              <w:rPr>
                <w:rFonts w:ascii="Times New Roman" w:hAnsi="Times New Roman" w:cs="Times New Roman"/>
                <w:sz w:val="16"/>
                <w:szCs w:val="16"/>
              </w:rPr>
            </w:pPr>
            <w:r w:rsidRPr="00DB7B1B">
              <w:rPr>
                <w:rFonts w:ascii="Times New Roman" w:hAnsi="Times New Roman" w:cs="Times New Roman"/>
                <w:sz w:val="16"/>
                <w:szCs w:val="16"/>
              </w:rPr>
              <w:t>КНП «Калуський міський центр первинної медико-санітарної допомоги КМР»</w:t>
            </w:r>
          </w:p>
          <w:p w:rsidR="00D552B7" w:rsidRPr="00DB7B1B" w:rsidRDefault="00D552B7" w:rsidP="0060635C">
            <w:pPr>
              <w:rPr>
                <w:rFonts w:ascii="Times New Roman" w:hAnsi="Times New Roman" w:cs="Times New Roman"/>
                <w:sz w:val="16"/>
                <w:szCs w:val="16"/>
              </w:rPr>
            </w:pPr>
          </w:p>
        </w:tc>
        <w:tc>
          <w:tcPr>
            <w:tcW w:w="2216" w:type="dxa"/>
          </w:tcPr>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42.4.Оприлюднено звіт про результати проведення інформаційних заходів</w:t>
            </w:r>
          </w:p>
          <w:p w:rsidR="000D33E0" w:rsidRPr="00DB7B1B" w:rsidRDefault="000D33E0" w:rsidP="000D33E0">
            <w:pPr>
              <w:rPr>
                <w:rFonts w:ascii="Times New Roman" w:hAnsi="Times New Roman" w:cs="Times New Roman"/>
                <w:sz w:val="16"/>
                <w:szCs w:val="16"/>
              </w:rPr>
            </w:pPr>
          </w:p>
          <w:p w:rsidR="00154A46" w:rsidRPr="00DB7B1B" w:rsidRDefault="00154A46" w:rsidP="0060635C">
            <w:pPr>
              <w:rPr>
                <w:rFonts w:ascii="Times New Roman" w:hAnsi="Times New Roman" w:cs="Times New Roman"/>
                <w:sz w:val="16"/>
                <w:szCs w:val="16"/>
              </w:rPr>
            </w:pP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5. впровадження інструментів раннього виявлення дітей, які мають потреби у підтримці у зв’язку з порушеннями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розвитку та здоров’я або ризиками таких порушень, в практику роботи фахівців у сфері дошкільної освіти,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охорони здоров’я, фахівців із соціальної роботи, а також</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поширення інформації про такі інструменти серед батьків немовлят, дітей раннього та</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дошкільного віку</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Фахівці із соціальної роботи КМЦСС пройшли навчання з питань раннього втручання</w:t>
            </w:r>
          </w:p>
        </w:tc>
        <w:tc>
          <w:tcPr>
            <w:tcW w:w="1843"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служб Комунальний</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заклад «Центр</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комплексної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реабілітації дітей з</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інвалідністю «Добродія Калуська»</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КНП “Калуський</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міський центр</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первинної медико -</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санітарної</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допомоги</w:t>
            </w:r>
          </w:p>
        </w:tc>
        <w:tc>
          <w:tcPr>
            <w:tcW w:w="2216"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42.5.Звіт про впровадження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відповідних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інструментів, а</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також програм</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підвищення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кваліфікації із зазначеного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питання фахівців у</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сфері дошкільної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освіти, охорони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здоров’я, фахівців</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із соціальної</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роботи</w:t>
            </w:r>
          </w:p>
        </w:tc>
      </w:tr>
      <w:tr w:rsidR="000D33E0" w:rsidRPr="00DB7B1B" w:rsidTr="00DB7B1B">
        <w:tc>
          <w:tcPr>
            <w:tcW w:w="2220" w:type="dxa"/>
          </w:tcPr>
          <w:p w:rsidR="000D33E0" w:rsidRPr="00DB7B1B" w:rsidRDefault="000D33E0" w:rsidP="0060635C">
            <w:pPr>
              <w:rPr>
                <w:rFonts w:ascii="Times New Roman" w:hAnsi="Times New Roman" w:cs="Times New Roman"/>
                <w:b/>
                <w:sz w:val="16"/>
                <w:szCs w:val="16"/>
              </w:rPr>
            </w:pPr>
          </w:p>
        </w:tc>
        <w:tc>
          <w:tcPr>
            <w:tcW w:w="2269" w:type="dxa"/>
          </w:tcPr>
          <w:p w:rsidR="000D33E0" w:rsidRPr="00DB7B1B" w:rsidRDefault="000D33E0" w:rsidP="000D33E0">
            <w:pPr>
              <w:jc w:val="both"/>
              <w:rPr>
                <w:rFonts w:ascii="Times New Roman" w:hAnsi="Times New Roman" w:cs="Times New Roman"/>
                <w:sz w:val="16"/>
                <w:szCs w:val="16"/>
              </w:rPr>
            </w:pPr>
            <w:r w:rsidRPr="00DB7B1B">
              <w:rPr>
                <w:rFonts w:ascii="Times New Roman" w:hAnsi="Times New Roman" w:cs="Times New Roman"/>
                <w:bCs/>
                <w:sz w:val="16"/>
                <w:szCs w:val="16"/>
              </w:rPr>
              <w:t>6</w:t>
            </w:r>
            <w:r w:rsidRPr="00DB7B1B">
              <w:rPr>
                <w:rFonts w:ascii="Times New Roman" w:hAnsi="Times New Roman" w:cs="Times New Roman"/>
                <w:sz w:val="16"/>
                <w:szCs w:val="16"/>
              </w:rPr>
              <w:t>.впровадження медико-</w:t>
            </w:r>
          </w:p>
          <w:p w:rsidR="000D33E0" w:rsidRPr="00DB7B1B" w:rsidRDefault="000D33E0" w:rsidP="000D33E0">
            <w:pPr>
              <w:jc w:val="both"/>
              <w:rPr>
                <w:rFonts w:ascii="Times New Roman" w:hAnsi="Times New Roman" w:cs="Times New Roman"/>
                <w:sz w:val="16"/>
                <w:szCs w:val="16"/>
              </w:rPr>
            </w:pPr>
            <w:r w:rsidRPr="00DB7B1B">
              <w:rPr>
                <w:rFonts w:ascii="Times New Roman" w:hAnsi="Times New Roman" w:cs="Times New Roman"/>
                <w:sz w:val="16"/>
                <w:szCs w:val="16"/>
              </w:rPr>
              <w:t>соціальної моделі домашніх візитів надавачів послуги</w:t>
            </w:r>
          </w:p>
          <w:p w:rsidR="000D33E0" w:rsidRPr="00DB7B1B" w:rsidRDefault="000D33E0" w:rsidP="000D33E0">
            <w:pPr>
              <w:jc w:val="both"/>
              <w:rPr>
                <w:rFonts w:ascii="Times New Roman" w:hAnsi="Times New Roman" w:cs="Times New Roman"/>
                <w:sz w:val="16"/>
                <w:szCs w:val="16"/>
              </w:rPr>
            </w:pPr>
            <w:r w:rsidRPr="00DB7B1B">
              <w:rPr>
                <w:rFonts w:ascii="Times New Roman" w:hAnsi="Times New Roman" w:cs="Times New Roman"/>
                <w:sz w:val="16"/>
                <w:szCs w:val="16"/>
              </w:rPr>
              <w:t>раннього втручання протягом перших трьох років життя дитини з урахуванням потреб дітей з інвалідністю</w:t>
            </w:r>
          </w:p>
        </w:tc>
        <w:tc>
          <w:tcPr>
            <w:tcW w:w="1289" w:type="dxa"/>
          </w:tcPr>
          <w:p w:rsidR="000D33E0" w:rsidRPr="00DB7B1B" w:rsidRDefault="000D33E0">
            <w:pPr>
              <w:rPr>
                <w:rFonts w:ascii="Times New Roman" w:eastAsia="Calibri" w:hAnsi="Times New Roman" w:cs="Times New Roman"/>
                <w:sz w:val="16"/>
                <w:szCs w:val="16"/>
              </w:rPr>
            </w:pPr>
          </w:p>
        </w:tc>
        <w:tc>
          <w:tcPr>
            <w:tcW w:w="5517" w:type="dxa"/>
          </w:tcPr>
          <w:p w:rsidR="000D33E0" w:rsidRPr="00DB7B1B" w:rsidRDefault="000D33E0" w:rsidP="0060635C">
            <w:pPr>
              <w:rPr>
                <w:rFonts w:ascii="Times New Roman" w:hAnsi="Times New Roman" w:cs="Times New Roman"/>
                <w:sz w:val="16"/>
                <w:szCs w:val="16"/>
              </w:rPr>
            </w:pPr>
          </w:p>
        </w:tc>
        <w:tc>
          <w:tcPr>
            <w:tcW w:w="1843" w:type="dxa"/>
          </w:tcPr>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Калуський міський центр соціальних служб</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Служба у справах дітей</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КНП “Калуський міський центр первинної медико - санітарної допомоги"</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Калуський міський центр соціальних служб</w:t>
            </w:r>
          </w:p>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Комунальний заклад «Центр комплексної  реабілітації дітей з інвалідністю « Добродія Калуська»</w:t>
            </w:r>
          </w:p>
        </w:tc>
        <w:tc>
          <w:tcPr>
            <w:tcW w:w="2216" w:type="dxa"/>
          </w:tcPr>
          <w:p w:rsidR="000D33E0" w:rsidRPr="00DB7B1B" w:rsidRDefault="000D33E0" w:rsidP="000D33E0">
            <w:pPr>
              <w:rPr>
                <w:rFonts w:ascii="Times New Roman" w:hAnsi="Times New Roman" w:cs="Times New Roman"/>
                <w:sz w:val="16"/>
                <w:szCs w:val="16"/>
              </w:rPr>
            </w:pPr>
            <w:r w:rsidRPr="00DB7B1B">
              <w:rPr>
                <w:rFonts w:ascii="Times New Roman" w:hAnsi="Times New Roman" w:cs="Times New Roman"/>
                <w:sz w:val="16"/>
                <w:szCs w:val="16"/>
              </w:rPr>
              <w:t>42.6.Звіт  про здійснення домашніх візитів надавачів послуги раннього втручання протягом перших трьох років життя дитини</w:t>
            </w:r>
          </w:p>
          <w:p w:rsidR="000D33E0" w:rsidRPr="00DB7B1B" w:rsidRDefault="000D33E0" w:rsidP="0060635C">
            <w:pPr>
              <w:rPr>
                <w:rFonts w:ascii="Times New Roman" w:hAnsi="Times New Roman" w:cs="Times New Roman"/>
                <w:sz w:val="16"/>
                <w:szCs w:val="16"/>
              </w:rPr>
            </w:pP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7.проведення навчання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фахівців з оцінювання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методології проведення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оцінки ефективності надання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послуги раннього втручання,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здійснення щорічного</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моніторингу та оцінювання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якості послуги раннього</w:t>
            </w:r>
          </w:p>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втручання, що вже надається</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b/>
                <w:sz w:val="16"/>
                <w:szCs w:val="16"/>
              </w:rPr>
            </w:pPr>
            <w:r w:rsidRPr="00DB7B1B">
              <w:rPr>
                <w:rFonts w:ascii="Times New Roman" w:hAnsi="Times New Roman" w:cs="Times New Roman"/>
                <w:sz w:val="16"/>
                <w:szCs w:val="16"/>
              </w:rPr>
              <w:t>Фахівці із соціальної роботи КМЦСС пройшли навчання з питань раннього втручання</w:t>
            </w:r>
          </w:p>
        </w:tc>
        <w:tc>
          <w:tcPr>
            <w:tcW w:w="1843"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служб</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Комунальний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заклад «Центр</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комплексної</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реабілітації дітей з</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інвалідністю «</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Добродія Калуська»</w:t>
            </w:r>
          </w:p>
        </w:tc>
        <w:tc>
          <w:tcPr>
            <w:tcW w:w="2216" w:type="dxa"/>
          </w:tcPr>
          <w:p w:rsidR="00154A46" w:rsidRPr="00DB7B1B" w:rsidRDefault="000D33E0" w:rsidP="000D33E0">
            <w:pPr>
              <w:jc w:val="both"/>
              <w:rPr>
                <w:rFonts w:ascii="Times New Roman" w:hAnsi="Times New Roman" w:cs="Times New Roman"/>
                <w:sz w:val="16"/>
                <w:szCs w:val="16"/>
              </w:rPr>
            </w:pPr>
            <w:r w:rsidRPr="00DB7B1B">
              <w:rPr>
                <w:rFonts w:ascii="Times New Roman" w:hAnsi="Times New Roman" w:cs="Times New Roman"/>
                <w:sz w:val="16"/>
                <w:szCs w:val="16"/>
              </w:rPr>
              <w:t>42.7.Забезпечено підготовку щороку звіту про результати проведення моніторингу</w:t>
            </w:r>
          </w:p>
        </w:tc>
      </w:tr>
      <w:tr w:rsidR="00154A46" w:rsidRPr="00DB7B1B" w:rsidTr="00DB7B1B">
        <w:tc>
          <w:tcPr>
            <w:tcW w:w="2220" w:type="dxa"/>
          </w:tcPr>
          <w:p w:rsidR="00154A46" w:rsidRPr="00DB7B1B" w:rsidRDefault="00154A46" w:rsidP="003B16CA">
            <w:pPr>
              <w:rPr>
                <w:rFonts w:ascii="Times New Roman" w:hAnsi="Times New Roman" w:cs="Times New Roman"/>
                <w:bCs/>
                <w:sz w:val="16"/>
                <w:szCs w:val="16"/>
              </w:rPr>
            </w:pPr>
            <w:r w:rsidRPr="00DB7B1B">
              <w:rPr>
                <w:rFonts w:ascii="Times New Roman" w:hAnsi="Times New Roman" w:cs="Times New Roman"/>
                <w:bCs/>
                <w:sz w:val="16"/>
                <w:szCs w:val="16"/>
              </w:rPr>
              <w:t>43.Забезпечення</w:t>
            </w:r>
          </w:p>
          <w:p w:rsidR="00154A46" w:rsidRPr="00DB7B1B" w:rsidRDefault="00154A46" w:rsidP="003B16CA">
            <w:pPr>
              <w:rPr>
                <w:rFonts w:ascii="Times New Roman" w:hAnsi="Times New Roman" w:cs="Times New Roman"/>
                <w:bCs/>
                <w:sz w:val="16"/>
                <w:szCs w:val="16"/>
              </w:rPr>
            </w:pPr>
            <w:r w:rsidRPr="00DB7B1B">
              <w:rPr>
                <w:rFonts w:ascii="Times New Roman" w:hAnsi="Times New Roman" w:cs="Times New Roman"/>
                <w:bCs/>
                <w:sz w:val="16"/>
                <w:szCs w:val="16"/>
              </w:rPr>
              <w:t>надання реабілітаційних,</w:t>
            </w:r>
          </w:p>
          <w:p w:rsidR="00154A46" w:rsidRPr="00DB7B1B" w:rsidRDefault="00154A46" w:rsidP="003B16CA">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абілітаційних</w:t>
            </w:r>
            <w:proofErr w:type="spellEnd"/>
            <w:r w:rsidRPr="00DB7B1B">
              <w:rPr>
                <w:rFonts w:ascii="Times New Roman" w:hAnsi="Times New Roman" w:cs="Times New Roman"/>
                <w:bCs/>
                <w:sz w:val="16"/>
                <w:szCs w:val="16"/>
              </w:rPr>
              <w:t xml:space="preserve"> послуг, педіатричної</w:t>
            </w:r>
          </w:p>
          <w:p w:rsidR="00154A46" w:rsidRPr="00DB7B1B" w:rsidRDefault="00154A46" w:rsidP="003B16CA">
            <w:pPr>
              <w:rPr>
                <w:rFonts w:ascii="Times New Roman" w:hAnsi="Times New Roman" w:cs="Times New Roman"/>
                <w:bCs/>
                <w:sz w:val="16"/>
                <w:szCs w:val="16"/>
              </w:rPr>
            </w:pPr>
            <w:r w:rsidRPr="00DB7B1B">
              <w:rPr>
                <w:rFonts w:ascii="Times New Roman" w:hAnsi="Times New Roman" w:cs="Times New Roman"/>
                <w:bCs/>
                <w:sz w:val="16"/>
                <w:szCs w:val="16"/>
              </w:rPr>
              <w:t>реабілітації, зокрема за місцем проживання в</w:t>
            </w:r>
          </w:p>
          <w:p w:rsidR="00154A46" w:rsidRPr="00DB7B1B" w:rsidRDefault="00154A46" w:rsidP="003B16CA">
            <w:pPr>
              <w:rPr>
                <w:rFonts w:ascii="Times New Roman" w:hAnsi="Times New Roman" w:cs="Times New Roman"/>
                <w:bCs/>
                <w:sz w:val="16"/>
                <w:szCs w:val="16"/>
              </w:rPr>
            </w:pPr>
            <w:r w:rsidRPr="00DB7B1B">
              <w:rPr>
                <w:rFonts w:ascii="Times New Roman" w:hAnsi="Times New Roman" w:cs="Times New Roman"/>
                <w:bCs/>
                <w:sz w:val="16"/>
                <w:szCs w:val="16"/>
              </w:rPr>
              <w:t>територіальній громаді</w:t>
            </w:r>
          </w:p>
        </w:tc>
        <w:tc>
          <w:tcPr>
            <w:tcW w:w="2269" w:type="dxa"/>
          </w:tcPr>
          <w:p w:rsidR="00154A46" w:rsidRPr="00DB7B1B" w:rsidRDefault="00154A46" w:rsidP="009400D5">
            <w:pPr>
              <w:rPr>
                <w:rFonts w:ascii="Times New Roman" w:hAnsi="Times New Roman" w:cs="Times New Roman"/>
                <w:bCs/>
                <w:sz w:val="16"/>
                <w:szCs w:val="16"/>
              </w:rPr>
            </w:pPr>
            <w:r w:rsidRPr="00DB7B1B">
              <w:rPr>
                <w:rFonts w:ascii="Times New Roman" w:hAnsi="Times New Roman" w:cs="Times New Roman"/>
                <w:bCs/>
                <w:sz w:val="16"/>
                <w:szCs w:val="16"/>
              </w:rPr>
              <w:t>1.забезпечення навчання у закладах охорони здоров’я для молодших сестер медичних (молодших братів медичних) з догляду за хворими з питань догляду за пацієнтом, безпечного переміщення, профілактики пролежнів, застійних пневмоній та інших ускладнень</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3B16CA">
            <w:pPr>
              <w:rPr>
                <w:rFonts w:ascii="Times New Roman" w:hAnsi="Times New Roman" w:cs="Times New Roman"/>
                <w:bCs/>
                <w:sz w:val="16"/>
                <w:szCs w:val="16"/>
              </w:rPr>
            </w:pPr>
            <w:r w:rsidRPr="00DB7B1B">
              <w:rPr>
                <w:rFonts w:ascii="Times New Roman" w:hAnsi="Times New Roman" w:cs="Times New Roman"/>
                <w:bCs/>
                <w:sz w:val="16"/>
                <w:szCs w:val="16"/>
              </w:rPr>
              <w:t xml:space="preserve">Проводиться згідно плану роботи заступника медичного директора з </w:t>
            </w:r>
            <w:proofErr w:type="spellStart"/>
            <w:r w:rsidRPr="00DB7B1B">
              <w:rPr>
                <w:rFonts w:ascii="Times New Roman" w:hAnsi="Times New Roman" w:cs="Times New Roman"/>
                <w:bCs/>
                <w:sz w:val="16"/>
                <w:szCs w:val="16"/>
              </w:rPr>
              <w:t>медсестринства</w:t>
            </w:r>
            <w:proofErr w:type="spellEnd"/>
          </w:p>
          <w:p w:rsidR="00154A46" w:rsidRPr="00DB7B1B" w:rsidRDefault="00154A46" w:rsidP="0060635C">
            <w:pPr>
              <w:rPr>
                <w:rFonts w:ascii="Times New Roman" w:hAnsi="Times New Roman" w:cs="Times New Roman"/>
                <w:sz w:val="16"/>
                <w:szCs w:val="16"/>
              </w:rPr>
            </w:pPr>
          </w:p>
        </w:tc>
        <w:tc>
          <w:tcPr>
            <w:tcW w:w="1843" w:type="dxa"/>
          </w:tcPr>
          <w:p w:rsidR="00154A46" w:rsidRPr="00DB7B1B" w:rsidRDefault="003869D3" w:rsidP="009400D5">
            <w:pPr>
              <w:jc w:val="both"/>
              <w:rPr>
                <w:rFonts w:ascii="Times New Roman" w:hAnsi="Times New Roman" w:cs="Times New Roman"/>
                <w:sz w:val="16"/>
                <w:szCs w:val="16"/>
              </w:rPr>
            </w:pPr>
            <w:r w:rsidRPr="00DB7B1B">
              <w:rPr>
                <w:rFonts w:ascii="Times New Roman" w:hAnsi="Times New Roman" w:cs="Times New Roman"/>
                <w:sz w:val="16"/>
                <w:szCs w:val="16"/>
              </w:rPr>
              <w:t>КНП «</w:t>
            </w:r>
            <w:r w:rsidR="00154A46" w:rsidRPr="00DB7B1B">
              <w:rPr>
                <w:rFonts w:ascii="Times New Roman" w:hAnsi="Times New Roman" w:cs="Times New Roman"/>
                <w:sz w:val="16"/>
                <w:szCs w:val="16"/>
              </w:rPr>
              <w:t>Калуська ЦРЛ</w:t>
            </w:r>
            <w:r w:rsidRPr="00DB7B1B">
              <w:rPr>
                <w:rFonts w:ascii="Times New Roman" w:hAnsi="Times New Roman" w:cs="Times New Roman"/>
                <w:sz w:val="16"/>
                <w:szCs w:val="16"/>
              </w:rPr>
              <w:t>»</w:t>
            </w:r>
          </w:p>
        </w:tc>
        <w:tc>
          <w:tcPr>
            <w:tcW w:w="2216" w:type="dxa"/>
          </w:tcPr>
          <w:p w:rsidR="003869D3" w:rsidRPr="00DB7B1B" w:rsidRDefault="003869D3" w:rsidP="003869D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43.1.забезпечено підготовку щокварталу звіту про проведене навчання</w:t>
            </w:r>
          </w:p>
          <w:p w:rsidR="00154A46" w:rsidRPr="00DB7B1B" w:rsidRDefault="00154A46" w:rsidP="0060635C">
            <w:pPr>
              <w:jc w:val="center"/>
              <w:rPr>
                <w:rFonts w:ascii="Times New Roman" w:hAnsi="Times New Roman" w:cs="Times New Roman"/>
                <w:b/>
                <w:sz w:val="16"/>
                <w:szCs w:val="16"/>
              </w:rPr>
            </w:pPr>
          </w:p>
        </w:tc>
      </w:tr>
      <w:tr w:rsidR="00154A46" w:rsidRPr="00DB7B1B" w:rsidTr="00DB7B1B">
        <w:tc>
          <w:tcPr>
            <w:tcW w:w="2220" w:type="dxa"/>
          </w:tcPr>
          <w:p w:rsidR="00154A46" w:rsidRPr="00DB7B1B" w:rsidRDefault="00154A46" w:rsidP="003B16CA">
            <w:pPr>
              <w:rPr>
                <w:rFonts w:ascii="Times New Roman" w:hAnsi="Times New Roman" w:cs="Times New Roman"/>
                <w:bCs/>
                <w:sz w:val="16"/>
                <w:szCs w:val="16"/>
              </w:rPr>
            </w:pPr>
          </w:p>
        </w:tc>
        <w:tc>
          <w:tcPr>
            <w:tcW w:w="2269" w:type="dxa"/>
          </w:tcPr>
          <w:p w:rsidR="00154A46" w:rsidRPr="00DB7B1B" w:rsidRDefault="00154A46" w:rsidP="00CF0A75">
            <w:pPr>
              <w:rPr>
                <w:rFonts w:ascii="Times New Roman" w:hAnsi="Times New Roman" w:cs="Times New Roman"/>
                <w:bCs/>
                <w:sz w:val="16"/>
                <w:szCs w:val="16"/>
              </w:rPr>
            </w:pPr>
            <w:r w:rsidRPr="00DB7B1B">
              <w:rPr>
                <w:rFonts w:ascii="Times New Roman" w:hAnsi="Times New Roman" w:cs="Times New Roman"/>
                <w:bCs/>
                <w:sz w:val="16"/>
                <w:szCs w:val="16"/>
              </w:rPr>
              <w:t>2.забезпечення створення та функціонування в</w:t>
            </w:r>
          </w:p>
          <w:p w:rsidR="00154A46" w:rsidRPr="00DB7B1B" w:rsidRDefault="00154A46" w:rsidP="009400D5">
            <w:pPr>
              <w:rPr>
                <w:rFonts w:ascii="Times New Roman" w:hAnsi="Times New Roman" w:cs="Times New Roman"/>
                <w:bCs/>
                <w:sz w:val="16"/>
                <w:szCs w:val="16"/>
              </w:rPr>
            </w:pPr>
            <w:r w:rsidRPr="00DB7B1B">
              <w:rPr>
                <w:rFonts w:ascii="Times New Roman" w:hAnsi="Times New Roman" w:cs="Times New Roman"/>
                <w:bCs/>
                <w:sz w:val="16"/>
                <w:szCs w:val="16"/>
              </w:rPr>
              <w:t xml:space="preserve">реабілітаційних відділеннях закладів охорони здоров’я кабінетів </w:t>
            </w:r>
            <w:proofErr w:type="spellStart"/>
            <w:r w:rsidRPr="00DB7B1B">
              <w:rPr>
                <w:rFonts w:ascii="Times New Roman" w:hAnsi="Times New Roman" w:cs="Times New Roman"/>
                <w:bCs/>
                <w:sz w:val="16"/>
                <w:szCs w:val="16"/>
              </w:rPr>
              <w:t>асистивних</w:t>
            </w:r>
            <w:proofErr w:type="spellEnd"/>
            <w:r w:rsidRPr="00DB7B1B">
              <w:rPr>
                <w:rFonts w:ascii="Times New Roman" w:hAnsi="Times New Roman" w:cs="Times New Roman"/>
                <w:bCs/>
                <w:sz w:val="16"/>
                <w:szCs w:val="16"/>
              </w:rPr>
              <w:t xml:space="preserve">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CF0A75">
            <w:pPr>
              <w:rPr>
                <w:rFonts w:ascii="Times New Roman" w:hAnsi="Times New Roman" w:cs="Times New Roman"/>
                <w:bCs/>
                <w:sz w:val="16"/>
                <w:szCs w:val="16"/>
              </w:rPr>
            </w:pPr>
            <w:r w:rsidRPr="00DB7B1B">
              <w:rPr>
                <w:rFonts w:ascii="Times New Roman" w:hAnsi="Times New Roman" w:cs="Times New Roman"/>
                <w:bCs/>
                <w:sz w:val="16"/>
                <w:szCs w:val="16"/>
              </w:rPr>
              <w:t>Створено та функціонує з 2022 року</w:t>
            </w:r>
          </w:p>
          <w:p w:rsidR="00154A46" w:rsidRPr="00DB7B1B" w:rsidRDefault="00154A46" w:rsidP="003B16CA">
            <w:pPr>
              <w:rPr>
                <w:rFonts w:ascii="Times New Roman" w:hAnsi="Times New Roman" w:cs="Times New Roman"/>
                <w:bCs/>
                <w:sz w:val="16"/>
                <w:szCs w:val="16"/>
              </w:rPr>
            </w:pPr>
          </w:p>
        </w:tc>
        <w:tc>
          <w:tcPr>
            <w:tcW w:w="1843" w:type="dxa"/>
          </w:tcPr>
          <w:p w:rsidR="00154A46" w:rsidRPr="00DB7B1B" w:rsidRDefault="003869D3" w:rsidP="009400D5">
            <w:pPr>
              <w:jc w:val="both"/>
              <w:rPr>
                <w:rFonts w:ascii="Times New Roman" w:hAnsi="Times New Roman" w:cs="Times New Roman"/>
                <w:sz w:val="16"/>
                <w:szCs w:val="16"/>
              </w:rPr>
            </w:pPr>
            <w:r w:rsidRPr="00DB7B1B">
              <w:rPr>
                <w:rFonts w:ascii="Times New Roman" w:hAnsi="Times New Roman" w:cs="Times New Roman"/>
                <w:sz w:val="16"/>
                <w:szCs w:val="16"/>
              </w:rPr>
              <w:t>КНП «</w:t>
            </w:r>
            <w:r w:rsidR="00154A46" w:rsidRPr="00DB7B1B">
              <w:rPr>
                <w:rFonts w:ascii="Times New Roman" w:hAnsi="Times New Roman" w:cs="Times New Roman"/>
                <w:sz w:val="16"/>
                <w:szCs w:val="16"/>
              </w:rPr>
              <w:t>Калуська ЦРЛ</w:t>
            </w:r>
            <w:r w:rsidRPr="00DB7B1B">
              <w:rPr>
                <w:rFonts w:ascii="Times New Roman" w:hAnsi="Times New Roman" w:cs="Times New Roman"/>
                <w:sz w:val="16"/>
                <w:szCs w:val="16"/>
              </w:rPr>
              <w:t>»</w:t>
            </w:r>
          </w:p>
        </w:tc>
        <w:tc>
          <w:tcPr>
            <w:tcW w:w="2216" w:type="dxa"/>
          </w:tcPr>
          <w:p w:rsidR="00154A46" w:rsidRPr="00DB7B1B" w:rsidRDefault="003869D3" w:rsidP="003869D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43.2.Підготовлено звіт про створення та функціонування в реабілітаційних відділеннях закладів охорони здоров’я кабінетів </w:t>
            </w:r>
            <w:proofErr w:type="spellStart"/>
            <w:r w:rsidRPr="00DB7B1B">
              <w:rPr>
                <w:rFonts w:ascii="Times New Roman" w:eastAsia="Calibri" w:hAnsi="Times New Roman" w:cs="Times New Roman"/>
                <w:sz w:val="16"/>
                <w:szCs w:val="16"/>
                <w:lang w:eastAsia="zh-CN"/>
              </w:rPr>
              <w:t>асистивних</w:t>
            </w:r>
            <w:proofErr w:type="spellEnd"/>
            <w:r w:rsidRPr="00DB7B1B">
              <w:rPr>
                <w:rFonts w:ascii="Times New Roman" w:eastAsia="Calibri" w:hAnsi="Times New Roman" w:cs="Times New Roman"/>
                <w:sz w:val="16"/>
                <w:szCs w:val="16"/>
                <w:lang w:eastAsia="zh-CN"/>
              </w:rPr>
              <w:t xml:space="preserve"> технологій  для здійснення підбору, налаштування, виготовлення та навчання користуванню допоміжними засобами реабілітації, зокрема проведення протезування пацієнтів з ампутаціями у закладах охорони здоров’я, визначених у рамках реабілітаційного маршруту (з фотографіями)</w:t>
            </w:r>
          </w:p>
        </w:tc>
      </w:tr>
      <w:tr w:rsidR="00154A46" w:rsidRPr="00DB7B1B" w:rsidTr="00DB7B1B">
        <w:tc>
          <w:tcPr>
            <w:tcW w:w="2220" w:type="dxa"/>
          </w:tcPr>
          <w:p w:rsidR="00154A46" w:rsidRPr="00DB7B1B" w:rsidRDefault="00154A46" w:rsidP="009400D5">
            <w:pPr>
              <w:rPr>
                <w:rFonts w:ascii="Times New Roman" w:hAnsi="Times New Roman" w:cs="Times New Roman"/>
                <w:b/>
                <w:sz w:val="16"/>
                <w:szCs w:val="16"/>
              </w:rPr>
            </w:pPr>
          </w:p>
        </w:tc>
        <w:tc>
          <w:tcPr>
            <w:tcW w:w="2269" w:type="dxa"/>
          </w:tcPr>
          <w:p w:rsidR="00154A46" w:rsidRPr="00DB7B1B" w:rsidRDefault="00154A46" w:rsidP="00CF0A75">
            <w:pPr>
              <w:rPr>
                <w:rFonts w:ascii="Times New Roman" w:hAnsi="Times New Roman" w:cs="Times New Roman"/>
                <w:bCs/>
                <w:sz w:val="16"/>
                <w:szCs w:val="16"/>
              </w:rPr>
            </w:pPr>
            <w:r w:rsidRPr="00DB7B1B">
              <w:rPr>
                <w:rFonts w:ascii="Times New Roman" w:hAnsi="Times New Roman" w:cs="Times New Roman"/>
                <w:bCs/>
                <w:sz w:val="16"/>
                <w:szCs w:val="16"/>
              </w:rPr>
              <w:t>3.забезпечення доступності</w:t>
            </w:r>
          </w:p>
          <w:p w:rsidR="00154A46" w:rsidRPr="00DB7B1B" w:rsidRDefault="00154A46" w:rsidP="00CF0A75">
            <w:pPr>
              <w:rPr>
                <w:rFonts w:ascii="Times New Roman" w:hAnsi="Times New Roman" w:cs="Times New Roman"/>
                <w:bCs/>
                <w:sz w:val="16"/>
                <w:szCs w:val="16"/>
              </w:rPr>
            </w:pPr>
            <w:r w:rsidRPr="00DB7B1B">
              <w:rPr>
                <w:rFonts w:ascii="Times New Roman" w:hAnsi="Times New Roman" w:cs="Times New Roman"/>
                <w:bCs/>
                <w:sz w:val="16"/>
                <w:szCs w:val="16"/>
              </w:rPr>
              <w:t>послуги реабілітаційної</w:t>
            </w:r>
          </w:p>
          <w:p w:rsidR="00154A46" w:rsidRPr="00DB7B1B" w:rsidRDefault="00154A46" w:rsidP="00CF0A75">
            <w:pPr>
              <w:rPr>
                <w:rFonts w:ascii="Times New Roman" w:hAnsi="Times New Roman" w:cs="Times New Roman"/>
                <w:bCs/>
                <w:sz w:val="16"/>
                <w:szCs w:val="16"/>
              </w:rPr>
            </w:pPr>
            <w:r w:rsidRPr="00DB7B1B">
              <w:rPr>
                <w:rFonts w:ascii="Times New Roman" w:hAnsi="Times New Roman" w:cs="Times New Roman"/>
                <w:bCs/>
                <w:sz w:val="16"/>
                <w:szCs w:val="16"/>
              </w:rPr>
              <w:t>допомоги дітям у амбулаторних</w:t>
            </w:r>
          </w:p>
          <w:p w:rsidR="00154A46" w:rsidRPr="00DB7B1B" w:rsidRDefault="00154A46" w:rsidP="009400D5">
            <w:pPr>
              <w:rPr>
                <w:rFonts w:ascii="Times New Roman" w:hAnsi="Times New Roman" w:cs="Times New Roman"/>
                <w:bCs/>
                <w:sz w:val="16"/>
                <w:szCs w:val="16"/>
              </w:rPr>
            </w:pPr>
            <w:r w:rsidRPr="00DB7B1B">
              <w:rPr>
                <w:rFonts w:ascii="Times New Roman" w:hAnsi="Times New Roman" w:cs="Times New Roman"/>
                <w:bCs/>
                <w:sz w:val="16"/>
                <w:szCs w:val="16"/>
              </w:rPr>
              <w:t>та стаціонарних умовах</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CF0A75">
            <w:pPr>
              <w:rPr>
                <w:rFonts w:ascii="Times New Roman" w:hAnsi="Times New Roman" w:cs="Times New Roman"/>
                <w:bCs/>
                <w:sz w:val="16"/>
                <w:szCs w:val="16"/>
              </w:rPr>
            </w:pPr>
            <w:r w:rsidRPr="00DB7B1B">
              <w:rPr>
                <w:rFonts w:ascii="Times New Roman" w:hAnsi="Times New Roman" w:cs="Times New Roman"/>
                <w:bCs/>
                <w:sz w:val="16"/>
                <w:szCs w:val="16"/>
              </w:rPr>
              <w:t>Забезпечено дітям після 3-х років згідно Програми медичних гарантій</w:t>
            </w:r>
          </w:p>
          <w:p w:rsidR="00D552B7" w:rsidRPr="00DB7B1B" w:rsidRDefault="00D552B7" w:rsidP="00D552B7">
            <w:pPr>
              <w:rPr>
                <w:rFonts w:ascii="Times New Roman" w:hAnsi="Times New Roman" w:cs="Times New Roman"/>
                <w:bCs/>
                <w:sz w:val="16"/>
                <w:szCs w:val="16"/>
              </w:rPr>
            </w:pPr>
          </w:p>
          <w:p w:rsidR="00D552B7" w:rsidRPr="00DB7B1B" w:rsidRDefault="00D552B7" w:rsidP="00D552B7">
            <w:pPr>
              <w:rPr>
                <w:rFonts w:ascii="Times New Roman" w:hAnsi="Times New Roman" w:cs="Times New Roman"/>
                <w:bCs/>
                <w:sz w:val="16"/>
                <w:szCs w:val="16"/>
              </w:rPr>
            </w:pPr>
            <w:r w:rsidRPr="00DB7B1B">
              <w:rPr>
                <w:rFonts w:ascii="Times New Roman" w:hAnsi="Times New Roman" w:cs="Times New Roman"/>
                <w:bCs/>
                <w:sz w:val="16"/>
                <w:szCs w:val="16"/>
              </w:rPr>
              <w:t>Забезпечено доступність реабілітаційної допомоги у відділі реабілітації дитячої поліклініки</w:t>
            </w:r>
          </w:p>
          <w:p w:rsidR="00154A46" w:rsidRPr="00DB7B1B" w:rsidRDefault="00154A46" w:rsidP="0060635C">
            <w:pPr>
              <w:rPr>
                <w:rFonts w:ascii="Times New Roman" w:hAnsi="Times New Roman" w:cs="Times New Roman"/>
                <w:sz w:val="16"/>
                <w:szCs w:val="16"/>
              </w:rPr>
            </w:pPr>
          </w:p>
        </w:tc>
        <w:tc>
          <w:tcPr>
            <w:tcW w:w="1843" w:type="dxa"/>
          </w:tcPr>
          <w:p w:rsidR="00154A46" w:rsidRPr="00DB7B1B" w:rsidRDefault="00154A46" w:rsidP="009400D5">
            <w:pPr>
              <w:jc w:val="both"/>
              <w:rPr>
                <w:rFonts w:ascii="Times New Roman" w:hAnsi="Times New Roman" w:cs="Times New Roman"/>
                <w:sz w:val="16"/>
                <w:szCs w:val="16"/>
              </w:rPr>
            </w:pPr>
            <w:r w:rsidRPr="00DB7B1B">
              <w:rPr>
                <w:rFonts w:ascii="Times New Roman" w:hAnsi="Times New Roman" w:cs="Times New Roman"/>
                <w:sz w:val="16"/>
                <w:szCs w:val="16"/>
              </w:rPr>
              <w:t>КНП «ЦРЛ Калуської міської ради»</w:t>
            </w:r>
          </w:p>
          <w:p w:rsidR="00D552B7" w:rsidRPr="00DB7B1B" w:rsidRDefault="00D552B7" w:rsidP="009400D5">
            <w:pPr>
              <w:jc w:val="both"/>
              <w:rPr>
                <w:rFonts w:ascii="Times New Roman" w:hAnsi="Times New Roman" w:cs="Times New Roman"/>
                <w:sz w:val="16"/>
                <w:szCs w:val="16"/>
              </w:rPr>
            </w:pPr>
            <w:r w:rsidRPr="00DB7B1B">
              <w:rPr>
                <w:rFonts w:ascii="Times New Roman" w:hAnsi="Times New Roman" w:cs="Times New Roman"/>
                <w:sz w:val="16"/>
                <w:szCs w:val="16"/>
              </w:rPr>
              <w:t>КНП «Калуський міський центр первинної медико-санітарної допомоги КМР»</w:t>
            </w:r>
          </w:p>
        </w:tc>
        <w:tc>
          <w:tcPr>
            <w:tcW w:w="2216" w:type="dxa"/>
          </w:tcPr>
          <w:p w:rsidR="00154A46" w:rsidRPr="00DB7B1B" w:rsidRDefault="003869D3" w:rsidP="003869D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43.3.Забезпечено підготовку щокварталу звіту щодо кількості осіб, які отримали послуг</w:t>
            </w:r>
          </w:p>
        </w:tc>
      </w:tr>
      <w:tr w:rsidR="00154A46" w:rsidRPr="00DB7B1B" w:rsidTr="00DB7B1B">
        <w:tc>
          <w:tcPr>
            <w:tcW w:w="2220" w:type="dxa"/>
          </w:tcPr>
          <w:p w:rsidR="00154A46" w:rsidRPr="00DB7B1B" w:rsidRDefault="00154A46" w:rsidP="009400D5">
            <w:pPr>
              <w:rPr>
                <w:rFonts w:ascii="Times New Roman" w:hAnsi="Times New Roman" w:cs="Times New Roman"/>
                <w:b/>
                <w:sz w:val="16"/>
                <w:szCs w:val="16"/>
              </w:rPr>
            </w:pPr>
          </w:p>
        </w:tc>
        <w:tc>
          <w:tcPr>
            <w:tcW w:w="2269" w:type="dxa"/>
          </w:tcPr>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4. забезпечення доступності послуг паліативної допомоги</w:t>
            </w: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дітям (зокрема мобільної</w:t>
            </w:r>
          </w:p>
          <w:p w:rsidR="00154A46" w:rsidRPr="00DB7B1B" w:rsidRDefault="00154A46" w:rsidP="00CF0A75">
            <w:pPr>
              <w:rPr>
                <w:rFonts w:ascii="Times New Roman" w:hAnsi="Times New Roman" w:cs="Times New Roman"/>
                <w:bCs/>
                <w:sz w:val="16"/>
                <w:szCs w:val="16"/>
              </w:rPr>
            </w:pPr>
            <w:r w:rsidRPr="00DB7B1B">
              <w:rPr>
                <w:rFonts w:ascii="Times New Roman" w:hAnsi="Times New Roman" w:cs="Times New Roman"/>
                <w:bCs/>
                <w:sz w:val="16"/>
                <w:szCs w:val="16"/>
              </w:rPr>
              <w:t>паліативної допомоги</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З 2022 року функціонує відділення паліативної допомоги. Підписано контракт з НСЗУ за напрямками:</w:t>
            </w:r>
          </w:p>
          <w:p w:rsidR="00154A46" w:rsidRPr="00DB7B1B" w:rsidRDefault="00D552B7" w:rsidP="00D552B7">
            <w:pPr>
              <w:rPr>
                <w:rFonts w:ascii="Times New Roman" w:hAnsi="Times New Roman" w:cs="Times New Roman"/>
                <w:bCs/>
                <w:sz w:val="16"/>
                <w:szCs w:val="16"/>
              </w:rPr>
            </w:pPr>
            <w:r w:rsidRPr="00DB7B1B">
              <w:rPr>
                <w:rFonts w:ascii="Times New Roman" w:hAnsi="Times New Roman" w:cs="Times New Roman"/>
                <w:bCs/>
                <w:sz w:val="16"/>
                <w:szCs w:val="16"/>
              </w:rPr>
              <w:t>Стаціон</w:t>
            </w:r>
            <w:r w:rsidR="00154A46" w:rsidRPr="00DB7B1B">
              <w:rPr>
                <w:rFonts w:ascii="Times New Roman" w:hAnsi="Times New Roman" w:cs="Times New Roman"/>
                <w:bCs/>
                <w:sz w:val="16"/>
                <w:szCs w:val="16"/>
              </w:rPr>
              <w:t>арна паліативна допомога</w:t>
            </w:r>
          </w:p>
          <w:p w:rsidR="00154A46" w:rsidRPr="00DB7B1B" w:rsidRDefault="00154A46" w:rsidP="00D552B7">
            <w:pPr>
              <w:rPr>
                <w:rFonts w:ascii="Times New Roman" w:hAnsi="Times New Roman" w:cs="Times New Roman"/>
                <w:bCs/>
                <w:sz w:val="16"/>
                <w:szCs w:val="16"/>
              </w:rPr>
            </w:pPr>
            <w:r w:rsidRPr="00DB7B1B">
              <w:rPr>
                <w:rFonts w:ascii="Times New Roman" w:hAnsi="Times New Roman" w:cs="Times New Roman"/>
                <w:bCs/>
                <w:sz w:val="16"/>
                <w:szCs w:val="16"/>
              </w:rPr>
              <w:t>Мобільна паліативна допомога</w:t>
            </w:r>
          </w:p>
          <w:p w:rsidR="00D552B7" w:rsidRPr="00DB7B1B" w:rsidRDefault="00D552B7" w:rsidP="00D552B7">
            <w:pPr>
              <w:rPr>
                <w:rFonts w:ascii="Times New Roman" w:hAnsi="Times New Roman" w:cs="Times New Roman"/>
                <w:bCs/>
                <w:sz w:val="16"/>
                <w:szCs w:val="16"/>
              </w:rPr>
            </w:pPr>
          </w:p>
          <w:p w:rsidR="00D552B7" w:rsidRPr="00DB7B1B" w:rsidRDefault="00D552B7" w:rsidP="00D552B7">
            <w:pPr>
              <w:rPr>
                <w:rFonts w:ascii="Times New Roman" w:hAnsi="Times New Roman" w:cs="Times New Roman"/>
                <w:bCs/>
                <w:sz w:val="16"/>
                <w:szCs w:val="16"/>
              </w:rPr>
            </w:pPr>
            <w:r w:rsidRPr="00DB7B1B">
              <w:rPr>
                <w:rFonts w:ascii="Times New Roman" w:hAnsi="Times New Roman" w:cs="Times New Roman"/>
                <w:bCs/>
                <w:sz w:val="16"/>
                <w:szCs w:val="16"/>
              </w:rPr>
              <w:t>Надання послуг згідно з протоколом з паліативної допомоги</w:t>
            </w:r>
          </w:p>
          <w:p w:rsidR="00154A46" w:rsidRPr="00DB7B1B" w:rsidRDefault="00154A46" w:rsidP="00CF0A75">
            <w:pPr>
              <w:rPr>
                <w:rFonts w:ascii="Times New Roman" w:hAnsi="Times New Roman" w:cs="Times New Roman"/>
                <w:bCs/>
                <w:sz w:val="16"/>
                <w:szCs w:val="16"/>
              </w:rPr>
            </w:pPr>
          </w:p>
        </w:tc>
        <w:tc>
          <w:tcPr>
            <w:tcW w:w="1843" w:type="dxa"/>
          </w:tcPr>
          <w:p w:rsidR="00154A46" w:rsidRPr="00DB7B1B" w:rsidRDefault="00154A46" w:rsidP="009400D5">
            <w:pPr>
              <w:jc w:val="both"/>
              <w:rPr>
                <w:rFonts w:ascii="Times New Roman" w:hAnsi="Times New Roman" w:cs="Times New Roman"/>
                <w:sz w:val="16"/>
                <w:szCs w:val="16"/>
              </w:rPr>
            </w:pPr>
            <w:r w:rsidRPr="00DB7B1B">
              <w:rPr>
                <w:rFonts w:ascii="Times New Roman" w:hAnsi="Times New Roman" w:cs="Times New Roman"/>
                <w:sz w:val="16"/>
                <w:szCs w:val="16"/>
              </w:rPr>
              <w:t>КНП «ЦРЛ Калуської міської ради»</w:t>
            </w:r>
          </w:p>
          <w:p w:rsidR="00D552B7" w:rsidRPr="00DB7B1B" w:rsidRDefault="00D552B7" w:rsidP="009400D5">
            <w:pPr>
              <w:jc w:val="both"/>
              <w:rPr>
                <w:rFonts w:ascii="Times New Roman" w:hAnsi="Times New Roman" w:cs="Times New Roman"/>
                <w:sz w:val="16"/>
                <w:szCs w:val="16"/>
              </w:rPr>
            </w:pPr>
          </w:p>
          <w:p w:rsidR="00D552B7" w:rsidRPr="00DB7B1B" w:rsidRDefault="00D552B7" w:rsidP="009400D5">
            <w:pPr>
              <w:jc w:val="both"/>
              <w:rPr>
                <w:rFonts w:ascii="Times New Roman" w:hAnsi="Times New Roman" w:cs="Times New Roman"/>
                <w:sz w:val="16"/>
                <w:szCs w:val="16"/>
              </w:rPr>
            </w:pPr>
            <w:r w:rsidRPr="00DB7B1B">
              <w:rPr>
                <w:rFonts w:ascii="Times New Roman" w:hAnsi="Times New Roman" w:cs="Times New Roman"/>
                <w:sz w:val="16"/>
                <w:szCs w:val="16"/>
              </w:rPr>
              <w:t>КНП «Калуський міський центр первинної медико-санітарної допомоги КМР»</w:t>
            </w:r>
          </w:p>
        </w:tc>
        <w:tc>
          <w:tcPr>
            <w:tcW w:w="2216" w:type="dxa"/>
          </w:tcPr>
          <w:p w:rsidR="003869D3" w:rsidRPr="00DB7B1B" w:rsidRDefault="003869D3" w:rsidP="003869D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43.4.Забезпечено оприлюднення щокварталу звіту щодо кількості осіб, які отримали послуги</w:t>
            </w:r>
          </w:p>
          <w:p w:rsidR="00154A46" w:rsidRPr="00DB7B1B" w:rsidRDefault="00154A46" w:rsidP="0060635C">
            <w:pPr>
              <w:jc w:val="center"/>
              <w:rPr>
                <w:rFonts w:ascii="Times New Roman" w:hAnsi="Times New Roman" w:cs="Times New Roman"/>
                <w:b/>
                <w:sz w:val="16"/>
                <w:szCs w:val="16"/>
              </w:rPr>
            </w:pPr>
          </w:p>
        </w:tc>
      </w:tr>
      <w:tr w:rsidR="00E96AD6" w:rsidRPr="00DB7B1B" w:rsidTr="00DB7B1B">
        <w:tc>
          <w:tcPr>
            <w:tcW w:w="2220" w:type="dxa"/>
          </w:tcPr>
          <w:p w:rsidR="00E96AD6" w:rsidRPr="00DB7B1B" w:rsidRDefault="00E96AD6" w:rsidP="009400D5">
            <w:pPr>
              <w:rPr>
                <w:rFonts w:ascii="Times New Roman" w:hAnsi="Times New Roman" w:cs="Times New Roman"/>
                <w:b/>
                <w:sz w:val="16"/>
                <w:szCs w:val="16"/>
              </w:rPr>
            </w:pPr>
          </w:p>
        </w:tc>
        <w:tc>
          <w:tcPr>
            <w:tcW w:w="2269" w:type="dxa"/>
          </w:tcPr>
          <w:p w:rsidR="00E96AD6" w:rsidRPr="00DB7B1B" w:rsidRDefault="00E96AD6" w:rsidP="00E96AD6">
            <w:pPr>
              <w:rPr>
                <w:rFonts w:ascii="Times New Roman" w:hAnsi="Times New Roman" w:cs="Times New Roman"/>
                <w:bCs/>
                <w:sz w:val="16"/>
                <w:szCs w:val="16"/>
              </w:rPr>
            </w:pPr>
            <w:r w:rsidRPr="00DB7B1B">
              <w:rPr>
                <w:rFonts w:ascii="Times New Roman" w:hAnsi="Times New Roman" w:cs="Times New Roman"/>
                <w:bCs/>
                <w:sz w:val="16"/>
                <w:szCs w:val="16"/>
              </w:rPr>
              <w:t>5.забезпечення доступності в</w:t>
            </w:r>
          </w:p>
          <w:p w:rsidR="00E96AD6" w:rsidRPr="00DB7B1B" w:rsidRDefault="00E96AD6" w:rsidP="00E96AD6">
            <w:pPr>
              <w:rPr>
                <w:rFonts w:ascii="Times New Roman" w:hAnsi="Times New Roman" w:cs="Times New Roman"/>
                <w:bCs/>
                <w:sz w:val="16"/>
                <w:szCs w:val="16"/>
              </w:rPr>
            </w:pPr>
            <w:r w:rsidRPr="00DB7B1B">
              <w:rPr>
                <w:rFonts w:ascii="Times New Roman" w:hAnsi="Times New Roman" w:cs="Times New Roman"/>
                <w:bCs/>
                <w:sz w:val="16"/>
                <w:szCs w:val="16"/>
              </w:rPr>
              <w:t>територіальній громаді</w:t>
            </w:r>
          </w:p>
          <w:p w:rsidR="00E96AD6" w:rsidRPr="00DB7B1B" w:rsidRDefault="00E96AD6" w:rsidP="006B790A">
            <w:pPr>
              <w:rPr>
                <w:rFonts w:ascii="Times New Roman" w:hAnsi="Times New Roman" w:cs="Times New Roman"/>
                <w:bCs/>
                <w:sz w:val="16"/>
                <w:szCs w:val="16"/>
              </w:rPr>
            </w:pPr>
            <w:r w:rsidRPr="00DB7B1B">
              <w:rPr>
                <w:rFonts w:ascii="Times New Roman" w:hAnsi="Times New Roman" w:cs="Times New Roman"/>
                <w:bCs/>
                <w:sz w:val="16"/>
                <w:szCs w:val="16"/>
              </w:rPr>
              <w:t>соціальних послуг супроводу під час інклюзивного навчання</w:t>
            </w:r>
          </w:p>
        </w:tc>
        <w:tc>
          <w:tcPr>
            <w:tcW w:w="1289" w:type="dxa"/>
          </w:tcPr>
          <w:p w:rsidR="00E96AD6" w:rsidRPr="00DB7B1B" w:rsidRDefault="00E96AD6">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E96AD6" w:rsidRPr="00DB7B1B" w:rsidRDefault="00E96AD6" w:rsidP="006B790A">
            <w:pPr>
              <w:rPr>
                <w:rFonts w:ascii="Times New Roman" w:hAnsi="Times New Roman" w:cs="Times New Roman"/>
                <w:bCs/>
                <w:sz w:val="16"/>
                <w:szCs w:val="16"/>
              </w:rPr>
            </w:pPr>
          </w:p>
        </w:tc>
        <w:tc>
          <w:tcPr>
            <w:tcW w:w="1843" w:type="dxa"/>
          </w:tcPr>
          <w:p w:rsidR="00E96AD6" w:rsidRPr="00DB7B1B" w:rsidRDefault="00E96AD6" w:rsidP="00E96AD6">
            <w:pPr>
              <w:jc w:val="both"/>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E96AD6" w:rsidRPr="00DB7B1B" w:rsidRDefault="00E96AD6" w:rsidP="009400D5">
            <w:pPr>
              <w:jc w:val="both"/>
              <w:rPr>
                <w:rFonts w:ascii="Times New Roman" w:hAnsi="Times New Roman" w:cs="Times New Roman"/>
                <w:sz w:val="16"/>
                <w:szCs w:val="16"/>
              </w:rPr>
            </w:pPr>
          </w:p>
        </w:tc>
        <w:tc>
          <w:tcPr>
            <w:tcW w:w="2216" w:type="dxa"/>
          </w:tcPr>
          <w:p w:rsidR="00E96AD6" w:rsidRPr="00DB7B1B" w:rsidRDefault="00E96AD6" w:rsidP="003869D3">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43.5.Забезпечено оприлюднення щокварталу звіту щодо кількості осіб, які отримали послуги</w:t>
            </w:r>
          </w:p>
        </w:tc>
      </w:tr>
      <w:tr w:rsidR="00E96AD6" w:rsidRPr="00DB7B1B" w:rsidTr="00DB7B1B">
        <w:tc>
          <w:tcPr>
            <w:tcW w:w="2220" w:type="dxa"/>
          </w:tcPr>
          <w:p w:rsidR="00E96AD6" w:rsidRPr="00DB7B1B" w:rsidRDefault="00E96AD6" w:rsidP="009400D5">
            <w:pPr>
              <w:rPr>
                <w:rFonts w:ascii="Times New Roman" w:hAnsi="Times New Roman" w:cs="Times New Roman"/>
                <w:b/>
                <w:sz w:val="16"/>
                <w:szCs w:val="16"/>
              </w:rPr>
            </w:pPr>
          </w:p>
        </w:tc>
        <w:tc>
          <w:tcPr>
            <w:tcW w:w="2269" w:type="dxa"/>
          </w:tcPr>
          <w:p w:rsidR="00E96AD6" w:rsidRPr="00DB7B1B" w:rsidRDefault="00E96AD6" w:rsidP="006B790A">
            <w:pPr>
              <w:rPr>
                <w:rFonts w:ascii="Times New Roman" w:hAnsi="Times New Roman" w:cs="Times New Roman"/>
                <w:bCs/>
                <w:sz w:val="16"/>
                <w:szCs w:val="16"/>
              </w:rPr>
            </w:pPr>
            <w:r w:rsidRPr="00DB7B1B">
              <w:rPr>
                <w:rFonts w:ascii="Times New Roman" w:hAnsi="Times New Roman" w:cs="Times New Roman"/>
                <w:bCs/>
                <w:sz w:val="16"/>
                <w:szCs w:val="16"/>
              </w:rPr>
              <w:t>6. забезпечення доступності послуг денного догляду дітей з інвалідністю</w:t>
            </w:r>
          </w:p>
        </w:tc>
        <w:tc>
          <w:tcPr>
            <w:tcW w:w="1289" w:type="dxa"/>
          </w:tcPr>
          <w:p w:rsidR="00E96AD6" w:rsidRPr="00DB7B1B" w:rsidRDefault="00E96AD6">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E96AD6" w:rsidRPr="00DB7B1B" w:rsidRDefault="00E96AD6" w:rsidP="006B790A">
            <w:pPr>
              <w:rPr>
                <w:rFonts w:ascii="Times New Roman" w:hAnsi="Times New Roman" w:cs="Times New Roman"/>
                <w:bCs/>
                <w:sz w:val="16"/>
                <w:szCs w:val="16"/>
              </w:rPr>
            </w:pPr>
          </w:p>
        </w:tc>
        <w:tc>
          <w:tcPr>
            <w:tcW w:w="1843" w:type="dxa"/>
          </w:tcPr>
          <w:p w:rsidR="00E96AD6" w:rsidRPr="00DB7B1B" w:rsidRDefault="00E96AD6" w:rsidP="00E96AD6">
            <w:pPr>
              <w:jc w:val="both"/>
              <w:rPr>
                <w:rFonts w:ascii="Times New Roman" w:hAnsi="Times New Roman" w:cs="Times New Roman"/>
                <w:sz w:val="16"/>
                <w:szCs w:val="16"/>
              </w:rPr>
            </w:pPr>
            <w:r w:rsidRPr="00DB7B1B">
              <w:rPr>
                <w:rFonts w:ascii="Times New Roman" w:hAnsi="Times New Roman" w:cs="Times New Roman"/>
                <w:sz w:val="16"/>
                <w:szCs w:val="16"/>
              </w:rPr>
              <w:t>Комунальний заклад «Центр комплексної  реабілітації дітей з інвалідністю « Добродія Калуська».</w:t>
            </w:r>
          </w:p>
          <w:p w:rsidR="00E96AD6" w:rsidRPr="00DB7B1B" w:rsidRDefault="00E96AD6" w:rsidP="00E96AD6">
            <w:pPr>
              <w:jc w:val="both"/>
              <w:rPr>
                <w:rFonts w:ascii="Times New Roman" w:hAnsi="Times New Roman" w:cs="Times New Roman"/>
                <w:sz w:val="16"/>
                <w:szCs w:val="16"/>
              </w:rPr>
            </w:pPr>
            <w:r w:rsidRPr="00DB7B1B">
              <w:rPr>
                <w:rFonts w:ascii="Times New Roman" w:hAnsi="Times New Roman" w:cs="Times New Roman"/>
                <w:sz w:val="16"/>
                <w:szCs w:val="16"/>
              </w:rPr>
              <w:t>Служба у справах дітей Калуської міської ради</w:t>
            </w:r>
          </w:p>
        </w:tc>
        <w:tc>
          <w:tcPr>
            <w:tcW w:w="2216" w:type="dxa"/>
          </w:tcPr>
          <w:p w:rsidR="00E96AD6" w:rsidRPr="00DB7B1B" w:rsidRDefault="00E96AD6" w:rsidP="00E96AD6">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43.6.Забезпечено оприлюднення щокварталу звіту щодо кількості осіб, які отримали послуги</w:t>
            </w:r>
          </w:p>
          <w:p w:rsidR="00E96AD6" w:rsidRPr="00DB7B1B" w:rsidRDefault="00E96AD6" w:rsidP="003869D3">
            <w:pPr>
              <w:rPr>
                <w:rFonts w:ascii="Times New Roman" w:eastAsia="Calibri" w:hAnsi="Times New Roman" w:cs="Times New Roman"/>
                <w:sz w:val="16"/>
                <w:szCs w:val="16"/>
                <w:lang w:eastAsia="zh-CN"/>
              </w:rPr>
            </w:pPr>
          </w:p>
        </w:tc>
      </w:tr>
      <w:tr w:rsidR="00E96AD6" w:rsidRPr="00DB7B1B" w:rsidTr="00DB7B1B">
        <w:tc>
          <w:tcPr>
            <w:tcW w:w="2220" w:type="dxa"/>
          </w:tcPr>
          <w:p w:rsidR="00E96AD6" w:rsidRPr="00DB7B1B" w:rsidRDefault="00E96AD6" w:rsidP="009400D5">
            <w:pPr>
              <w:rPr>
                <w:rFonts w:ascii="Times New Roman" w:hAnsi="Times New Roman" w:cs="Times New Roman"/>
                <w:b/>
                <w:sz w:val="16"/>
                <w:szCs w:val="16"/>
              </w:rPr>
            </w:pPr>
          </w:p>
        </w:tc>
        <w:tc>
          <w:tcPr>
            <w:tcW w:w="2269" w:type="dxa"/>
          </w:tcPr>
          <w:p w:rsidR="00E96AD6" w:rsidRPr="00DB7B1B" w:rsidRDefault="00E96AD6" w:rsidP="00E96AD6">
            <w:pPr>
              <w:rPr>
                <w:rFonts w:ascii="Times New Roman" w:hAnsi="Times New Roman" w:cs="Times New Roman"/>
                <w:bCs/>
                <w:sz w:val="16"/>
                <w:szCs w:val="16"/>
              </w:rPr>
            </w:pPr>
            <w:r w:rsidRPr="00DB7B1B">
              <w:rPr>
                <w:rFonts w:ascii="Times New Roman" w:hAnsi="Times New Roman" w:cs="Times New Roman"/>
                <w:bCs/>
                <w:sz w:val="16"/>
                <w:szCs w:val="16"/>
              </w:rPr>
              <w:t>7.забезпечення доступності послуг інклюзивного навчання в центрах професійної технічної освіти</w:t>
            </w:r>
          </w:p>
          <w:p w:rsidR="00E96AD6" w:rsidRPr="00DB7B1B" w:rsidRDefault="00E96AD6" w:rsidP="006B790A">
            <w:pPr>
              <w:rPr>
                <w:rFonts w:ascii="Times New Roman" w:hAnsi="Times New Roman" w:cs="Times New Roman"/>
                <w:bCs/>
                <w:sz w:val="16"/>
                <w:szCs w:val="16"/>
              </w:rPr>
            </w:pPr>
          </w:p>
        </w:tc>
        <w:tc>
          <w:tcPr>
            <w:tcW w:w="1289" w:type="dxa"/>
          </w:tcPr>
          <w:p w:rsidR="00E96AD6" w:rsidRPr="00DB7B1B" w:rsidRDefault="00E96AD6">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E96AD6" w:rsidRPr="00DB7B1B" w:rsidRDefault="00E96AD6" w:rsidP="006B790A">
            <w:pPr>
              <w:rPr>
                <w:rFonts w:ascii="Times New Roman" w:hAnsi="Times New Roman" w:cs="Times New Roman"/>
                <w:bCs/>
                <w:sz w:val="16"/>
                <w:szCs w:val="16"/>
              </w:rPr>
            </w:pPr>
          </w:p>
        </w:tc>
        <w:tc>
          <w:tcPr>
            <w:tcW w:w="1843" w:type="dxa"/>
          </w:tcPr>
          <w:p w:rsidR="00E96AD6" w:rsidRPr="00DB7B1B" w:rsidRDefault="00E96AD6" w:rsidP="00E96AD6">
            <w:pPr>
              <w:jc w:val="both"/>
              <w:rPr>
                <w:rFonts w:ascii="Times New Roman" w:hAnsi="Times New Roman" w:cs="Times New Roman"/>
                <w:sz w:val="16"/>
                <w:szCs w:val="16"/>
              </w:rPr>
            </w:pPr>
            <w:r w:rsidRPr="00DB7B1B">
              <w:rPr>
                <w:rFonts w:ascii="Times New Roman" w:hAnsi="Times New Roman" w:cs="Times New Roman"/>
                <w:sz w:val="16"/>
                <w:szCs w:val="16"/>
              </w:rPr>
              <w:t>Вище професійне училище №7. Калуський політехнічний фаховий коледж.</w:t>
            </w:r>
          </w:p>
          <w:p w:rsidR="00E96AD6" w:rsidRPr="00DB7B1B" w:rsidRDefault="00E96AD6" w:rsidP="009400D5">
            <w:pPr>
              <w:jc w:val="both"/>
              <w:rPr>
                <w:rFonts w:ascii="Times New Roman" w:hAnsi="Times New Roman" w:cs="Times New Roman"/>
                <w:sz w:val="16"/>
                <w:szCs w:val="16"/>
              </w:rPr>
            </w:pPr>
            <w:r w:rsidRPr="00DB7B1B">
              <w:rPr>
                <w:rFonts w:ascii="Times New Roman" w:hAnsi="Times New Roman" w:cs="Times New Roman"/>
                <w:sz w:val="16"/>
                <w:szCs w:val="16"/>
              </w:rPr>
              <w:t>Калуський коледж економіки, права та інформаційних технологій</w:t>
            </w:r>
          </w:p>
        </w:tc>
        <w:tc>
          <w:tcPr>
            <w:tcW w:w="2216" w:type="dxa"/>
          </w:tcPr>
          <w:p w:rsidR="00E96AD6" w:rsidRPr="00DB7B1B" w:rsidRDefault="00E96AD6" w:rsidP="00E96AD6">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43.7.Забезпечено підготовку щокварталу звіту щодо кількості осіб, які отримали послуги</w:t>
            </w:r>
          </w:p>
          <w:p w:rsidR="00E96AD6" w:rsidRPr="00DB7B1B" w:rsidRDefault="00E96AD6" w:rsidP="003869D3">
            <w:pPr>
              <w:rPr>
                <w:rFonts w:ascii="Times New Roman" w:eastAsia="Calibri" w:hAnsi="Times New Roman" w:cs="Times New Roman"/>
                <w:sz w:val="16"/>
                <w:szCs w:val="16"/>
                <w:lang w:eastAsia="zh-CN"/>
              </w:rPr>
            </w:pPr>
          </w:p>
        </w:tc>
      </w:tr>
      <w:tr w:rsidR="00154A46" w:rsidRPr="00DB7B1B" w:rsidTr="00DB7B1B">
        <w:tc>
          <w:tcPr>
            <w:tcW w:w="2220" w:type="dxa"/>
          </w:tcPr>
          <w:p w:rsidR="00154A46" w:rsidRPr="00DB7B1B" w:rsidRDefault="00154A46" w:rsidP="009400D5">
            <w:pPr>
              <w:rPr>
                <w:rFonts w:ascii="Times New Roman" w:hAnsi="Times New Roman" w:cs="Times New Roman"/>
                <w:b/>
                <w:sz w:val="16"/>
                <w:szCs w:val="16"/>
              </w:rPr>
            </w:pPr>
          </w:p>
        </w:tc>
        <w:tc>
          <w:tcPr>
            <w:tcW w:w="2269" w:type="dxa"/>
          </w:tcPr>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bCs/>
                <w:sz w:val="16"/>
                <w:szCs w:val="16"/>
              </w:rPr>
              <w:t>8</w:t>
            </w:r>
            <w:r w:rsidRPr="00DB7B1B">
              <w:rPr>
                <w:rFonts w:ascii="Times New Roman" w:hAnsi="Times New Roman" w:cs="Times New Roman"/>
                <w:sz w:val="16"/>
                <w:szCs w:val="16"/>
              </w:rPr>
              <w:t>.забезпечення доступності послуги “Муніципальна няня”</w:t>
            </w:r>
          </w:p>
          <w:p w:rsidR="00154A46" w:rsidRPr="00DB7B1B" w:rsidRDefault="00154A46" w:rsidP="0060635C">
            <w:pPr>
              <w:rPr>
                <w:rFonts w:ascii="Times New Roman" w:hAnsi="Times New Roman" w:cs="Times New Roman"/>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Забезпечено щомісячний звіт щодо кількості осіб, які отримали послугу. На даний час вищезазначену послугу отримує одна особа</w:t>
            </w:r>
          </w:p>
        </w:tc>
        <w:tc>
          <w:tcPr>
            <w:tcW w:w="1843" w:type="dxa"/>
          </w:tcPr>
          <w:p w:rsidR="00154A46" w:rsidRPr="00DB7B1B" w:rsidRDefault="00154A46" w:rsidP="009400D5">
            <w:pPr>
              <w:jc w:val="both"/>
              <w:rPr>
                <w:rFonts w:ascii="Times New Roman" w:hAnsi="Times New Roman" w:cs="Times New Roman"/>
                <w:sz w:val="16"/>
                <w:szCs w:val="16"/>
              </w:rPr>
            </w:pPr>
            <w:r w:rsidRPr="00DB7B1B">
              <w:rPr>
                <w:rFonts w:ascii="Times New Roman" w:hAnsi="Times New Roman" w:cs="Times New Roman"/>
                <w:sz w:val="16"/>
                <w:szCs w:val="16"/>
              </w:rPr>
              <w:t>Начальник відділу підтримки внутрішньо поміщених осіб та надання допомог</w:t>
            </w:r>
          </w:p>
          <w:p w:rsidR="00154A46" w:rsidRPr="00DB7B1B" w:rsidRDefault="00154A46" w:rsidP="0060635C">
            <w:pPr>
              <w:jc w:val="both"/>
              <w:rPr>
                <w:rFonts w:ascii="Times New Roman" w:hAnsi="Times New Roman" w:cs="Times New Roman"/>
                <w:sz w:val="16"/>
                <w:szCs w:val="16"/>
              </w:rPr>
            </w:pPr>
          </w:p>
        </w:tc>
        <w:tc>
          <w:tcPr>
            <w:tcW w:w="2216" w:type="dxa"/>
          </w:tcPr>
          <w:p w:rsidR="00154A46" w:rsidRPr="00DB7B1B" w:rsidRDefault="00E96AD6" w:rsidP="00E96AD6">
            <w:pPr>
              <w:rPr>
                <w:rFonts w:ascii="Times New Roman" w:hAnsi="Times New Roman" w:cs="Times New Roman"/>
                <w:sz w:val="16"/>
                <w:szCs w:val="16"/>
              </w:rPr>
            </w:pPr>
            <w:r w:rsidRPr="00DB7B1B">
              <w:rPr>
                <w:rFonts w:ascii="Times New Roman" w:hAnsi="Times New Roman" w:cs="Times New Roman"/>
                <w:sz w:val="16"/>
                <w:szCs w:val="16"/>
              </w:rPr>
              <w:t>43.8.Забезпечено підготовку щокварталу звіту щодо кількості осіб, які отримали послугу</w:t>
            </w:r>
          </w:p>
        </w:tc>
      </w:tr>
      <w:tr w:rsidR="00154A46" w:rsidRPr="00DB7B1B" w:rsidTr="00DB7B1B">
        <w:tc>
          <w:tcPr>
            <w:tcW w:w="2220" w:type="dxa"/>
          </w:tcPr>
          <w:p w:rsidR="00154A46" w:rsidRPr="00DB7B1B" w:rsidRDefault="00154A46" w:rsidP="009400D5">
            <w:pPr>
              <w:rPr>
                <w:rFonts w:ascii="Times New Roman" w:hAnsi="Times New Roman" w:cs="Times New Roman"/>
                <w:b/>
                <w:sz w:val="16"/>
                <w:szCs w:val="16"/>
              </w:rPr>
            </w:pPr>
          </w:p>
        </w:tc>
        <w:tc>
          <w:tcPr>
            <w:tcW w:w="2269" w:type="dxa"/>
          </w:tcPr>
          <w:p w:rsidR="00E96AD6" w:rsidRPr="00DB7B1B" w:rsidRDefault="00E96AD6" w:rsidP="00E96AD6">
            <w:pPr>
              <w:rPr>
                <w:rFonts w:ascii="Times New Roman" w:hAnsi="Times New Roman" w:cs="Times New Roman"/>
                <w:bCs/>
                <w:sz w:val="16"/>
                <w:szCs w:val="16"/>
              </w:rPr>
            </w:pPr>
            <w:r w:rsidRPr="00DB7B1B">
              <w:rPr>
                <w:rFonts w:ascii="Times New Roman" w:hAnsi="Times New Roman" w:cs="Times New Roman"/>
                <w:bCs/>
                <w:sz w:val="16"/>
                <w:szCs w:val="16"/>
              </w:rPr>
              <w:t>9.забезпечення доступності послуг інклюзивного</w:t>
            </w:r>
          </w:p>
          <w:p w:rsidR="00154A46" w:rsidRPr="00DB7B1B" w:rsidRDefault="00E96AD6" w:rsidP="009400D5">
            <w:pPr>
              <w:rPr>
                <w:rFonts w:ascii="Times New Roman" w:hAnsi="Times New Roman" w:cs="Times New Roman"/>
                <w:bCs/>
                <w:sz w:val="16"/>
                <w:szCs w:val="16"/>
              </w:rPr>
            </w:pPr>
            <w:r w:rsidRPr="00DB7B1B">
              <w:rPr>
                <w:rFonts w:ascii="Times New Roman" w:hAnsi="Times New Roman" w:cs="Times New Roman"/>
                <w:bCs/>
                <w:sz w:val="16"/>
                <w:szCs w:val="16"/>
              </w:rPr>
              <w:t>позашкільного навчання</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p>
        </w:tc>
        <w:tc>
          <w:tcPr>
            <w:tcW w:w="1843" w:type="dxa"/>
          </w:tcPr>
          <w:p w:rsidR="00E96AD6" w:rsidRPr="00DB7B1B" w:rsidRDefault="00E96AD6" w:rsidP="00E96AD6">
            <w:pPr>
              <w:jc w:val="both"/>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154A46" w:rsidRPr="00DB7B1B" w:rsidRDefault="00154A46" w:rsidP="009400D5">
            <w:pPr>
              <w:jc w:val="both"/>
              <w:rPr>
                <w:rFonts w:ascii="Times New Roman" w:hAnsi="Times New Roman" w:cs="Times New Roman"/>
                <w:sz w:val="16"/>
                <w:szCs w:val="16"/>
              </w:rPr>
            </w:pPr>
          </w:p>
        </w:tc>
        <w:tc>
          <w:tcPr>
            <w:tcW w:w="2216" w:type="dxa"/>
          </w:tcPr>
          <w:p w:rsidR="00154A46" w:rsidRPr="00DB7B1B" w:rsidRDefault="00E96AD6" w:rsidP="00E96AD6">
            <w:pPr>
              <w:rPr>
                <w:rFonts w:ascii="Times New Roman" w:hAnsi="Times New Roman" w:cs="Times New Roman"/>
                <w:b/>
                <w:sz w:val="16"/>
                <w:szCs w:val="16"/>
              </w:rPr>
            </w:pPr>
            <w:r w:rsidRPr="00DB7B1B">
              <w:rPr>
                <w:rFonts w:ascii="Times New Roman" w:eastAsia="Calibri" w:hAnsi="Times New Roman" w:cs="Times New Roman"/>
                <w:sz w:val="16"/>
                <w:szCs w:val="16"/>
                <w:lang w:eastAsia="zh-CN"/>
              </w:rPr>
              <w:t>43.9.Забезпечено підготовку щокварталу звіту щодо кількості осіб, які отримали послуги</w:t>
            </w:r>
          </w:p>
        </w:tc>
      </w:tr>
      <w:tr w:rsidR="00154A46" w:rsidRPr="00DB7B1B" w:rsidTr="00DB7B1B">
        <w:tc>
          <w:tcPr>
            <w:tcW w:w="2220" w:type="dxa"/>
          </w:tcPr>
          <w:p w:rsidR="00154A46" w:rsidRPr="00DB7B1B" w:rsidRDefault="00154A46" w:rsidP="009400D5">
            <w:pPr>
              <w:rPr>
                <w:rFonts w:ascii="Times New Roman" w:hAnsi="Times New Roman" w:cs="Times New Roman"/>
                <w:bCs/>
                <w:sz w:val="16"/>
                <w:szCs w:val="16"/>
              </w:rPr>
            </w:pPr>
          </w:p>
        </w:tc>
        <w:tc>
          <w:tcPr>
            <w:tcW w:w="2269" w:type="dxa"/>
          </w:tcPr>
          <w:p w:rsidR="00154A46" w:rsidRPr="00DB7B1B" w:rsidRDefault="00154A46" w:rsidP="009400D5">
            <w:pPr>
              <w:rPr>
                <w:rFonts w:ascii="Times New Roman" w:hAnsi="Times New Roman" w:cs="Times New Roman"/>
                <w:bCs/>
                <w:sz w:val="16"/>
                <w:szCs w:val="16"/>
              </w:rPr>
            </w:pPr>
            <w:r w:rsidRPr="00DB7B1B">
              <w:rPr>
                <w:rFonts w:ascii="Times New Roman" w:hAnsi="Times New Roman" w:cs="Times New Roman"/>
                <w:bCs/>
                <w:sz w:val="16"/>
                <w:szCs w:val="16"/>
              </w:rPr>
              <w:t>10.забезпечення розвитку соціально-медичних послуг у сфері охорони здоров’я як обов’язкової складової повернення та в майбутньому направлення до органів соціального захисту населення або до відповідних організацій, які допомагають ветеранам війни</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9400D5">
            <w:pPr>
              <w:rPr>
                <w:rFonts w:ascii="Times New Roman" w:hAnsi="Times New Roman" w:cs="Times New Roman"/>
                <w:bCs/>
                <w:sz w:val="16"/>
                <w:szCs w:val="16"/>
              </w:rPr>
            </w:pPr>
            <w:r w:rsidRPr="00DB7B1B">
              <w:rPr>
                <w:rFonts w:ascii="Times New Roman" w:hAnsi="Times New Roman" w:cs="Times New Roman"/>
                <w:bCs/>
                <w:sz w:val="16"/>
                <w:szCs w:val="16"/>
              </w:rPr>
              <w:t>Постійне інформування про можливості проходження фізичної реабілітації в реабілітаційному відділенні Калуської ЦРЛ, в реабілітаційному центрі «4.5.0 Прикарпаття» та інших закладах області і України</w:t>
            </w: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Укладено договір про співпрацю з Центром соціальних послуг</w:t>
            </w:r>
          </w:p>
          <w:p w:rsidR="00154A46" w:rsidRPr="00DB7B1B" w:rsidRDefault="00154A46" w:rsidP="009400D5">
            <w:pPr>
              <w:rPr>
                <w:rFonts w:ascii="Times New Roman" w:hAnsi="Times New Roman" w:cs="Times New Roman"/>
                <w:sz w:val="16"/>
                <w:szCs w:val="16"/>
              </w:rPr>
            </w:pPr>
          </w:p>
          <w:p w:rsidR="00154A46" w:rsidRPr="00DB7B1B" w:rsidRDefault="00154A46" w:rsidP="0060635C">
            <w:pPr>
              <w:rPr>
                <w:rFonts w:ascii="Times New Roman" w:hAnsi="Times New Roman" w:cs="Times New Roman"/>
                <w:sz w:val="16"/>
                <w:szCs w:val="16"/>
              </w:rPr>
            </w:pPr>
          </w:p>
        </w:tc>
        <w:tc>
          <w:tcPr>
            <w:tcW w:w="1843" w:type="dxa"/>
          </w:tcPr>
          <w:p w:rsidR="00154A46" w:rsidRPr="00DB7B1B" w:rsidRDefault="00154A46" w:rsidP="009400D5">
            <w:pPr>
              <w:jc w:val="both"/>
              <w:rPr>
                <w:rFonts w:ascii="Times New Roman" w:hAnsi="Times New Roman" w:cs="Times New Roman"/>
                <w:sz w:val="16"/>
                <w:szCs w:val="16"/>
              </w:rPr>
            </w:pPr>
            <w:r w:rsidRPr="00DB7B1B">
              <w:rPr>
                <w:rFonts w:ascii="Times New Roman" w:hAnsi="Times New Roman" w:cs="Times New Roman"/>
                <w:sz w:val="16"/>
                <w:szCs w:val="16"/>
              </w:rPr>
              <w:t>Завідувач сектору з питань ветеранської політики</w:t>
            </w:r>
          </w:p>
        </w:tc>
        <w:tc>
          <w:tcPr>
            <w:tcW w:w="2216" w:type="dxa"/>
          </w:tcPr>
          <w:p w:rsidR="00154A46" w:rsidRPr="00DB7B1B" w:rsidRDefault="00154A46" w:rsidP="0060635C">
            <w:pPr>
              <w:jc w:val="center"/>
              <w:rPr>
                <w:rFonts w:ascii="Times New Roman" w:hAnsi="Times New Roman" w:cs="Times New Roman"/>
                <w:b/>
                <w:sz w:val="16"/>
                <w:szCs w:val="16"/>
              </w:rPr>
            </w:pPr>
          </w:p>
        </w:tc>
      </w:tr>
      <w:tr w:rsidR="00154A46" w:rsidRPr="00DB7B1B" w:rsidTr="00DB7B1B">
        <w:tc>
          <w:tcPr>
            <w:tcW w:w="2220" w:type="dxa"/>
          </w:tcPr>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44.</w:t>
            </w:r>
            <w:r w:rsidRPr="00DB7B1B">
              <w:rPr>
                <w:rFonts w:ascii="Times New Roman" w:hAnsi="Times New Roman" w:cs="Times New Roman"/>
                <w:bCs/>
                <w:kern w:val="2"/>
                <w:sz w:val="16"/>
                <w:szCs w:val="16"/>
                <w14:ligatures w14:val="standardContextual"/>
              </w:rPr>
              <w:t xml:space="preserve"> </w:t>
            </w:r>
            <w:r w:rsidRPr="00DB7B1B">
              <w:rPr>
                <w:rFonts w:ascii="Times New Roman" w:hAnsi="Times New Roman" w:cs="Times New Roman"/>
                <w:bCs/>
                <w:sz w:val="16"/>
                <w:szCs w:val="16"/>
              </w:rPr>
              <w:t>Розвиток системи надання паліативних</w:t>
            </w: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послуг в Калуській</w:t>
            </w: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міській територіальній громаді</w:t>
            </w:r>
          </w:p>
        </w:tc>
        <w:tc>
          <w:tcPr>
            <w:tcW w:w="2269" w:type="dxa"/>
          </w:tcPr>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1. формування ліжкового</w:t>
            </w: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фонду мережі паліативної допомоги відповідно до затвердженого розрахунку з урахуванням потреб  всіх мешканців громади в</w:t>
            </w: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стаціонарній паліативній</w:t>
            </w: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допомозі та організація</w:t>
            </w: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задоволення потреб пацієнтів у спеціалізованій паліативній допомозі за місцем їх перебування за пакетом медичних послуг у сфері охорони здоров’я програми медичних гарантій “Мобільна</w:t>
            </w:r>
          </w:p>
          <w:p w:rsidR="00154A46" w:rsidRPr="00DB7B1B" w:rsidRDefault="00154A46" w:rsidP="009400D5">
            <w:pPr>
              <w:rPr>
                <w:rFonts w:ascii="Times New Roman" w:hAnsi="Times New Roman" w:cs="Times New Roman"/>
                <w:bCs/>
                <w:sz w:val="16"/>
                <w:szCs w:val="16"/>
              </w:rPr>
            </w:pPr>
            <w:r w:rsidRPr="00DB7B1B">
              <w:rPr>
                <w:rFonts w:ascii="Times New Roman" w:hAnsi="Times New Roman" w:cs="Times New Roman"/>
                <w:bCs/>
                <w:sz w:val="16"/>
                <w:szCs w:val="16"/>
              </w:rPr>
              <w:t>паліативна медична допомога дорослим і дітям”</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В рамках ПМГ з НСЗУ заклад надає послуги паліативної стаціонарної допомоги.</w:t>
            </w: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Розгорнуто відділення паліативної допомоги потужністю 25 стаціонарних ліжок</w:t>
            </w:r>
          </w:p>
          <w:p w:rsidR="00154A46" w:rsidRPr="00DB7B1B" w:rsidRDefault="00154A46" w:rsidP="006B790A">
            <w:pPr>
              <w:rPr>
                <w:rFonts w:ascii="Times New Roman" w:hAnsi="Times New Roman" w:cs="Times New Roman"/>
                <w:bCs/>
                <w:sz w:val="16"/>
                <w:szCs w:val="16"/>
              </w:rPr>
            </w:pP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Забезпечено формування ліжкового фонду мережі паліативної допомоги відповідно до затвердженого розрахунку з урахуванням потреб усіх мешканців громади в стаціонарній паліативній допомозі</w:t>
            </w:r>
          </w:p>
          <w:p w:rsidR="00154A46" w:rsidRPr="00DB7B1B" w:rsidRDefault="00154A46" w:rsidP="009400D5">
            <w:pPr>
              <w:rPr>
                <w:rFonts w:ascii="Times New Roman" w:hAnsi="Times New Roman" w:cs="Times New Roman"/>
                <w:bCs/>
                <w:sz w:val="16"/>
                <w:szCs w:val="16"/>
              </w:rPr>
            </w:pPr>
          </w:p>
        </w:tc>
        <w:tc>
          <w:tcPr>
            <w:tcW w:w="1843" w:type="dxa"/>
          </w:tcPr>
          <w:p w:rsidR="00154A46" w:rsidRPr="00DB7B1B" w:rsidRDefault="00154A46" w:rsidP="009400D5">
            <w:pPr>
              <w:jc w:val="both"/>
              <w:rPr>
                <w:rFonts w:ascii="Times New Roman" w:hAnsi="Times New Roman" w:cs="Times New Roman"/>
                <w:sz w:val="16"/>
                <w:szCs w:val="16"/>
              </w:rPr>
            </w:pPr>
            <w:r w:rsidRPr="00DB7B1B">
              <w:rPr>
                <w:rFonts w:ascii="Times New Roman" w:hAnsi="Times New Roman" w:cs="Times New Roman"/>
                <w:sz w:val="16"/>
                <w:szCs w:val="16"/>
              </w:rPr>
              <w:t>КНП «Калуська ЦРЛ»</w:t>
            </w:r>
          </w:p>
          <w:p w:rsidR="00154A46" w:rsidRPr="00DB7B1B" w:rsidRDefault="00154A46" w:rsidP="009400D5">
            <w:pPr>
              <w:jc w:val="both"/>
              <w:rPr>
                <w:rFonts w:ascii="Times New Roman" w:hAnsi="Times New Roman" w:cs="Times New Roman"/>
                <w:sz w:val="16"/>
                <w:szCs w:val="16"/>
              </w:rPr>
            </w:pPr>
          </w:p>
          <w:p w:rsidR="00154A46" w:rsidRPr="00DB7B1B" w:rsidRDefault="00154A46" w:rsidP="009400D5">
            <w:pPr>
              <w:jc w:val="both"/>
              <w:rPr>
                <w:rFonts w:ascii="Times New Roman" w:hAnsi="Times New Roman" w:cs="Times New Roman"/>
                <w:sz w:val="16"/>
                <w:szCs w:val="16"/>
              </w:rPr>
            </w:pPr>
          </w:p>
          <w:p w:rsidR="00154A46" w:rsidRPr="00DB7B1B" w:rsidRDefault="00154A46" w:rsidP="009400D5">
            <w:pPr>
              <w:jc w:val="both"/>
              <w:rPr>
                <w:rFonts w:ascii="Times New Roman" w:hAnsi="Times New Roman" w:cs="Times New Roman"/>
                <w:sz w:val="16"/>
                <w:szCs w:val="16"/>
              </w:rPr>
            </w:pPr>
          </w:p>
          <w:p w:rsidR="00154A46" w:rsidRPr="00DB7B1B" w:rsidRDefault="00154A46" w:rsidP="009400D5">
            <w:pPr>
              <w:jc w:val="both"/>
              <w:rPr>
                <w:rFonts w:ascii="Times New Roman" w:hAnsi="Times New Roman" w:cs="Times New Roman"/>
                <w:sz w:val="16"/>
                <w:szCs w:val="16"/>
              </w:rPr>
            </w:pPr>
            <w:r w:rsidRPr="00DB7B1B">
              <w:rPr>
                <w:rFonts w:ascii="Times New Roman" w:hAnsi="Times New Roman" w:cs="Times New Roman"/>
                <w:sz w:val="16"/>
                <w:szCs w:val="16"/>
              </w:rPr>
              <w:t>КНП «Калуська міська лікарня»</w:t>
            </w:r>
          </w:p>
        </w:tc>
        <w:tc>
          <w:tcPr>
            <w:tcW w:w="2216" w:type="dxa"/>
          </w:tcPr>
          <w:p w:rsidR="00D043CA" w:rsidRPr="00DB7B1B" w:rsidRDefault="00D043CA" w:rsidP="00D043CA">
            <w:pPr>
              <w:rPr>
                <w:rFonts w:ascii="Times New Roman" w:hAnsi="Times New Roman" w:cs="Times New Roman"/>
                <w:sz w:val="16"/>
                <w:szCs w:val="16"/>
              </w:rPr>
            </w:pPr>
            <w:r w:rsidRPr="00DB7B1B">
              <w:rPr>
                <w:rFonts w:ascii="Times New Roman" w:hAnsi="Times New Roman" w:cs="Times New Roman"/>
                <w:sz w:val="16"/>
                <w:szCs w:val="16"/>
              </w:rPr>
              <w:t>44.1.Забезпечено підготовку щороку звіту формування мережі паліативної медичної допомоги</w:t>
            </w:r>
          </w:p>
          <w:p w:rsidR="00154A46" w:rsidRPr="00DB7B1B" w:rsidRDefault="00154A46" w:rsidP="00D043CA">
            <w:pPr>
              <w:rPr>
                <w:rFonts w:ascii="Times New Roman" w:hAnsi="Times New Roman" w:cs="Times New Roman"/>
                <w:sz w:val="16"/>
                <w:szCs w:val="16"/>
              </w:rPr>
            </w:pPr>
          </w:p>
        </w:tc>
      </w:tr>
      <w:tr w:rsidR="00154A46" w:rsidRPr="00DB7B1B" w:rsidTr="00DB7B1B">
        <w:tc>
          <w:tcPr>
            <w:tcW w:w="2220" w:type="dxa"/>
          </w:tcPr>
          <w:p w:rsidR="00154A46" w:rsidRPr="00DB7B1B" w:rsidRDefault="00154A46" w:rsidP="006B790A">
            <w:pPr>
              <w:rPr>
                <w:rFonts w:ascii="Times New Roman" w:hAnsi="Times New Roman" w:cs="Times New Roman"/>
                <w:bCs/>
                <w:sz w:val="16"/>
                <w:szCs w:val="16"/>
              </w:rPr>
            </w:pPr>
          </w:p>
        </w:tc>
        <w:tc>
          <w:tcPr>
            <w:tcW w:w="2269" w:type="dxa"/>
          </w:tcPr>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2.надання спеціалізованої</w:t>
            </w:r>
          </w:p>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паліативної допомоги за місцем перебування пацієнтів</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B790A">
            <w:pPr>
              <w:rPr>
                <w:rFonts w:ascii="Times New Roman" w:hAnsi="Times New Roman" w:cs="Times New Roman"/>
                <w:bCs/>
                <w:sz w:val="16"/>
                <w:szCs w:val="16"/>
              </w:rPr>
            </w:pPr>
            <w:r w:rsidRPr="00DB7B1B">
              <w:rPr>
                <w:rFonts w:ascii="Times New Roman" w:hAnsi="Times New Roman" w:cs="Times New Roman"/>
                <w:bCs/>
                <w:sz w:val="16"/>
                <w:szCs w:val="16"/>
              </w:rPr>
              <w:t>В рамках ПМГ з НСЗУ заклад надає послуги паліативної мобільної допомоги</w:t>
            </w:r>
          </w:p>
          <w:p w:rsidR="00D552B7" w:rsidRPr="00DB7B1B" w:rsidRDefault="00D552B7" w:rsidP="006B790A">
            <w:pPr>
              <w:rPr>
                <w:rFonts w:ascii="Times New Roman" w:hAnsi="Times New Roman" w:cs="Times New Roman"/>
                <w:bCs/>
                <w:sz w:val="16"/>
                <w:szCs w:val="16"/>
              </w:rPr>
            </w:pPr>
          </w:p>
          <w:p w:rsidR="00D552B7" w:rsidRPr="00DB7B1B" w:rsidRDefault="00D552B7" w:rsidP="006B790A">
            <w:pPr>
              <w:rPr>
                <w:rFonts w:ascii="Times New Roman" w:hAnsi="Times New Roman" w:cs="Times New Roman"/>
                <w:bCs/>
                <w:sz w:val="16"/>
                <w:szCs w:val="16"/>
              </w:rPr>
            </w:pPr>
            <w:r w:rsidRPr="00DB7B1B">
              <w:rPr>
                <w:rFonts w:ascii="Times New Roman" w:hAnsi="Times New Roman" w:cs="Times New Roman"/>
                <w:bCs/>
                <w:sz w:val="16"/>
                <w:szCs w:val="16"/>
              </w:rPr>
              <w:t>Забезпечено доступність мобільної паліативної допомоги</w:t>
            </w:r>
          </w:p>
        </w:tc>
        <w:tc>
          <w:tcPr>
            <w:tcW w:w="1843" w:type="dxa"/>
          </w:tcPr>
          <w:p w:rsidR="00154A46" w:rsidRPr="00DB7B1B" w:rsidRDefault="00154A46" w:rsidP="009400D5">
            <w:pPr>
              <w:jc w:val="both"/>
              <w:rPr>
                <w:rFonts w:ascii="Times New Roman" w:hAnsi="Times New Roman" w:cs="Times New Roman"/>
                <w:sz w:val="16"/>
                <w:szCs w:val="16"/>
              </w:rPr>
            </w:pPr>
            <w:r w:rsidRPr="00DB7B1B">
              <w:rPr>
                <w:rFonts w:ascii="Times New Roman" w:hAnsi="Times New Roman" w:cs="Times New Roman"/>
                <w:sz w:val="16"/>
                <w:szCs w:val="16"/>
              </w:rPr>
              <w:t>КНП «Калуська ЦРЛ»</w:t>
            </w:r>
          </w:p>
          <w:p w:rsidR="00D552B7" w:rsidRPr="00DB7B1B" w:rsidRDefault="00D552B7" w:rsidP="009400D5">
            <w:pPr>
              <w:jc w:val="both"/>
              <w:rPr>
                <w:rFonts w:ascii="Times New Roman" w:hAnsi="Times New Roman" w:cs="Times New Roman"/>
                <w:sz w:val="16"/>
                <w:szCs w:val="16"/>
              </w:rPr>
            </w:pPr>
          </w:p>
          <w:p w:rsidR="00D552B7" w:rsidRPr="00DB7B1B" w:rsidRDefault="00D552B7" w:rsidP="00D552B7">
            <w:pPr>
              <w:jc w:val="both"/>
              <w:rPr>
                <w:rFonts w:ascii="Times New Roman" w:hAnsi="Times New Roman" w:cs="Times New Roman"/>
                <w:sz w:val="16"/>
                <w:szCs w:val="16"/>
              </w:rPr>
            </w:pPr>
            <w:r w:rsidRPr="00DB7B1B">
              <w:rPr>
                <w:rFonts w:ascii="Times New Roman" w:hAnsi="Times New Roman" w:cs="Times New Roman"/>
                <w:sz w:val="16"/>
                <w:szCs w:val="16"/>
              </w:rPr>
              <w:t>КНП «Калуський міський центр первинної медико-санітарної допомоги КМР»</w:t>
            </w:r>
          </w:p>
          <w:p w:rsidR="00D552B7" w:rsidRPr="00DB7B1B" w:rsidRDefault="00D552B7" w:rsidP="009400D5">
            <w:pPr>
              <w:jc w:val="both"/>
              <w:rPr>
                <w:rFonts w:ascii="Times New Roman" w:hAnsi="Times New Roman" w:cs="Times New Roman"/>
                <w:sz w:val="16"/>
                <w:szCs w:val="16"/>
              </w:rPr>
            </w:pPr>
          </w:p>
        </w:tc>
        <w:tc>
          <w:tcPr>
            <w:tcW w:w="2216" w:type="dxa"/>
          </w:tcPr>
          <w:p w:rsidR="00154A46" w:rsidRPr="00DB7B1B" w:rsidRDefault="00740FA8" w:rsidP="00740FA8">
            <w:pPr>
              <w:rPr>
                <w:rFonts w:ascii="Times New Roman" w:hAnsi="Times New Roman" w:cs="Times New Roman"/>
                <w:sz w:val="16"/>
                <w:szCs w:val="16"/>
              </w:rPr>
            </w:pPr>
            <w:r w:rsidRPr="00DB7B1B">
              <w:rPr>
                <w:rFonts w:ascii="Times New Roman" w:hAnsi="Times New Roman" w:cs="Times New Roman"/>
                <w:sz w:val="16"/>
                <w:szCs w:val="16"/>
              </w:rPr>
              <w:t>44.2.Забезпечено підготовку щороку звіту про забезпечення надання паліативної допомоги в рамках програми медичних гарантій за пакетом “Мобільна паліативна медична допомога дорослим і дітям”</w:t>
            </w:r>
          </w:p>
        </w:tc>
      </w:tr>
      <w:tr w:rsidR="00154A46" w:rsidRPr="00DB7B1B" w:rsidTr="00DB7B1B">
        <w:tc>
          <w:tcPr>
            <w:tcW w:w="2220"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45. Забезпечення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перегляду наявних</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процедур розгляду</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справ та надання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допомоги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постраждалим від</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усіх форм</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насильства з метою</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приведення у</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відповідність з</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найкращими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світовими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практиками та</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уникнення</w:t>
            </w:r>
          </w:p>
          <w:p w:rsidR="00154A46" w:rsidRPr="00DB7B1B" w:rsidRDefault="00154A46" w:rsidP="0060635C">
            <w:pPr>
              <w:rPr>
                <w:rFonts w:ascii="Times New Roman" w:hAnsi="Times New Roman" w:cs="Times New Roman"/>
                <w:b/>
                <w:sz w:val="16"/>
                <w:szCs w:val="16"/>
              </w:rPr>
            </w:pPr>
            <w:proofErr w:type="spellStart"/>
            <w:r w:rsidRPr="00DB7B1B">
              <w:rPr>
                <w:rFonts w:ascii="Times New Roman" w:hAnsi="Times New Roman" w:cs="Times New Roman"/>
                <w:sz w:val="16"/>
                <w:szCs w:val="16"/>
              </w:rPr>
              <w:t>ретравматизації</w:t>
            </w:r>
            <w:proofErr w:type="spellEnd"/>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1. забезпечення</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розвитку системи надання соціальних послуг особам, які</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постраждали від насильства за ознакою статі</w:t>
            </w:r>
          </w:p>
        </w:tc>
        <w:tc>
          <w:tcPr>
            <w:tcW w:w="1289" w:type="dxa"/>
          </w:tcPr>
          <w:p w:rsidR="00154A46" w:rsidRPr="00DB7B1B" w:rsidRDefault="00154A46"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154A46" w:rsidRPr="00DB7B1B" w:rsidRDefault="00154A46" w:rsidP="0060635C">
            <w:pPr>
              <w:rPr>
                <w:rFonts w:ascii="Times New Roman" w:hAnsi="Times New Roman" w:cs="Times New Roman"/>
                <w:b/>
                <w:sz w:val="16"/>
                <w:szCs w:val="16"/>
              </w:rPr>
            </w:pP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 xml:space="preserve">щоквартально, </w:t>
            </w:r>
            <w:proofErr w:type="spellStart"/>
            <w:r w:rsidRPr="00DB7B1B">
              <w:rPr>
                <w:rFonts w:ascii="Times New Roman" w:hAnsi="Times New Roman" w:cs="Times New Roman"/>
                <w:sz w:val="16"/>
                <w:szCs w:val="16"/>
              </w:rPr>
              <w:t>щопівроку</w:t>
            </w:r>
            <w:proofErr w:type="spellEnd"/>
            <w:r w:rsidRPr="00DB7B1B">
              <w:rPr>
                <w:rFonts w:ascii="Times New Roman" w:hAnsi="Times New Roman" w:cs="Times New Roman"/>
                <w:sz w:val="16"/>
                <w:szCs w:val="16"/>
              </w:rPr>
              <w:t>, вкінці року КМЦСС оприлюднюється інформація щодо розвитку системи</w:t>
            </w:r>
          </w:p>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надання соціальних послуг</w:t>
            </w:r>
          </w:p>
        </w:tc>
        <w:tc>
          <w:tcPr>
            <w:tcW w:w="1843"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Калуський міський</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центр соціальних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служб.</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Служба у справах</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дітей Калуської</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міської ради</w:t>
            </w:r>
          </w:p>
        </w:tc>
        <w:tc>
          <w:tcPr>
            <w:tcW w:w="2216" w:type="dxa"/>
          </w:tcPr>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45.1.Забезпечено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щокварталу</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оприлюднення</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інформації щодо</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розвитку системи</w:t>
            </w:r>
          </w:p>
          <w:p w:rsidR="00154A46" w:rsidRPr="00DB7B1B" w:rsidRDefault="00154A46" w:rsidP="0060635C">
            <w:pPr>
              <w:jc w:val="both"/>
              <w:rPr>
                <w:rFonts w:ascii="Times New Roman" w:hAnsi="Times New Roman" w:cs="Times New Roman"/>
                <w:sz w:val="16"/>
                <w:szCs w:val="16"/>
              </w:rPr>
            </w:pPr>
            <w:r w:rsidRPr="00DB7B1B">
              <w:rPr>
                <w:rFonts w:ascii="Times New Roman" w:hAnsi="Times New Roman" w:cs="Times New Roman"/>
                <w:sz w:val="16"/>
                <w:szCs w:val="16"/>
              </w:rPr>
              <w:t>надання соціальних</w:t>
            </w:r>
          </w:p>
          <w:p w:rsidR="00154A46" w:rsidRPr="00DB7B1B" w:rsidRDefault="00154A46" w:rsidP="0060635C">
            <w:pPr>
              <w:jc w:val="both"/>
              <w:rPr>
                <w:rFonts w:ascii="Times New Roman" w:hAnsi="Times New Roman" w:cs="Times New Roman"/>
                <w:b/>
                <w:sz w:val="16"/>
                <w:szCs w:val="16"/>
              </w:rPr>
            </w:pPr>
            <w:r w:rsidRPr="00DB7B1B">
              <w:rPr>
                <w:rFonts w:ascii="Times New Roman" w:hAnsi="Times New Roman" w:cs="Times New Roman"/>
                <w:sz w:val="16"/>
                <w:szCs w:val="16"/>
              </w:rPr>
              <w:t>послуг</w:t>
            </w:r>
          </w:p>
        </w:tc>
      </w:tr>
      <w:tr w:rsidR="00154A46" w:rsidRPr="00DB7B1B" w:rsidTr="006D4634">
        <w:tc>
          <w:tcPr>
            <w:tcW w:w="15354" w:type="dxa"/>
            <w:gridSpan w:val="6"/>
          </w:tcPr>
          <w:p w:rsidR="00154A46" w:rsidRPr="00DB7B1B" w:rsidRDefault="00154A46" w:rsidP="009400D5">
            <w:pPr>
              <w:jc w:val="center"/>
              <w:rPr>
                <w:rFonts w:ascii="Times New Roman" w:hAnsi="Times New Roman" w:cs="Times New Roman"/>
                <w:bCs/>
                <w:sz w:val="16"/>
                <w:szCs w:val="16"/>
              </w:rPr>
            </w:pPr>
            <w:r w:rsidRPr="00DB7B1B">
              <w:rPr>
                <w:rFonts w:ascii="Times New Roman" w:hAnsi="Times New Roman" w:cs="Times New Roman"/>
                <w:bCs/>
                <w:sz w:val="16"/>
                <w:szCs w:val="16"/>
              </w:rPr>
              <w:t xml:space="preserve">Стратегічна ціль “Територіальні громади впроваджують заходи </w:t>
            </w:r>
            <w:proofErr w:type="spellStart"/>
            <w:r w:rsidRPr="00DB7B1B">
              <w:rPr>
                <w:rFonts w:ascii="Times New Roman" w:hAnsi="Times New Roman" w:cs="Times New Roman"/>
                <w:bCs/>
                <w:sz w:val="16"/>
                <w:szCs w:val="16"/>
              </w:rPr>
              <w:t>безбарʼєрності</w:t>
            </w:r>
            <w:proofErr w:type="spellEnd"/>
            <w:r w:rsidRPr="00DB7B1B">
              <w:rPr>
                <w:rFonts w:ascii="Times New Roman" w:hAnsi="Times New Roman" w:cs="Times New Roman"/>
                <w:bCs/>
                <w:sz w:val="16"/>
                <w:szCs w:val="16"/>
              </w:rPr>
              <w:t xml:space="preserve"> та посилюють свою спроможність”</w:t>
            </w:r>
          </w:p>
          <w:p w:rsidR="00154A46" w:rsidRPr="00DB7B1B" w:rsidRDefault="00154A46" w:rsidP="0060635C">
            <w:pPr>
              <w:jc w:val="center"/>
              <w:rPr>
                <w:rFonts w:ascii="Times New Roman" w:hAnsi="Times New Roman" w:cs="Times New Roman"/>
                <w:b/>
                <w:sz w:val="16"/>
                <w:szCs w:val="16"/>
              </w:rPr>
            </w:pPr>
          </w:p>
        </w:tc>
      </w:tr>
      <w:tr w:rsidR="00740FA8" w:rsidRPr="00DB7B1B" w:rsidTr="00DB7B1B">
        <w:tc>
          <w:tcPr>
            <w:tcW w:w="2220" w:type="dxa"/>
          </w:tcPr>
          <w:p w:rsidR="00740FA8" w:rsidRPr="00DB7B1B" w:rsidRDefault="00740FA8" w:rsidP="00740FA8">
            <w:pPr>
              <w:rPr>
                <w:rFonts w:ascii="Times New Roman" w:hAnsi="Times New Roman" w:cs="Times New Roman"/>
                <w:bCs/>
                <w:sz w:val="16"/>
                <w:szCs w:val="16"/>
              </w:rPr>
            </w:pPr>
            <w:r w:rsidRPr="00DB7B1B">
              <w:rPr>
                <w:rFonts w:ascii="Times New Roman" w:hAnsi="Times New Roman" w:cs="Times New Roman"/>
                <w:bCs/>
                <w:sz w:val="16"/>
                <w:szCs w:val="16"/>
              </w:rPr>
              <w:t>46.Розвиток</w:t>
            </w:r>
          </w:p>
          <w:p w:rsidR="00740FA8" w:rsidRPr="00DB7B1B" w:rsidRDefault="00740FA8" w:rsidP="00740FA8">
            <w:pPr>
              <w:rPr>
                <w:rFonts w:ascii="Times New Roman" w:hAnsi="Times New Roman" w:cs="Times New Roman"/>
                <w:bCs/>
                <w:sz w:val="16"/>
                <w:szCs w:val="16"/>
              </w:rPr>
            </w:pPr>
            <w:r w:rsidRPr="00DB7B1B">
              <w:rPr>
                <w:rFonts w:ascii="Times New Roman" w:hAnsi="Times New Roman" w:cs="Times New Roman"/>
                <w:bCs/>
                <w:sz w:val="16"/>
                <w:szCs w:val="16"/>
              </w:rPr>
              <w:t>інституційної</w:t>
            </w:r>
          </w:p>
          <w:p w:rsidR="00740FA8" w:rsidRPr="00DB7B1B" w:rsidRDefault="00740FA8" w:rsidP="00740FA8">
            <w:pPr>
              <w:rPr>
                <w:rFonts w:ascii="Times New Roman" w:hAnsi="Times New Roman" w:cs="Times New Roman"/>
                <w:bCs/>
                <w:sz w:val="16"/>
                <w:szCs w:val="16"/>
              </w:rPr>
            </w:pPr>
            <w:r w:rsidRPr="00DB7B1B">
              <w:rPr>
                <w:rFonts w:ascii="Times New Roman" w:hAnsi="Times New Roman" w:cs="Times New Roman"/>
                <w:bCs/>
                <w:sz w:val="16"/>
                <w:szCs w:val="16"/>
              </w:rPr>
              <w:t xml:space="preserve">спроможності Калуської міської територіальної громади щодо </w:t>
            </w:r>
            <w:proofErr w:type="spellStart"/>
            <w:r w:rsidRPr="00DB7B1B">
              <w:rPr>
                <w:rFonts w:ascii="Times New Roman" w:hAnsi="Times New Roman" w:cs="Times New Roman"/>
                <w:bCs/>
                <w:sz w:val="16"/>
                <w:szCs w:val="16"/>
              </w:rPr>
              <w:t>безбарʼєрності</w:t>
            </w:r>
            <w:proofErr w:type="spellEnd"/>
          </w:p>
        </w:tc>
        <w:tc>
          <w:tcPr>
            <w:tcW w:w="2269" w:type="dxa"/>
          </w:tcPr>
          <w:p w:rsidR="00740FA8" w:rsidRPr="00DB7B1B" w:rsidRDefault="00740FA8" w:rsidP="0060635C">
            <w:pPr>
              <w:rPr>
                <w:rFonts w:ascii="Times New Roman" w:hAnsi="Times New Roman" w:cs="Times New Roman"/>
                <w:bCs/>
                <w:sz w:val="16"/>
                <w:szCs w:val="16"/>
              </w:rPr>
            </w:pPr>
            <w:r w:rsidRPr="00DB7B1B">
              <w:rPr>
                <w:rFonts w:ascii="Times New Roman" w:hAnsi="Times New Roman" w:cs="Times New Roman"/>
                <w:bCs/>
                <w:sz w:val="16"/>
                <w:szCs w:val="16"/>
              </w:rPr>
              <w:t xml:space="preserve">1. визначення розпорядженням міського голови в територіальній громаді відповідальних осіб за напрямами </w:t>
            </w:r>
            <w:proofErr w:type="spellStart"/>
            <w:r w:rsidRPr="00DB7B1B">
              <w:rPr>
                <w:rFonts w:ascii="Times New Roman" w:hAnsi="Times New Roman" w:cs="Times New Roman"/>
                <w:bCs/>
                <w:sz w:val="16"/>
                <w:szCs w:val="16"/>
              </w:rPr>
              <w:t>безбар’єрності</w:t>
            </w:r>
            <w:proofErr w:type="spellEnd"/>
          </w:p>
        </w:tc>
        <w:tc>
          <w:tcPr>
            <w:tcW w:w="1289" w:type="dxa"/>
          </w:tcPr>
          <w:p w:rsidR="00740FA8" w:rsidRPr="00DB7B1B" w:rsidRDefault="00740FA8">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740FA8" w:rsidRPr="00DB7B1B" w:rsidRDefault="00740FA8" w:rsidP="00740FA8">
            <w:pPr>
              <w:jc w:val="both"/>
              <w:rPr>
                <w:rFonts w:ascii="Times New Roman" w:hAnsi="Times New Roman" w:cs="Times New Roman"/>
                <w:sz w:val="16"/>
                <w:szCs w:val="16"/>
              </w:rPr>
            </w:pPr>
            <w:r w:rsidRPr="00DB7B1B">
              <w:rPr>
                <w:rFonts w:ascii="Times New Roman" w:hAnsi="Times New Roman" w:cs="Times New Roman"/>
                <w:sz w:val="16"/>
                <w:szCs w:val="16"/>
              </w:rPr>
              <w:t xml:space="preserve">01.09.2025 розпорядженням міського голови №224-р визначено відповідальними особами з питань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у Калуській міській територіальній громаді заступників міського голови з питань діяльності виконавчих органів міської ради — Богдана Білецького, Наталію </w:t>
            </w:r>
            <w:proofErr w:type="spellStart"/>
            <w:r w:rsidRPr="00DB7B1B">
              <w:rPr>
                <w:rFonts w:ascii="Times New Roman" w:hAnsi="Times New Roman" w:cs="Times New Roman"/>
                <w:sz w:val="16"/>
                <w:szCs w:val="16"/>
              </w:rPr>
              <w:t>Кінаш</w:t>
            </w:r>
            <w:proofErr w:type="spellEnd"/>
            <w:r w:rsidRPr="00DB7B1B">
              <w:rPr>
                <w:rFonts w:ascii="Times New Roman" w:hAnsi="Times New Roman" w:cs="Times New Roman"/>
                <w:sz w:val="16"/>
                <w:szCs w:val="16"/>
              </w:rPr>
              <w:t xml:space="preserve">, Надію </w:t>
            </w:r>
            <w:proofErr w:type="spellStart"/>
            <w:r w:rsidRPr="00DB7B1B">
              <w:rPr>
                <w:rFonts w:ascii="Times New Roman" w:hAnsi="Times New Roman" w:cs="Times New Roman"/>
                <w:sz w:val="16"/>
                <w:szCs w:val="16"/>
              </w:rPr>
              <w:t>Гуш</w:t>
            </w:r>
            <w:proofErr w:type="spellEnd"/>
            <w:r w:rsidRPr="00DB7B1B">
              <w:rPr>
                <w:rFonts w:ascii="Times New Roman" w:hAnsi="Times New Roman" w:cs="Times New Roman"/>
                <w:sz w:val="16"/>
                <w:szCs w:val="16"/>
              </w:rPr>
              <w:t xml:space="preserve">, керуючого справами виконавчого комітету Калуської міської ради Олега Савку, секретаря Калуської міської ради Віктора </w:t>
            </w:r>
            <w:proofErr w:type="spellStart"/>
            <w:r w:rsidRPr="00DB7B1B">
              <w:rPr>
                <w:rFonts w:ascii="Times New Roman" w:hAnsi="Times New Roman" w:cs="Times New Roman"/>
                <w:sz w:val="16"/>
                <w:szCs w:val="16"/>
              </w:rPr>
              <w:t>Гільтайчука</w:t>
            </w:r>
            <w:proofErr w:type="spellEnd"/>
            <w:r w:rsidRPr="00DB7B1B">
              <w:rPr>
                <w:rFonts w:ascii="Times New Roman" w:hAnsi="Times New Roman" w:cs="Times New Roman"/>
                <w:sz w:val="16"/>
                <w:szCs w:val="16"/>
              </w:rPr>
              <w:t xml:space="preserve"> — згідно з розподілом функціональних обов’язків</w:t>
            </w:r>
          </w:p>
        </w:tc>
        <w:tc>
          <w:tcPr>
            <w:tcW w:w="1843" w:type="dxa"/>
          </w:tcPr>
          <w:p w:rsidR="00740FA8" w:rsidRPr="00DB7B1B" w:rsidRDefault="00740FA8" w:rsidP="00740FA8">
            <w:pPr>
              <w:rPr>
                <w:rFonts w:ascii="Times New Roman" w:hAnsi="Times New Roman" w:cs="Times New Roman"/>
                <w:sz w:val="16"/>
                <w:szCs w:val="16"/>
              </w:rPr>
            </w:pPr>
            <w:r w:rsidRPr="00DB7B1B">
              <w:rPr>
                <w:rFonts w:ascii="Times New Roman" w:hAnsi="Times New Roman" w:cs="Times New Roman"/>
                <w:sz w:val="16"/>
                <w:szCs w:val="16"/>
              </w:rPr>
              <w:t xml:space="preserve">Секретар Ради </w:t>
            </w:r>
            <w:proofErr w:type="spellStart"/>
            <w:r w:rsidRPr="00DB7B1B">
              <w:rPr>
                <w:rFonts w:ascii="Times New Roman" w:hAnsi="Times New Roman" w:cs="Times New Roman"/>
                <w:sz w:val="16"/>
                <w:szCs w:val="16"/>
              </w:rPr>
              <w:t>безбар'єрності</w:t>
            </w:r>
            <w:proofErr w:type="spellEnd"/>
          </w:p>
          <w:p w:rsidR="00740FA8" w:rsidRPr="00DB7B1B" w:rsidRDefault="00740FA8" w:rsidP="00C92161">
            <w:pPr>
              <w:jc w:val="center"/>
              <w:rPr>
                <w:rFonts w:ascii="Times New Roman" w:hAnsi="Times New Roman" w:cs="Times New Roman"/>
                <w:sz w:val="16"/>
                <w:szCs w:val="16"/>
              </w:rPr>
            </w:pPr>
          </w:p>
        </w:tc>
        <w:tc>
          <w:tcPr>
            <w:tcW w:w="2216" w:type="dxa"/>
          </w:tcPr>
          <w:p w:rsidR="00740FA8" w:rsidRPr="00DB7B1B" w:rsidRDefault="00740FA8" w:rsidP="00740FA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46.1.Прийнято розпорядження про призначення відповідальних осіб</w:t>
            </w:r>
          </w:p>
          <w:p w:rsidR="00740FA8" w:rsidRPr="00DB7B1B" w:rsidRDefault="00740FA8" w:rsidP="0060635C">
            <w:pPr>
              <w:jc w:val="center"/>
              <w:rPr>
                <w:rFonts w:ascii="Times New Roman" w:hAnsi="Times New Roman" w:cs="Times New Roman"/>
                <w:b/>
                <w:sz w:val="16"/>
                <w:szCs w:val="16"/>
              </w:rPr>
            </w:pPr>
          </w:p>
        </w:tc>
      </w:tr>
      <w:tr w:rsidR="00740FA8" w:rsidRPr="00DB7B1B" w:rsidTr="00DB7B1B">
        <w:tc>
          <w:tcPr>
            <w:tcW w:w="2220" w:type="dxa"/>
          </w:tcPr>
          <w:p w:rsidR="00740FA8" w:rsidRPr="00DB7B1B" w:rsidRDefault="00740FA8" w:rsidP="00740FA8">
            <w:pPr>
              <w:rPr>
                <w:rFonts w:ascii="Times New Roman" w:hAnsi="Times New Roman" w:cs="Times New Roman"/>
                <w:bCs/>
                <w:sz w:val="16"/>
                <w:szCs w:val="16"/>
              </w:rPr>
            </w:pPr>
          </w:p>
        </w:tc>
        <w:tc>
          <w:tcPr>
            <w:tcW w:w="2269" w:type="dxa"/>
          </w:tcPr>
          <w:p w:rsidR="00740FA8" w:rsidRPr="00DB7B1B" w:rsidRDefault="00740FA8" w:rsidP="00740FA8">
            <w:pPr>
              <w:rPr>
                <w:rFonts w:ascii="Times New Roman" w:hAnsi="Times New Roman" w:cs="Times New Roman"/>
                <w:bCs/>
                <w:sz w:val="16"/>
                <w:szCs w:val="16"/>
              </w:rPr>
            </w:pPr>
            <w:r w:rsidRPr="00DB7B1B">
              <w:rPr>
                <w:rFonts w:ascii="Times New Roman" w:hAnsi="Times New Roman" w:cs="Times New Roman"/>
                <w:bCs/>
                <w:sz w:val="16"/>
                <w:szCs w:val="16"/>
              </w:rPr>
              <w:t xml:space="preserve">2. участь відповідальних осіб за напрямами </w:t>
            </w: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у тренінгах</w:t>
            </w:r>
          </w:p>
          <w:p w:rsidR="00740FA8" w:rsidRPr="00DB7B1B" w:rsidRDefault="00740FA8" w:rsidP="00740FA8">
            <w:pPr>
              <w:rPr>
                <w:rFonts w:ascii="Times New Roman" w:hAnsi="Times New Roman" w:cs="Times New Roman"/>
                <w:bCs/>
                <w:sz w:val="16"/>
                <w:szCs w:val="16"/>
              </w:rPr>
            </w:pPr>
            <w:r w:rsidRPr="00DB7B1B">
              <w:rPr>
                <w:rFonts w:ascii="Times New Roman" w:hAnsi="Times New Roman" w:cs="Times New Roman"/>
                <w:bCs/>
                <w:sz w:val="16"/>
                <w:szCs w:val="16"/>
              </w:rPr>
              <w:t>щодо проведення аналізу доступності територіальної</w:t>
            </w:r>
          </w:p>
          <w:p w:rsidR="00740FA8" w:rsidRPr="00DB7B1B" w:rsidRDefault="00740FA8" w:rsidP="00740FA8">
            <w:pPr>
              <w:rPr>
                <w:rFonts w:ascii="Times New Roman" w:hAnsi="Times New Roman" w:cs="Times New Roman"/>
                <w:bCs/>
                <w:sz w:val="16"/>
                <w:szCs w:val="16"/>
              </w:rPr>
            </w:pPr>
            <w:r w:rsidRPr="00DB7B1B">
              <w:rPr>
                <w:rFonts w:ascii="Times New Roman" w:hAnsi="Times New Roman" w:cs="Times New Roman"/>
                <w:bCs/>
                <w:sz w:val="16"/>
                <w:szCs w:val="16"/>
              </w:rPr>
              <w:t>громади за всіма напрямами</w:t>
            </w:r>
          </w:p>
          <w:p w:rsidR="00740FA8" w:rsidRPr="00DB7B1B" w:rsidRDefault="00740FA8" w:rsidP="00740FA8">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безбарʼєрності</w:t>
            </w:r>
            <w:proofErr w:type="spellEnd"/>
            <w:r w:rsidRPr="00DB7B1B">
              <w:rPr>
                <w:rFonts w:ascii="Times New Roman" w:hAnsi="Times New Roman" w:cs="Times New Roman"/>
                <w:bCs/>
                <w:sz w:val="16"/>
                <w:szCs w:val="16"/>
              </w:rPr>
              <w:t xml:space="preserve"> із залученням організацій громадянського</w:t>
            </w:r>
          </w:p>
          <w:p w:rsidR="00740FA8" w:rsidRPr="00DB7B1B" w:rsidRDefault="00740FA8" w:rsidP="0060635C">
            <w:pPr>
              <w:rPr>
                <w:rFonts w:ascii="Times New Roman" w:hAnsi="Times New Roman" w:cs="Times New Roman"/>
                <w:bCs/>
                <w:sz w:val="16"/>
                <w:szCs w:val="16"/>
              </w:rPr>
            </w:pPr>
            <w:r w:rsidRPr="00DB7B1B">
              <w:rPr>
                <w:rFonts w:ascii="Times New Roman" w:hAnsi="Times New Roman" w:cs="Times New Roman"/>
                <w:bCs/>
                <w:sz w:val="16"/>
                <w:szCs w:val="16"/>
              </w:rPr>
              <w:t>суспільства</w:t>
            </w:r>
          </w:p>
        </w:tc>
        <w:tc>
          <w:tcPr>
            <w:tcW w:w="1289" w:type="dxa"/>
          </w:tcPr>
          <w:p w:rsidR="00740FA8" w:rsidRPr="00DB7B1B" w:rsidRDefault="00740FA8">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740FA8" w:rsidRPr="00DB7B1B" w:rsidRDefault="006E4BA7" w:rsidP="006E4BA7">
            <w:pPr>
              <w:jc w:val="both"/>
              <w:rPr>
                <w:rFonts w:ascii="Times New Roman" w:hAnsi="Times New Roman" w:cs="Times New Roman"/>
                <w:sz w:val="16"/>
                <w:szCs w:val="16"/>
              </w:rPr>
            </w:pPr>
            <w:r w:rsidRPr="00DB7B1B">
              <w:rPr>
                <w:rFonts w:ascii="Times New Roman" w:hAnsi="Times New Roman" w:cs="Times New Roman"/>
                <w:sz w:val="16"/>
                <w:szCs w:val="16"/>
              </w:rPr>
              <w:t>Участь у р</w:t>
            </w:r>
            <w:r w:rsidR="00740FA8" w:rsidRPr="00DB7B1B">
              <w:rPr>
                <w:rFonts w:ascii="Times New Roman" w:hAnsi="Times New Roman" w:cs="Times New Roman"/>
                <w:sz w:val="16"/>
                <w:szCs w:val="16"/>
              </w:rPr>
              <w:t>озроб</w:t>
            </w:r>
            <w:r w:rsidRPr="00DB7B1B">
              <w:rPr>
                <w:rFonts w:ascii="Times New Roman" w:hAnsi="Times New Roman" w:cs="Times New Roman"/>
                <w:sz w:val="16"/>
                <w:szCs w:val="16"/>
              </w:rPr>
              <w:t>ці</w:t>
            </w:r>
            <w:r w:rsidR="00740FA8" w:rsidRPr="00DB7B1B">
              <w:rPr>
                <w:rFonts w:ascii="Times New Roman" w:hAnsi="Times New Roman" w:cs="Times New Roman"/>
                <w:sz w:val="16"/>
                <w:szCs w:val="16"/>
              </w:rPr>
              <w:t xml:space="preserve"> </w:t>
            </w:r>
            <w:proofErr w:type="spellStart"/>
            <w:r w:rsidR="00740FA8" w:rsidRPr="00DB7B1B">
              <w:rPr>
                <w:rFonts w:ascii="Times New Roman" w:hAnsi="Times New Roman" w:cs="Times New Roman"/>
                <w:sz w:val="16"/>
                <w:szCs w:val="16"/>
              </w:rPr>
              <w:t>стратегії</w:t>
            </w:r>
            <w:r w:rsidRPr="00DB7B1B">
              <w:rPr>
                <w:rFonts w:ascii="Times New Roman" w:hAnsi="Times New Roman" w:cs="Times New Roman"/>
                <w:sz w:val="16"/>
                <w:szCs w:val="16"/>
              </w:rPr>
              <w:t>розвитку</w:t>
            </w:r>
            <w:proofErr w:type="spellEnd"/>
            <w:r w:rsidRPr="00DB7B1B">
              <w:rPr>
                <w:rFonts w:ascii="Times New Roman" w:hAnsi="Times New Roman" w:cs="Times New Roman"/>
                <w:sz w:val="16"/>
                <w:szCs w:val="16"/>
              </w:rPr>
              <w:t xml:space="preserve"> </w:t>
            </w:r>
            <w:proofErr w:type="spellStart"/>
            <w:r w:rsidRPr="00DB7B1B">
              <w:rPr>
                <w:rFonts w:ascii="Times New Roman" w:hAnsi="Times New Roman" w:cs="Times New Roman"/>
                <w:sz w:val="16"/>
                <w:szCs w:val="16"/>
              </w:rPr>
              <w:t>безбар’єрного</w:t>
            </w:r>
            <w:proofErr w:type="spellEnd"/>
            <w:r w:rsidRPr="00DB7B1B">
              <w:rPr>
                <w:rFonts w:ascii="Times New Roman" w:hAnsi="Times New Roman" w:cs="Times New Roman"/>
                <w:sz w:val="16"/>
                <w:szCs w:val="16"/>
              </w:rPr>
              <w:t xml:space="preserve"> простору</w:t>
            </w:r>
            <w:r w:rsidR="00740FA8" w:rsidRPr="00DB7B1B">
              <w:rPr>
                <w:rFonts w:ascii="Times New Roman" w:hAnsi="Times New Roman" w:cs="Times New Roman"/>
                <w:sz w:val="16"/>
                <w:szCs w:val="16"/>
              </w:rPr>
              <w:t xml:space="preserve"> в межах </w:t>
            </w:r>
            <w:proofErr w:type="spellStart"/>
            <w:r w:rsidR="00740FA8" w:rsidRPr="00DB7B1B">
              <w:rPr>
                <w:rFonts w:ascii="Times New Roman" w:hAnsi="Times New Roman" w:cs="Times New Roman"/>
                <w:sz w:val="16"/>
                <w:szCs w:val="16"/>
              </w:rPr>
              <w:t>проєкту</w:t>
            </w:r>
            <w:proofErr w:type="spellEnd"/>
            <w:r w:rsidR="00740FA8" w:rsidRPr="00DB7B1B">
              <w:rPr>
                <w:rFonts w:ascii="Times New Roman" w:hAnsi="Times New Roman" w:cs="Times New Roman"/>
                <w:sz w:val="16"/>
                <w:szCs w:val="16"/>
              </w:rPr>
              <w:t xml:space="preserve"> «Віднова», який реалізує Громадська організація «Мережа правового розвитку» у партнерстві з чеською гуманітарною організацією «Людина в біді» за підтримки Чеської агенції розвитку. Керівницею локальної команди </w:t>
            </w:r>
            <w:proofErr w:type="spellStart"/>
            <w:r w:rsidR="00740FA8" w:rsidRPr="00DB7B1B">
              <w:rPr>
                <w:rFonts w:ascii="Times New Roman" w:hAnsi="Times New Roman" w:cs="Times New Roman"/>
                <w:sz w:val="16"/>
                <w:szCs w:val="16"/>
              </w:rPr>
              <w:t>проєкту</w:t>
            </w:r>
            <w:proofErr w:type="spellEnd"/>
            <w:r w:rsidR="00740FA8" w:rsidRPr="00DB7B1B">
              <w:rPr>
                <w:rFonts w:ascii="Times New Roman" w:hAnsi="Times New Roman" w:cs="Times New Roman"/>
                <w:sz w:val="16"/>
                <w:szCs w:val="16"/>
              </w:rPr>
              <w:t xml:space="preserve"> є Соломія </w:t>
            </w:r>
            <w:proofErr w:type="spellStart"/>
            <w:r w:rsidR="00740FA8" w:rsidRPr="00DB7B1B">
              <w:rPr>
                <w:rFonts w:ascii="Times New Roman" w:hAnsi="Times New Roman" w:cs="Times New Roman"/>
                <w:sz w:val="16"/>
                <w:szCs w:val="16"/>
              </w:rPr>
              <w:t>Зінець-Мацишин</w:t>
            </w:r>
            <w:proofErr w:type="spellEnd"/>
            <w:r w:rsidRPr="00DB7B1B">
              <w:rPr>
                <w:rFonts w:ascii="Times New Roman" w:hAnsi="Times New Roman" w:cs="Times New Roman"/>
                <w:sz w:val="16"/>
                <w:szCs w:val="16"/>
              </w:rPr>
              <w:t xml:space="preserve"> під  </w:t>
            </w:r>
            <w:proofErr w:type="spellStart"/>
            <w:r w:rsidRPr="00DB7B1B">
              <w:rPr>
                <w:rFonts w:ascii="Times New Roman" w:hAnsi="Times New Roman" w:cs="Times New Roman"/>
                <w:sz w:val="16"/>
                <w:szCs w:val="16"/>
              </w:rPr>
              <w:t>фасилітацією</w:t>
            </w:r>
            <w:proofErr w:type="spellEnd"/>
            <w:r w:rsidRPr="00DB7B1B">
              <w:rPr>
                <w:rFonts w:ascii="Times New Roman" w:hAnsi="Times New Roman" w:cs="Times New Roman"/>
                <w:sz w:val="16"/>
                <w:szCs w:val="16"/>
              </w:rPr>
              <w:t xml:space="preserve"> Руслана </w:t>
            </w:r>
            <w:proofErr w:type="spellStart"/>
            <w:r w:rsidRPr="00DB7B1B">
              <w:rPr>
                <w:rFonts w:ascii="Times New Roman" w:hAnsi="Times New Roman" w:cs="Times New Roman"/>
                <w:sz w:val="16"/>
                <w:szCs w:val="16"/>
              </w:rPr>
              <w:t>Бахтієва</w:t>
            </w:r>
            <w:proofErr w:type="spellEnd"/>
            <w:r w:rsidRPr="00DB7B1B">
              <w:rPr>
                <w:rFonts w:ascii="Times New Roman" w:hAnsi="Times New Roman" w:cs="Times New Roman"/>
                <w:sz w:val="16"/>
                <w:szCs w:val="16"/>
              </w:rPr>
              <w:t xml:space="preserve"> — тренера зі стратегічного розвитку, </w:t>
            </w:r>
            <w:proofErr w:type="spellStart"/>
            <w:r w:rsidRPr="00DB7B1B">
              <w:rPr>
                <w:rFonts w:ascii="Times New Roman" w:hAnsi="Times New Roman" w:cs="Times New Roman"/>
                <w:sz w:val="16"/>
                <w:szCs w:val="16"/>
              </w:rPr>
              <w:t>фасилітатора</w:t>
            </w:r>
            <w:proofErr w:type="spellEnd"/>
            <w:r w:rsidRPr="00DB7B1B">
              <w:rPr>
                <w:rFonts w:ascii="Times New Roman" w:hAnsi="Times New Roman" w:cs="Times New Roman"/>
                <w:sz w:val="16"/>
                <w:szCs w:val="16"/>
              </w:rPr>
              <w:t xml:space="preserve"> й керівника студії соціальних технологій </w:t>
            </w:r>
            <w:proofErr w:type="spellStart"/>
            <w:r w:rsidRPr="00DB7B1B">
              <w:rPr>
                <w:rFonts w:ascii="Times New Roman" w:hAnsi="Times New Roman" w:cs="Times New Roman"/>
                <w:sz w:val="16"/>
                <w:szCs w:val="16"/>
              </w:rPr>
              <w:t>Garner</w:t>
            </w:r>
            <w:proofErr w:type="spellEnd"/>
          </w:p>
        </w:tc>
        <w:tc>
          <w:tcPr>
            <w:tcW w:w="1843" w:type="dxa"/>
          </w:tcPr>
          <w:p w:rsidR="00740FA8" w:rsidRPr="00DB7B1B" w:rsidRDefault="00740FA8" w:rsidP="00740FA8">
            <w:pPr>
              <w:rPr>
                <w:rFonts w:ascii="Times New Roman" w:hAnsi="Times New Roman" w:cs="Times New Roman"/>
                <w:sz w:val="16"/>
                <w:szCs w:val="16"/>
              </w:rPr>
            </w:pPr>
            <w:r w:rsidRPr="00DB7B1B">
              <w:rPr>
                <w:rFonts w:ascii="Times New Roman" w:hAnsi="Times New Roman" w:cs="Times New Roman"/>
                <w:sz w:val="16"/>
                <w:szCs w:val="16"/>
              </w:rPr>
              <w:t xml:space="preserve">відповідальні особи за напрямами </w:t>
            </w:r>
            <w:proofErr w:type="spellStart"/>
            <w:r w:rsidRPr="00DB7B1B">
              <w:rPr>
                <w:rFonts w:ascii="Times New Roman" w:hAnsi="Times New Roman" w:cs="Times New Roman"/>
                <w:sz w:val="16"/>
                <w:szCs w:val="16"/>
              </w:rPr>
              <w:t>безбар’єрності</w:t>
            </w:r>
            <w:proofErr w:type="spellEnd"/>
          </w:p>
          <w:p w:rsidR="00740FA8" w:rsidRPr="00DB7B1B" w:rsidRDefault="00740FA8" w:rsidP="00740FA8">
            <w:pPr>
              <w:rPr>
                <w:rFonts w:ascii="Times New Roman" w:hAnsi="Times New Roman" w:cs="Times New Roman"/>
                <w:sz w:val="16"/>
                <w:szCs w:val="16"/>
              </w:rPr>
            </w:pPr>
          </w:p>
        </w:tc>
        <w:tc>
          <w:tcPr>
            <w:tcW w:w="2216" w:type="dxa"/>
          </w:tcPr>
          <w:p w:rsidR="00740FA8" w:rsidRPr="00DB7B1B" w:rsidRDefault="00740FA8" w:rsidP="00740FA8">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46.2.Забезпечено підготовку щокварталу звіту про участь у проведених тренінгах</w:t>
            </w:r>
          </w:p>
          <w:p w:rsidR="00740FA8" w:rsidRPr="00DB7B1B" w:rsidRDefault="00740FA8" w:rsidP="00740FA8">
            <w:pPr>
              <w:rPr>
                <w:rFonts w:ascii="Times New Roman" w:eastAsia="Calibri" w:hAnsi="Times New Roman" w:cs="Times New Roman"/>
                <w:sz w:val="16"/>
                <w:szCs w:val="16"/>
                <w:lang w:eastAsia="zh-CN"/>
              </w:rPr>
            </w:pPr>
          </w:p>
        </w:tc>
      </w:tr>
      <w:tr w:rsidR="006E4BA7" w:rsidRPr="00DB7B1B" w:rsidTr="00DB7B1B">
        <w:tc>
          <w:tcPr>
            <w:tcW w:w="2220" w:type="dxa"/>
          </w:tcPr>
          <w:p w:rsidR="006E4BA7" w:rsidRPr="00DB7B1B" w:rsidRDefault="006E4BA7" w:rsidP="00740FA8">
            <w:pPr>
              <w:rPr>
                <w:rFonts w:ascii="Times New Roman" w:hAnsi="Times New Roman" w:cs="Times New Roman"/>
                <w:bCs/>
                <w:sz w:val="16"/>
                <w:szCs w:val="16"/>
              </w:rPr>
            </w:pPr>
          </w:p>
        </w:tc>
        <w:tc>
          <w:tcPr>
            <w:tcW w:w="2269" w:type="dxa"/>
          </w:tcPr>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 xml:space="preserve">3. проведення аналізу </w:t>
            </w:r>
          </w:p>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доступності територіальної</w:t>
            </w:r>
          </w:p>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громади за всіма напрямами</w:t>
            </w:r>
          </w:p>
          <w:p w:rsidR="006E4BA7" w:rsidRPr="00DB7B1B" w:rsidRDefault="006E4BA7" w:rsidP="006E4BA7">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безбарʼєрності</w:t>
            </w:r>
            <w:proofErr w:type="spellEnd"/>
            <w:r w:rsidRPr="00DB7B1B">
              <w:rPr>
                <w:rFonts w:ascii="Times New Roman" w:hAnsi="Times New Roman" w:cs="Times New Roman"/>
                <w:bCs/>
                <w:sz w:val="16"/>
                <w:szCs w:val="16"/>
              </w:rPr>
              <w:t xml:space="preserve"> із залученням</w:t>
            </w:r>
          </w:p>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організацій громадянського</w:t>
            </w:r>
          </w:p>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суспільства</w:t>
            </w:r>
          </w:p>
        </w:tc>
        <w:tc>
          <w:tcPr>
            <w:tcW w:w="1289" w:type="dxa"/>
          </w:tcPr>
          <w:p w:rsidR="006E4BA7" w:rsidRPr="00DB7B1B" w:rsidRDefault="006E4BA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 xml:space="preserve">проведено аналіз доступності територіальної громади за всіма напрямами </w:t>
            </w:r>
            <w:proofErr w:type="spellStart"/>
            <w:r w:rsidRPr="00DB7B1B">
              <w:rPr>
                <w:rFonts w:ascii="Times New Roman" w:hAnsi="Times New Roman" w:cs="Times New Roman"/>
                <w:bCs/>
                <w:sz w:val="16"/>
                <w:szCs w:val="16"/>
              </w:rPr>
              <w:t>безбарʼєрності</w:t>
            </w:r>
            <w:proofErr w:type="spellEnd"/>
            <w:r w:rsidRPr="00DB7B1B">
              <w:rPr>
                <w:rFonts w:ascii="Times New Roman" w:hAnsi="Times New Roman" w:cs="Times New Roman"/>
                <w:bCs/>
                <w:sz w:val="16"/>
                <w:szCs w:val="16"/>
              </w:rPr>
              <w:t xml:space="preserve"> із залученням організацій громадянського суспільства</w:t>
            </w:r>
          </w:p>
        </w:tc>
        <w:tc>
          <w:tcPr>
            <w:tcW w:w="1843" w:type="dxa"/>
          </w:tcPr>
          <w:p w:rsidR="006E4BA7" w:rsidRPr="00DB7B1B" w:rsidRDefault="006E4BA7" w:rsidP="006E4BA7">
            <w:pPr>
              <w:rPr>
                <w:rFonts w:ascii="Times New Roman" w:hAnsi="Times New Roman" w:cs="Times New Roman"/>
                <w:sz w:val="16"/>
                <w:szCs w:val="16"/>
              </w:rPr>
            </w:pPr>
            <w:r w:rsidRPr="00DB7B1B">
              <w:rPr>
                <w:rFonts w:ascii="Times New Roman" w:hAnsi="Times New Roman" w:cs="Times New Roman"/>
                <w:sz w:val="16"/>
                <w:szCs w:val="16"/>
              </w:rPr>
              <w:t xml:space="preserve">відповідальні особи за напрямами </w:t>
            </w:r>
            <w:proofErr w:type="spellStart"/>
            <w:r w:rsidRPr="00DB7B1B">
              <w:rPr>
                <w:rFonts w:ascii="Times New Roman" w:hAnsi="Times New Roman" w:cs="Times New Roman"/>
                <w:sz w:val="16"/>
                <w:szCs w:val="16"/>
              </w:rPr>
              <w:t>безбар’єрності</w:t>
            </w:r>
            <w:proofErr w:type="spellEnd"/>
          </w:p>
          <w:p w:rsidR="006E4BA7" w:rsidRPr="00DB7B1B" w:rsidRDefault="006E4BA7" w:rsidP="00740FA8">
            <w:pPr>
              <w:rPr>
                <w:rFonts w:ascii="Times New Roman" w:hAnsi="Times New Roman" w:cs="Times New Roman"/>
                <w:sz w:val="16"/>
                <w:szCs w:val="16"/>
              </w:rPr>
            </w:pPr>
          </w:p>
        </w:tc>
        <w:tc>
          <w:tcPr>
            <w:tcW w:w="2216" w:type="dxa"/>
          </w:tcPr>
          <w:p w:rsidR="006E4BA7" w:rsidRPr="00DB7B1B" w:rsidRDefault="006E4BA7" w:rsidP="006E4BA7">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46.3.Забезпечено підготовку щороку звіту про результати аналізу доступності громади</w:t>
            </w:r>
          </w:p>
          <w:p w:rsidR="006E4BA7" w:rsidRPr="00DB7B1B" w:rsidRDefault="006E4BA7" w:rsidP="00740FA8">
            <w:pPr>
              <w:rPr>
                <w:rFonts w:ascii="Times New Roman" w:eastAsia="Calibri" w:hAnsi="Times New Roman" w:cs="Times New Roman"/>
                <w:sz w:val="16"/>
                <w:szCs w:val="16"/>
                <w:lang w:eastAsia="zh-CN"/>
              </w:rPr>
            </w:pPr>
          </w:p>
        </w:tc>
      </w:tr>
      <w:tr w:rsidR="006E4BA7" w:rsidRPr="00DB7B1B" w:rsidTr="00DB7B1B">
        <w:tc>
          <w:tcPr>
            <w:tcW w:w="2220" w:type="dxa"/>
          </w:tcPr>
          <w:p w:rsidR="006E4BA7" w:rsidRPr="00DB7B1B" w:rsidRDefault="006E4BA7" w:rsidP="00740FA8">
            <w:pPr>
              <w:rPr>
                <w:rFonts w:ascii="Times New Roman" w:hAnsi="Times New Roman" w:cs="Times New Roman"/>
                <w:bCs/>
                <w:sz w:val="16"/>
                <w:szCs w:val="16"/>
              </w:rPr>
            </w:pPr>
          </w:p>
        </w:tc>
        <w:tc>
          <w:tcPr>
            <w:tcW w:w="2269" w:type="dxa"/>
          </w:tcPr>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4. визначення переліку</w:t>
            </w:r>
          </w:p>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актуальних та пріоритетних</w:t>
            </w:r>
          </w:p>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потреб у заходах</w:t>
            </w:r>
          </w:p>
          <w:p w:rsidR="006E4BA7" w:rsidRPr="00DB7B1B" w:rsidRDefault="006E4BA7" w:rsidP="006E4BA7">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безбарʼєрності</w:t>
            </w:r>
            <w:proofErr w:type="spellEnd"/>
            <w:r w:rsidRPr="00DB7B1B">
              <w:rPr>
                <w:rFonts w:ascii="Times New Roman" w:hAnsi="Times New Roman" w:cs="Times New Roman"/>
                <w:bCs/>
                <w:sz w:val="16"/>
                <w:szCs w:val="16"/>
              </w:rPr>
              <w:t xml:space="preserve"> за результатами</w:t>
            </w:r>
          </w:p>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аналізу територіальної громади за всіма напрямами</w:t>
            </w:r>
          </w:p>
          <w:p w:rsidR="006E4BA7" w:rsidRPr="00DB7B1B" w:rsidRDefault="006E4BA7" w:rsidP="006E4BA7">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безбарʼєрності</w:t>
            </w:r>
            <w:proofErr w:type="spellEnd"/>
            <w:r w:rsidRPr="00DB7B1B">
              <w:rPr>
                <w:rFonts w:ascii="Times New Roman" w:hAnsi="Times New Roman" w:cs="Times New Roman"/>
                <w:bCs/>
                <w:sz w:val="16"/>
                <w:szCs w:val="16"/>
              </w:rPr>
              <w:t xml:space="preserve"> із залученням</w:t>
            </w:r>
          </w:p>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організацій громадянського</w:t>
            </w:r>
          </w:p>
          <w:p w:rsidR="006E4BA7" w:rsidRPr="00DB7B1B" w:rsidRDefault="006E4BA7" w:rsidP="006E4BA7">
            <w:pPr>
              <w:rPr>
                <w:rFonts w:ascii="Times New Roman" w:hAnsi="Times New Roman" w:cs="Times New Roman"/>
                <w:bCs/>
                <w:sz w:val="16"/>
                <w:szCs w:val="16"/>
              </w:rPr>
            </w:pPr>
            <w:r w:rsidRPr="00DB7B1B">
              <w:rPr>
                <w:rFonts w:ascii="Times New Roman" w:hAnsi="Times New Roman" w:cs="Times New Roman"/>
                <w:bCs/>
                <w:sz w:val="16"/>
                <w:szCs w:val="16"/>
              </w:rPr>
              <w:t>суспільства</w:t>
            </w:r>
          </w:p>
        </w:tc>
        <w:tc>
          <w:tcPr>
            <w:tcW w:w="1289" w:type="dxa"/>
          </w:tcPr>
          <w:p w:rsidR="006E4BA7" w:rsidRPr="00DB7B1B" w:rsidRDefault="006E4BA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6E4BA7" w:rsidRPr="00DB7B1B" w:rsidRDefault="006E4BA7" w:rsidP="006E4BA7">
            <w:pPr>
              <w:jc w:val="both"/>
              <w:rPr>
                <w:rFonts w:ascii="Times New Roman" w:hAnsi="Times New Roman" w:cs="Times New Roman"/>
                <w:bCs/>
                <w:sz w:val="16"/>
                <w:szCs w:val="16"/>
              </w:rPr>
            </w:pPr>
            <w:r w:rsidRPr="00DB7B1B">
              <w:rPr>
                <w:rFonts w:ascii="Times New Roman" w:hAnsi="Times New Roman" w:cs="Times New Roman"/>
                <w:bCs/>
                <w:sz w:val="16"/>
                <w:szCs w:val="16"/>
              </w:rPr>
              <w:t xml:space="preserve">18.12.2025 рішенням міської ради №2132 затверджено Програму реалізації флагманського </w:t>
            </w:r>
            <w:proofErr w:type="spellStart"/>
            <w:r w:rsidRPr="00DB7B1B">
              <w:rPr>
                <w:rFonts w:ascii="Times New Roman" w:hAnsi="Times New Roman" w:cs="Times New Roman"/>
                <w:bCs/>
                <w:sz w:val="16"/>
                <w:szCs w:val="16"/>
              </w:rPr>
              <w:t>проєкту</w:t>
            </w:r>
            <w:proofErr w:type="spellEnd"/>
            <w:r w:rsidRPr="00DB7B1B">
              <w:rPr>
                <w:rFonts w:ascii="Times New Roman" w:hAnsi="Times New Roman" w:cs="Times New Roman"/>
                <w:bCs/>
                <w:sz w:val="16"/>
                <w:szCs w:val="16"/>
              </w:rPr>
              <w:t xml:space="preserve"> створення </w:t>
            </w:r>
            <w:proofErr w:type="spellStart"/>
            <w:r w:rsidRPr="00DB7B1B">
              <w:rPr>
                <w:rFonts w:ascii="Times New Roman" w:hAnsi="Times New Roman" w:cs="Times New Roman"/>
                <w:bCs/>
                <w:sz w:val="16"/>
                <w:szCs w:val="16"/>
              </w:rPr>
              <w:t>безбар’єрних</w:t>
            </w:r>
            <w:proofErr w:type="spellEnd"/>
            <w:r w:rsidRPr="00DB7B1B">
              <w:rPr>
                <w:rFonts w:ascii="Times New Roman" w:hAnsi="Times New Roman" w:cs="Times New Roman"/>
                <w:bCs/>
                <w:sz w:val="16"/>
                <w:szCs w:val="16"/>
              </w:rPr>
              <w:t xml:space="preserve">  маршрутів у Калуській міській територіальній громаді “Рух без бар’єрів” у 2026 році</w:t>
            </w:r>
          </w:p>
        </w:tc>
        <w:tc>
          <w:tcPr>
            <w:tcW w:w="1843" w:type="dxa"/>
          </w:tcPr>
          <w:p w:rsidR="006E4BA7" w:rsidRPr="00DB7B1B" w:rsidRDefault="006E4BA7" w:rsidP="006E4BA7">
            <w:pPr>
              <w:rPr>
                <w:rFonts w:ascii="Times New Roman" w:hAnsi="Times New Roman" w:cs="Times New Roman"/>
                <w:sz w:val="16"/>
                <w:szCs w:val="16"/>
              </w:rPr>
            </w:pPr>
            <w:r w:rsidRPr="00DB7B1B">
              <w:rPr>
                <w:rFonts w:ascii="Times New Roman" w:hAnsi="Times New Roman" w:cs="Times New Roman"/>
                <w:sz w:val="16"/>
                <w:szCs w:val="16"/>
              </w:rPr>
              <w:t xml:space="preserve">відповідальні особи за напрямами </w:t>
            </w:r>
            <w:proofErr w:type="spellStart"/>
            <w:r w:rsidRPr="00DB7B1B">
              <w:rPr>
                <w:rFonts w:ascii="Times New Roman" w:hAnsi="Times New Roman" w:cs="Times New Roman"/>
                <w:sz w:val="16"/>
                <w:szCs w:val="16"/>
              </w:rPr>
              <w:t>безбар’єрності</w:t>
            </w:r>
            <w:proofErr w:type="spellEnd"/>
          </w:p>
          <w:p w:rsidR="006E4BA7" w:rsidRPr="00DB7B1B" w:rsidRDefault="006E4BA7" w:rsidP="006E4BA7">
            <w:pPr>
              <w:rPr>
                <w:rFonts w:ascii="Times New Roman" w:hAnsi="Times New Roman" w:cs="Times New Roman"/>
                <w:sz w:val="16"/>
                <w:szCs w:val="16"/>
              </w:rPr>
            </w:pPr>
          </w:p>
        </w:tc>
        <w:tc>
          <w:tcPr>
            <w:tcW w:w="2216" w:type="dxa"/>
          </w:tcPr>
          <w:p w:rsidR="006E4BA7" w:rsidRPr="00DB7B1B" w:rsidRDefault="006E4BA7" w:rsidP="006E4BA7">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46.4.Забезпечено підготовку щороку переліку</w:t>
            </w:r>
          </w:p>
          <w:p w:rsidR="006E4BA7" w:rsidRPr="00DB7B1B" w:rsidRDefault="006E4BA7" w:rsidP="006E4BA7">
            <w:pPr>
              <w:rPr>
                <w:rFonts w:ascii="Times New Roman" w:eastAsia="Calibri" w:hAnsi="Times New Roman" w:cs="Times New Roman"/>
                <w:sz w:val="16"/>
                <w:szCs w:val="16"/>
                <w:lang w:eastAsia="zh-CN"/>
              </w:rPr>
            </w:pPr>
          </w:p>
        </w:tc>
      </w:tr>
      <w:tr w:rsidR="00DD0FB2" w:rsidRPr="00DB7B1B" w:rsidTr="00DB7B1B">
        <w:tc>
          <w:tcPr>
            <w:tcW w:w="2220" w:type="dxa"/>
          </w:tcPr>
          <w:p w:rsidR="00DD0FB2" w:rsidRPr="00DB7B1B" w:rsidRDefault="00DD0FB2" w:rsidP="00740FA8">
            <w:pPr>
              <w:rPr>
                <w:rFonts w:ascii="Times New Roman" w:hAnsi="Times New Roman" w:cs="Times New Roman"/>
                <w:bCs/>
                <w:sz w:val="16"/>
                <w:szCs w:val="16"/>
              </w:rPr>
            </w:pPr>
          </w:p>
        </w:tc>
        <w:tc>
          <w:tcPr>
            <w:tcW w:w="2269" w:type="dxa"/>
          </w:tcPr>
          <w:p w:rsidR="00DD0FB2" w:rsidRPr="00DB7B1B" w:rsidRDefault="00DD0FB2" w:rsidP="006E4BA7">
            <w:pPr>
              <w:rPr>
                <w:rFonts w:ascii="Times New Roman" w:hAnsi="Times New Roman" w:cs="Times New Roman"/>
                <w:bCs/>
                <w:sz w:val="16"/>
                <w:szCs w:val="16"/>
              </w:rPr>
            </w:pPr>
            <w:r w:rsidRPr="00DB7B1B">
              <w:rPr>
                <w:rFonts w:ascii="Times New Roman" w:hAnsi="Times New Roman" w:cs="Times New Roman"/>
                <w:bCs/>
                <w:sz w:val="16"/>
                <w:szCs w:val="16"/>
              </w:rPr>
              <w:t xml:space="preserve">5.формування переліку партнерів з розвитку для проектної діяльності Калуської міської територіальної громади в контексті державної політики у сфері </w:t>
            </w:r>
            <w:proofErr w:type="spellStart"/>
            <w:r w:rsidRPr="00DB7B1B">
              <w:rPr>
                <w:rFonts w:ascii="Times New Roman" w:hAnsi="Times New Roman" w:cs="Times New Roman"/>
                <w:bCs/>
                <w:sz w:val="16"/>
                <w:szCs w:val="16"/>
              </w:rPr>
              <w:t>безбар’єрного</w:t>
            </w:r>
            <w:proofErr w:type="spellEnd"/>
            <w:r w:rsidRPr="00DB7B1B">
              <w:rPr>
                <w:rFonts w:ascii="Times New Roman" w:hAnsi="Times New Roman" w:cs="Times New Roman"/>
                <w:bCs/>
                <w:sz w:val="16"/>
                <w:szCs w:val="16"/>
              </w:rPr>
              <w:t xml:space="preserve"> простору</w:t>
            </w:r>
          </w:p>
        </w:tc>
        <w:tc>
          <w:tcPr>
            <w:tcW w:w="1289" w:type="dxa"/>
          </w:tcPr>
          <w:p w:rsidR="00DD0FB2" w:rsidRPr="00DB7B1B" w:rsidRDefault="00DD0FB2">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DD0FB2" w:rsidRPr="00DB7B1B" w:rsidRDefault="00DD0FB2" w:rsidP="006E4BA7">
            <w:pPr>
              <w:jc w:val="both"/>
              <w:rPr>
                <w:rFonts w:ascii="Times New Roman" w:hAnsi="Times New Roman" w:cs="Times New Roman"/>
                <w:bCs/>
                <w:sz w:val="16"/>
                <w:szCs w:val="16"/>
              </w:rPr>
            </w:pPr>
            <w:r w:rsidRPr="00DB7B1B">
              <w:rPr>
                <w:rFonts w:ascii="Times New Roman" w:hAnsi="Times New Roman" w:cs="Times New Roman"/>
                <w:bCs/>
                <w:sz w:val="16"/>
                <w:szCs w:val="16"/>
              </w:rPr>
              <w:t xml:space="preserve">Калуську громаду відібрали для реалізації </w:t>
            </w:r>
            <w:proofErr w:type="spellStart"/>
            <w:r w:rsidRPr="00DB7B1B">
              <w:rPr>
                <w:rFonts w:ascii="Times New Roman" w:hAnsi="Times New Roman" w:cs="Times New Roman"/>
                <w:bCs/>
                <w:sz w:val="16"/>
                <w:szCs w:val="16"/>
              </w:rPr>
              <w:t>проєкту</w:t>
            </w:r>
            <w:proofErr w:type="spellEnd"/>
            <w:r w:rsidRPr="00DB7B1B">
              <w:rPr>
                <w:rFonts w:ascii="Times New Roman" w:hAnsi="Times New Roman" w:cs="Times New Roman"/>
                <w:bCs/>
                <w:sz w:val="16"/>
                <w:szCs w:val="16"/>
              </w:rPr>
              <w:t xml:space="preserve"> «Рух без бар’єрів» у межах програми «Відновлення України ІІІ» (транш В), яку впроваджує уряд України спільно з Європейським інвестиційним банком. У рамках програми громада отримає понад 60 мільйонів гривень. За умови </w:t>
            </w:r>
            <w:proofErr w:type="spellStart"/>
            <w:r w:rsidRPr="00DB7B1B">
              <w:rPr>
                <w:rFonts w:ascii="Times New Roman" w:hAnsi="Times New Roman" w:cs="Times New Roman"/>
                <w:bCs/>
                <w:sz w:val="16"/>
                <w:szCs w:val="16"/>
              </w:rPr>
              <w:t>співфінансування</w:t>
            </w:r>
            <w:proofErr w:type="spellEnd"/>
            <w:r w:rsidRPr="00DB7B1B">
              <w:rPr>
                <w:rFonts w:ascii="Times New Roman" w:hAnsi="Times New Roman" w:cs="Times New Roman"/>
                <w:bCs/>
                <w:sz w:val="16"/>
                <w:szCs w:val="16"/>
              </w:rPr>
              <w:t xml:space="preserve"> з місцевого бюджету (23%) тут облаштують </w:t>
            </w:r>
            <w:proofErr w:type="spellStart"/>
            <w:r w:rsidRPr="00DB7B1B">
              <w:rPr>
                <w:rFonts w:ascii="Times New Roman" w:hAnsi="Times New Roman" w:cs="Times New Roman"/>
                <w:bCs/>
                <w:sz w:val="16"/>
                <w:szCs w:val="16"/>
              </w:rPr>
              <w:t>безбар’єрні</w:t>
            </w:r>
            <w:proofErr w:type="spellEnd"/>
            <w:r w:rsidRPr="00DB7B1B">
              <w:rPr>
                <w:rFonts w:ascii="Times New Roman" w:hAnsi="Times New Roman" w:cs="Times New Roman"/>
                <w:bCs/>
                <w:sz w:val="16"/>
                <w:szCs w:val="16"/>
              </w:rPr>
              <w:t xml:space="preserve"> маршрути на території Калуської центральної районної лікарні з усіма необхідними елементами доступності.</w:t>
            </w:r>
          </w:p>
        </w:tc>
        <w:tc>
          <w:tcPr>
            <w:tcW w:w="1843" w:type="dxa"/>
          </w:tcPr>
          <w:p w:rsidR="00DD0FB2" w:rsidRPr="00DB7B1B" w:rsidRDefault="00DD0FB2" w:rsidP="00DD0FB2">
            <w:pPr>
              <w:rPr>
                <w:rFonts w:ascii="Times New Roman" w:hAnsi="Times New Roman" w:cs="Times New Roman"/>
                <w:sz w:val="16"/>
                <w:szCs w:val="16"/>
              </w:rPr>
            </w:pPr>
            <w:r w:rsidRPr="00DB7B1B">
              <w:rPr>
                <w:rFonts w:ascii="Times New Roman" w:hAnsi="Times New Roman" w:cs="Times New Roman"/>
                <w:sz w:val="16"/>
                <w:szCs w:val="16"/>
              </w:rPr>
              <w:t>Управління житлово-комунального господарства Калуської міської ради</w:t>
            </w:r>
          </w:p>
          <w:p w:rsidR="00DD0FB2" w:rsidRPr="00DB7B1B" w:rsidRDefault="00DD0FB2" w:rsidP="006E4BA7">
            <w:pPr>
              <w:rPr>
                <w:rFonts w:ascii="Times New Roman" w:hAnsi="Times New Roman" w:cs="Times New Roman"/>
                <w:sz w:val="16"/>
                <w:szCs w:val="16"/>
              </w:rPr>
            </w:pPr>
          </w:p>
        </w:tc>
        <w:tc>
          <w:tcPr>
            <w:tcW w:w="2216" w:type="dxa"/>
          </w:tcPr>
          <w:p w:rsidR="00DD0FB2" w:rsidRPr="00DB7B1B" w:rsidRDefault="00DD0FB2" w:rsidP="00DD0FB2">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46.5.Сформовано перелік партнерів з розвитку</w:t>
            </w:r>
          </w:p>
          <w:p w:rsidR="00DD0FB2" w:rsidRPr="00DB7B1B" w:rsidRDefault="00DD0FB2" w:rsidP="006E4BA7">
            <w:pPr>
              <w:rPr>
                <w:rFonts w:ascii="Times New Roman" w:eastAsia="Calibri" w:hAnsi="Times New Roman" w:cs="Times New Roman"/>
                <w:sz w:val="16"/>
                <w:szCs w:val="16"/>
                <w:lang w:eastAsia="zh-CN"/>
              </w:rPr>
            </w:pPr>
          </w:p>
        </w:tc>
      </w:tr>
      <w:tr w:rsidR="00154A46" w:rsidRPr="00DB7B1B" w:rsidTr="00DB7B1B">
        <w:tc>
          <w:tcPr>
            <w:tcW w:w="2220" w:type="dxa"/>
          </w:tcPr>
          <w:p w:rsidR="00154A46" w:rsidRPr="00DB7B1B" w:rsidRDefault="00154A46" w:rsidP="009400D5">
            <w:pPr>
              <w:rPr>
                <w:rFonts w:ascii="Times New Roman" w:hAnsi="Times New Roman" w:cs="Times New Roman"/>
                <w:b/>
                <w:sz w:val="16"/>
                <w:szCs w:val="16"/>
              </w:rPr>
            </w:pP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bCs/>
                <w:sz w:val="16"/>
                <w:szCs w:val="16"/>
              </w:rPr>
              <w:t>6.</w:t>
            </w:r>
            <w:r w:rsidRPr="00DB7B1B">
              <w:rPr>
                <w:rFonts w:ascii="Times New Roman" w:hAnsi="Times New Roman" w:cs="Times New Roman"/>
                <w:sz w:val="16"/>
                <w:szCs w:val="16"/>
              </w:rPr>
              <w:t>визначення обсягів та джерел  фінансування на здійснення кожного заходу завдання цього плану заходів)</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sz w:val="16"/>
                <w:szCs w:val="16"/>
              </w:rPr>
              <w:t xml:space="preserve">Подано до фінансового управління бюджетні пропозиції щодо фінансування пунктів </w:t>
            </w:r>
            <w:r w:rsidRPr="00DB7B1B">
              <w:rPr>
                <w:rFonts w:ascii="Times New Roman" w:hAnsi="Times New Roman" w:cs="Times New Roman"/>
                <w:bCs/>
                <w:sz w:val="16"/>
                <w:szCs w:val="16"/>
              </w:rPr>
              <w:t xml:space="preserve">Плану заходів на 2025-2026 роки з реалізації в Калуській міській територіальній громаді Національної стратегії </w:t>
            </w:r>
          </w:p>
          <w:p w:rsidR="00154A46" w:rsidRPr="00DB7B1B" w:rsidRDefault="00154A46" w:rsidP="009400D5">
            <w:pPr>
              <w:rPr>
                <w:rFonts w:ascii="Times New Roman" w:hAnsi="Times New Roman" w:cs="Times New Roman"/>
                <w:sz w:val="16"/>
                <w:szCs w:val="16"/>
              </w:rPr>
            </w:pPr>
            <w:r w:rsidRPr="00DB7B1B">
              <w:rPr>
                <w:rFonts w:ascii="Times New Roman" w:hAnsi="Times New Roman" w:cs="Times New Roman"/>
                <w:bCs/>
                <w:sz w:val="16"/>
                <w:szCs w:val="16"/>
              </w:rPr>
              <w:t xml:space="preserve">із створення </w:t>
            </w:r>
            <w:proofErr w:type="spellStart"/>
            <w:r w:rsidRPr="00DB7B1B">
              <w:rPr>
                <w:rFonts w:ascii="Times New Roman" w:hAnsi="Times New Roman" w:cs="Times New Roman"/>
                <w:bCs/>
                <w:sz w:val="16"/>
                <w:szCs w:val="16"/>
              </w:rPr>
              <w:t>безбар’єрного</w:t>
            </w:r>
            <w:proofErr w:type="spellEnd"/>
            <w:r w:rsidRPr="00DB7B1B">
              <w:rPr>
                <w:rFonts w:ascii="Times New Roman" w:hAnsi="Times New Roman" w:cs="Times New Roman"/>
                <w:bCs/>
                <w:sz w:val="16"/>
                <w:szCs w:val="16"/>
              </w:rPr>
              <w:t xml:space="preserve"> простору в Україні на період до 2030 року за 2025 рік, що стосуються  соціальної підтримки  населення за кошти Калуської міської територіальної громади.</w:t>
            </w:r>
          </w:p>
          <w:p w:rsidR="00154A46" w:rsidRPr="00DB7B1B" w:rsidRDefault="00154A46" w:rsidP="0060635C">
            <w:pPr>
              <w:rPr>
                <w:rFonts w:ascii="Times New Roman" w:hAnsi="Times New Roman" w:cs="Times New Roman"/>
                <w:b/>
                <w:sz w:val="16"/>
                <w:szCs w:val="16"/>
              </w:rPr>
            </w:pPr>
          </w:p>
        </w:tc>
        <w:tc>
          <w:tcPr>
            <w:tcW w:w="1843" w:type="dxa"/>
          </w:tcPr>
          <w:p w:rsidR="00154A46" w:rsidRPr="00DB7B1B" w:rsidRDefault="00154A46" w:rsidP="00740FA8">
            <w:pPr>
              <w:rPr>
                <w:rFonts w:ascii="Times New Roman" w:hAnsi="Times New Roman" w:cs="Times New Roman"/>
                <w:sz w:val="16"/>
                <w:szCs w:val="16"/>
              </w:rPr>
            </w:pPr>
            <w:r w:rsidRPr="00DB7B1B">
              <w:rPr>
                <w:rFonts w:ascii="Times New Roman" w:hAnsi="Times New Roman" w:cs="Times New Roman"/>
                <w:sz w:val="16"/>
                <w:szCs w:val="16"/>
              </w:rPr>
              <w:t xml:space="preserve">Керівники структурних підрозділів </w:t>
            </w:r>
          </w:p>
          <w:p w:rsidR="00154A46" w:rsidRPr="00DB7B1B" w:rsidRDefault="00154A46" w:rsidP="00740FA8">
            <w:pPr>
              <w:rPr>
                <w:rFonts w:ascii="Times New Roman" w:hAnsi="Times New Roman" w:cs="Times New Roman"/>
                <w:sz w:val="16"/>
                <w:szCs w:val="16"/>
              </w:rPr>
            </w:pPr>
          </w:p>
          <w:p w:rsidR="00154A46" w:rsidRPr="00DB7B1B" w:rsidRDefault="00154A46" w:rsidP="00740FA8">
            <w:pPr>
              <w:rPr>
                <w:rFonts w:ascii="Times New Roman" w:hAnsi="Times New Roman" w:cs="Times New Roman"/>
                <w:b/>
                <w:sz w:val="16"/>
                <w:szCs w:val="16"/>
              </w:rPr>
            </w:pPr>
            <w:r w:rsidRPr="00DB7B1B">
              <w:rPr>
                <w:rFonts w:ascii="Times New Roman" w:hAnsi="Times New Roman" w:cs="Times New Roman"/>
                <w:sz w:val="16"/>
                <w:szCs w:val="16"/>
              </w:rPr>
              <w:t>Начальник відділу бухгалтерського обліку та автоматизованої обробки документів – головний бухгалтер</w:t>
            </w:r>
          </w:p>
        </w:tc>
        <w:tc>
          <w:tcPr>
            <w:tcW w:w="2216" w:type="dxa"/>
          </w:tcPr>
          <w:p w:rsidR="00DD0FB2" w:rsidRPr="00DB7B1B" w:rsidRDefault="00DD0FB2" w:rsidP="00DD0FB2">
            <w:pPr>
              <w:rPr>
                <w:rFonts w:ascii="Times New Roman" w:hAnsi="Times New Roman" w:cs="Times New Roman"/>
                <w:sz w:val="16"/>
                <w:szCs w:val="16"/>
              </w:rPr>
            </w:pPr>
            <w:r w:rsidRPr="00DB7B1B">
              <w:rPr>
                <w:rFonts w:ascii="Times New Roman" w:hAnsi="Times New Roman" w:cs="Times New Roman"/>
                <w:sz w:val="16"/>
                <w:szCs w:val="16"/>
              </w:rPr>
              <w:t>46.6.Забезпечено формування щороку бюджету на здійснення заходів</w:t>
            </w:r>
          </w:p>
          <w:p w:rsidR="00154A46" w:rsidRPr="00DB7B1B" w:rsidRDefault="00154A46" w:rsidP="0060635C">
            <w:pPr>
              <w:jc w:val="center"/>
              <w:rPr>
                <w:rFonts w:ascii="Times New Roman" w:hAnsi="Times New Roman" w:cs="Times New Roman"/>
                <w:b/>
                <w:sz w:val="16"/>
                <w:szCs w:val="16"/>
              </w:rPr>
            </w:pPr>
          </w:p>
        </w:tc>
      </w:tr>
      <w:tr w:rsidR="00461462" w:rsidRPr="00DB7B1B" w:rsidTr="00DB7B1B">
        <w:tc>
          <w:tcPr>
            <w:tcW w:w="2220" w:type="dxa"/>
          </w:tcPr>
          <w:p w:rsidR="00461462" w:rsidRPr="00DB7B1B" w:rsidRDefault="00461462" w:rsidP="009400D5">
            <w:pPr>
              <w:rPr>
                <w:rFonts w:ascii="Times New Roman" w:hAnsi="Times New Roman" w:cs="Times New Roman"/>
                <w:b/>
                <w:sz w:val="16"/>
                <w:szCs w:val="16"/>
              </w:rPr>
            </w:pPr>
          </w:p>
        </w:tc>
        <w:tc>
          <w:tcPr>
            <w:tcW w:w="2269" w:type="dxa"/>
          </w:tcPr>
          <w:p w:rsidR="00461462" w:rsidRPr="00DB7B1B" w:rsidRDefault="00461462" w:rsidP="00461462">
            <w:pPr>
              <w:rPr>
                <w:rFonts w:ascii="Times New Roman" w:hAnsi="Times New Roman" w:cs="Times New Roman"/>
                <w:bCs/>
                <w:sz w:val="16"/>
                <w:szCs w:val="16"/>
              </w:rPr>
            </w:pPr>
            <w:r w:rsidRPr="00DB7B1B">
              <w:rPr>
                <w:rFonts w:ascii="Times New Roman" w:hAnsi="Times New Roman" w:cs="Times New Roman"/>
                <w:bCs/>
                <w:sz w:val="16"/>
                <w:szCs w:val="16"/>
              </w:rPr>
              <w:t>7.Забезпечення відкритості</w:t>
            </w:r>
          </w:p>
          <w:p w:rsidR="00461462" w:rsidRPr="00DB7B1B" w:rsidRDefault="00461462" w:rsidP="0060635C">
            <w:pPr>
              <w:rPr>
                <w:rFonts w:ascii="Times New Roman" w:hAnsi="Times New Roman" w:cs="Times New Roman"/>
                <w:bCs/>
                <w:sz w:val="16"/>
                <w:szCs w:val="16"/>
              </w:rPr>
            </w:pPr>
            <w:r w:rsidRPr="00DB7B1B">
              <w:rPr>
                <w:rFonts w:ascii="Times New Roman" w:hAnsi="Times New Roman" w:cs="Times New Roman"/>
                <w:bCs/>
                <w:sz w:val="16"/>
                <w:szCs w:val="16"/>
              </w:rPr>
              <w:t xml:space="preserve">засідань  Ради </w:t>
            </w:r>
            <w:proofErr w:type="spellStart"/>
            <w:r w:rsidRPr="00DB7B1B">
              <w:rPr>
                <w:rFonts w:ascii="Times New Roman" w:hAnsi="Times New Roman" w:cs="Times New Roman"/>
                <w:bCs/>
                <w:sz w:val="16"/>
                <w:szCs w:val="16"/>
              </w:rPr>
              <w:t>безбар’єрності</w:t>
            </w:r>
            <w:proofErr w:type="spellEnd"/>
            <w:r w:rsidRPr="00DB7B1B">
              <w:rPr>
                <w:rFonts w:ascii="Times New Roman" w:hAnsi="Times New Roman" w:cs="Times New Roman"/>
                <w:bCs/>
                <w:sz w:val="16"/>
                <w:szCs w:val="16"/>
              </w:rPr>
              <w:t xml:space="preserve"> (онлайн трансляція або запис засідання)</w:t>
            </w:r>
          </w:p>
        </w:tc>
        <w:tc>
          <w:tcPr>
            <w:tcW w:w="1289" w:type="dxa"/>
          </w:tcPr>
          <w:p w:rsidR="00461462" w:rsidRPr="00DB7B1B" w:rsidRDefault="00461462">
            <w:pPr>
              <w:rPr>
                <w:sz w:val="16"/>
                <w:szCs w:val="16"/>
              </w:rPr>
            </w:pPr>
            <w:r w:rsidRPr="00DB7B1B">
              <w:rPr>
                <w:rFonts w:ascii="Times New Roman" w:eastAsia="Calibri" w:hAnsi="Times New Roman" w:cs="Times New Roman"/>
                <w:sz w:val="16"/>
                <w:szCs w:val="16"/>
              </w:rPr>
              <w:t>2025 рік</w:t>
            </w:r>
          </w:p>
        </w:tc>
        <w:tc>
          <w:tcPr>
            <w:tcW w:w="5517" w:type="dxa"/>
          </w:tcPr>
          <w:p w:rsidR="00461462" w:rsidRPr="00DB7B1B" w:rsidRDefault="00461462" w:rsidP="009400D5">
            <w:pPr>
              <w:rPr>
                <w:rFonts w:ascii="Times New Roman" w:hAnsi="Times New Roman" w:cs="Times New Roman"/>
                <w:sz w:val="16"/>
                <w:szCs w:val="16"/>
              </w:rPr>
            </w:pPr>
            <w:r w:rsidRPr="00DB7B1B">
              <w:rPr>
                <w:rFonts w:ascii="Times New Roman" w:hAnsi="Times New Roman" w:cs="Times New Roman"/>
                <w:sz w:val="16"/>
                <w:szCs w:val="16"/>
              </w:rPr>
              <w:t xml:space="preserve">Проведено чотири засідання Ради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w:t>
            </w:r>
          </w:p>
          <w:p w:rsidR="00461462" w:rsidRPr="00DB7B1B" w:rsidRDefault="00461462" w:rsidP="009400D5">
            <w:pPr>
              <w:rPr>
                <w:rFonts w:ascii="Times New Roman" w:hAnsi="Times New Roman" w:cs="Times New Roman"/>
                <w:sz w:val="16"/>
                <w:szCs w:val="16"/>
              </w:rPr>
            </w:pPr>
            <w:r w:rsidRPr="00DB7B1B">
              <w:rPr>
                <w:rFonts w:ascii="Times New Roman" w:hAnsi="Times New Roman" w:cs="Times New Roman"/>
                <w:sz w:val="16"/>
                <w:szCs w:val="16"/>
              </w:rPr>
              <w:t xml:space="preserve"> Протоколи розміщено на офіційному сайті в розділі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 xml:space="preserve"> https://kalushcity.gov.ua/publicinfo/protokoli-zasidannya-radi-bezbar-yernosti</w:t>
            </w:r>
          </w:p>
        </w:tc>
        <w:tc>
          <w:tcPr>
            <w:tcW w:w="1843" w:type="dxa"/>
          </w:tcPr>
          <w:p w:rsidR="00461462" w:rsidRPr="00DB7B1B" w:rsidRDefault="00461462" w:rsidP="00461462">
            <w:pPr>
              <w:rPr>
                <w:rFonts w:ascii="Times New Roman" w:hAnsi="Times New Roman" w:cs="Times New Roman"/>
                <w:sz w:val="16"/>
                <w:szCs w:val="16"/>
              </w:rPr>
            </w:pPr>
            <w:r w:rsidRPr="00DB7B1B">
              <w:rPr>
                <w:rFonts w:ascii="Times New Roman" w:hAnsi="Times New Roman" w:cs="Times New Roman"/>
                <w:sz w:val="16"/>
                <w:szCs w:val="16"/>
              </w:rPr>
              <w:t xml:space="preserve">Секретар Ради </w:t>
            </w:r>
            <w:proofErr w:type="spellStart"/>
            <w:r w:rsidRPr="00DB7B1B">
              <w:rPr>
                <w:rFonts w:ascii="Times New Roman" w:hAnsi="Times New Roman" w:cs="Times New Roman"/>
                <w:sz w:val="16"/>
                <w:szCs w:val="16"/>
              </w:rPr>
              <w:t>безбар’єрності</w:t>
            </w:r>
            <w:proofErr w:type="spellEnd"/>
          </w:p>
          <w:p w:rsidR="00461462" w:rsidRPr="00DB7B1B" w:rsidRDefault="00461462" w:rsidP="00740FA8">
            <w:pPr>
              <w:rPr>
                <w:rFonts w:ascii="Times New Roman" w:hAnsi="Times New Roman" w:cs="Times New Roman"/>
                <w:sz w:val="16"/>
                <w:szCs w:val="16"/>
              </w:rPr>
            </w:pPr>
          </w:p>
        </w:tc>
        <w:tc>
          <w:tcPr>
            <w:tcW w:w="2216" w:type="dxa"/>
          </w:tcPr>
          <w:p w:rsidR="00461462" w:rsidRPr="00DB7B1B" w:rsidRDefault="00461462" w:rsidP="00461462">
            <w:pPr>
              <w:rPr>
                <w:rFonts w:ascii="Times New Roman" w:hAnsi="Times New Roman" w:cs="Times New Roman"/>
                <w:sz w:val="16"/>
                <w:szCs w:val="16"/>
              </w:rPr>
            </w:pPr>
            <w:r w:rsidRPr="00DB7B1B">
              <w:rPr>
                <w:rFonts w:ascii="Times New Roman" w:hAnsi="Times New Roman" w:cs="Times New Roman"/>
                <w:sz w:val="16"/>
                <w:szCs w:val="16"/>
              </w:rPr>
              <w:t xml:space="preserve">46.7.Підготовлено звіт про кількість проведених відкритих засідань Ради </w:t>
            </w:r>
            <w:proofErr w:type="spellStart"/>
            <w:r w:rsidRPr="00DB7B1B">
              <w:rPr>
                <w:rFonts w:ascii="Times New Roman" w:hAnsi="Times New Roman" w:cs="Times New Roman"/>
                <w:sz w:val="16"/>
                <w:szCs w:val="16"/>
              </w:rPr>
              <w:t>безбар’єрності</w:t>
            </w:r>
            <w:proofErr w:type="spellEnd"/>
          </w:p>
          <w:p w:rsidR="00461462" w:rsidRPr="00DB7B1B" w:rsidRDefault="00461462" w:rsidP="00DD0FB2">
            <w:pPr>
              <w:rPr>
                <w:rFonts w:ascii="Times New Roman" w:hAnsi="Times New Roman" w:cs="Times New Roman"/>
                <w:sz w:val="16"/>
                <w:szCs w:val="16"/>
              </w:rPr>
            </w:pPr>
          </w:p>
        </w:tc>
      </w:tr>
      <w:tr w:rsidR="00461462" w:rsidRPr="00DB7B1B" w:rsidTr="00DB7B1B">
        <w:tc>
          <w:tcPr>
            <w:tcW w:w="2220" w:type="dxa"/>
          </w:tcPr>
          <w:p w:rsidR="00461462" w:rsidRPr="00DB7B1B" w:rsidRDefault="00461462" w:rsidP="009400D5">
            <w:pPr>
              <w:rPr>
                <w:rFonts w:ascii="Times New Roman" w:hAnsi="Times New Roman" w:cs="Times New Roman"/>
                <w:b/>
                <w:sz w:val="16"/>
                <w:szCs w:val="16"/>
              </w:rPr>
            </w:pPr>
          </w:p>
        </w:tc>
        <w:tc>
          <w:tcPr>
            <w:tcW w:w="2269" w:type="dxa"/>
          </w:tcPr>
          <w:p w:rsidR="00461462" w:rsidRPr="00DB7B1B" w:rsidRDefault="00461462" w:rsidP="00461462">
            <w:pPr>
              <w:rPr>
                <w:rFonts w:ascii="Times New Roman" w:hAnsi="Times New Roman" w:cs="Times New Roman"/>
                <w:bCs/>
                <w:sz w:val="16"/>
                <w:szCs w:val="16"/>
              </w:rPr>
            </w:pPr>
            <w:r w:rsidRPr="00DB7B1B">
              <w:rPr>
                <w:rFonts w:ascii="Times New Roman" w:hAnsi="Times New Roman" w:cs="Times New Roman"/>
                <w:bCs/>
                <w:sz w:val="16"/>
                <w:szCs w:val="16"/>
              </w:rPr>
              <w:t>8. висвітлення результатів</w:t>
            </w:r>
          </w:p>
          <w:p w:rsidR="00461462" w:rsidRPr="00DB7B1B" w:rsidRDefault="00461462" w:rsidP="00461462">
            <w:pPr>
              <w:rPr>
                <w:rFonts w:ascii="Times New Roman" w:hAnsi="Times New Roman" w:cs="Times New Roman"/>
                <w:bCs/>
                <w:sz w:val="16"/>
                <w:szCs w:val="16"/>
              </w:rPr>
            </w:pPr>
            <w:r w:rsidRPr="00DB7B1B">
              <w:rPr>
                <w:rFonts w:ascii="Times New Roman" w:hAnsi="Times New Roman" w:cs="Times New Roman"/>
                <w:bCs/>
                <w:sz w:val="16"/>
                <w:szCs w:val="16"/>
              </w:rPr>
              <w:t>діяльності Ради</w:t>
            </w:r>
          </w:p>
          <w:p w:rsidR="00461462" w:rsidRPr="00DB7B1B" w:rsidRDefault="00461462" w:rsidP="00461462">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безбар’єрності</w:t>
            </w:r>
            <w:proofErr w:type="spellEnd"/>
          </w:p>
        </w:tc>
        <w:tc>
          <w:tcPr>
            <w:tcW w:w="1289" w:type="dxa"/>
          </w:tcPr>
          <w:p w:rsidR="00461462" w:rsidRPr="00DB7B1B" w:rsidRDefault="00461462">
            <w:pPr>
              <w:rPr>
                <w:sz w:val="16"/>
                <w:szCs w:val="16"/>
              </w:rPr>
            </w:pPr>
            <w:r w:rsidRPr="00DB7B1B">
              <w:rPr>
                <w:rFonts w:ascii="Times New Roman" w:eastAsia="Calibri" w:hAnsi="Times New Roman" w:cs="Times New Roman"/>
                <w:sz w:val="16"/>
                <w:szCs w:val="16"/>
              </w:rPr>
              <w:t>2025 рік</w:t>
            </w:r>
          </w:p>
        </w:tc>
        <w:tc>
          <w:tcPr>
            <w:tcW w:w="5517" w:type="dxa"/>
          </w:tcPr>
          <w:p w:rsidR="00461462" w:rsidRPr="00DB7B1B" w:rsidRDefault="00461462" w:rsidP="009400D5">
            <w:pPr>
              <w:rPr>
                <w:rFonts w:ascii="Times New Roman" w:hAnsi="Times New Roman" w:cs="Times New Roman"/>
                <w:sz w:val="16"/>
                <w:szCs w:val="16"/>
              </w:rPr>
            </w:pPr>
            <w:r w:rsidRPr="00DB7B1B">
              <w:rPr>
                <w:rFonts w:ascii="Times New Roman" w:hAnsi="Times New Roman" w:cs="Times New Roman"/>
                <w:sz w:val="16"/>
                <w:szCs w:val="16"/>
              </w:rPr>
              <w:t xml:space="preserve">на офіційному сайті в розділі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 xml:space="preserve"> оприлюднено всю інформацію про діяльність Ради </w:t>
            </w:r>
            <w:proofErr w:type="spellStart"/>
            <w:r w:rsidRPr="00DB7B1B">
              <w:rPr>
                <w:rFonts w:ascii="Times New Roman" w:hAnsi="Times New Roman" w:cs="Times New Roman"/>
                <w:sz w:val="16"/>
                <w:szCs w:val="16"/>
              </w:rPr>
              <w:t>безбар'єрності</w:t>
            </w:r>
            <w:proofErr w:type="spellEnd"/>
            <w:r w:rsidRPr="00DB7B1B">
              <w:rPr>
                <w:rFonts w:ascii="Times New Roman" w:hAnsi="Times New Roman" w:cs="Times New Roman"/>
                <w:sz w:val="16"/>
                <w:szCs w:val="16"/>
              </w:rPr>
              <w:t xml:space="preserve"> на офіційному сайті в розділі </w:t>
            </w:r>
            <w:proofErr w:type="spellStart"/>
            <w:r w:rsidRPr="00DB7B1B">
              <w:rPr>
                <w:rFonts w:ascii="Times New Roman" w:hAnsi="Times New Roman" w:cs="Times New Roman"/>
                <w:sz w:val="16"/>
                <w:szCs w:val="16"/>
              </w:rPr>
              <w:t>Безбарєрність</w:t>
            </w:r>
            <w:proofErr w:type="spellEnd"/>
          </w:p>
        </w:tc>
        <w:tc>
          <w:tcPr>
            <w:tcW w:w="1843" w:type="dxa"/>
          </w:tcPr>
          <w:p w:rsidR="00461462" w:rsidRPr="00DB7B1B" w:rsidRDefault="00461462" w:rsidP="00461462">
            <w:pPr>
              <w:rPr>
                <w:rFonts w:ascii="Times New Roman" w:hAnsi="Times New Roman" w:cs="Times New Roman"/>
                <w:sz w:val="16"/>
                <w:szCs w:val="16"/>
              </w:rPr>
            </w:pPr>
            <w:r w:rsidRPr="00DB7B1B">
              <w:rPr>
                <w:rFonts w:ascii="Times New Roman" w:hAnsi="Times New Roman" w:cs="Times New Roman"/>
                <w:sz w:val="16"/>
                <w:szCs w:val="16"/>
              </w:rPr>
              <w:t xml:space="preserve">Секретар Ради </w:t>
            </w:r>
            <w:proofErr w:type="spellStart"/>
            <w:r w:rsidRPr="00DB7B1B">
              <w:rPr>
                <w:rFonts w:ascii="Times New Roman" w:hAnsi="Times New Roman" w:cs="Times New Roman"/>
                <w:sz w:val="16"/>
                <w:szCs w:val="16"/>
              </w:rPr>
              <w:t>безбар’єрності</w:t>
            </w:r>
            <w:proofErr w:type="spellEnd"/>
          </w:p>
          <w:p w:rsidR="00461462" w:rsidRPr="00DB7B1B" w:rsidRDefault="00461462" w:rsidP="00461462">
            <w:pPr>
              <w:rPr>
                <w:rFonts w:ascii="Times New Roman" w:hAnsi="Times New Roman" w:cs="Times New Roman"/>
                <w:sz w:val="16"/>
                <w:szCs w:val="16"/>
              </w:rPr>
            </w:pPr>
          </w:p>
        </w:tc>
        <w:tc>
          <w:tcPr>
            <w:tcW w:w="2216" w:type="dxa"/>
          </w:tcPr>
          <w:p w:rsidR="00461462" w:rsidRPr="00DB7B1B" w:rsidRDefault="00461462" w:rsidP="00461462">
            <w:pPr>
              <w:rPr>
                <w:rFonts w:ascii="Times New Roman" w:hAnsi="Times New Roman" w:cs="Times New Roman"/>
                <w:sz w:val="16"/>
                <w:szCs w:val="16"/>
              </w:rPr>
            </w:pPr>
            <w:r w:rsidRPr="00DB7B1B">
              <w:rPr>
                <w:rFonts w:ascii="Times New Roman" w:hAnsi="Times New Roman" w:cs="Times New Roman"/>
                <w:sz w:val="16"/>
                <w:szCs w:val="16"/>
              </w:rPr>
              <w:t xml:space="preserve">46.8.Оприлюднено інформацію на офіційному </w:t>
            </w:r>
            <w:proofErr w:type="spellStart"/>
            <w:r w:rsidRPr="00DB7B1B">
              <w:rPr>
                <w:rFonts w:ascii="Times New Roman" w:hAnsi="Times New Roman" w:cs="Times New Roman"/>
                <w:sz w:val="16"/>
                <w:szCs w:val="16"/>
              </w:rPr>
              <w:t>вебсайті</w:t>
            </w:r>
            <w:proofErr w:type="spellEnd"/>
            <w:r w:rsidRPr="00DB7B1B">
              <w:rPr>
                <w:rFonts w:ascii="Times New Roman" w:hAnsi="Times New Roman" w:cs="Times New Roman"/>
                <w:sz w:val="16"/>
                <w:szCs w:val="16"/>
              </w:rPr>
              <w:t xml:space="preserve"> про результати Ради </w:t>
            </w:r>
            <w:proofErr w:type="spellStart"/>
            <w:r w:rsidRPr="00DB7B1B">
              <w:rPr>
                <w:rFonts w:ascii="Times New Roman" w:hAnsi="Times New Roman" w:cs="Times New Roman"/>
                <w:sz w:val="16"/>
                <w:szCs w:val="16"/>
              </w:rPr>
              <w:t>безбар’єрності</w:t>
            </w:r>
            <w:proofErr w:type="spellEnd"/>
          </w:p>
        </w:tc>
      </w:tr>
      <w:tr w:rsidR="00154A46" w:rsidRPr="00DB7B1B" w:rsidTr="00DB7B1B">
        <w:tc>
          <w:tcPr>
            <w:tcW w:w="2220" w:type="dxa"/>
          </w:tcPr>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47.Участь жителів громади у плануванні та розподілі коштів</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місцевого бюджету з</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урахуванням потреб</w:t>
            </w:r>
          </w:p>
          <w:p w:rsidR="00154A46" w:rsidRPr="00DB7B1B" w:rsidRDefault="00154A46" w:rsidP="00C92161">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w:t>
            </w:r>
          </w:p>
        </w:tc>
        <w:tc>
          <w:tcPr>
            <w:tcW w:w="2269" w:type="dxa"/>
          </w:tcPr>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1.визначення потреб</w:t>
            </w:r>
          </w:p>
          <w:p w:rsidR="00154A46" w:rsidRPr="00DB7B1B" w:rsidRDefault="00154A46" w:rsidP="00C92161">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C92161">
            <w:pPr>
              <w:rPr>
                <w:rFonts w:ascii="Times New Roman" w:hAnsi="Times New Roman" w:cs="Times New Roman"/>
                <w:sz w:val="16"/>
                <w:szCs w:val="16"/>
              </w:rPr>
            </w:pPr>
            <w:r w:rsidRPr="00DB7B1B">
              <w:rPr>
                <w:rFonts w:ascii="Times New Roman" w:hAnsi="Times New Roman" w:cs="Times New Roman"/>
                <w:sz w:val="16"/>
                <w:szCs w:val="16"/>
              </w:rPr>
              <w:t xml:space="preserve">Постійно проводиться оцінка потреб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p w:rsidR="00154A46" w:rsidRPr="00DB7B1B" w:rsidRDefault="00154A46" w:rsidP="009400D5">
            <w:pPr>
              <w:rPr>
                <w:rFonts w:ascii="Times New Roman" w:hAnsi="Times New Roman" w:cs="Times New Roman"/>
                <w:sz w:val="16"/>
                <w:szCs w:val="16"/>
              </w:rPr>
            </w:pPr>
          </w:p>
        </w:tc>
        <w:tc>
          <w:tcPr>
            <w:tcW w:w="1843" w:type="dxa"/>
          </w:tcPr>
          <w:p w:rsidR="00154A46" w:rsidRPr="00DB7B1B" w:rsidRDefault="00154A46" w:rsidP="00C92161">
            <w:pPr>
              <w:jc w:val="center"/>
              <w:rPr>
                <w:rFonts w:ascii="Times New Roman" w:hAnsi="Times New Roman" w:cs="Times New Roman"/>
                <w:sz w:val="16"/>
                <w:szCs w:val="16"/>
              </w:rPr>
            </w:pPr>
            <w:r w:rsidRPr="00DB7B1B">
              <w:rPr>
                <w:rFonts w:ascii="Times New Roman" w:hAnsi="Times New Roman" w:cs="Times New Roman"/>
                <w:sz w:val="16"/>
                <w:szCs w:val="16"/>
              </w:rPr>
              <w:t>Начальник відділу надання соціальних послуг</w:t>
            </w:r>
          </w:p>
        </w:tc>
        <w:tc>
          <w:tcPr>
            <w:tcW w:w="2216" w:type="dxa"/>
          </w:tcPr>
          <w:p w:rsidR="00461462" w:rsidRPr="00DB7B1B" w:rsidRDefault="00461462" w:rsidP="00461462">
            <w:pPr>
              <w:rPr>
                <w:rFonts w:ascii="Times New Roman" w:hAnsi="Times New Roman" w:cs="Times New Roman"/>
                <w:sz w:val="16"/>
                <w:szCs w:val="16"/>
              </w:rPr>
            </w:pPr>
            <w:r w:rsidRPr="00DB7B1B">
              <w:rPr>
                <w:rFonts w:ascii="Times New Roman" w:hAnsi="Times New Roman" w:cs="Times New Roman"/>
                <w:sz w:val="16"/>
                <w:szCs w:val="16"/>
              </w:rPr>
              <w:t>47.1.Підготовлено звіт про визначення потреб</w:t>
            </w:r>
          </w:p>
          <w:p w:rsidR="00154A46" w:rsidRPr="00DB7B1B" w:rsidRDefault="00154A46" w:rsidP="00461462">
            <w:pPr>
              <w:rPr>
                <w:rFonts w:ascii="Times New Roman" w:hAnsi="Times New Roman" w:cs="Times New Roman"/>
                <w:sz w:val="16"/>
                <w:szCs w:val="16"/>
              </w:rPr>
            </w:pPr>
          </w:p>
        </w:tc>
      </w:tr>
      <w:tr w:rsidR="00154A46" w:rsidRPr="00DB7B1B" w:rsidTr="00DB7B1B">
        <w:tc>
          <w:tcPr>
            <w:tcW w:w="2220" w:type="dxa"/>
          </w:tcPr>
          <w:p w:rsidR="00154A46" w:rsidRPr="00DB7B1B" w:rsidRDefault="00154A46" w:rsidP="00C92161">
            <w:pPr>
              <w:rPr>
                <w:rFonts w:ascii="Times New Roman" w:hAnsi="Times New Roman" w:cs="Times New Roman"/>
                <w:bCs/>
                <w:sz w:val="16"/>
                <w:szCs w:val="16"/>
              </w:rPr>
            </w:pPr>
          </w:p>
        </w:tc>
        <w:tc>
          <w:tcPr>
            <w:tcW w:w="2269" w:type="dxa"/>
          </w:tcPr>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2. забезпечення щорічного</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врахування потреб</w:t>
            </w:r>
          </w:p>
          <w:p w:rsidR="00154A46" w:rsidRPr="00DB7B1B" w:rsidRDefault="00154A46" w:rsidP="00C92161">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у бюджеті громади</w:t>
            </w:r>
          </w:p>
          <w:p w:rsidR="00154A46" w:rsidRPr="00DB7B1B" w:rsidRDefault="00154A46" w:rsidP="00C92161">
            <w:pPr>
              <w:rPr>
                <w:rFonts w:ascii="Times New Roman" w:hAnsi="Times New Roman" w:cs="Times New Roman"/>
                <w:bCs/>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C92161">
            <w:pPr>
              <w:rPr>
                <w:rFonts w:ascii="Times New Roman" w:hAnsi="Times New Roman" w:cs="Times New Roman"/>
                <w:sz w:val="16"/>
                <w:szCs w:val="16"/>
              </w:rPr>
            </w:pPr>
            <w:r w:rsidRPr="00DB7B1B">
              <w:rPr>
                <w:rFonts w:ascii="Times New Roman" w:hAnsi="Times New Roman" w:cs="Times New Roman"/>
                <w:sz w:val="16"/>
                <w:szCs w:val="16"/>
              </w:rPr>
              <w:t xml:space="preserve">Визначено потреби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 шляхом соціального опитування.  </w:t>
            </w:r>
          </w:p>
          <w:p w:rsidR="00154A46" w:rsidRPr="00DB7B1B" w:rsidRDefault="00154A46" w:rsidP="00C92161">
            <w:pPr>
              <w:rPr>
                <w:rFonts w:ascii="Times New Roman" w:hAnsi="Times New Roman" w:cs="Times New Roman"/>
                <w:sz w:val="16"/>
                <w:szCs w:val="16"/>
              </w:rPr>
            </w:pPr>
          </w:p>
          <w:p w:rsidR="00154A46" w:rsidRPr="00DB7B1B" w:rsidRDefault="00154A46" w:rsidP="00C92161">
            <w:pPr>
              <w:rPr>
                <w:rFonts w:ascii="Times New Roman" w:hAnsi="Times New Roman" w:cs="Times New Roman"/>
                <w:sz w:val="16"/>
                <w:szCs w:val="16"/>
              </w:rPr>
            </w:pPr>
          </w:p>
          <w:p w:rsidR="00154A46" w:rsidRPr="00DB7B1B" w:rsidRDefault="00154A46" w:rsidP="00C92161">
            <w:pPr>
              <w:rPr>
                <w:rFonts w:ascii="Times New Roman" w:hAnsi="Times New Roman" w:cs="Times New Roman"/>
                <w:sz w:val="16"/>
                <w:szCs w:val="16"/>
              </w:rPr>
            </w:pPr>
          </w:p>
          <w:p w:rsidR="00154A46" w:rsidRPr="00DB7B1B" w:rsidRDefault="00154A46" w:rsidP="00C92161">
            <w:pPr>
              <w:rPr>
                <w:rFonts w:ascii="Times New Roman" w:hAnsi="Times New Roman" w:cs="Times New Roman"/>
                <w:sz w:val="16"/>
                <w:szCs w:val="16"/>
              </w:rPr>
            </w:pPr>
            <w:r w:rsidRPr="00DB7B1B">
              <w:rPr>
                <w:rFonts w:ascii="Times New Roman" w:hAnsi="Times New Roman" w:cs="Times New Roman"/>
                <w:sz w:val="16"/>
                <w:szCs w:val="16"/>
              </w:rPr>
              <w:t xml:space="preserve">В управлінні передбачена «Програма соціального захисту населення на 2026-2028 </w:t>
            </w:r>
            <w:proofErr w:type="spellStart"/>
            <w:r w:rsidRPr="00DB7B1B">
              <w:rPr>
                <w:rFonts w:ascii="Times New Roman" w:hAnsi="Times New Roman" w:cs="Times New Roman"/>
                <w:sz w:val="16"/>
                <w:szCs w:val="16"/>
              </w:rPr>
              <w:t>р.р</w:t>
            </w:r>
            <w:proofErr w:type="spellEnd"/>
            <w:r w:rsidRPr="00DB7B1B">
              <w:rPr>
                <w:rFonts w:ascii="Times New Roman" w:hAnsi="Times New Roman" w:cs="Times New Roman"/>
                <w:sz w:val="16"/>
                <w:szCs w:val="16"/>
              </w:rPr>
              <w:t xml:space="preserve">» сума якої складає 69051,9 </w:t>
            </w:r>
            <w:proofErr w:type="spellStart"/>
            <w:r w:rsidRPr="00DB7B1B">
              <w:rPr>
                <w:rFonts w:ascii="Times New Roman" w:hAnsi="Times New Roman" w:cs="Times New Roman"/>
                <w:sz w:val="16"/>
                <w:szCs w:val="16"/>
              </w:rPr>
              <w:t>тис.грн</w:t>
            </w:r>
            <w:proofErr w:type="spellEnd"/>
            <w:r w:rsidRPr="00DB7B1B">
              <w:rPr>
                <w:rFonts w:ascii="Times New Roman" w:hAnsi="Times New Roman" w:cs="Times New Roman"/>
                <w:sz w:val="16"/>
                <w:szCs w:val="16"/>
              </w:rPr>
              <w:t xml:space="preserve"> , зокрема вона передбачає надання  одноразової допомоги для закупівлі </w:t>
            </w:r>
            <w:proofErr w:type="spellStart"/>
            <w:r w:rsidRPr="00DB7B1B">
              <w:rPr>
                <w:rFonts w:ascii="Times New Roman" w:hAnsi="Times New Roman" w:cs="Times New Roman"/>
                <w:sz w:val="16"/>
                <w:szCs w:val="16"/>
              </w:rPr>
              <w:t>памперсів</w:t>
            </w:r>
            <w:proofErr w:type="spellEnd"/>
            <w:r w:rsidRPr="00DB7B1B">
              <w:rPr>
                <w:rFonts w:ascii="Times New Roman" w:hAnsi="Times New Roman" w:cs="Times New Roman"/>
                <w:sz w:val="16"/>
                <w:szCs w:val="16"/>
              </w:rPr>
              <w:t xml:space="preserve"> особам з інвалідністю, створення належних умов для мало мобільних груп населення для догляду вдома, а також передбачає одноразові допомоги для осіб та дітей з інвалідністю.</w:t>
            </w:r>
          </w:p>
          <w:p w:rsidR="00154A46" w:rsidRPr="00DB7B1B" w:rsidRDefault="00154A46" w:rsidP="00C92161">
            <w:pPr>
              <w:rPr>
                <w:rFonts w:ascii="Times New Roman" w:hAnsi="Times New Roman" w:cs="Times New Roman"/>
                <w:sz w:val="16"/>
                <w:szCs w:val="16"/>
              </w:rPr>
            </w:pPr>
          </w:p>
          <w:p w:rsidR="00154A46" w:rsidRPr="00DB7B1B" w:rsidRDefault="00154A46" w:rsidP="00C92161">
            <w:pPr>
              <w:rPr>
                <w:rFonts w:ascii="Times New Roman" w:hAnsi="Times New Roman" w:cs="Times New Roman"/>
                <w:sz w:val="16"/>
                <w:szCs w:val="16"/>
              </w:rPr>
            </w:pPr>
          </w:p>
          <w:p w:rsidR="00154A46" w:rsidRPr="00DB7B1B" w:rsidRDefault="00154A46" w:rsidP="00C92161">
            <w:pPr>
              <w:rPr>
                <w:rFonts w:ascii="Times New Roman" w:hAnsi="Times New Roman" w:cs="Times New Roman"/>
                <w:sz w:val="16"/>
                <w:szCs w:val="16"/>
              </w:rPr>
            </w:pPr>
            <w:r w:rsidRPr="00DB7B1B">
              <w:rPr>
                <w:rFonts w:ascii="Times New Roman" w:hAnsi="Times New Roman" w:cs="Times New Roman"/>
                <w:sz w:val="16"/>
                <w:szCs w:val="16"/>
              </w:rPr>
              <w:t xml:space="preserve">Програмою соціального захисту на 2025 рік та на 2026 рік  передбачено заходи  соціального характеру, які враховують потреби осіб з інвалідністю та інших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зокрема надання одноразових грошових допомог та пільг з оплати житлово-комунальних послуг. З початку року з бюджету громади  236 осіб з інвалідністю 1 групи отримували пільги з оплати житлово-комунальних послуг на загальну суму 591,4 </w:t>
            </w:r>
            <w:proofErr w:type="spellStart"/>
            <w:r w:rsidRPr="00DB7B1B">
              <w:rPr>
                <w:rFonts w:ascii="Times New Roman" w:hAnsi="Times New Roman" w:cs="Times New Roman"/>
                <w:sz w:val="16"/>
                <w:szCs w:val="16"/>
              </w:rPr>
              <w:t>тис.грн</w:t>
            </w:r>
            <w:proofErr w:type="spellEnd"/>
            <w:r w:rsidRPr="00DB7B1B">
              <w:rPr>
                <w:rFonts w:ascii="Times New Roman" w:hAnsi="Times New Roman" w:cs="Times New Roman"/>
                <w:sz w:val="16"/>
                <w:szCs w:val="16"/>
              </w:rPr>
              <w:t xml:space="preserve">. та 162 особи з інвалідністю 1 групи  отримали одноразові грошові допомоги на загальну суму 285,0 </w:t>
            </w:r>
            <w:proofErr w:type="spellStart"/>
            <w:r w:rsidRPr="00DB7B1B">
              <w:rPr>
                <w:rFonts w:ascii="Times New Roman" w:hAnsi="Times New Roman" w:cs="Times New Roman"/>
                <w:sz w:val="16"/>
                <w:szCs w:val="16"/>
              </w:rPr>
              <w:t>тис.грн</w:t>
            </w:r>
            <w:proofErr w:type="spellEnd"/>
            <w:r w:rsidRPr="00DB7B1B">
              <w:rPr>
                <w:rFonts w:ascii="Times New Roman" w:hAnsi="Times New Roman" w:cs="Times New Roman"/>
                <w:sz w:val="16"/>
                <w:szCs w:val="16"/>
              </w:rPr>
              <w:t>.</w:t>
            </w:r>
          </w:p>
        </w:tc>
        <w:tc>
          <w:tcPr>
            <w:tcW w:w="1843" w:type="dxa"/>
          </w:tcPr>
          <w:p w:rsidR="00154A46" w:rsidRPr="00DB7B1B" w:rsidRDefault="00154A46" w:rsidP="00C92161">
            <w:pPr>
              <w:jc w:val="center"/>
              <w:rPr>
                <w:rFonts w:ascii="Times New Roman" w:hAnsi="Times New Roman" w:cs="Times New Roman"/>
                <w:sz w:val="16"/>
                <w:szCs w:val="16"/>
              </w:rPr>
            </w:pPr>
            <w:r w:rsidRPr="00DB7B1B">
              <w:rPr>
                <w:rFonts w:ascii="Times New Roman" w:hAnsi="Times New Roman" w:cs="Times New Roman"/>
                <w:sz w:val="16"/>
                <w:szCs w:val="16"/>
              </w:rPr>
              <w:t xml:space="preserve">Начальник відділу бухгалтерського обліку та автоматизованої обробки документів </w:t>
            </w:r>
          </w:p>
          <w:p w:rsidR="00154A46" w:rsidRPr="00DB7B1B" w:rsidRDefault="00154A46" w:rsidP="00C92161">
            <w:pPr>
              <w:jc w:val="center"/>
              <w:rPr>
                <w:rFonts w:ascii="Times New Roman" w:hAnsi="Times New Roman" w:cs="Times New Roman"/>
                <w:sz w:val="16"/>
                <w:szCs w:val="16"/>
              </w:rPr>
            </w:pPr>
            <w:r w:rsidRPr="00DB7B1B">
              <w:rPr>
                <w:rFonts w:ascii="Times New Roman" w:hAnsi="Times New Roman" w:cs="Times New Roman"/>
                <w:sz w:val="16"/>
                <w:szCs w:val="16"/>
              </w:rPr>
              <w:t xml:space="preserve">Начальник відділу надання соціальних послуг </w:t>
            </w:r>
          </w:p>
          <w:p w:rsidR="00154A46" w:rsidRPr="00DB7B1B" w:rsidRDefault="00154A46" w:rsidP="00C92161">
            <w:pPr>
              <w:jc w:val="center"/>
              <w:rPr>
                <w:rFonts w:ascii="Times New Roman" w:hAnsi="Times New Roman" w:cs="Times New Roman"/>
                <w:sz w:val="16"/>
                <w:szCs w:val="16"/>
              </w:rPr>
            </w:pPr>
          </w:p>
          <w:p w:rsidR="00154A46" w:rsidRPr="00DB7B1B" w:rsidRDefault="00154A46" w:rsidP="00C92161">
            <w:pPr>
              <w:jc w:val="center"/>
              <w:rPr>
                <w:rFonts w:ascii="Times New Roman" w:hAnsi="Times New Roman" w:cs="Times New Roman"/>
                <w:sz w:val="16"/>
                <w:szCs w:val="16"/>
              </w:rPr>
            </w:pPr>
          </w:p>
          <w:p w:rsidR="00154A46" w:rsidRPr="00DB7B1B" w:rsidRDefault="00154A46" w:rsidP="00C92161">
            <w:pPr>
              <w:jc w:val="center"/>
              <w:rPr>
                <w:rFonts w:ascii="Times New Roman" w:hAnsi="Times New Roman" w:cs="Times New Roman"/>
                <w:sz w:val="16"/>
                <w:szCs w:val="16"/>
              </w:rPr>
            </w:pPr>
            <w:r w:rsidRPr="00DB7B1B">
              <w:rPr>
                <w:rFonts w:ascii="Times New Roman" w:hAnsi="Times New Roman" w:cs="Times New Roman"/>
                <w:sz w:val="16"/>
                <w:szCs w:val="16"/>
              </w:rPr>
              <w:t xml:space="preserve">Начальник відділу соціального обслуговування пільгових категорій населення </w:t>
            </w:r>
          </w:p>
        </w:tc>
        <w:tc>
          <w:tcPr>
            <w:tcW w:w="2216" w:type="dxa"/>
          </w:tcPr>
          <w:p w:rsidR="00461462" w:rsidRPr="00DB7B1B" w:rsidRDefault="00461462" w:rsidP="00461462">
            <w:pPr>
              <w:rPr>
                <w:rFonts w:ascii="Times New Roman" w:hAnsi="Times New Roman" w:cs="Times New Roman"/>
                <w:sz w:val="16"/>
                <w:szCs w:val="16"/>
              </w:rPr>
            </w:pPr>
            <w:r w:rsidRPr="00DB7B1B">
              <w:rPr>
                <w:rFonts w:ascii="Times New Roman" w:hAnsi="Times New Roman" w:cs="Times New Roman"/>
                <w:sz w:val="16"/>
                <w:szCs w:val="16"/>
              </w:rPr>
              <w:t xml:space="preserve">47.2.Оприлюднено проект місцевого бюджету з урахуванням потреб </w:t>
            </w:r>
            <w:proofErr w:type="spellStart"/>
            <w:r w:rsidRPr="00DB7B1B">
              <w:rPr>
                <w:rFonts w:ascii="Times New Roman" w:hAnsi="Times New Roman" w:cs="Times New Roman"/>
                <w:sz w:val="16"/>
                <w:szCs w:val="16"/>
              </w:rPr>
              <w:t>маломобільних</w:t>
            </w:r>
            <w:proofErr w:type="spellEnd"/>
            <w:r w:rsidRPr="00DB7B1B">
              <w:rPr>
                <w:rFonts w:ascii="Times New Roman" w:hAnsi="Times New Roman" w:cs="Times New Roman"/>
                <w:sz w:val="16"/>
                <w:szCs w:val="16"/>
              </w:rPr>
              <w:t xml:space="preserve"> груп населення</w:t>
            </w:r>
          </w:p>
          <w:p w:rsidR="00154A46" w:rsidRPr="00DB7B1B" w:rsidRDefault="00154A46" w:rsidP="00461462">
            <w:pPr>
              <w:rPr>
                <w:rFonts w:ascii="Times New Roman" w:hAnsi="Times New Roman" w:cs="Times New Roman"/>
                <w:sz w:val="16"/>
                <w:szCs w:val="16"/>
              </w:rPr>
            </w:pPr>
          </w:p>
        </w:tc>
      </w:tr>
      <w:tr w:rsidR="00461462" w:rsidRPr="00DB7B1B" w:rsidTr="00DB7B1B">
        <w:tc>
          <w:tcPr>
            <w:tcW w:w="2220" w:type="dxa"/>
          </w:tcPr>
          <w:p w:rsidR="00461462" w:rsidRPr="00DB7B1B" w:rsidRDefault="00461462" w:rsidP="00C92161">
            <w:pPr>
              <w:rPr>
                <w:rFonts w:ascii="Times New Roman" w:hAnsi="Times New Roman" w:cs="Times New Roman"/>
                <w:bCs/>
                <w:sz w:val="16"/>
                <w:szCs w:val="16"/>
              </w:rPr>
            </w:pPr>
          </w:p>
        </w:tc>
        <w:tc>
          <w:tcPr>
            <w:tcW w:w="2269" w:type="dxa"/>
          </w:tcPr>
          <w:p w:rsidR="00461462" w:rsidRPr="00DB7B1B" w:rsidRDefault="00461462" w:rsidP="00461462">
            <w:pPr>
              <w:rPr>
                <w:rFonts w:ascii="Times New Roman" w:hAnsi="Times New Roman" w:cs="Times New Roman"/>
                <w:bCs/>
                <w:sz w:val="16"/>
                <w:szCs w:val="16"/>
              </w:rPr>
            </w:pPr>
            <w:r w:rsidRPr="00DB7B1B">
              <w:rPr>
                <w:rFonts w:ascii="Times New Roman" w:hAnsi="Times New Roman" w:cs="Times New Roman"/>
                <w:bCs/>
                <w:sz w:val="16"/>
                <w:szCs w:val="16"/>
              </w:rPr>
              <w:t>3.проведення моніторингу</w:t>
            </w:r>
          </w:p>
          <w:p w:rsidR="00461462" w:rsidRPr="00DB7B1B" w:rsidRDefault="00461462" w:rsidP="00461462">
            <w:pPr>
              <w:rPr>
                <w:rFonts w:ascii="Times New Roman" w:hAnsi="Times New Roman" w:cs="Times New Roman"/>
                <w:bCs/>
                <w:sz w:val="16"/>
                <w:szCs w:val="16"/>
              </w:rPr>
            </w:pPr>
            <w:r w:rsidRPr="00DB7B1B">
              <w:rPr>
                <w:rFonts w:ascii="Times New Roman" w:hAnsi="Times New Roman" w:cs="Times New Roman"/>
                <w:bCs/>
                <w:sz w:val="16"/>
                <w:szCs w:val="16"/>
              </w:rPr>
              <w:t>використання коштів місцевого</w:t>
            </w:r>
          </w:p>
          <w:p w:rsidR="00461462" w:rsidRPr="00DB7B1B" w:rsidRDefault="00461462" w:rsidP="00461462">
            <w:pPr>
              <w:rPr>
                <w:rFonts w:ascii="Times New Roman" w:hAnsi="Times New Roman" w:cs="Times New Roman"/>
                <w:bCs/>
                <w:sz w:val="16"/>
                <w:szCs w:val="16"/>
              </w:rPr>
            </w:pPr>
            <w:r w:rsidRPr="00DB7B1B">
              <w:rPr>
                <w:rFonts w:ascii="Times New Roman" w:hAnsi="Times New Roman" w:cs="Times New Roman"/>
                <w:bCs/>
                <w:sz w:val="16"/>
                <w:szCs w:val="16"/>
              </w:rPr>
              <w:t>бюджету на потреби</w:t>
            </w:r>
          </w:p>
          <w:p w:rsidR="00461462" w:rsidRPr="00DB7B1B" w:rsidRDefault="00461462" w:rsidP="00461462">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w:t>
            </w:r>
          </w:p>
          <w:p w:rsidR="00461462" w:rsidRPr="00DB7B1B" w:rsidRDefault="00461462" w:rsidP="00461462">
            <w:pPr>
              <w:rPr>
                <w:rFonts w:ascii="Times New Roman" w:hAnsi="Times New Roman" w:cs="Times New Roman"/>
                <w:bCs/>
                <w:sz w:val="16"/>
                <w:szCs w:val="16"/>
              </w:rPr>
            </w:pPr>
            <w:r w:rsidRPr="00DB7B1B">
              <w:rPr>
                <w:rFonts w:ascii="Times New Roman" w:hAnsi="Times New Roman" w:cs="Times New Roman"/>
                <w:bCs/>
                <w:sz w:val="16"/>
                <w:szCs w:val="16"/>
              </w:rPr>
              <w:t>із залученням інститутів</w:t>
            </w:r>
          </w:p>
          <w:p w:rsidR="00461462" w:rsidRPr="00DB7B1B" w:rsidRDefault="00461462" w:rsidP="00461462">
            <w:pPr>
              <w:rPr>
                <w:rFonts w:ascii="Times New Roman" w:hAnsi="Times New Roman" w:cs="Times New Roman"/>
                <w:bCs/>
                <w:sz w:val="16"/>
                <w:szCs w:val="16"/>
              </w:rPr>
            </w:pPr>
            <w:r w:rsidRPr="00DB7B1B">
              <w:rPr>
                <w:rFonts w:ascii="Times New Roman" w:hAnsi="Times New Roman" w:cs="Times New Roman"/>
                <w:bCs/>
                <w:sz w:val="16"/>
                <w:szCs w:val="16"/>
              </w:rPr>
              <w:t>громадянського суспільства</w:t>
            </w:r>
          </w:p>
        </w:tc>
        <w:tc>
          <w:tcPr>
            <w:tcW w:w="1289" w:type="dxa"/>
          </w:tcPr>
          <w:p w:rsidR="00461462" w:rsidRPr="00DB7B1B" w:rsidRDefault="00461462">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461462" w:rsidRPr="00DB7B1B" w:rsidRDefault="00461462" w:rsidP="00461462">
            <w:pPr>
              <w:rPr>
                <w:rFonts w:ascii="Times New Roman" w:hAnsi="Times New Roman" w:cs="Times New Roman"/>
                <w:sz w:val="16"/>
                <w:szCs w:val="16"/>
              </w:rPr>
            </w:pPr>
            <w:r w:rsidRPr="00DB7B1B">
              <w:rPr>
                <w:rFonts w:ascii="Times New Roman" w:hAnsi="Times New Roman" w:cs="Times New Roman"/>
                <w:sz w:val="16"/>
                <w:szCs w:val="16"/>
              </w:rPr>
              <w:t>Інформація щодо використання коштів місцевого бюджету оприлюднюється на офіційному сайті КМР, відео трансляції засідань сесій міської ради також оприлюднено на офіційному сайті https://kalushcity.gov.ua/video</w:t>
            </w:r>
          </w:p>
        </w:tc>
        <w:tc>
          <w:tcPr>
            <w:tcW w:w="1843" w:type="dxa"/>
          </w:tcPr>
          <w:p w:rsidR="00461462" w:rsidRPr="00DB7B1B" w:rsidRDefault="00461462" w:rsidP="00461462">
            <w:pPr>
              <w:rPr>
                <w:rFonts w:ascii="Times New Roman" w:hAnsi="Times New Roman" w:cs="Times New Roman"/>
                <w:sz w:val="16"/>
                <w:szCs w:val="16"/>
              </w:rPr>
            </w:pPr>
            <w:r w:rsidRPr="00DB7B1B">
              <w:rPr>
                <w:rFonts w:ascii="Times New Roman" w:hAnsi="Times New Roman" w:cs="Times New Roman"/>
                <w:sz w:val="16"/>
                <w:szCs w:val="16"/>
              </w:rPr>
              <w:t>інститути</w:t>
            </w:r>
          </w:p>
          <w:p w:rsidR="00461462" w:rsidRPr="00DB7B1B" w:rsidRDefault="00461462" w:rsidP="00461462">
            <w:pPr>
              <w:rPr>
                <w:rFonts w:ascii="Times New Roman" w:hAnsi="Times New Roman" w:cs="Times New Roman"/>
                <w:sz w:val="16"/>
                <w:szCs w:val="16"/>
              </w:rPr>
            </w:pPr>
            <w:r w:rsidRPr="00DB7B1B">
              <w:rPr>
                <w:rFonts w:ascii="Times New Roman" w:hAnsi="Times New Roman" w:cs="Times New Roman"/>
                <w:sz w:val="16"/>
                <w:szCs w:val="16"/>
              </w:rPr>
              <w:t>громадянського суспільства</w:t>
            </w:r>
          </w:p>
          <w:p w:rsidR="00461462" w:rsidRPr="00DB7B1B" w:rsidRDefault="00461462" w:rsidP="00C92161">
            <w:pPr>
              <w:jc w:val="center"/>
              <w:rPr>
                <w:rFonts w:ascii="Times New Roman" w:hAnsi="Times New Roman" w:cs="Times New Roman"/>
                <w:sz w:val="16"/>
                <w:szCs w:val="16"/>
              </w:rPr>
            </w:pPr>
          </w:p>
        </w:tc>
        <w:tc>
          <w:tcPr>
            <w:tcW w:w="2216" w:type="dxa"/>
          </w:tcPr>
          <w:p w:rsidR="00461462" w:rsidRPr="00DB7B1B" w:rsidRDefault="00461462" w:rsidP="00461462">
            <w:pPr>
              <w:rPr>
                <w:rFonts w:ascii="Times New Roman" w:hAnsi="Times New Roman" w:cs="Times New Roman"/>
                <w:sz w:val="16"/>
                <w:szCs w:val="16"/>
              </w:rPr>
            </w:pPr>
            <w:r w:rsidRPr="00DB7B1B">
              <w:rPr>
                <w:rFonts w:ascii="Times New Roman" w:eastAsia="Calibri" w:hAnsi="Times New Roman" w:cs="Times New Roman"/>
                <w:sz w:val="16"/>
                <w:szCs w:val="16"/>
                <w:lang w:eastAsia="zh-CN"/>
              </w:rPr>
              <w:t>47.3.Оприлюднено звіт про результати моніторингу</w:t>
            </w:r>
          </w:p>
        </w:tc>
      </w:tr>
      <w:tr w:rsidR="00154A46" w:rsidRPr="00DB7B1B" w:rsidTr="00DB7B1B">
        <w:tc>
          <w:tcPr>
            <w:tcW w:w="2220" w:type="dxa"/>
          </w:tcPr>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48.Підвищення</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обізнаності працівників виконавчих підрозділів Калуської міської ради,</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інститутів</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громадянського</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суспільства про</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потреби та інтереси</w:t>
            </w:r>
          </w:p>
          <w:p w:rsidR="00154A46" w:rsidRPr="00DB7B1B" w:rsidRDefault="00154A46" w:rsidP="00C92161">
            <w:pPr>
              <w:rPr>
                <w:rFonts w:ascii="Times New Roman" w:hAnsi="Times New Roman" w:cs="Times New Roman"/>
                <w:bCs/>
                <w:sz w:val="16"/>
                <w:szCs w:val="16"/>
              </w:rPr>
            </w:pP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механізми та інструменти</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громадської участі</w:t>
            </w:r>
          </w:p>
        </w:tc>
        <w:tc>
          <w:tcPr>
            <w:tcW w:w="2269" w:type="dxa"/>
          </w:tcPr>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1.Участь у навчаннях працівників виконавчих підрозділів Калуської міської ради, бізнес-спільнот, організацій</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громадянського суспільства з</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питань соціальної інклюзії та</w:t>
            </w:r>
          </w:p>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механізмів її побудови для громади</w:t>
            </w: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C92161">
            <w:pPr>
              <w:rPr>
                <w:rFonts w:ascii="Times New Roman" w:hAnsi="Times New Roman" w:cs="Times New Roman"/>
                <w:sz w:val="16"/>
                <w:szCs w:val="16"/>
              </w:rPr>
            </w:pPr>
            <w:r w:rsidRPr="00DB7B1B">
              <w:rPr>
                <w:rFonts w:ascii="Times New Roman" w:hAnsi="Times New Roman" w:cs="Times New Roman"/>
                <w:sz w:val="16"/>
                <w:szCs w:val="16"/>
              </w:rPr>
              <w:t>Прийнято участь у тренінгу  « Раннє виявлення та підтримка вразливих сімей з дітьми в громаді» (2 працівники управління)</w:t>
            </w:r>
          </w:p>
          <w:p w:rsidR="00154A46" w:rsidRPr="00DB7B1B" w:rsidRDefault="00154A46" w:rsidP="00C92161">
            <w:pPr>
              <w:rPr>
                <w:rFonts w:ascii="Times New Roman" w:hAnsi="Times New Roman" w:cs="Times New Roman"/>
                <w:sz w:val="16"/>
                <w:szCs w:val="16"/>
              </w:rPr>
            </w:pPr>
          </w:p>
        </w:tc>
        <w:tc>
          <w:tcPr>
            <w:tcW w:w="1843" w:type="dxa"/>
          </w:tcPr>
          <w:p w:rsidR="00154A46" w:rsidRPr="00DB7B1B" w:rsidRDefault="00154A46" w:rsidP="00C92161">
            <w:pPr>
              <w:jc w:val="center"/>
              <w:rPr>
                <w:rFonts w:ascii="Times New Roman" w:hAnsi="Times New Roman" w:cs="Times New Roman"/>
                <w:bCs/>
                <w:sz w:val="16"/>
                <w:szCs w:val="16"/>
              </w:rPr>
            </w:pPr>
            <w:r w:rsidRPr="00DB7B1B">
              <w:rPr>
                <w:rFonts w:ascii="Times New Roman" w:hAnsi="Times New Roman" w:cs="Times New Roman"/>
                <w:bCs/>
                <w:sz w:val="16"/>
                <w:szCs w:val="16"/>
              </w:rPr>
              <w:t xml:space="preserve">Завідувач сектору з трудових відносин та юридичної роботи І.Матвіїв </w:t>
            </w:r>
          </w:p>
          <w:p w:rsidR="00154A46" w:rsidRPr="00DB7B1B" w:rsidRDefault="00154A46" w:rsidP="00C92161">
            <w:pPr>
              <w:jc w:val="center"/>
              <w:rPr>
                <w:rFonts w:ascii="Times New Roman" w:hAnsi="Times New Roman" w:cs="Times New Roman"/>
                <w:sz w:val="16"/>
                <w:szCs w:val="16"/>
              </w:rPr>
            </w:pPr>
          </w:p>
          <w:p w:rsidR="00154A46" w:rsidRPr="00DB7B1B" w:rsidRDefault="00154A46" w:rsidP="00C92161">
            <w:pPr>
              <w:jc w:val="center"/>
              <w:rPr>
                <w:rFonts w:ascii="Times New Roman" w:hAnsi="Times New Roman" w:cs="Times New Roman"/>
                <w:sz w:val="16"/>
                <w:szCs w:val="16"/>
              </w:rPr>
            </w:pPr>
            <w:r w:rsidRPr="00DB7B1B">
              <w:rPr>
                <w:rFonts w:ascii="Times New Roman" w:hAnsi="Times New Roman" w:cs="Times New Roman"/>
                <w:sz w:val="16"/>
                <w:szCs w:val="16"/>
              </w:rPr>
              <w:t>Працівники управління</w:t>
            </w:r>
          </w:p>
          <w:p w:rsidR="00154A46" w:rsidRPr="00DB7B1B" w:rsidRDefault="00154A46" w:rsidP="00C92161">
            <w:pPr>
              <w:jc w:val="center"/>
              <w:rPr>
                <w:rFonts w:ascii="Times New Roman" w:hAnsi="Times New Roman" w:cs="Times New Roman"/>
                <w:sz w:val="16"/>
                <w:szCs w:val="16"/>
              </w:rPr>
            </w:pPr>
          </w:p>
        </w:tc>
        <w:tc>
          <w:tcPr>
            <w:tcW w:w="2216" w:type="dxa"/>
          </w:tcPr>
          <w:p w:rsidR="00154A46" w:rsidRPr="00DB7B1B" w:rsidRDefault="002F772C" w:rsidP="002F772C">
            <w:pPr>
              <w:rPr>
                <w:rFonts w:ascii="Times New Roman" w:hAnsi="Times New Roman" w:cs="Times New Roman"/>
                <w:sz w:val="16"/>
                <w:szCs w:val="16"/>
              </w:rPr>
            </w:pPr>
            <w:r w:rsidRPr="00DB7B1B">
              <w:rPr>
                <w:rFonts w:ascii="Times New Roman" w:hAnsi="Times New Roman" w:cs="Times New Roman"/>
                <w:sz w:val="16"/>
                <w:szCs w:val="16"/>
              </w:rPr>
              <w:t>48.1.Забезпечено підготовку щокварталу звіту про результати участі працівників у  проведених навчаннях</w:t>
            </w:r>
          </w:p>
        </w:tc>
      </w:tr>
      <w:tr w:rsidR="002F772C" w:rsidRPr="00DB7B1B" w:rsidTr="00DB7B1B">
        <w:tc>
          <w:tcPr>
            <w:tcW w:w="15354" w:type="dxa"/>
            <w:gridSpan w:val="6"/>
          </w:tcPr>
          <w:p w:rsidR="002F772C" w:rsidRPr="00DB7B1B" w:rsidRDefault="002F772C" w:rsidP="002F772C">
            <w:pPr>
              <w:jc w:val="center"/>
              <w:rPr>
                <w:rFonts w:ascii="Times New Roman" w:hAnsi="Times New Roman" w:cs="Times New Roman"/>
                <w:b/>
                <w:bCs/>
                <w:sz w:val="16"/>
                <w:szCs w:val="16"/>
              </w:rPr>
            </w:pPr>
            <w:r w:rsidRPr="00DB7B1B">
              <w:rPr>
                <w:rFonts w:ascii="Times New Roman" w:hAnsi="Times New Roman" w:cs="Times New Roman"/>
                <w:b/>
                <w:bCs/>
                <w:sz w:val="16"/>
                <w:szCs w:val="16"/>
              </w:rPr>
              <w:t xml:space="preserve">Напрям 5. Освітня </w:t>
            </w:r>
            <w:proofErr w:type="spellStart"/>
            <w:r w:rsidRPr="00DB7B1B">
              <w:rPr>
                <w:rFonts w:ascii="Times New Roman" w:hAnsi="Times New Roman" w:cs="Times New Roman"/>
                <w:b/>
                <w:bCs/>
                <w:sz w:val="16"/>
                <w:szCs w:val="16"/>
              </w:rPr>
              <w:t>безбар’єрність</w:t>
            </w:r>
            <w:proofErr w:type="spellEnd"/>
          </w:p>
          <w:p w:rsidR="002F772C" w:rsidRPr="00DB7B1B" w:rsidRDefault="002F772C" w:rsidP="002F772C">
            <w:pPr>
              <w:jc w:val="center"/>
              <w:rPr>
                <w:rFonts w:ascii="Times New Roman" w:hAnsi="Times New Roman" w:cs="Times New Roman"/>
                <w:bCs/>
                <w:sz w:val="16"/>
                <w:szCs w:val="16"/>
              </w:rPr>
            </w:pPr>
            <w:r w:rsidRPr="00DB7B1B">
              <w:rPr>
                <w:rFonts w:ascii="Times New Roman" w:hAnsi="Times New Roman" w:cs="Times New Roman"/>
                <w:bCs/>
                <w:sz w:val="16"/>
                <w:szCs w:val="16"/>
              </w:rPr>
              <w:t>Стратегічна ціль “Кожна людина має можливість розкрити свій потенціал та отримати професію завдяки інклюзивній освіті”</w:t>
            </w:r>
          </w:p>
        </w:tc>
      </w:tr>
      <w:tr w:rsidR="002F772C" w:rsidRPr="00DB7B1B" w:rsidTr="00DB7B1B">
        <w:tc>
          <w:tcPr>
            <w:tcW w:w="2220" w:type="dxa"/>
          </w:tcPr>
          <w:p w:rsidR="002F772C" w:rsidRPr="00DB7B1B" w:rsidRDefault="002F772C" w:rsidP="002F772C">
            <w:pPr>
              <w:rPr>
                <w:rFonts w:ascii="Times New Roman" w:hAnsi="Times New Roman" w:cs="Times New Roman"/>
                <w:bCs/>
                <w:sz w:val="16"/>
                <w:szCs w:val="16"/>
              </w:rPr>
            </w:pPr>
            <w:r w:rsidRPr="00DB7B1B">
              <w:rPr>
                <w:rFonts w:ascii="Times New Roman" w:hAnsi="Times New Roman" w:cs="Times New Roman"/>
                <w:bCs/>
                <w:sz w:val="16"/>
                <w:szCs w:val="16"/>
              </w:rPr>
              <w:t>49.Впровадження</w:t>
            </w:r>
          </w:p>
          <w:p w:rsidR="002F772C" w:rsidRPr="00DB7B1B" w:rsidRDefault="002F772C" w:rsidP="002F772C">
            <w:pPr>
              <w:rPr>
                <w:rFonts w:ascii="Times New Roman" w:hAnsi="Times New Roman" w:cs="Times New Roman"/>
                <w:bCs/>
                <w:sz w:val="16"/>
                <w:szCs w:val="16"/>
              </w:rPr>
            </w:pPr>
            <w:r w:rsidRPr="00DB7B1B">
              <w:rPr>
                <w:rFonts w:ascii="Times New Roman" w:hAnsi="Times New Roman" w:cs="Times New Roman"/>
                <w:bCs/>
                <w:sz w:val="16"/>
                <w:szCs w:val="16"/>
              </w:rPr>
              <w:t>системи інформування</w:t>
            </w:r>
          </w:p>
          <w:p w:rsidR="002F772C" w:rsidRPr="00DB7B1B" w:rsidRDefault="002F772C" w:rsidP="002F772C">
            <w:pPr>
              <w:rPr>
                <w:rFonts w:ascii="Times New Roman" w:hAnsi="Times New Roman" w:cs="Times New Roman"/>
                <w:bCs/>
                <w:sz w:val="16"/>
                <w:szCs w:val="16"/>
              </w:rPr>
            </w:pPr>
            <w:r w:rsidRPr="00DB7B1B">
              <w:rPr>
                <w:rFonts w:ascii="Times New Roman" w:hAnsi="Times New Roman" w:cs="Times New Roman"/>
                <w:bCs/>
                <w:sz w:val="16"/>
                <w:szCs w:val="16"/>
              </w:rPr>
              <w:t>реалізації освітніх прав здобувачів освіти з особливими освітніми потребами</w:t>
            </w:r>
          </w:p>
        </w:tc>
        <w:tc>
          <w:tcPr>
            <w:tcW w:w="2269" w:type="dxa"/>
          </w:tcPr>
          <w:p w:rsidR="002F772C" w:rsidRPr="00DB7B1B" w:rsidRDefault="002F772C" w:rsidP="002F772C">
            <w:pPr>
              <w:rPr>
                <w:rFonts w:ascii="Times New Roman" w:hAnsi="Times New Roman" w:cs="Times New Roman"/>
                <w:bCs/>
                <w:sz w:val="16"/>
                <w:szCs w:val="16"/>
              </w:rPr>
            </w:pPr>
            <w:r w:rsidRPr="00DB7B1B">
              <w:rPr>
                <w:rFonts w:ascii="Times New Roman" w:hAnsi="Times New Roman" w:cs="Times New Roman"/>
                <w:bCs/>
                <w:sz w:val="16"/>
                <w:szCs w:val="16"/>
              </w:rPr>
              <w:t>1. запровадження регулярних</w:t>
            </w:r>
          </w:p>
          <w:p w:rsidR="002F772C" w:rsidRPr="00DB7B1B" w:rsidRDefault="002F772C" w:rsidP="002F772C">
            <w:pPr>
              <w:rPr>
                <w:rFonts w:ascii="Times New Roman" w:hAnsi="Times New Roman" w:cs="Times New Roman"/>
                <w:bCs/>
                <w:sz w:val="16"/>
                <w:szCs w:val="16"/>
              </w:rPr>
            </w:pPr>
            <w:r w:rsidRPr="00DB7B1B">
              <w:rPr>
                <w:rFonts w:ascii="Times New Roman" w:hAnsi="Times New Roman" w:cs="Times New Roman"/>
                <w:bCs/>
                <w:sz w:val="16"/>
                <w:szCs w:val="16"/>
              </w:rPr>
              <w:t>громадських обговорень з</w:t>
            </w:r>
          </w:p>
          <w:p w:rsidR="002F772C" w:rsidRPr="00DB7B1B" w:rsidRDefault="002F772C" w:rsidP="002F772C">
            <w:pPr>
              <w:rPr>
                <w:rFonts w:ascii="Times New Roman" w:hAnsi="Times New Roman" w:cs="Times New Roman"/>
                <w:bCs/>
                <w:sz w:val="16"/>
                <w:szCs w:val="16"/>
              </w:rPr>
            </w:pPr>
            <w:r w:rsidRPr="00DB7B1B">
              <w:rPr>
                <w:rFonts w:ascii="Times New Roman" w:hAnsi="Times New Roman" w:cs="Times New Roman"/>
                <w:bCs/>
                <w:sz w:val="16"/>
                <w:szCs w:val="16"/>
              </w:rPr>
              <w:t>питань інклюзії з метою забезпечення зворотного</w:t>
            </w:r>
          </w:p>
          <w:p w:rsidR="002F772C" w:rsidRPr="00DB7B1B" w:rsidRDefault="002F772C" w:rsidP="002F772C">
            <w:pPr>
              <w:rPr>
                <w:rFonts w:ascii="Times New Roman" w:hAnsi="Times New Roman" w:cs="Times New Roman"/>
                <w:bCs/>
                <w:sz w:val="16"/>
                <w:szCs w:val="16"/>
              </w:rPr>
            </w:pPr>
            <w:r w:rsidRPr="00DB7B1B">
              <w:rPr>
                <w:rFonts w:ascii="Times New Roman" w:hAnsi="Times New Roman" w:cs="Times New Roman"/>
                <w:bCs/>
                <w:sz w:val="16"/>
                <w:szCs w:val="16"/>
              </w:rPr>
              <w:t>зв’язку та підвищення</w:t>
            </w:r>
          </w:p>
          <w:p w:rsidR="002F772C" w:rsidRPr="00DB7B1B" w:rsidRDefault="002F772C" w:rsidP="002F772C">
            <w:pPr>
              <w:rPr>
                <w:rFonts w:ascii="Times New Roman" w:hAnsi="Times New Roman" w:cs="Times New Roman"/>
                <w:bCs/>
                <w:sz w:val="16"/>
                <w:szCs w:val="16"/>
              </w:rPr>
            </w:pPr>
            <w:r w:rsidRPr="00DB7B1B">
              <w:rPr>
                <w:rFonts w:ascii="Times New Roman" w:hAnsi="Times New Roman" w:cs="Times New Roman"/>
                <w:bCs/>
                <w:sz w:val="16"/>
                <w:szCs w:val="16"/>
              </w:rPr>
              <w:t>суспільного рівня розуміння і</w:t>
            </w:r>
          </w:p>
          <w:p w:rsidR="002F772C" w:rsidRPr="00DB7B1B" w:rsidRDefault="002F772C" w:rsidP="002F772C">
            <w:pPr>
              <w:rPr>
                <w:rFonts w:ascii="Times New Roman" w:hAnsi="Times New Roman" w:cs="Times New Roman"/>
                <w:bCs/>
                <w:sz w:val="16"/>
                <w:szCs w:val="16"/>
              </w:rPr>
            </w:pPr>
            <w:r w:rsidRPr="00DB7B1B">
              <w:rPr>
                <w:rFonts w:ascii="Times New Roman" w:hAnsi="Times New Roman" w:cs="Times New Roman"/>
                <w:bCs/>
                <w:sz w:val="16"/>
                <w:szCs w:val="16"/>
              </w:rPr>
              <w:t>прийняття</w:t>
            </w:r>
          </w:p>
        </w:tc>
        <w:tc>
          <w:tcPr>
            <w:tcW w:w="1289" w:type="dxa"/>
          </w:tcPr>
          <w:p w:rsidR="002F772C" w:rsidRPr="00DB7B1B" w:rsidRDefault="002F772C">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tc>
        <w:tc>
          <w:tcPr>
            <w:tcW w:w="5517" w:type="dxa"/>
          </w:tcPr>
          <w:p w:rsidR="002F772C" w:rsidRPr="00DB7B1B" w:rsidRDefault="002F772C" w:rsidP="00C92161">
            <w:pPr>
              <w:rPr>
                <w:rFonts w:ascii="Times New Roman" w:hAnsi="Times New Roman" w:cs="Times New Roman"/>
                <w:sz w:val="16"/>
                <w:szCs w:val="16"/>
              </w:rPr>
            </w:pPr>
          </w:p>
        </w:tc>
        <w:tc>
          <w:tcPr>
            <w:tcW w:w="1843" w:type="dxa"/>
          </w:tcPr>
          <w:p w:rsidR="002F772C" w:rsidRPr="00DB7B1B" w:rsidRDefault="002F772C" w:rsidP="002F772C">
            <w:pPr>
              <w:jc w:val="center"/>
              <w:rPr>
                <w:rFonts w:ascii="Times New Roman" w:hAnsi="Times New Roman" w:cs="Times New Roman"/>
                <w:bCs/>
                <w:sz w:val="16"/>
                <w:szCs w:val="16"/>
              </w:rPr>
            </w:pPr>
            <w:r w:rsidRPr="00DB7B1B">
              <w:rPr>
                <w:rFonts w:ascii="Times New Roman" w:hAnsi="Times New Roman" w:cs="Times New Roman"/>
                <w:bCs/>
                <w:sz w:val="16"/>
                <w:szCs w:val="16"/>
              </w:rPr>
              <w:t>Управління освіти Калуської міської ради</w:t>
            </w:r>
          </w:p>
          <w:p w:rsidR="002F772C" w:rsidRPr="00DB7B1B" w:rsidRDefault="002F772C" w:rsidP="00C92161">
            <w:pPr>
              <w:jc w:val="center"/>
              <w:rPr>
                <w:rFonts w:ascii="Times New Roman" w:hAnsi="Times New Roman" w:cs="Times New Roman"/>
                <w:bCs/>
                <w:sz w:val="16"/>
                <w:szCs w:val="16"/>
              </w:rPr>
            </w:pPr>
          </w:p>
        </w:tc>
        <w:tc>
          <w:tcPr>
            <w:tcW w:w="2216" w:type="dxa"/>
          </w:tcPr>
          <w:p w:rsidR="002F772C" w:rsidRPr="00DB7B1B" w:rsidRDefault="002F772C" w:rsidP="002F772C">
            <w:pPr>
              <w:rPr>
                <w:rFonts w:ascii="Times New Roman" w:hAnsi="Times New Roman" w:cs="Times New Roman"/>
                <w:sz w:val="16"/>
                <w:szCs w:val="16"/>
              </w:rPr>
            </w:pPr>
            <w:r w:rsidRPr="00DB7B1B">
              <w:rPr>
                <w:rFonts w:ascii="Times New Roman" w:hAnsi="Times New Roman" w:cs="Times New Roman"/>
                <w:sz w:val="16"/>
                <w:szCs w:val="16"/>
              </w:rPr>
              <w:t>49.1.Сформовано перелік питань проведених громадських обговорень</w:t>
            </w:r>
          </w:p>
        </w:tc>
      </w:tr>
      <w:tr w:rsidR="00154A46" w:rsidRPr="00DB7B1B" w:rsidTr="00DB7B1B">
        <w:tc>
          <w:tcPr>
            <w:tcW w:w="2220" w:type="dxa"/>
          </w:tcPr>
          <w:p w:rsidR="00154A46" w:rsidRPr="00DB7B1B" w:rsidRDefault="00154A46" w:rsidP="00CF6C8C">
            <w:pPr>
              <w:rPr>
                <w:rFonts w:ascii="Times New Roman" w:hAnsi="Times New Roman" w:cs="Times New Roman"/>
                <w:bCs/>
                <w:sz w:val="16"/>
                <w:szCs w:val="16"/>
              </w:rPr>
            </w:pPr>
            <w:r w:rsidRPr="00DB7B1B">
              <w:rPr>
                <w:rFonts w:ascii="Times New Roman" w:hAnsi="Times New Roman" w:cs="Times New Roman"/>
                <w:bCs/>
                <w:sz w:val="16"/>
                <w:szCs w:val="16"/>
              </w:rPr>
              <w:t>50.</w:t>
            </w:r>
            <w:r w:rsidRPr="00DB7B1B">
              <w:rPr>
                <w:rFonts w:ascii="Times New Roman" w:hAnsi="Times New Roman" w:cs="Times New Roman"/>
                <w:sz w:val="16"/>
                <w:szCs w:val="16"/>
              </w:rPr>
              <w:t xml:space="preserve"> </w:t>
            </w:r>
            <w:r w:rsidRPr="00DB7B1B">
              <w:rPr>
                <w:rFonts w:ascii="Times New Roman" w:hAnsi="Times New Roman" w:cs="Times New Roman"/>
                <w:bCs/>
                <w:sz w:val="16"/>
                <w:szCs w:val="16"/>
              </w:rPr>
              <w:t>Забезпечення</w:t>
            </w:r>
          </w:p>
          <w:p w:rsidR="00154A46" w:rsidRPr="00DB7B1B" w:rsidRDefault="00154A46" w:rsidP="00CF6C8C">
            <w:pPr>
              <w:rPr>
                <w:rFonts w:ascii="Times New Roman" w:hAnsi="Times New Roman" w:cs="Times New Roman"/>
                <w:bCs/>
                <w:sz w:val="16"/>
                <w:szCs w:val="16"/>
              </w:rPr>
            </w:pPr>
            <w:r w:rsidRPr="00DB7B1B">
              <w:rPr>
                <w:rFonts w:ascii="Times New Roman" w:hAnsi="Times New Roman" w:cs="Times New Roman"/>
                <w:bCs/>
                <w:sz w:val="16"/>
                <w:szCs w:val="16"/>
              </w:rPr>
              <w:t>розвитку екосистеми</w:t>
            </w:r>
          </w:p>
          <w:p w:rsidR="00154A46" w:rsidRPr="00DB7B1B" w:rsidRDefault="00154A46" w:rsidP="00CF6C8C">
            <w:pPr>
              <w:rPr>
                <w:rFonts w:ascii="Times New Roman" w:hAnsi="Times New Roman" w:cs="Times New Roman"/>
                <w:bCs/>
                <w:sz w:val="16"/>
                <w:szCs w:val="16"/>
              </w:rPr>
            </w:pPr>
            <w:r w:rsidRPr="00DB7B1B">
              <w:rPr>
                <w:rFonts w:ascii="Times New Roman" w:hAnsi="Times New Roman" w:cs="Times New Roman"/>
                <w:bCs/>
                <w:sz w:val="16"/>
                <w:szCs w:val="16"/>
              </w:rPr>
              <w:t>підтримки інклюзивного навчання</w:t>
            </w:r>
          </w:p>
          <w:p w:rsidR="00154A46" w:rsidRPr="00DB7B1B" w:rsidRDefault="00154A46" w:rsidP="00CF6C8C">
            <w:pPr>
              <w:rPr>
                <w:rFonts w:ascii="Times New Roman" w:hAnsi="Times New Roman" w:cs="Times New Roman"/>
                <w:sz w:val="16"/>
                <w:szCs w:val="16"/>
              </w:rPr>
            </w:pPr>
            <w:r w:rsidRPr="00DB7B1B">
              <w:rPr>
                <w:rFonts w:ascii="Times New Roman" w:hAnsi="Times New Roman" w:cs="Times New Roman"/>
                <w:bCs/>
                <w:sz w:val="16"/>
                <w:szCs w:val="16"/>
              </w:rPr>
              <w:t>на всіх рівнях</w:t>
            </w:r>
          </w:p>
        </w:tc>
        <w:tc>
          <w:tcPr>
            <w:tcW w:w="2269" w:type="dxa"/>
          </w:tcPr>
          <w:p w:rsidR="00154A46" w:rsidRPr="00DB7B1B" w:rsidRDefault="00154A46" w:rsidP="00CF6C8C">
            <w:pPr>
              <w:rPr>
                <w:rFonts w:ascii="Times New Roman" w:hAnsi="Times New Roman" w:cs="Times New Roman"/>
                <w:bCs/>
                <w:sz w:val="16"/>
                <w:szCs w:val="16"/>
              </w:rPr>
            </w:pPr>
            <w:r w:rsidRPr="00DB7B1B">
              <w:rPr>
                <w:rFonts w:ascii="Times New Roman" w:hAnsi="Times New Roman" w:cs="Times New Roman"/>
                <w:sz w:val="16"/>
                <w:szCs w:val="16"/>
              </w:rPr>
              <w:t>1.</w:t>
            </w:r>
            <w:r w:rsidRPr="00DB7B1B">
              <w:rPr>
                <w:rFonts w:ascii="Times New Roman" w:hAnsi="Times New Roman" w:cs="Times New Roman"/>
                <w:bCs/>
                <w:sz w:val="16"/>
                <w:szCs w:val="16"/>
              </w:rPr>
              <w:t xml:space="preserve">забезпечення координації з проектами міжнародно-технічної допомоги щодо здійснення заходів з освітньої  </w:t>
            </w:r>
            <w:proofErr w:type="spellStart"/>
            <w:r w:rsidRPr="00DB7B1B">
              <w:rPr>
                <w:rFonts w:ascii="Times New Roman" w:hAnsi="Times New Roman" w:cs="Times New Roman"/>
                <w:bCs/>
                <w:sz w:val="16"/>
                <w:szCs w:val="16"/>
              </w:rPr>
              <w:t>безбарʼєрності</w:t>
            </w:r>
            <w:proofErr w:type="spellEnd"/>
            <w:r w:rsidRPr="00DB7B1B">
              <w:rPr>
                <w:rFonts w:ascii="Times New Roman" w:hAnsi="Times New Roman" w:cs="Times New Roman"/>
                <w:bCs/>
                <w:sz w:val="16"/>
                <w:szCs w:val="16"/>
              </w:rPr>
              <w:t xml:space="preserve"> в рамках цього плану заходів</w:t>
            </w:r>
          </w:p>
          <w:p w:rsidR="00154A46" w:rsidRPr="00DB7B1B" w:rsidRDefault="00154A46" w:rsidP="0060635C">
            <w:pPr>
              <w:rPr>
                <w:rFonts w:ascii="Times New Roman" w:hAnsi="Times New Roman" w:cs="Times New Roman"/>
                <w:b/>
                <w:sz w:val="16"/>
                <w:szCs w:val="16"/>
              </w:rPr>
            </w:pPr>
          </w:p>
        </w:tc>
        <w:tc>
          <w:tcPr>
            <w:tcW w:w="1289" w:type="dxa"/>
          </w:tcPr>
          <w:p w:rsidR="00154A46" w:rsidRPr="00DB7B1B" w:rsidRDefault="00154A46">
            <w:pPr>
              <w:rPr>
                <w:sz w:val="16"/>
                <w:szCs w:val="16"/>
              </w:rPr>
            </w:pPr>
            <w:r w:rsidRPr="00DB7B1B">
              <w:rPr>
                <w:rFonts w:ascii="Times New Roman" w:eastAsia="Calibri"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bCs/>
                <w:sz w:val="16"/>
                <w:szCs w:val="16"/>
              </w:rPr>
              <w:t xml:space="preserve">Завдяки координації управління економічного розвитку міста  Калуської міської ради та  спільній роботі  з управлінням освіти Калуської міської ради  отримано перемогу  у Програмі </w:t>
            </w:r>
            <w:proofErr w:type="spellStart"/>
            <w:r w:rsidRPr="00DB7B1B">
              <w:rPr>
                <w:rFonts w:ascii="Times New Roman" w:hAnsi="Times New Roman" w:cs="Times New Roman"/>
                <w:bCs/>
                <w:sz w:val="16"/>
                <w:szCs w:val="16"/>
                <w:lang w:val="en-US"/>
              </w:rPr>
              <w:t>Interreg</w:t>
            </w:r>
            <w:proofErr w:type="spellEnd"/>
            <w:r w:rsidRPr="00DB7B1B">
              <w:rPr>
                <w:rFonts w:ascii="Times New Roman" w:hAnsi="Times New Roman" w:cs="Times New Roman"/>
                <w:bCs/>
                <w:sz w:val="16"/>
                <w:szCs w:val="16"/>
              </w:rPr>
              <w:t xml:space="preserve"> </w:t>
            </w:r>
            <w:r w:rsidRPr="00DB7B1B">
              <w:rPr>
                <w:rFonts w:ascii="Times New Roman" w:hAnsi="Times New Roman" w:cs="Times New Roman"/>
                <w:bCs/>
                <w:sz w:val="16"/>
                <w:szCs w:val="16"/>
                <w:lang w:val="en-US"/>
              </w:rPr>
              <w:t>NEXT</w:t>
            </w:r>
            <w:r w:rsidRPr="00DB7B1B">
              <w:rPr>
                <w:rFonts w:ascii="Times New Roman" w:hAnsi="Times New Roman" w:cs="Times New Roman"/>
                <w:bCs/>
                <w:sz w:val="16"/>
                <w:szCs w:val="16"/>
              </w:rPr>
              <w:t xml:space="preserve"> Румунія –Україна 2021-2027 з транскордонним </w:t>
            </w:r>
            <w:proofErr w:type="spellStart"/>
            <w:r w:rsidRPr="00DB7B1B">
              <w:rPr>
                <w:rFonts w:ascii="Times New Roman" w:hAnsi="Times New Roman" w:cs="Times New Roman"/>
                <w:bCs/>
                <w:sz w:val="16"/>
                <w:szCs w:val="16"/>
              </w:rPr>
              <w:t>проєктом</w:t>
            </w:r>
            <w:proofErr w:type="spellEnd"/>
            <w:r w:rsidRPr="00DB7B1B">
              <w:rPr>
                <w:rFonts w:ascii="Times New Roman" w:hAnsi="Times New Roman" w:cs="Times New Roman"/>
                <w:bCs/>
                <w:sz w:val="16"/>
                <w:szCs w:val="16"/>
              </w:rPr>
              <w:t xml:space="preserve"> «Інтерактивна освіта- об’єднання учнів і подолання кордонів у </w:t>
            </w:r>
            <w:proofErr w:type="spellStart"/>
            <w:r w:rsidRPr="00DB7B1B">
              <w:rPr>
                <w:rFonts w:ascii="Times New Roman" w:hAnsi="Times New Roman" w:cs="Times New Roman"/>
                <w:bCs/>
                <w:sz w:val="16"/>
                <w:szCs w:val="16"/>
              </w:rPr>
              <w:t>Сеїні</w:t>
            </w:r>
            <w:proofErr w:type="spellEnd"/>
            <w:r w:rsidRPr="00DB7B1B">
              <w:rPr>
                <w:rFonts w:ascii="Times New Roman" w:hAnsi="Times New Roman" w:cs="Times New Roman"/>
                <w:bCs/>
                <w:sz w:val="16"/>
                <w:szCs w:val="16"/>
              </w:rPr>
              <w:t xml:space="preserve"> та </w:t>
            </w:r>
            <w:proofErr w:type="spellStart"/>
            <w:r w:rsidRPr="00DB7B1B">
              <w:rPr>
                <w:rFonts w:ascii="Times New Roman" w:hAnsi="Times New Roman" w:cs="Times New Roman"/>
                <w:bCs/>
                <w:sz w:val="16"/>
                <w:szCs w:val="16"/>
              </w:rPr>
              <w:t>Калуші</w:t>
            </w:r>
            <w:proofErr w:type="spellEnd"/>
            <w:r w:rsidRPr="00DB7B1B">
              <w:rPr>
                <w:rFonts w:ascii="Times New Roman" w:hAnsi="Times New Roman" w:cs="Times New Roman"/>
                <w:bCs/>
                <w:sz w:val="16"/>
                <w:szCs w:val="16"/>
              </w:rPr>
              <w:t xml:space="preserve">», який передбачає забезпечення рівного доступу до якісної, безпечної та інклюзивної освіти для дітей у прикордонних муніципалітетах Калуша та </w:t>
            </w:r>
            <w:proofErr w:type="spellStart"/>
            <w:r w:rsidRPr="00DB7B1B">
              <w:rPr>
                <w:rFonts w:ascii="Times New Roman" w:hAnsi="Times New Roman" w:cs="Times New Roman"/>
                <w:bCs/>
                <w:sz w:val="16"/>
                <w:szCs w:val="16"/>
              </w:rPr>
              <w:t>Сеїні</w:t>
            </w:r>
            <w:proofErr w:type="spellEnd"/>
            <w:r w:rsidRPr="00DB7B1B">
              <w:rPr>
                <w:rFonts w:ascii="Times New Roman" w:hAnsi="Times New Roman" w:cs="Times New Roman"/>
                <w:bCs/>
                <w:sz w:val="16"/>
                <w:szCs w:val="16"/>
              </w:rPr>
              <w:t xml:space="preserve">. Завдяки </w:t>
            </w:r>
            <w:proofErr w:type="spellStart"/>
            <w:r w:rsidRPr="00DB7B1B">
              <w:rPr>
                <w:rFonts w:ascii="Times New Roman" w:hAnsi="Times New Roman" w:cs="Times New Roman"/>
                <w:bCs/>
                <w:sz w:val="16"/>
                <w:szCs w:val="16"/>
              </w:rPr>
              <w:t>проєкту</w:t>
            </w:r>
            <w:proofErr w:type="spellEnd"/>
            <w:r w:rsidRPr="00DB7B1B">
              <w:rPr>
                <w:rFonts w:ascii="Times New Roman" w:hAnsi="Times New Roman" w:cs="Times New Roman"/>
                <w:bCs/>
                <w:sz w:val="16"/>
                <w:szCs w:val="16"/>
              </w:rPr>
              <w:t xml:space="preserve"> буде створено нові, сучасні простори для спортивного виховання та дозвілля у 7 освітніх закладах  Калуської громади  та 3 освітніх закладів міста </w:t>
            </w:r>
            <w:proofErr w:type="spellStart"/>
            <w:r w:rsidRPr="00DB7B1B">
              <w:rPr>
                <w:rFonts w:ascii="Times New Roman" w:hAnsi="Times New Roman" w:cs="Times New Roman"/>
                <w:bCs/>
                <w:sz w:val="16"/>
                <w:szCs w:val="16"/>
              </w:rPr>
              <w:t>Сеїні</w:t>
            </w:r>
            <w:proofErr w:type="spellEnd"/>
            <w:r w:rsidRPr="00DB7B1B">
              <w:rPr>
                <w:rFonts w:ascii="Times New Roman" w:hAnsi="Times New Roman" w:cs="Times New Roman"/>
                <w:bCs/>
                <w:sz w:val="16"/>
                <w:szCs w:val="16"/>
              </w:rPr>
              <w:t>. Проект передбачає  реконструкцію та облаштування спортивних і навчальних майданчиків, оновлення інфраструктури з урахуванням принципів доступності для дітей з особливими освітніми потребами, а також запровадження інноваційних методів навчання</w:t>
            </w:r>
          </w:p>
        </w:tc>
        <w:tc>
          <w:tcPr>
            <w:tcW w:w="1843" w:type="dxa"/>
          </w:tcPr>
          <w:p w:rsidR="00154A46" w:rsidRPr="00DB7B1B" w:rsidRDefault="00154A46" w:rsidP="008C5887">
            <w:pPr>
              <w:rPr>
                <w:rFonts w:ascii="Times New Roman" w:hAnsi="Times New Roman" w:cs="Times New Roman"/>
                <w:b/>
                <w:sz w:val="16"/>
                <w:szCs w:val="16"/>
              </w:rPr>
            </w:pPr>
            <w:r w:rsidRPr="00DB7B1B">
              <w:rPr>
                <w:rFonts w:ascii="Times New Roman" w:hAnsi="Times New Roman" w:cs="Times New Roman"/>
                <w:sz w:val="16"/>
                <w:szCs w:val="16"/>
              </w:rPr>
              <w:t>Управління економічного розвитку міста Калуської міської ради</w:t>
            </w:r>
          </w:p>
          <w:p w:rsidR="00154A46" w:rsidRPr="00DB7B1B" w:rsidRDefault="00154A46" w:rsidP="0060635C">
            <w:pPr>
              <w:jc w:val="center"/>
              <w:rPr>
                <w:rFonts w:ascii="Times New Roman" w:hAnsi="Times New Roman" w:cs="Times New Roman"/>
                <w:b/>
                <w:sz w:val="16"/>
                <w:szCs w:val="16"/>
              </w:rPr>
            </w:pPr>
          </w:p>
        </w:tc>
        <w:tc>
          <w:tcPr>
            <w:tcW w:w="2216" w:type="dxa"/>
          </w:tcPr>
          <w:p w:rsidR="00154A46" w:rsidRPr="00DB7B1B" w:rsidRDefault="00154A46" w:rsidP="008C5887">
            <w:pPr>
              <w:rPr>
                <w:rFonts w:ascii="Times New Roman" w:eastAsia="Calibri" w:hAnsi="Times New Roman" w:cs="Times New Roman"/>
                <w:sz w:val="16"/>
                <w:szCs w:val="16"/>
                <w:lang w:eastAsia="zh-CN"/>
              </w:rPr>
            </w:pPr>
            <w:r w:rsidRPr="00DB7B1B">
              <w:rPr>
                <w:rFonts w:ascii="Times New Roman" w:eastAsia="Calibri" w:hAnsi="Times New Roman" w:cs="Times New Roman"/>
                <w:sz w:val="16"/>
                <w:szCs w:val="16"/>
                <w:lang w:eastAsia="zh-CN"/>
              </w:rPr>
              <w:t xml:space="preserve">50.1. Забезпечено підготовку </w:t>
            </w:r>
            <w:proofErr w:type="spellStart"/>
            <w:r w:rsidRPr="00DB7B1B">
              <w:rPr>
                <w:rFonts w:ascii="Times New Roman" w:eastAsia="Calibri" w:hAnsi="Times New Roman" w:cs="Times New Roman"/>
                <w:sz w:val="16"/>
                <w:szCs w:val="16"/>
                <w:lang w:eastAsia="zh-CN"/>
              </w:rPr>
              <w:t>щопівроку</w:t>
            </w:r>
            <w:proofErr w:type="spellEnd"/>
            <w:r w:rsidRPr="00DB7B1B">
              <w:rPr>
                <w:rFonts w:ascii="Times New Roman" w:eastAsia="Calibri" w:hAnsi="Times New Roman" w:cs="Times New Roman"/>
                <w:sz w:val="16"/>
                <w:szCs w:val="16"/>
                <w:lang w:eastAsia="zh-CN"/>
              </w:rPr>
              <w:t xml:space="preserve"> звіту про результати співпраці з партнерами з розвитку та проектами міжнародної технічної допомоги щодо здійснення зазначених заходів</w:t>
            </w:r>
          </w:p>
          <w:p w:rsidR="00154A46" w:rsidRPr="00DB7B1B" w:rsidRDefault="00154A46" w:rsidP="0060635C">
            <w:pPr>
              <w:jc w:val="center"/>
              <w:rPr>
                <w:rFonts w:ascii="Times New Roman" w:hAnsi="Times New Roman" w:cs="Times New Roman"/>
                <w:b/>
                <w:sz w:val="16"/>
                <w:szCs w:val="16"/>
              </w:rPr>
            </w:pP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bCs/>
                <w:sz w:val="16"/>
                <w:szCs w:val="16"/>
              </w:rPr>
              <w:t>2</w:t>
            </w:r>
            <w:r w:rsidRPr="00DB7B1B">
              <w:rPr>
                <w:rFonts w:ascii="Times New Roman" w:hAnsi="Times New Roman" w:cs="Times New Roman"/>
                <w:sz w:val="16"/>
                <w:szCs w:val="16"/>
              </w:rPr>
              <w:t>.опрацювання питання щодо</w:t>
            </w:r>
          </w:p>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розроблення програми</w:t>
            </w:r>
          </w:p>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 xml:space="preserve">забезпечення </w:t>
            </w:r>
            <w:proofErr w:type="spellStart"/>
            <w:r w:rsidRPr="00DB7B1B">
              <w:rPr>
                <w:rFonts w:ascii="Times New Roman" w:hAnsi="Times New Roman" w:cs="Times New Roman"/>
                <w:sz w:val="16"/>
                <w:szCs w:val="16"/>
              </w:rPr>
              <w:t>айтрекерами</w:t>
            </w:r>
            <w:proofErr w:type="spellEnd"/>
            <w:r w:rsidRPr="00DB7B1B">
              <w:rPr>
                <w:rFonts w:ascii="Times New Roman" w:hAnsi="Times New Roman" w:cs="Times New Roman"/>
                <w:sz w:val="16"/>
                <w:szCs w:val="16"/>
              </w:rPr>
              <w:t xml:space="preserve"> або</w:t>
            </w:r>
          </w:p>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інфрачервоними камерами із</w:t>
            </w:r>
          </w:p>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необхідним програмним</w:t>
            </w:r>
          </w:p>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забезпеченням здобувачів</w:t>
            </w:r>
          </w:p>
          <w:p w:rsidR="00154A46" w:rsidRPr="00DB7B1B" w:rsidRDefault="00453ED8" w:rsidP="00453ED8">
            <w:pPr>
              <w:rPr>
                <w:rFonts w:ascii="Times New Roman" w:hAnsi="Times New Roman" w:cs="Times New Roman"/>
                <w:b/>
                <w:sz w:val="16"/>
                <w:szCs w:val="16"/>
              </w:rPr>
            </w:pPr>
            <w:r w:rsidRPr="00DB7B1B">
              <w:rPr>
                <w:rFonts w:ascii="Times New Roman" w:hAnsi="Times New Roman" w:cs="Times New Roman"/>
                <w:sz w:val="16"/>
                <w:szCs w:val="16"/>
              </w:rPr>
              <w:t>загальної середньої освіти з  порушеннями зору</w:t>
            </w:r>
          </w:p>
        </w:tc>
        <w:tc>
          <w:tcPr>
            <w:tcW w:w="1289" w:type="dxa"/>
          </w:tcPr>
          <w:p w:rsidR="00154A46" w:rsidRPr="00DB7B1B" w:rsidRDefault="00453ED8" w:rsidP="0060635C">
            <w:pPr>
              <w:rPr>
                <w:rFonts w:ascii="Times New Roman" w:hAnsi="Times New Roman" w:cs="Times New Roman"/>
                <w:sz w:val="16"/>
                <w:szCs w:val="16"/>
              </w:rPr>
            </w:pPr>
            <w:r w:rsidRPr="00DB7B1B">
              <w:rPr>
                <w:rFonts w:ascii="Times New Roman" w:hAnsi="Times New Roman" w:cs="Times New Roman"/>
                <w:sz w:val="16"/>
                <w:szCs w:val="16"/>
              </w:rPr>
              <w:t>2025 рік</w:t>
            </w:r>
          </w:p>
        </w:tc>
        <w:tc>
          <w:tcPr>
            <w:tcW w:w="5517" w:type="dxa"/>
          </w:tcPr>
          <w:p w:rsidR="00154A46" w:rsidRPr="00DB7B1B" w:rsidRDefault="00154A46" w:rsidP="0060635C">
            <w:pPr>
              <w:rPr>
                <w:rFonts w:ascii="Times New Roman" w:hAnsi="Times New Roman" w:cs="Times New Roman"/>
                <w:b/>
                <w:sz w:val="16"/>
                <w:szCs w:val="16"/>
              </w:rPr>
            </w:pPr>
          </w:p>
        </w:tc>
        <w:tc>
          <w:tcPr>
            <w:tcW w:w="1843" w:type="dxa"/>
          </w:tcPr>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Управління освіти Калуської міської ради</w:t>
            </w:r>
          </w:p>
          <w:p w:rsidR="00154A46" w:rsidRPr="00DB7B1B" w:rsidRDefault="00154A46" w:rsidP="0060635C">
            <w:pPr>
              <w:jc w:val="center"/>
              <w:rPr>
                <w:rFonts w:ascii="Times New Roman" w:hAnsi="Times New Roman" w:cs="Times New Roman"/>
                <w:b/>
                <w:sz w:val="16"/>
                <w:szCs w:val="16"/>
              </w:rPr>
            </w:pPr>
          </w:p>
        </w:tc>
        <w:tc>
          <w:tcPr>
            <w:tcW w:w="2216" w:type="dxa"/>
          </w:tcPr>
          <w:p w:rsidR="00154A46"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 xml:space="preserve">50.2.Затверджено рекомендації щодо програми забезпечення </w:t>
            </w:r>
            <w:proofErr w:type="spellStart"/>
            <w:r w:rsidRPr="00DB7B1B">
              <w:rPr>
                <w:rFonts w:ascii="Times New Roman" w:hAnsi="Times New Roman" w:cs="Times New Roman"/>
                <w:sz w:val="16"/>
                <w:szCs w:val="16"/>
              </w:rPr>
              <w:t>айтрекерами</w:t>
            </w:r>
            <w:proofErr w:type="spellEnd"/>
            <w:r w:rsidRPr="00DB7B1B">
              <w:rPr>
                <w:rFonts w:ascii="Times New Roman" w:hAnsi="Times New Roman" w:cs="Times New Roman"/>
                <w:sz w:val="16"/>
                <w:szCs w:val="16"/>
              </w:rPr>
              <w:t xml:space="preserve"> або інфрачервоними камерами із необхідним програмним забезпеченням здобувачів загальної середньої та вищої освіти з порушеннями</w:t>
            </w:r>
          </w:p>
        </w:tc>
      </w:tr>
      <w:tr w:rsidR="00154A46" w:rsidRPr="00DB7B1B" w:rsidTr="006D4634">
        <w:tc>
          <w:tcPr>
            <w:tcW w:w="15354" w:type="dxa"/>
            <w:gridSpan w:val="6"/>
          </w:tcPr>
          <w:p w:rsidR="00154A46" w:rsidRPr="00DB7B1B" w:rsidRDefault="00154A46" w:rsidP="00C92161">
            <w:pPr>
              <w:jc w:val="center"/>
              <w:rPr>
                <w:rFonts w:ascii="Times New Roman" w:hAnsi="Times New Roman" w:cs="Times New Roman"/>
                <w:bCs/>
                <w:sz w:val="16"/>
                <w:szCs w:val="16"/>
              </w:rPr>
            </w:pPr>
            <w:r w:rsidRPr="00DB7B1B">
              <w:rPr>
                <w:rFonts w:ascii="Times New Roman" w:hAnsi="Times New Roman" w:cs="Times New Roman"/>
                <w:bCs/>
                <w:sz w:val="16"/>
                <w:szCs w:val="16"/>
              </w:rPr>
              <w:t xml:space="preserve">Напрям 6. Економічна </w:t>
            </w:r>
            <w:proofErr w:type="spellStart"/>
            <w:r w:rsidRPr="00DB7B1B">
              <w:rPr>
                <w:rFonts w:ascii="Times New Roman" w:hAnsi="Times New Roman" w:cs="Times New Roman"/>
                <w:bCs/>
                <w:sz w:val="16"/>
                <w:szCs w:val="16"/>
              </w:rPr>
              <w:t>безбар’єрність</w:t>
            </w:r>
            <w:proofErr w:type="spellEnd"/>
          </w:p>
          <w:p w:rsidR="00154A46" w:rsidRPr="00DB7B1B" w:rsidRDefault="00154A46" w:rsidP="00C92161">
            <w:pPr>
              <w:jc w:val="center"/>
              <w:rPr>
                <w:rFonts w:ascii="Times New Roman" w:hAnsi="Times New Roman" w:cs="Times New Roman"/>
                <w:b/>
                <w:sz w:val="16"/>
                <w:szCs w:val="16"/>
              </w:rPr>
            </w:pPr>
            <w:r w:rsidRPr="00DB7B1B">
              <w:rPr>
                <w:rFonts w:ascii="Times New Roman" w:hAnsi="Times New Roman" w:cs="Times New Roman"/>
                <w:sz w:val="16"/>
                <w:szCs w:val="16"/>
              </w:rPr>
              <w:t>Стратегічна ціль “Кожна людина незалежно від віку, статі, сімейного стану чи стану здоров’я має доступ до працевлаштування та можливості для роботи</w:t>
            </w:r>
          </w:p>
        </w:tc>
      </w:tr>
      <w:tr w:rsidR="00453ED8" w:rsidRPr="00DB7B1B" w:rsidTr="00DB7B1B">
        <w:tc>
          <w:tcPr>
            <w:tcW w:w="2220" w:type="dxa"/>
          </w:tcPr>
          <w:p w:rsidR="00453ED8" w:rsidRPr="00DB7B1B" w:rsidRDefault="00453ED8" w:rsidP="0060635C">
            <w:pPr>
              <w:rPr>
                <w:rFonts w:ascii="Times New Roman" w:hAnsi="Times New Roman" w:cs="Times New Roman"/>
                <w:bCs/>
                <w:sz w:val="16"/>
                <w:szCs w:val="16"/>
              </w:rPr>
            </w:pPr>
            <w:r w:rsidRPr="00DB7B1B">
              <w:rPr>
                <w:rFonts w:ascii="Times New Roman" w:hAnsi="Times New Roman" w:cs="Times New Roman"/>
                <w:bCs/>
                <w:sz w:val="16"/>
                <w:szCs w:val="16"/>
              </w:rPr>
              <w:t>51. Забезпечення інфраструктурної доступності закладів, професійної (професійно-технічної), освіти</w:t>
            </w:r>
          </w:p>
        </w:tc>
        <w:tc>
          <w:tcPr>
            <w:tcW w:w="2269" w:type="dxa"/>
          </w:tcPr>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bCs/>
                <w:sz w:val="16"/>
                <w:szCs w:val="16"/>
              </w:rPr>
              <w:t>1.</w:t>
            </w:r>
            <w:r w:rsidRPr="00DB7B1B">
              <w:rPr>
                <w:rFonts w:ascii="Times New Roman" w:hAnsi="Times New Roman" w:cs="Times New Roman"/>
                <w:sz w:val="16"/>
                <w:szCs w:val="16"/>
              </w:rPr>
              <w:t xml:space="preserve"> визначення переліку додаткових послуг у закладі освіти для здобувачів освіти з особливими освітніми потребами, зокрема осіб з інвалідністю</w:t>
            </w:r>
          </w:p>
          <w:p w:rsidR="00453ED8" w:rsidRPr="00DB7B1B" w:rsidRDefault="00453ED8" w:rsidP="0060635C">
            <w:pPr>
              <w:rPr>
                <w:rFonts w:ascii="Times New Roman" w:hAnsi="Times New Roman" w:cs="Times New Roman"/>
                <w:sz w:val="16"/>
                <w:szCs w:val="16"/>
              </w:rPr>
            </w:pPr>
          </w:p>
        </w:tc>
        <w:tc>
          <w:tcPr>
            <w:tcW w:w="1289" w:type="dxa"/>
          </w:tcPr>
          <w:p w:rsidR="00453ED8" w:rsidRPr="00DB7B1B" w:rsidRDefault="00453ED8" w:rsidP="009741E7">
            <w:pPr>
              <w:rPr>
                <w:rFonts w:ascii="Times New Roman" w:eastAsia="Calibri" w:hAnsi="Times New Roman" w:cs="Times New Roman"/>
                <w:sz w:val="16"/>
                <w:szCs w:val="16"/>
              </w:rPr>
            </w:pPr>
            <w:r w:rsidRPr="00DB7B1B">
              <w:rPr>
                <w:rFonts w:ascii="Times New Roman" w:hAnsi="Times New Roman" w:cs="Times New Roman"/>
                <w:sz w:val="16"/>
                <w:szCs w:val="16"/>
              </w:rPr>
              <w:t>2025 рік</w:t>
            </w:r>
          </w:p>
        </w:tc>
        <w:tc>
          <w:tcPr>
            <w:tcW w:w="5517" w:type="dxa"/>
          </w:tcPr>
          <w:p w:rsidR="00453ED8" w:rsidRPr="00DB7B1B" w:rsidRDefault="00453ED8" w:rsidP="00C92161">
            <w:pPr>
              <w:rPr>
                <w:rFonts w:ascii="Times New Roman" w:hAnsi="Times New Roman" w:cs="Times New Roman"/>
                <w:sz w:val="16"/>
                <w:szCs w:val="16"/>
              </w:rPr>
            </w:pPr>
          </w:p>
        </w:tc>
        <w:tc>
          <w:tcPr>
            <w:tcW w:w="1843" w:type="dxa"/>
          </w:tcPr>
          <w:p w:rsidR="00453ED8" w:rsidRPr="00DB7B1B" w:rsidRDefault="00453ED8" w:rsidP="00453ED8">
            <w:pPr>
              <w:rPr>
                <w:rFonts w:ascii="Times New Roman" w:hAnsi="Times New Roman" w:cs="Times New Roman"/>
                <w:bCs/>
                <w:sz w:val="16"/>
                <w:szCs w:val="16"/>
              </w:rPr>
            </w:pPr>
            <w:r w:rsidRPr="00DB7B1B">
              <w:rPr>
                <w:rFonts w:ascii="Times New Roman" w:hAnsi="Times New Roman" w:cs="Times New Roman"/>
                <w:bCs/>
                <w:sz w:val="16"/>
                <w:szCs w:val="16"/>
              </w:rPr>
              <w:t>Управління освіти Калуської міської ради</w:t>
            </w:r>
          </w:p>
          <w:p w:rsidR="00453ED8" w:rsidRPr="00DB7B1B" w:rsidRDefault="00453ED8" w:rsidP="00C92161">
            <w:pPr>
              <w:rPr>
                <w:rFonts w:ascii="Times New Roman" w:hAnsi="Times New Roman" w:cs="Times New Roman"/>
                <w:bCs/>
                <w:sz w:val="16"/>
                <w:szCs w:val="16"/>
              </w:rPr>
            </w:pPr>
            <w:r w:rsidRPr="00DB7B1B">
              <w:rPr>
                <w:rFonts w:ascii="Times New Roman" w:hAnsi="Times New Roman" w:cs="Times New Roman"/>
                <w:bCs/>
                <w:sz w:val="16"/>
                <w:szCs w:val="16"/>
              </w:rPr>
              <w:t>Керівники закладів професійної та професійно-технічної освіти</w:t>
            </w:r>
          </w:p>
        </w:tc>
        <w:tc>
          <w:tcPr>
            <w:tcW w:w="2216" w:type="dxa"/>
          </w:tcPr>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51.1.Визначено перелік додаткових послуг для здобувачів освіти з особливими освітніми потребами, зокрема осіб з інвалідністю</w:t>
            </w:r>
          </w:p>
          <w:p w:rsidR="00453ED8" w:rsidRPr="00DB7B1B" w:rsidRDefault="00453ED8" w:rsidP="0060635C">
            <w:pPr>
              <w:jc w:val="center"/>
              <w:rPr>
                <w:rFonts w:ascii="Times New Roman" w:hAnsi="Times New Roman" w:cs="Times New Roman"/>
                <w:b/>
                <w:sz w:val="16"/>
                <w:szCs w:val="16"/>
              </w:rPr>
            </w:pPr>
          </w:p>
        </w:tc>
      </w:tr>
      <w:tr w:rsidR="00453ED8" w:rsidRPr="00DB7B1B" w:rsidTr="00DB7B1B">
        <w:tc>
          <w:tcPr>
            <w:tcW w:w="2220" w:type="dxa"/>
          </w:tcPr>
          <w:p w:rsidR="00453ED8" w:rsidRPr="00DB7B1B" w:rsidRDefault="00453ED8" w:rsidP="0060635C">
            <w:pPr>
              <w:rPr>
                <w:rFonts w:ascii="Times New Roman" w:hAnsi="Times New Roman" w:cs="Times New Roman"/>
                <w:bCs/>
                <w:sz w:val="16"/>
                <w:szCs w:val="16"/>
              </w:rPr>
            </w:pPr>
          </w:p>
        </w:tc>
        <w:tc>
          <w:tcPr>
            <w:tcW w:w="2269" w:type="dxa"/>
          </w:tcPr>
          <w:p w:rsidR="00453ED8" w:rsidRPr="00DB7B1B" w:rsidRDefault="00453ED8" w:rsidP="00453ED8">
            <w:pPr>
              <w:rPr>
                <w:rFonts w:ascii="Times New Roman" w:hAnsi="Times New Roman" w:cs="Times New Roman"/>
                <w:bCs/>
                <w:sz w:val="16"/>
                <w:szCs w:val="16"/>
              </w:rPr>
            </w:pPr>
            <w:r w:rsidRPr="00DB7B1B">
              <w:rPr>
                <w:rFonts w:ascii="Times New Roman" w:hAnsi="Times New Roman" w:cs="Times New Roman"/>
                <w:bCs/>
                <w:sz w:val="16"/>
                <w:szCs w:val="16"/>
              </w:rPr>
              <w:t xml:space="preserve">2. проведення моніторингу та оцінки доступності (архітектурної, інформаційної, цифрової) державних закладів професійної (професійно-технічної), освіти для здобувачів освіти з особливими освітніми потребами, осіб з інвалідністю та інших </w:t>
            </w:r>
            <w:proofErr w:type="spellStart"/>
            <w:r w:rsidRPr="00DB7B1B">
              <w:rPr>
                <w:rFonts w:ascii="Times New Roman" w:hAnsi="Times New Roman" w:cs="Times New Roman"/>
                <w:bCs/>
                <w:sz w:val="16"/>
                <w:szCs w:val="16"/>
              </w:rPr>
              <w:t>маломобільних</w:t>
            </w:r>
            <w:proofErr w:type="spellEnd"/>
            <w:r w:rsidRPr="00DB7B1B">
              <w:rPr>
                <w:rFonts w:ascii="Times New Roman" w:hAnsi="Times New Roman" w:cs="Times New Roman"/>
                <w:bCs/>
                <w:sz w:val="16"/>
                <w:szCs w:val="16"/>
              </w:rPr>
              <w:t xml:space="preserve"> груп населення</w:t>
            </w:r>
          </w:p>
        </w:tc>
        <w:tc>
          <w:tcPr>
            <w:tcW w:w="1289" w:type="dxa"/>
          </w:tcPr>
          <w:p w:rsidR="00453ED8" w:rsidRPr="00DB7B1B" w:rsidRDefault="00453ED8" w:rsidP="009741E7">
            <w:pPr>
              <w:rPr>
                <w:rFonts w:ascii="Times New Roman" w:eastAsia="Calibri" w:hAnsi="Times New Roman" w:cs="Times New Roman"/>
                <w:sz w:val="16"/>
                <w:szCs w:val="16"/>
              </w:rPr>
            </w:pPr>
            <w:r w:rsidRPr="00DB7B1B">
              <w:rPr>
                <w:rFonts w:ascii="Times New Roman" w:hAnsi="Times New Roman" w:cs="Times New Roman"/>
                <w:sz w:val="16"/>
                <w:szCs w:val="16"/>
              </w:rPr>
              <w:t>2025 рік</w:t>
            </w:r>
          </w:p>
        </w:tc>
        <w:tc>
          <w:tcPr>
            <w:tcW w:w="5517" w:type="dxa"/>
          </w:tcPr>
          <w:p w:rsidR="00453ED8" w:rsidRPr="00DB7B1B" w:rsidRDefault="00453ED8" w:rsidP="00C92161">
            <w:pPr>
              <w:rPr>
                <w:rFonts w:ascii="Times New Roman" w:hAnsi="Times New Roman" w:cs="Times New Roman"/>
                <w:sz w:val="16"/>
                <w:szCs w:val="16"/>
              </w:rPr>
            </w:pPr>
            <w:r w:rsidRPr="00DB7B1B">
              <w:rPr>
                <w:rFonts w:ascii="Times New Roman" w:hAnsi="Times New Roman" w:cs="Times New Roman"/>
                <w:sz w:val="16"/>
                <w:szCs w:val="16"/>
              </w:rPr>
              <w:t xml:space="preserve">Підготовлено звіт про результати щорічного моніторингу та оцінки доступності закладів, професійної (професійно-технічної) освіти на офіційному сайті КМР в розділі </w:t>
            </w:r>
            <w:proofErr w:type="spellStart"/>
            <w:r w:rsidRPr="00DB7B1B">
              <w:rPr>
                <w:rFonts w:ascii="Times New Roman" w:hAnsi="Times New Roman" w:cs="Times New Roman"/>
                <w:sz w:val="16"/>
                <w:szCs w:val="16"/>
              </w:rPr>
              <w:t>Безбар'єрність</w:t>
            </w:r>
            <w:proofErr w:type="spellEnd"/>
            <w:r w:rsidRPr="00DB7B1B">
              <w:rPr>
                <w:rFonts w:ascii="Times New Roman" w:hAnsi="Times New Roman" w:cs="Times New Roman"/>
                <w:sz w:val="16"/>
                <w:szCs w:val="16"/>
              </w:rPr>
              <w:t xml:space="preserve"> https://kalushcity.gov.ua/publicinfo/monitoring-ta-ocinka-stupenya-bezbar-yernosti-ob-yektiv-fizichnogo-otochennya-i-poslug-dlya-osib-z-invalidnistyu</w:t>
            </w:r>
          </w:p>
        </w:tc>
        <w:tc>
          <w:tcPr>
            <w:tcW w:w="1843" w:type="dxa"/>
          </w:tcPr>
          <w:p w:rsidR="00453ED8" w:rsidRPr="00DB7B1B" w:rsidRDefault="00453ED8" w:rsidP="00453ED8">
            <w:pPr>
              <w:rPr>
                <w:rFonts w:ascii="Times New Roman" w:hAnsi="Times New Roman" w:cs="Times New Roman"/>
                <w:bCs/>
                <w:sz w:val="16"/>
                <w:szCs w:val="16"/>
              </w:rPr>
            </w:pPr>
            <w:r w:rsidRPr="00DB7B1B">
              <w:rPr>
                <w:rFonts w:ascii="Times New Roman" w:hAnsi="Times New Roman" w:cs="Times New Roman"/>
                <w:bCs/>
                <w:sz w:val="16"/>
                <w:szCs w:val="16"/>
              </w:rPr>
              <w:t>Управління освіти Калуської міської ради</w:t>
            </w:r>
          </w:p>
          <w:p w:rsidR="00453ED8" w:rsidRPr="00DB7B1B" w:rsidRDefault="00453ED8" w:rsidP="00453ED8">
            <w:pPr>
              <w:rPr>
                <w:rFonts w:ascii="Times New Roman" w:hAnsi="Times New Roman" w:cs="Times New Roman"/>
                <w:bCs/>
                <w:sz w:val="16"/>
                <w:szCs w:val="16"/>
              </w:rPr>
            </w:pPr>
            <w:r w:rsidRPr="00DB7B1B">
              <w:rPr>
                <w:rFonts w:ascii="Times New Roman" w:hAnsi="Times New Roman" w:cs="Times New Roman"/>
                <w:bCs/>
                <w:sz w:val="16"/>
                <w:szCs w:val="16"/>
              </w:rPr>
              <w:t>Керівники закладів професійної та професійно-технічної освіти</w:t>
            </w:r>
          </w:p>
        </w:tc>
        <w:tc>
          <w:tcPr>
            <w:tcW w:w="2216" w:type="dxa"/>
          </w:tcPr>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52.2.Підготовлено звіт про результати щорічного моніторингу та оцінки доступності закладів, професійної (професійно-технічної) освіти</w:t>
            </w:r>
          </w:p>
        </w:tc>
      </w:tr>
      <w:tr w:rsidR="00453ED8" w:rsidRPr="00DB7B1B" w:rsidTr="00DB7B1B">
        <w:tc>
          <w:tcPr>
            <w:tcW w:w="15354" w:type="dxa"/>
            <w:gridSpan w:val="6"/>
          </w:tcPr>
          <w:p w:rsidR="00453ED8" w:rsidRPr="00DB7B1B" w:rsidRDefault="00453ED8" w:rsidP="00453ED8">
            <w:pPr>
              <w:jc w:val="center"/>
              <w:rPr>
                <w:rFonts w:ascii="Times New Roman" w:eastAsia="Calibri" w:hAnsi="Times New Roman" w:cs="Times New Roman"/>
                <w:bCs/>
                <w:sz w:val="16"/>
                <w:szCs w:val="16"/>
              </w:rPr>
            </w:pPr>
            <w:r w:rsidRPr="00DB7B1B">
              <w:rPr>
                <w:rFonts w:ascii="Times New Roman" w:eastAsia="Calibri" w:hAnsi="Times New Roman" w:cs="Times New Roman"/>
                <w:bCs/>
                <w:sz w:val="16"/>
                <w:szCs w:val="16"/>
              </w:rPr>
              <w:t xml:space="preserve">Напрям 6. Економічна </w:t>
            </w:r>
            <w:proofErr w:type="spellStart"/>
            <w:r w:rsidRPr="00DB7B1B">
              <w:rPr>
                <w:rFonts w:ascii="Times New Roman" w:eastAsia="Calibri" w:hAnsi="Times New Roman" w:cs="Times New Roman"/>
                <w:bCs/>
                <w:sz w:val="16"/>
                <w:szCs w:val="16"/>
              </w:rPr>
              <w:t>безбар’єрність</w:t>
            </w:r>
            <w:proofErr w:type="spellEnd"/>
          </w:p>
          <w:p w:rsidR="00453ED8" w:rsidRPr="00DB7B1B" w:rsidRDefault="00453ED8" w:rsidP="0088164A">
            <w:pPr>
              <w:jc w:val="center"/>
              <w:rPr>
                <w:rFonts w:ascii="Times New Roman" w:eastAsia="Calibri" w:hAnsi="Times New Roman" w:cs="Times New Roman"/>
                <w:bCs/>
                <w:sz w:val="16"/>
                <w:szCs w:val="16"/>
              </w:rPr>
            </w:pPr>
            <w:r w:rsidRPr="00DB7B1B">
              <w:rPr>
                <w:rFonts w:ascii="Times New Roman" w:eastAsia="Calibri" w:hAnsi="Times New Roman" w:cs="Times New Roman"/>
                <w:sz w:val="16"/>
                <w:szCs w:val="16"/>
                <w:lang w:eastAsia="zh-CN"/>
              </w:rPr>
              <w:t xml:space="preserve">Стратегічна ціль “Кожна людина незалежно від віку, статі, сімейного стану чи стану здоров’я має доступ до </w:t>
            </w:r>
            <w:r w:rsidRPr="00DB7B1B">
              <w:rPr>
                <w:rFonts w:ascii="Times New Roman" w:eastAsia="Calibri" w:hAnsi="Times New Roman" w:cs="Times New Roman"/>
                <w:sz w:val="16"/>
                <w:szCs w:val="16"/>
                <w:lang w:eastAsia="zh-CN"/>
              </w:rPr>
              <w:br/>
              <w:t>працевлаштування та можливості для роботи</w:t>
            </w:r>
          </w:p>
        </w:tc>
      </w:tr>
      <w:tr w:rsidR="00154A46" w:rsidRPr="00DB7B1B" w:rsidTr="00DB7B1B">
        <w:tc>
          <w:tcPr>
            <w:tcW w:w="2220"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bCs/>
                <w:sz w:val="16"/>
                <w:szCs w:val="16"/>
              </w:rPr>
              <w:t xml:space="preserve">52. </w:t>
            </w:r>
            <w:r w:rsidRPr="00DB7B1B">
              <w:rPr>
                <w:rFonts w:ascii="Times New Roman" w:hAnsi="Times New Roman" w:cs="Times New Roman"/>
                <w:sz w:val="16"/>
                <w:szCs w:val="16"/>
              </w:rPr>
              <w:t>Розроблення та впровадження програми з підтримки працевлаштування для жінок, молоді, осіб старшого віку та ветеранів війни</w:t>
            </w:r>
          </w:p>
        </w:tc>
        <w:tc>
          <w:tcPr>
            <w:tcW w:w="2269" w:type="dxa"/>
          </w:tcPr>
          <w:p w:rsidR="00154A46" w:rsidRPr="00DB7B1B" w:rsidRDefault="00154A46" w:rsidP="0060635C">
            <w:pPr>
              <w:rPr>
                <w:rFonts w:ascii="Times New Roman" w:hAnsi="Times New Roman" w:cs="Times New Roman"/>
                <w:sz w:val="16"/>
                <w:szCs w:val="16"/>
              </w:rPr>
            </w:pPr>
            <w:r w:rsidRPr="00DB7B1B">
              <w:rPr>
                <w:rFonts w:ascii="Times New Roman" w:hAnsi="Times New Roman" w:cs="Times New Roman"/>
                <w:sz w:val="16"/>
                <w:szCs w:val="16"/>
              </w:rPr>
              <w:t>1. відкриття  та облаштування дитячих кімнат у будівлях виконавчих підрозділів Калуської міської ради</w:t>
            </w:r>
          </w:p>
        </w:tc>
        <w:tc>
          <w:tcPr>
            <w:tcW w:w="1289" w:type="dxa"/>
          </w:tcPr>
          <w:p w:rsidR="00154A46" w:rsidRPr="00DB7B1B" w:rsidRDefault="00154A46" w:rsidP="009741E7">
            <w:pPr>
              <w:rPr>
                <w:rFonts w:ascii="Times New Roman" w:eastAsia="Calibri" w:hAnsi="Times New Roman" w:cs="Times New Roman"/>
                <w:sz w:val="16"/>
                <w:szCs w:val="16"/>
              </w:rPr>
            </w:pPr>
            <w:r w:rsidRPr="00DB7B1B">
              <w:rPr>
                <w:rFonts w:ascii="Times New Roman" w:eastAsia="Calibri" w:hAnsi="Times New Roman" w:cs="Times New Roman"/>
                <w:sz w:val="16"/>
                <w:szCs w:val="16"/>
              </w:rPr>
              <w:t>2025 рік</w:t>
            </w:r>
          </w:p>
          <w:p w:rsidR="00154A46" w:rsidRPr="00DB7B1B" w:rsidRDefault="00154A46" w:rsidP="0060635C">
            <w:pPr>
              <w:rPr>
                <w:rFonts w:ascii="Times New Roman" w:hAnsi="Times New Roman" w:cs="Times New Roman"/>
                <w:b/>
                <w:sz w:val="16"/>
                <w:szCs w:val="16"/>
              </w:rPr>
            </w:pPr>
          </w:p>
        </w:tc>
        <w:tc>
          <w:tcPr>
            <w:tcW w:w="5517" w:type="dxa"/>
          </w:tcPr>
          <w:p w:rsidR="00154A46" w:rsidRPr="00DB7B1B" w:rsidRDefault="00154A46" w:rsidP="00C92161">
            <w:pPr>
              <w:rPr>
                <w:rFonts w:ascii="Times New Roman" w:hAnsi="Times New Roman" w:cs="Times New Roman"/>
                <w:sz w:val="16"/>
                <w:szCs w:val="16"/>
              </w:rPr>
            </w:pPr>
            <w:r w:rsidRPr="00DB7B1B">
              <w:rPr>
                <w:rFonts w:ascii="Times New Roman" w:hAnsi="Times New Roman" w:cs="Times New Roman"/>
                <w:sz w:val="16"/>
                <w:szCs w:val="16"/>
              </w:rPr>
              <w:t>Питання щодо облаштування дитячої кімнати при можливості буде розглянуто</w:t>
            </w:r>
          </w:p>
        </w:tc>
        <w:tc>
          <w:tcPr>
            <w:tcW w:w="1843" w:type="dxa"/>
          </w:tcPr>
          <w:p w:rsidR="00154A46" w:rsidRPr="00DB7B1B" w:rsidRDefault="00154A46" w:rsidP="00C92161">
            <w:pPr>
              <w:rPr>
                <w:rFonts w:ascii="Times New Roman" w:hAnsi="Times New Roman" w:cs="Times New Roman"/>
                <w:bCs/>
                <w:sz w:val="16"/>
                <w:szCs w:val="16"/>
              </w:rPr>
            </w:pPr>
            <w:r w:rsidRPr="00DB7B1B">
              <w:rPr>
                <w:rFonts w:ascii="Times New Roman" w:hAnsi="Times New Roman" w:cs="Times New Roman"/>
                <w:bCs/>
                <w:sz w:val="16"/>
                <w:szCs w:val="16"/>
              </w:rPr>
              <w:t xml:space="preserve">Керівники структурних підрозділів управління </w:t>
            </w:r>
          </w:p>
          <w:p w:rsidR="00154A46" w:rsidRPr="00DB7B1B" w:rsidRDefault="00154A46" w:rsidP="00C92161">
            <w:pPr>
              <w:rPr>
                <w:rFonts w:ascii="Times New Roman" w:hAnsi="Times New Roman" w:cs="Times New Roman"/>
                <w:sz w:val="16"/>
                <w:szCs w:val="16"/>
              </w:rPr>
            </w:pPr>
          </w:p>
          <w:p w:rsidR="00154A46" w:rsidRPr="00DB7B1B" w:rsidRDefault="00154A46" w:rsidP="00C92161">
            <w:pPr>
              <w:rPr>
                <w:rFonts w:ascii="Times New Roman" w:hAnsi="Times New Roman" w:cs="Times New Roman"/>
                <w:sz w:val="16"/>
                <w:szCs w:val="16"/>
              </w:rPr>
            </w:pPr>
            <w:r w:rsidRPr="00DB7B1B">
              <w:rPr>
                <w:rFonts w:ascii="Times New Roman" w:hAnsi="Times New Roman" w:cs="Times New Roman"/>
                <w:sz w:val="16"/>
                <w:szCs w:val="16"/>
              </w:rPr>
              <w:t>Начальник відділу бухгалтерського обліку та автоматизованої обробки документів</w:t>
            </w:r>
          </w:p>
        </w:tc>
        <w:tc>
          <w:tcPr>
            <w:tcW w:w="2216" w:type="dxa"/>
          </w:tcPr>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54.1.Забезпечено здійснення звіту про облаштування дитячих кімнат (з фотографіями)</w:t>
            </w:r>
          </w:p>
          <w:p w:rsidR="00154A46" w:rsidRPr="00DB7B1B" w:rsidRDefault="00154A46" w:rsidP="0060635C">
            <w:pPr>
              <w:jc w:val="center"/>
              <w:rPr>
                <w:rFonts w:ascii="Times New Roman" w:hAnsi="Times New Roman" w:cs="Times New Roman"/>
                <w:b/>
                <w:sz w:val="16"/>
                <w:szCs w:val="16"/>
              </w:rPr>
            </w:pPr>
          </w:p>
        </w:tc>
      </w:tr>
      <w:tr w:rsidR="00154A46" w:rsidRPr="00DB7B1B" w:rsidTr="00DB7B1B">
        <w:tc>
          <w:tcPr>
            <w:tcW w:w="2220" w:type="dxa"/>
          </w:tcPr>
          <w:p w:rsidR="00154A46" w:rsidRPr="00DB7B1B" w:rsidRDefault="00154A46" w:rsidP="0060635C">
            <w:pPr>
              <w:rPr>
                <w:rFonts w:ascii="Times New Roman" w:hAnsi="Times New Roman" w:cs="Times New Roman"/>
                <w:b/>
                <w:sz w:val="16"/>
                <w:szCs w:val="16"/>
              </w:rPr>
            </w:pPr>
          </w:p>
        </w:tc>
        <w:tc>
          <w:tcPr>
            <w:tcW w:w="2269" w:type="dxa"/>
          </w:tcPr>
          <w:p w:rsidR="00154A46" w:rsidRPr="00DB7B1B" w:rsidRDefault="00453ED8" w:rsidP="0060635C">
            <w:pPr>
              <w:rPr>
                <w:rFonts w:ascii="Times New Roman" w:hAnsi="Times New Roman" w:cs="Times New Roman"/>
                <w:sz w:val="16"/>
                <w:szCs w:val="16"/>
              </w:rPr>
            </w:pPr>
            <w:r w:rsidRPr="00DB7B1B">
              <w:rPr>
                <w:rFonts w:ascii="Times New Roman" w:hAnsi="Times New Roman" w:cs="Times New Roman"/>
                <w:sz w:val="16"/>
                <w:szCs w:val="16"/>
              </w:rPr>
              <w:t>2. здійснення заходів, спрямованих на покращення навичок молоді, необхідних для пошуку роботи та успішного працевлаштування та соціального підприємництва</w:t>
            </w:r>
          </w:p>
        </w:tc>
        <w:tc>
          <w:tcPr>
            <w:tcW w:w="1289" w:type="dxa"/>
          </w:tcPr>
          <w:p w:rsidR="00453ED8"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2025 рік</w:t>
            </w:r>
          </w:p>
          <w:p w:rsidR="00154A46" w:rsidRPr="00DB7B1B" w:rsidRDefault="00154A46" w:rsidP="0060635C">
            <w:pPr>
              <w:rPr>
                <w:rFonts w:ascii="Times New Roman" w:hAnsi="Times New Roman" w:cs="Times New Roman"/>
                <w:b/>
                <w:sz w:val="16"/>
                <w:szCs w:val="16"/>
              </w:rPr>
            </w:pPr>
          </w:p>
        </w:tc>
        <w:tc>
          <w:tcPr>
            <w:tcW w:w="5517" w:type="dxa"/>
          </w:tcPr>
          <w:p w:rsidR="00453ED8" w:rsidRPr="00DB7B1B" w:rsidRDefault="00453ED8" w:rsidP="00453ED8">
            <w:pPr>
              <w:jc w:val="both"/>
              <w:rPr>
                <w:rFonts w:ascii="Times New Roman" w:hAnsi="Times New Roman" w:cs="Times New Roman"/>
                <w:sz w:val="16"/>
                <w:szCs w:val="16"/>
              </w:rPr>
            </w:pPr>
            <w:r w:rsidRPr="00DB7B1B">
              <w:rPr>
                <w:rFonts w:ascii="Times New Roman" w:hAnsi="Times New Roman" w:cs="Times New Roman"/>
                <w:sz w:val="16"/>
                <w:szCs w:val="16"/>
              </w:rPr>
              <w:t>Служба зайнятості сприяє реалізації права осіб з інвалідністю на працю. З такою метою Калуською філією Івано-Франківського обласного центру зайнятості проведено тренінг «Повір у себе» для осіб з інвалідністю. Допомогти знайти роботу особам з особливими потребами – одне із основних завдань служби зайнятості. Мета заходу: формування навичок впевненої поведінки на ринку праці, спрямування зусиль особи на реалізацію власної професійної кар’єри. Заходи проводяться з використанням методичних рекомендацій «</w:t>
            </w:r>
            <w:proofErr w:type="spellStart"/>
            <w:r w:rsidRPr="00DB7B1B">
              <w:rPr>
                <w:rFonts w:ascii="Times New Roman" w:hAnsi="Times New Roman" w:cs="Times New Roman"/>
                <w:sz w:val="16"/>
                <w:szCs w:val="16"/>
              </w:rPr>
              <w:t>Гайд</w:t>
            </w:r>
            <w:proofErr w:type="spellEnd"/>
            <w:r w:rsidRPr="00DB7B1B">
              <w:rPr>
                <w:rFonts w:ascii="Times New Roman" w:hAnsi="Times New Roman" w:cs="Times New Roman"/>
                <w:sz w:val="16"/>
                <w:szCs w:val="16"/>
              </w:rPr>
              <w:t xml:space="preserve"> </w:t>
            </w:r>
            <w:proofErr w:type="spellStart"/>
            <w:r w:rsidRPr="00DB7B1B">
              <w:rPr>
                <w:rFonts w:ascii="Times New Roman" w:hAnsi="Times New Roman" w:cs="Times New Roman"/>
                <w:sz w:val="16"/>
                <w:szCs w:val="16"/>
              </w:rPr>
              <w:t>безбар'єрних</w:t>
            </w:r>
            <w:proofErr w:type="spellEnd"/>
            <w:r w:rsidRPr="00DB7B1B">
              <w:rPr>
                <w:rFonts w:ascii="Times New Roman" w:hAnsi="Times New Roman" w:cs="Times New Roman"/>
                <w:sz w:val="16"/>
                <w:szCs w:val="16"/>
              </w:rPr>
              <w:t xml:space="preserve"> подій».</w:t>
            </w:r>
          </w:p>
          <w:p w:rsidR="00154A46" w:rsidRPr="00DB7B1B" w:rsidRDefault="00453ED8" w:rsidP="00453ED8">
            <w:pPr>
              <w:jc w:val="both"/>
              <w:rPr>
                <w:rFonts w:ascii="Times New Roman" w:hAnsi="Times New Roman" w:cs="Times New Roman"/>
                <w:b/>
                <w:sz w:val="16"/>
                <w:szCs w:val="16"/>
              </w:rPr>
            </w:pPr>
            <w:r w:rsidRPr="00DB7B1B">
              <w:rPr>
                <w:rFonts w:ascii="Times New Roman" w:hAnsi="Times New Roman" w:cs="Times New Roman"/>
                <w:sz w:val="16"/>
                <w:szCs w:val="16"/>
              </w:rPr>
              <w:t xml:space="preserve">За 2025 рік </w:t>
            </w:r>
            <w:proofErr w:type="spellStart"/>
            <w:r w:rsidRPr="00DB7B1B">
              <w:rPr>
                <w:rFonts w:ascii="Times New Roman" w:hAnsi="Times New Roman" w:cs="Times New Roman"/>
                <w:sz w:val="16"/>
                <w:szCs w:val="16"/>
              </w:rPr>
              <w:t>працевлаштовано</w:t>
            </w:r>
            <w:proofErr w:type="spellEnd"/>
            <w:r w:rsidRPr="00DB7B1B">
              <w:rPr>
                <w:rFonts w:ascii="Times New Roman" w:hAnsi="Times New Roman" w:cs="Times New Roman"/>
                <w:sz w:val="16"/>
                <w:szCs w:val="16"/>
              </w:rPr>
              <w:t xml:space="preserve"> 53 особи з інвалідністю, надано компенсацію 17 роботодавцям для облаштування робочого місця для осіб з інвалідністю, відповідно до постанови КМУ №893 від 22.08.2023 «Деякі питання надання компенсації фактичних витрат за облаштування робочих </w:t>
            </w:r>
            <w:proofErr w:type="spellStart"/>
            <w:r w:rsidRPr="00DB7B1B">
              <w:rPr>
                <w:rFonts w:ascii="Times New Roman" w:hAnsi="Times New Roman" w:cs="Times New Roman"/>
                <w:sz w:val="16"/>
                <w:szCs w:val="16"/>
              </w:rPr>
              <w:t>иісць</w:t>
            </w:r>
            <w:proofErr w:type="spellEnd"/>
            <w:r w:rsidRPr="00DB7B1B">
              <w:rPr>
                <w:rFonts w:ascii="Times New Roman" w:hAnsi="Times New Roman" w:cs="Times New Roman"/>
                <w:sz w:val="16"/>
                <w:szCs w:val="16"/>
              </w:rPr>
              <w:t>/місць провадження господарської діяльності/незалежної професійної діяльності для осіб з інвалідністю» та надано 1 компенсацію, відповідно до постанови КМУ №124 від 10.02.2023 року «Про затвердження Порядку надання роботодавцям компенсацій за працевлаштування зареєстрованих безробітних»</w:t>
            </w:r>
          </w:p>
        </w:tc>
        <w:tc>
          <w:tcPr>
            <w:tcW w:w="1843" w:type="dxa"/>
          </w:tcPr>
          <w:p w:rsidR="00453ED8" w:rsidRPr="00DB7B1B" w:rsidRDefault="00DB7B1B" w:rsidP="00453ED8">
            <w:pPr>
              <w:rPr>
                <w:rFonts w:ascii="Times New Roman" w:hAnsi="Times New Roman" w:cs="Times New Roman"/>
                <w:bCs/>
                <w:sz w:val="16"/>
                <w:szCs w:val="16"/>
              </w:rPr>
            </w:pPr>
            <w:hyperlink r:id="rId47">
              <w:r w:rsidR="00453ED8" w:rsidRPr="00DB7B1B">
                <w:rPr>
                  <w:rStyle w:val="a4"/>
                  <w:rFonts w:ascii="Times New Roman" w:hAnsi="Times New Roman" w:cs="Times New Roman"/>
                  <w:color w:val="auto"/>
                  <w:sz w:val="16"/>
                  <w:szCs w:val="16"/>
                  <w:u w:val="none"/>
                </w:rPr>
                <w:t>Калуський міськрайонний центр зайнятості</w:t>
              </w:r>
            </w:hyperlink>
          </w:p>
          <w:p w:rsidR="00154A46" w:rsidRPr="00DB7B1B" w:rsidRDefault="00154A46" w:rsidP="00453ED8">
            <w:pPr>
              <w:rPr>
                <w:rFonts w:ascii="Times New Roman" w:hAnsi="Times New Roman" w:cs="Times New Roman"/>
                <w:sz w:val="16"/>
                <w:szCs w:val="16"/>
              </w:rPr>
            </w:pPr>
          </w:p>
        </w:tc>
        <w:tc>
          <w:tcPr>
            <w:tcW w:w="2216" w:type="dxa"/>
          </w:tcPr>
          <w:p w:rsidR="00154A46" w:rsidRPr="00DB7B1B" w:rsidRDefault="00453ED8" w:rsidP="00453ED8">
            <w:pPr>
              <w:rPr>
                <w:rFonts w:ascii="Times New Roman" w:hAnsi="Times New Roman" w:cs="Times New Roman"/>
                <w:sz w:val="16"/>
                <w:szCs w:val="16"/>
              </w:rPr>
            </w:pPr>
            <w:r w:rsidRPr="00DB7B1B">
              <w:rPr>
                <w:rFonts w:ascii="Times New Roman" w:hAnsi="Times New Roman" w:cs="Times New Roman"/>
                <w:sz w:val="16"/>
                <w:szCs w:val="16"/>
              </w:rPr>
              <w:t xml:space="preserve">54.2.Забезпечено підготовку щороку звіту про результати здійснення заходів з публікацією  інформації про заходи на офіційному веб-сайті </w:t>
            </w:r>
            <w:hyperlink r:id="rId48">
              <w:r w:rsidRPr="00DB7B1B">
                <w:rPr>
                  <w:rStyle w:val="a4"/>
                  <w:rFonts w:ascii="Times New Roman" w:hAnsi="Times New Roman" w:cs="Times New Roman"/>
                  <w:sz w:val="16"/>
                  <w:szCs w:val="16"/>
                </w:rPr>
                <w:t>Калуського міськрайонного центру зайнятості</w:t>
              </w:r>
            </w:hyperlink>
          </w:p>
        </w:tc>
      </w:tr>
    </w:tbl>
    <w:p w:rsidR="000E620D" w:rsidRPr="00DB7B1B" w:rsidRDefault="000E620D" w:rsidP="000E620D">
      <w:pPr>
        <w:rPr>
          <w:sz w:val="16"/>
          <w:szCs w:val="16"/>
        </w:rPr>
      </w:pPr>
      <w:r w:rsidRPr="00DB7B1B">
        <w:rPr>
          <w:rFonts w:ascii="Times New Roman" w:hAnsi="Times New Roman" w:cs="Times New Roman"/>
          <w:b/>
          <w:bCs/>
          <w:sz w:val="16"/>
          <w:szCs w:val="16"/>
        </w:rPr>
        <w:t xml:space="preserve">                                                                       </w:t>
      </w:r>
    </w:p>
    <w:sectPr w:rsidR="000E620D" w:rsidRPr="00DB7B1B" w:rsidSect="000E620D">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345C2E"/>
    <w:multiLevelType w:val="hybridMultilevel"/>
    <w:tmpl w:val="2912EAAA"/>
    <w:lvl w:ilvl="0" w:tplc="3E1E5898">
      <w:start w:val="2025"/>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664A7EB3"/>
    <w:multiLevelType w:val="hybridMultilevel"/>
    <w:tmpl w:val="CDD05B94"/>
    <w:lvl w:ilvl="0" w:tplc="A4C21AEA">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20D"/>
    <w:rsid w:val="00066E69"/>
    <w:rsid w:val="00083994"/>
    <w:rsid w:val="00094D73"/>
    <w:rsid w:val="000A2553"/>
    <w:rsid w:val="000B2D69"/>
    <w:rsid w:val="000D33E0"/>
    <w:rsid w:val="000E620D"/>
    <w:rsid w:val="000F0374"/>
    <w:rsid w:val="000F25E4"/>
    <w:rsid w:val="00113D7B"/>
    <w:rsid w:val="001455A8"/>
    <w:rsid w:val="00154A46"/>
    <w:rsid w:val="00161061"/>
    <w:rsid w:val="001638B7"/>
    <w:rsid w:val="001A0E5F"/>
    <w:rsid w:val="001B44A3"/>
    <w:rsid w:val="001C1586"/>
    <w:rsid w:val="001C7373"/>
    <w:rsid w:val="001E089F"/>
    <w:rsid w:val="001E19C2"/>
    <w:rsid w:val="001F7966"/>
    <w:rsid w:val="00203F20"/>
    <w:rsid w:val="00262706"/>
    <w:rsid w:val="00265DFA"/>
    <w:rsid w:val="00274898"/>
    <w:rsid w:val="00287244"/>
    <w:rsid w:val="002C7E62"/>
    <w:rsid w:val="002D3139"/>
    <w:rsid w:val="002E582F"/>
    <w:rsid w:val="002F772C"/>
    <w:rsid w:val="0031528C"/>
    <w:rsid w:val="00321538"/>
    <w:rsid w:val="00331B1E"/>
    <w:rsid w:val="003469C6"/>
    <w:rsid w:val="003869D3"/>
    <w:rsid w:val="00395EF5"/>
    <w:rsid w:val="003A1D13"/>
    <w:rsid w:val="003B16CA"/>
    <w:rsid w:val="00402C9C"/>
    <w:rsid w:val="00404754"/>
    <w:rsid w:val="004209AB"/>
    <w:rsid w:val="00453ED8"/>
    <w:rsid w:val="00461462"/>
    <w:rsid w:val="004A6DE6"/>
    <w:rsid w:val="004B0548"/>
    <w:rsid w:val="004C605C"/>
    <w:rsid w:val="004C6B0B"/>
    <w:rsid w:val="004F35B5"/>
    <w:rsid w:val="004F3C28"/>
    <w:rsid w:val="0051043A"/>
    <w:rsid w:val="005252C7"/>
    <w:rsid w:val="005566B1"/>
    <w:rsid w:val="00597A48"/>
    <w:rsid w:val="005B5275"/>
    <w:rsid w:val="005C0CE2"/>
    <w:rsid w:val="005C5F24"/>
    <w:rsid w:val="005E1A44"/>
    <w:rsid w:val="005E54EC"/>
    <w:rsid w:val="005F270D"/>
    <w:rsid w:val="0060635C"/>
    <w:rsid w:val="006227CF"/>
    <w:rsid w:val="0065395A"/>
    <w:rsid w:val="00684615"/>
    <w:rsid w:val="006863A5"/>
    <w:rsid w:val="006A22E9"/>
    <w:rsid w:val="006B790A"/>
    <w:rsid w:val="006C57D5"/>
    <w:rsid w:val="006D4634"/>
    <w:rsid w:val="006E4BA7"/>
    <w:rsid w:val="0070118D"/>
    <w:rsid w:val="00717D8C"/>
    <w:rsid w:val="00720CD4"/>
    <w:rsid w:val="00733277"/>
    <w:rsid w:val="00740FA8"/>
    <w:rsid w:val="00773FE7"/>
    <w:rsid w:val="0079601A"/>
    <w:rsid w:val="007D23FD"/>
    <w:rsid w:val="007D75E5"/>
    <w:rsid w:val="007F3630"/>
    <w:rsid w:val="007F683E"/>
    <w:rsid w:val="00816CA8"/>
    <w:rsid w:val="00842AE1"/>
    <w:rsid w:val="00873C8B"/>
    <w:rsid w:val="008768FD"/>
    <w:rsid w:val="0088164A"/>
    <w:rsid w:val="00890F5E"/>
    <w:rsid w:val="0089517B"/>
    <w:rsid w:val="00896B7A"/>
    <w:rsid w:val="00897EE1"/>
    <w:rsid w:val="008C5887"/>
    <w:rsid w:val="008D5FF7"/>
    <w:rsid w:val="008E165C"/>
    <w:rsid w:val="008E5528"/>
    <w:rsid w:val="009105BC"/>
    <w:rsid w:val="00911BD2"/>
    <w:rsid w:val="00917ABA"/>
    <w:rsid w:val="00921715"/>
    <w:rsid w:val="009400D5"/>
    <w:rsid w:val="009414C0"/>
    <w:rsid w:val="0095038C"/>
    <w:rsid w:val="00951237"/>
    <w:rsid w:val="00957CDA"/>
    <w:rsid w:val="009741E7"/>
    <w:rsid w:val="00985647"/>
    <w:rsid w:val="00994146"/>
    <w:rsid w:val="00A25A68"/>
    <w:rsid w:val="00A31B3E"/>
    <w:rsid w:val="00A50368"/>
    <w:rsid w:val="00A81DB9"/>
    <w:rsid w:val="00AB7680"/>
    <w:rsid w:val="00B26224"/>
    <w:rsid w:val="00B57F47"/>
    <w:rsid w:val="00B6141A"/>
    <w:rsid w:val="00B62E17"/>
    <w:rsid w:val="00BA52D3"/>
    <w:rsid w:val="00BB14A4"/>
    <w:rsid w:val="00BB3B49"/>
    <w:rsid w:val="00BC4A29"/>
    <w:rsid w:val="00C50275"/>
    <w:rsid w:val="00C779C6"/>
    <w:rsid w:val="00C92161"/>
    <w:rsid w:val="00CA26FF"/>
    <w:rsid w:val="00CA5DC3"/>
    <w:rsid w:val="00CD501A"/>
    <w:rsid w:val="00CE3B98"/>
    <w:rsid w:val="00CE4199"/>
    <w:rsid w:val="00CF0A75"/>
    <w:rsid w:val="00CF6C8C"/>
    <w:rsid w:val="00D02B08"/>
    <w:rsid w:val="00D043CA"/>
    <w:rsid w:val="00D31C49"/>
    <w:rsid w:val="00D41E82"/>
    <w:rsid w:val="00D552B7"/>
    <w:rsid w:val="00D7526F"/>
    <w:rsid w:val="00DB783F"/>
    <w:rsid w:val="00DB7B1B"/>
    <w:rsid w:val="00DD0FB2"/>
    <w:rsid w:val="00DE56CD"/>
    <w:rsid w:val="00DF4390"/>
    <w:rsid w:val="00E01642"/>
    <w:rsid w:val="00E07266"/>
    <w:rsid w:val="00E427BC"/>
    <w:rsid w:val="00E44736"/>
    <w:rsid w:val="00E613A5"/>
    <w:rsid w:val="00E7113F"/>
    <w:rsid w:val="00E77561"/>
    <w:rsid w:val="00E96AD6"/>
    <w:rsid w:val="00EA140A"/>
    <w:rsid w:val="00EA2B0F"/>
    <w:rsid w:val="00EC122C"/>
    <w:rsid w:val="00F205EE"/>
    <w:rsid w:val="00F20FB9"/>
    <w:rsid w:val="00F27483"/>
    <w:rsid w:val="00F278AC"/>
    <w:rsid w:val="00F4713A"/>
    <w:rsid w:val="00F5795E"/>
    <w:rsid w:val="00F64603"/>
    <w:rsid w:val="00F7575B"/>
    <w:rsid w:val="00F76824"/>
    <w:rsid w:val="00F84E1A"/>
    <w:rsid w:val="00F924E8"/>
    <w:rsid w:val="00FC2D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FF0DD"/>
  <w15:docId w15:val="{4ACD1871-CAAE-4EC8-857C-2B1D1263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4BA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6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unhideWhenUsed/>
    <w:qFormat/>
    <w:rsid w:val="005E1A44"/>
    <w:pPr>
      <w:spacing w:after="0" w:line="240" w:lineRule="auto"/>
    </w:pPr>
    <w:rPr>
      <w:rFonts w:ascii="Times New Roman" w:hAnsi="Times New Roman" w:cs="Times New Roman"/>
      <w:sz w:val="28"/>
      <w:szCs w:val="28"/>
    </w:rPr>
  </w:style>
  <w:style w:type="character" w:customStyle="1" w:styleId="20">
    <w:name w:val="Основний текст 2 Знак"/>
    <w:basedOn w:val="a0"/>
    <w:link w:val="2"/>
    <w:uiPriority w:val="99"/>
    <w:rsid w:val="005E1A44"/>
    <w:rPr>
      <w:rFonts w:ascii="Times New Roman" w:hAnsi="Times New Roman" w:cs="Times New Roman"/>
      <w:sz w:val="28"/>
      <w:szCs w:val="28"/>
    </w:rPr>
  </w:style>
  <w:style w:type="character" w:styleId="a4">
    <w:name w:val="Hyperlink"/>
    <w:basedOn w:val="a0"/>
    <w:uiPriority w:val="99"/>
    <w:unhideWhenUsed/>
    <w:rsid w:val="005C0CE2"/>
    <w:rPr>
      <w:color w:val="0563C1" w:themeColor="hyperlink"/>
      <w:u w:val="single"/>
    </w:rPr>
  </w:style>
  <w:style w:type="paragraph" w:styleId="a5">
    <w:name w:val="List Paragraph"/>
    <w:basedOn w:val="a"/>
    <w:uiPriority w:val="34"/>
    <w:qFormat/>
    <w:rsid w:val="00331B1E"/>
    <w:pPr>
      <w:ind w:left="720"/>
      <w:contextualSpacing/>
    </w:pPr>
  </w:style>
  <w:style w:type="paragraph" w:styleId="a6">
    <w:name w:val="Balloon Text"/>
    <w:basedOn w:val="a"/>
    <w:link w:val="a7"/>
    <w:uiPriority w:val="99"/>
    <w:semiHidden/>
    <w:unhideWhenUsed/>
    <w:rsid w:val="00DB7B1B"/>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DB7B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4600">
      <w:bodyDiv w:val="1"/>
      <w:marLeft w:val="0"/>
      <w:marRight w:val="0"/>
      <w:marTop w:val="0"/>
      <w:marBottom w:val="0"/>
      <w:divBdr>
        <w:top w:val="none" w:sz="0" w:space="0" w:color="auto"/>
        <w:left w:val="none" w:sz="0" w:space="0" w:color="auto"/>
        <w:bottom w:val="none" w:sz="0" w:space="0" w:color="auto"/>
        <w:right w:val="none" w:sz="0" w:space="0" w:color="auto"/>
      </w:divBdr>
    </w:div>
    <w:div w:id="272396851">
      <w:bodyDiv w:val="1"/>
      <w:marLeft w:val="0"/>
      <w:marRight w:val="0"/>
      <w:marTop w:val="0"/>
      <w:marBottom w:val="0"/>
      <w:divBdr>
        <w:top w:val="none" w:sz="0" w:space="0" w:color="auto"/>
        <w:left w:val="none" w:sz="0" w:space="0" w:color="auto"/>
        <w:bottom w:val="none" w:sz="0" w:space="0" w:color="auto"/>
        <w:right w:val="none" w:sz="0" w:space="0" w:color="auto"/>
      </w:divBdr>
    </w:div>
    <w:div w:id="782194713">
      <w:bodyDiv w:val="1"/>
      <w:marLeft w:val="0"/>
      <w:marRight w:val="0"/>
      <w:marTop w:val="0"/>
      <w:marBottom w:val="0"/>
      <w:divBdr>
        <w:top w:val="none" w:sz="0" w:space="0" w:color="auto"/>
        <w:left w:val="none" w:sz="0" w:space="0" w:color="auto"/>
        <w:bottom w:val="none" w:sz="0" w:space="0" w:color="auto"/>
        <w:right w:val="none" w:sz="0" w:space="0" w:color="auto"/>
      </w:divBdr>
    </w:div>
    <w:div w:id="1177966472">
      <w:bodyDiv w:val="1"/>
      <w:marLeft w:val="0"/>
      <w:marRight w:val="0"/>
      <w:marTop w:val="0"/>
      <w:marBottom w:val="0"/>
      <w:divBdr>
        <w:top w:val="none" w:sz="0" w:space="0" w:color="auto"/>
        <w:left w:val="none" w:sz="0" w:space="0" w:color="auto"/>
        <w:bottom w:val="none" w:sz="0" w:space="0" w:color="auto"/>
        <w:right w:val="none" w:sz="0" w:space="0" w:color="auto"/>
      </w:divBdr>
    </w:div>
    <w:div w:id="1934166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kalushcity.gov.ua/news/soch" TargetMode="External"/><Relationship Id="rId18" Type="http://schemas.openxmlformats.org/officeDocument/2006/relationships/hyperlink" Target="https://kalushcity.gov.ua/publicinfo/monitoring-ta-ocinka-stupenya-bezbar-yernosti-ob-yektiv-fizichnogo-otochennya-i-poslug-dlya-osib-z-invalidnistyu" TargetMode="External"/><Relationship Id="rId26" Type="http://schemas.openxmlformats.org/officeDocument/2006/relationships/hyperlink" Target="https://kalushcity.gov.ua/publicinfo/download-file/8800" TargetMode="External"/><Relationship Id="rId39" Type="http://schemas.openxmlformats.org/officeDocument/2006/relationships/hyperlink" Target="https://kalush-licey10.com.ua/2025/12/05/razom-nablyzhaiemo-peremohu/" TargetMode="External"/><Relationship Id="rId3" Type="http://schemas.openxmlformats.org/officeDocument/2006/relationships/styles" Target="styles.xml"/><Relationship Id="rId21" Type="http://schemas.openxmlformats.org/officeDocument/2006/relationships/hyperlink" Target="https://www.youtube.com/channel/UCbFIiUX1ERl0KVS1f7ebWiA" TargetMode="External"/><Relationship Id="rId34" Type="http://schemas.openxmlformats.org/officeDocument/2006/relationships/hyperlink" Target="https://kalushcity.gov.ua/news/ropg" TargetMode="External"/><Relationship Id="rId42" Type="http://schemas.openxmlformats.org/officeDocument/2006/relationships/hyperlink" Target="https://kalushcity.gov.ua/news?c=16" TargetMode="External"/><Relationship Id="rId47" Type="http://schemas.openxmlformats.org/officeDocument/2006/relationships/hyperlink" Target="https://ifr.dcz.gov.ua/" TargetMode="External"/><Relationship Id="rId50" Type="http://schemas.openxmlformats.org/officeDocument/2006/relationships/theme" Target="theme/theme1.xml"/><Relationship Id="rId7" Type="http://schemas.openxmlformats.org/officeDocument/2006/relationships/hyperlink" Target="https://kalushcity.gov.ua/news/ropg" TargetMode="External"/><Relationship Id="rId12" Type="http://schemas.openxmlformats.org/officeDocument/2006/relationships/hyperlink" Target="https://kalushcity.gov.ua/news/jh9" TargetMode="External"/><Relationship Id="rId17" Type="http://schemas.openxmlformats.org/officeDocument/2006/relationships/hyperlink" Target="https://kalushcity.gov.ua/publicinfo/monitoring-ta-ocinka-stupenya-bezbar-yernosti-ob-yektiv-fizichnogo-otochennya-i-poslug-dlya-osib-z-invalidnistyu" TargetMode="External"/><Relationship Id="rId25" Type="http://schemas.openxmlformats.org/officeDocument/2006/relationships/hyperlink" Target="https://kalushcity.gov.ua/publicinfo/bezbar-yernist" TargetMode="External"/><Relationship Id="rId33" Type="http://schemas.openxmlformats.org/officeDocument/2006/relationships/hyperlink" Target="https://kalushcity.gov.ua/news/rrsh7" TargetMode="External"/><Relationship Id="rId38" Type="http://schemas.openxmlformats.org/officeDocument/2006/relationships/hyperlink" Target="https://kalushcity.gov.ua/news/vpn5" TargetMode="External"/><Relationship Id="rId46" Type="http://schemas.openxmlformats.org/officeDocument/2006/relationships/hyperlink" Target="https://kalushcity.gov.ua/news/cjf56" TargetMode="External"/><Relationship Id="rId2" Type="http://schemas.openxmlformats.org/officeDocument/2006/relationships/numbering" Target="numbering.xml"/><Relationship Id="rId16" Type="http://schemas.openxmlformats.org/officeDocument/2006/relationships/hyperlink" Target="https://kalushcity.gov.ua/publicinfo/monitoring-ta-ocinka-stupenya-bezbar-yernosti-ob-yektiv-fizichnogo-otochennya-i-poslug-dlya-osib-z-invalidnistyu" TargetMode="External"/><Relationship Id="rId20" Type="http://schemas.openxmlformats.org/officeDocument/2006/relationships/hyperlink" Target="https://kalushcity.gov.ua/publicinfo/fizichna-bezbar-yernist" TargetMode="External"/><Relationship Id="rId29" Type="http://schemas.openxmlformats.org/officeDocument/2006/relationships/hyperlink" Target="https://kalushcity.gov.ua/publicinfo/bezbar-yernist" TargetMode="External"/><Relationship Id="rId41" Type="http://schemas.openxmlformats.org/officeDocument/2006/relationships/hyperlink" Target="https://kalushcity.gov.ua/news?c=16" TargetMode="External"/><Relationship Id="rId1" Type="http://schemas.openxmlformats.org/officeDocument/2006/relationships/customXml" Target="../customXml/item1.xml"/><Relationship Id="rId6" Type="http://schemas.openxmlformats.org/officeDocument/2006/relationships/hyperlink" Target="https://kalushcity.gov.ua/news/ilp6" TargetMode="External"/><Relationship Id="rId11" Type="http://schemas.openxmlformats.org/officeDocument/2006/relationships/hyperlink" Target="https://kalushcity.gov.ua/news/ncf" TargetMode="External"/><Relationship Id="rId24" Type="http://schemas.openxmlformats.org/officeDocument/2006/relationships/hyperlink" Target="https://kalushcity.gov.ua/publicinfo/bezbar-yernist" TargetMode="External"/><Relationship Id="rId32" Type="http://schemas.openxmlformats.org/officeDocument/2006/relationships/hyperlink" Target="https://kalushcity.gov.ua/news/rlpg0" TargetMode="External"/><Relationship Id="rId37" Type="http://schemas.openxmlformats.org/officeDocument/2006/relationships/hyperlink" Target="https://kalushcity.gov.ua/news/ponad-30-tisyach-griven-dlya-rozvidnikiv-u-kalushi-molod-ob-yednala-gromadu-blagodijnim-zahodom-vid-andreya-do-rizdva" TargetMode="External"/><Relationship Id="rId40" Type="http://schemas.openxmlformats.org/officeDocument/2006/relationships/hyperlink" Target="https://vikna.if.ua/" TargetMode="External"/><Relationship Id="rId45" Type="http://schemas.openxmlformats.org/officeDocument/2006/relationships/hyperlink" Target="https://www.facebook.com/watch/?v=1157894352558858" TargetMode="External"/><Relationship Id="rId5" Type="http://schemas.openxmlformats.org/officeDocument/2006/relationships/webSettings" Target="webSettings.xml"/><Relationship Id="rId15" Type="http://schemas.openxmlformats.org/officeDocument/2006/relationships/hyperlink" Target="https://kalushcity.gov.ua/news/osh76" TargetMode="External"/><Relationship Id="rId23" Type="http://schemas.openxmlformats.org/officeDocument/2006/relationships/hyperlink" Target="https://kalushcity.gov.ua/news/sor1" TargetMode="External"/><Relationship Id="rId28" Type="http://schemas.openxmlformats.org/officeDocument/2006/relationships/hyperlink" Target="https://kalushcity.gov.ua/news?c=1571" TargetMode="External"/><Relationship Id="rId36" Type="http://schemas.openxmlformats.org/officeDocument/2006/relationships/hyperlink" Target="https://kalushcity.gov.ua/news/psihosocialnij-pidtrimci-veteraniv-posilena-uvaga" TargetMode="External"/><Relationship Id="rId49" Type="http://schemas.openxmlformats.org/officeDocument/2006/relationships/fontTable" Target="fontTable.xml"/><Relationship Id="rId10" Type="http://schemas.openxmlformats.org/officeDocument/2006/relationships/hyperlink" Target="https://kalushcity.gov.ua/news/u-kalushi-vidbuvsya-kruglij-stil-z-pitan-pidtrimki-ta-zabezpechennya-prav-osib-z-invalidnistyu" TargetMode="External"/><Relationship Id="rId19" Type="http://schemas.openxmlformats.org/officeDocument/2006/relationships/hyperlink" Target="https://kalushcity.gov.ua/publicinfo/fizichna-bezbar-yernist" TargetMode="External"/><Relationship Id="rId31" Type="http://schemas.openxmlformats.org/officeDocument/2006/relationships/hyperlink" Target="https://kalushcity.gov.ua/news/rosh-g" TargetMode="External"/><Relationship Id="rId44" Type="http://schemas.openxmlformats.org/officeDocument/2006/relationships/hyperlink" Target="https://kalushcity.gov.ua/news/psh2" TargetMode="External"/><Relationship Id="rId4" Type="http://schemas.openxmlformats.org/officeDocument/2006/relationships/settings" Target="settings.xml"/><Relationship Id="rId9" Type="http://schemas.openxmlformats.org/officeDocument/2006/relationships/hyperlink" Target="https://kalushcity.gov.ua/news/rlpg0" TargetMode="External"/><Relationship Id="rId14" Type="http://schemas.openxmlformats.org/officeDocument/2006/relationships/hyperlink" Target="https://kalushcity.gov.ua/news/u-pk-mineral-z-yavilisya-novi-mozhlivosti-dostupnosti-dlya-lyudej-na-krislah-kolisnih" TargetMode="External"/><Relationship Id="rId22" Type="http://schemas.openxmlformats.org/officeDocument/2006/relationships/hyperlink" Target="https://kalushcity.gov.ua/news?c=1571" TargetMode="External"/><Relationship Id="rId27" Type="http://schemas.openxmlformats.org/officeDocument/2006/relationships/hyperlink" Target="https://kalushcity.gov.ua/news?c=1571" TargetMode="External"/><Relationship Id="rId30" Type="http://schemas.openxmlformats.org/officeDocument/2006/relationships/hyperlink" Target="https://kalushcity.gov.ua/news/rosh-g" TargetMode="External"/><Relationship Id="rId35" Type="http://schemas.openxmlformats.org/officeDocument/2006/relationships/hyperlink" Target="https://kalushcity.gov.ua/publicinfo/bezbar-yernist" TargetMode="External"/><Relationship Id="rId43" Type="http://schemas.openxmlformats.org/officeDocument/2006/relationships/hyperlink" Target="https://kalushcity.gov.ua/news/ve7" TargetMode="External"/><Relationship Id="rId48" Type="http://schemas.openxmlformats.org/officeDocument/2006/relationships/hyperlink" Target="https://ifr.dcz.gov.ua/" TargetMode="External"/><Relationship Id="rId8" Type="http://schemas.openxmlformats.org/officeDocument/2006/relationships/hyperlink" Target="https://kalushcity.gov.ua/news/rrsh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FF342-57BF-4C50-B82F-6E646752B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47</Pages>
  <Words>94097</Words>
  <Characters>53636</Characters>
  <Application>Microsoft Office Word</Application>
  <DocSecurity>0</DocSecurity>
  <Lines>446</Lines>
  <Paragraphs>294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42</cp:revision>
  <cp:lastPrinted>2026-01-05T08:36:00Z</cp:lastPrinted>
  <dcterms:created xsi:type="dcterms:W3CDTF">2025-12-30T17:00:00Z</dcterms:created>
  <dcterms:modified xsi:type="dcterms:W3CDTF">2026-01-05T08:50:00Z</dcterms:modified>
</cp:coreProperties>
</file>