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277BE0" w:rsidRDefault="005F04A8" w:rsidP="009E4096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E4096" w:rsidRPr="00BC0CD6" w:rsidRDefault="009E4096" w:rsidP="009E4096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417259">
        <w:t>29 жовт</w:t>
      </w:r>
      <w:r w:rsidR="00FE6A3D">
        <w:t>ня</w:t>
      </w:r>
      <w:r w:rsidR="003B4BEE">
        <w:t xml:space="preserve"> 2025</w:t>
      </w:r>
      <w:r w:rsidR="005F04A8" w:rsidRPr="00F71271">
        <w:t xml:space="preserve"> року</w:t>
      </w:r>
    </w:p>
    <w:p w:rsidR="00D5458B" w:rsidRPr="00DA25AC" w:rsidRDefault="005F04A8" w:rsidP="009E4096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40681B" w:rsidRPr="00234E21" w:rsidTr="0040681B">
        <w:trPr>
          <w:trHeight w:val="599"/>
        </w:trPr>
        <w:tc>
          <w:tcPr>
            <w:tcW w:w="710" w:type="dxa"/>
            <w:vAlign w:val="center"/>
          </w:tcPr>
          <w:p w:rsidR="0040681B" w:rsidRPr="00F71271" w:rsidRDefault="0040681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40681B" w:rsidRPr="00F71271" w:rsidRDefault="0040681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Pr="00037C0F" w:rsidRDefault="0040681B" w:rsidP="00D0636C">
            <w:pPr>
              <w:rPr>
                <w:color w:val="000000"/>
                <w:sz w:val="28"/>
                <w:szCs w:val="28"/>
                <w:lang w:val="uk-UA"/>
              </w:rPr>
            </w:pPr>
            <w:r w:rsidRPr="00037C0F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одноразов</w:t>
            </w:r>
            <w:r>
              <w:rPr>
                <w:color w:val="000000"/>
                <w:sz w:val="28"/>
                <w:szCs w:val="28"/>
                <w:lang w:val="uk-UA"/>
              </w:rPr>
              <w:t>і г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рошов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  <w:lang w:val="uk-UA"/>
              </w:rPr>
              <w:t>допомог</w:t>
            </w:r>
            <w:r>
              <w:rPr>
                <w:color w:val="000000"/>
                <w:sz w:val="28"/>
                <w:szCs w:val="28"/>
                <w:lang w:val="uk-UA"/>
              </w:rPr>
              <w:t>и.</w:t>
            </w:r>
          </w:p>
          <w:p w:rsidR="0040681B" w:rsidRPr="00D0636C" w:rsidRDefault="0040681B" w:rsidP="00417259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D0636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D0636C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681B" w:rsidRPr="00D0636C" w:rsidRDefault="0040681B" w:rsidP="00417259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0636C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Pr="00D0636C" w:rsidRDefault="0040681B" w:rsidP="00D0636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B6E8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одноразові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матеріальні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опалення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0681B" w:rsidRPr="00FB6E87" w:rsidRDefault="0040681B" w:rsidP="00C86C1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Pr="0016344C" w:rsidRDefault="0040681B" w:rsidP="001634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Калуської міської ради від 25.06.2025 №135 «Про Порядок надання одноразових грошових допомог для спорядження надгробку на могилі загиблого (померлого) Захисника чи Захисниці України».</w:t>
            </w:r>
          </w:p>
          <w:p w:rsidR="0040681B" w:rsidRPr="00673BF0" w:rsidRDefault="0040681B" w:rsidP="00C86C1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B518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водовідведення».</w:t>
            </w:r>
          </w:p>
          <w:p w:rsidR="0040681B" w:rsidRPr="00B518EE" w:rsidRDefault="0040681B" w:rsidP="0090767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518E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6E5BF5" w:rsidRPr="00977368" w:rsidTr="0040681B">
        <w:trPr>
          <w:trHeight w:val="599"/>
        </w:trPr>
        <w:tc>
          <w:tcPr>
            <w:tcW w:w="710" w:type="dxa"/>
            <w:vAlign w:val="center"/>
          </w:tcPr>
          <w:p w:rsidR="006E5BF5" w:rsidRDefault="006E5BF5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6E5BF5" w:rsidRDefault="006E5BF5" w:rsidP="006E5BF5">
            <w:pPr>
              <w:pStyle w:val="1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726CC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Про </w:t>
            </w:r>
            <w:r w:rsidRPr="00B726CC">
              <w:rPr>
                <w:rFonts w:ascii="Times New Roman" w:hAnsi="Times New Roman"/>
                <w:b w:val="0"/>
                <w:sz w:val="28"/>
                <w:szCs w:val="28"/>
              </w:rPr>
              <w:t xml:space="preserve">встановлення вартості </w:t>
            </w:r>
            <w:r w:rsidRPr="00B726CC">
              <w:rPr>
                <w:rFonts w:ascii="Times New Roman" w:hAnsi="Times New Roman"/>
                <w:b w:val="0"/>
                <w:spacing w:val="-2"/>
                <w:sz w:val="28"/>
                <w:szCs w:val="28"/>
              </w:rPr>
              <w:t>харчування дітей в</w:t>
            </w:r>
            <w:r w:rsidRPr="00B726C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B726CC">
              <w:rPr>
                <w:rFonts w:ascii="Times New Roman" w:hAnsi="Times New Roman"/>
                <w:b w:val="0"/>
                <w:spacing w:val="10"/>
                <w:sz w:val="28"/>
                <w:szCs w:val="28"/>
              </w:rPr>
              <w:t>закладах</w:t>
            </w:r>
            <w:r w:rsidRPr="00B726C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дошкільної освіти</w:t>
            </w:r>
            <w:r w:rsidRPr="00B726CC">
              <w:rPr>
                <w:rFonts w:ascii="Times New Roman" w:hAnsi="Times New Roman"/>
                <w:b w:val="0"/>
                <w:sz w:val="28"/>
                <w:szCs w:val="28"/>
              </w:rPr>
              <w:t xml:space="preserve"> Калуської міської територіальної громади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6E5BF5" w:rsidRDefault="006E5BF5" w:rsidP="006E5BF5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B726CC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B726CC"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B726CC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2026 рік.</w:t>
            </w:r>
          </w:p>
          <w:p w:rsidR="0040681B" w:rsidRPr="00B726CC" w:rsidRDefault="0040681B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726CC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B726CC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Pr="00CA54FA" w:rsidRDefault="0040681B" w:rsidP="00CA54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житлові питання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:rsidR="0040681B" w:rsidRPr="00C51D78" w:rsidRDefault="0040681B" w:rsidP="00086499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C51D78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Pr="00603D1F" w:rsidRDefault="0040681B" w:rsidP="00603D1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проектно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uk-UA"/>
              </w:rPr>
              <w:t>кошторисної документації на будівництво об’єктів.</w:t>
            </w:r>
          </w:p>
          <w:p w:rsidR="0040681B" w:rsidRPr="00603D1F" w:rsidRDefault="0040681B" w:rsidP="00B726C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603D1F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603D1F"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603D1F">
            <w:pPr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Про утворення комісії з питань поводження з відходами, що утворились внаслідок збройної агресії російської федерації на території Калуської міської територіальної громади.</w:t>
            </w:r>
          </w:p>
          <w:p w:rsidR="0040681B" w:rsidRPr="003470D9" w:rsidRDefault="0040681B" w:rsidP="00B726C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3470D9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3470D9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603D1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40681B" w:rsidRDefault="0040681B" w:rsidP="003470D9">
            <w:pPr>
              <w:ind w:right="39"/>
              <w:jc w:val="both"/>
              <w:rPr>
                <w:sz w:val="28"/>
                <w:szCs w:val="28"/>
              </w:rPr>
            </w:pPr>
            <w:r w:rsidRPr="003470D9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3470D9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B726CC">
            <w:pPr>
              <w:ind w:right="39"/>
              <w:jc w:val="both"/>
              <w:rPr>
                <w:noProof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noProof/>
                <w:sz w:val="28"/>
                <w:szCs w:val="28"/>
              </w:rPr>
              <w:t xml:space="preserve">надання дозволу на списання </w:t>
            </w:r>
            <w:r>
              <w:rPr>
                <w:noProof/>
                <w:sz w:val="28"/>
                <w:szCs w:val="28"/>
                <w:lang w:val="uk-UA"/>
              </w:rPr>
              <w:t>з балансу основних засобів.</w:t>
            </w:r>
          </w:p>
          <w:p w:rsidR="0040681B" w:rsidRPr="00B726CC" w:rsidRDefault="0040681B" w:rsidP="00B726CC">
            <w:pPr>
              <w:ind w:right="39"/>
              <w:jc w:val="both"/>
              <w:rPr>
                <w:b/>
                <w:noProof/>
                <w:sz w:val="28"/>
                <w:szCs w:val="28"/>
              </w:rPr>
            </w:pPr>
            <w:r w:rsidRPr="00B726CC">
              <w:rPr>
                <w:b/>
                <w:noProof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Pr="00B726CC" w:rsidRDefault="0040681B" w:rsidP="00B726C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передачу балансоутримувачу затрат по об’єкту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«Нове будівництво модульної газової котельні на території Калуського ліцею №2 на проспекті Лесі Українки, 11-Б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м.Калуш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Івано-Франківської області».</w:t>
            </w:r>
          </w:p>
          <w:p w:rsidR="0040681B" w:rsidRPr="00155664" w:rsidRDefault="0040681B" w:rsidP="00CA54F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55664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82497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передачу балансоутримувачу затрат по об’єкту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«Нове будівництво модульної газової котельні на території Калуського ліцею №10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вул.Євшана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м.Калуш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Івано-Франківської області».</w:t>
            </w:r>
          </w:p>
          <w:p w:rsidR="0040681B" w:rsidRPr="00824971" w:rsidRDefault="0040681B" w:rsidP="0082497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4971">
              <w:rPr>
                <w:rFonts w:ascii="Times New Roman" w:hAnsi="Times New Roman"/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4068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40681B" w:rsidRDefault="0040681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40681B" w:rsidRDefault="0040681B" w:rsidP="0074755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</w:t>
            </w:r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виконавчого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комітету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міської</w:t>
            </w:r>
            <w:proofErr w:type="spellEnd"/>
            <w:r w:rsidRPr="00B726CC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від</w:t>
            </w:r>
            <w:proofErr w:type="spellEnd"/>
            <w:r w:rsidRPr="00B726CC">
              <w:rPr>
                <w:sz w:val="28"/>
                <w:szCs w:val="28"/>
              </w:rPr>
              <w:t xml:space="preserve"> 24.10.2023 №292 «Про </w:t>
            </w:r>
            <w:proofErr w:type="spellStart"/>
            <w:r w:rsidRPr="00B726CC"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Порядку </w:t>
            </w: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переміщених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осіб</w:t>
            </w:r>
            <w:proofErr w:type="spellEnd"/>
            <w:r w:rsidRPr="00B726CC">
              <w:rPr>
                <w:sz w:val="28"/>
                <w:szCs w:val="28"/>
              </w:rPr>
              <w:t xml:space="preserve"> в </w:t>
            </w:r>
            <w:proofErr w:type="spellStart"/>
            <w:r w:rsidRPr="00B726CC">
              <w:rPr>
                <w:sz w:val="28"/>
                <w:szCs w:val="28"/>
              </w:rPr>
              <w:t>місцях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тимчасового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проживання</w:t>
            </w:r>
            <w:proofErr w:type="spellEnd"/>
            <w:r w:rsidRPr="00B726CC">
              <w:rPr>
                <w:sz w:val="28"/>
                <w:szCs w:val="28"/>
              </w:rPr>
              <w:t xml:space="preserve"> в </w:t>
            </w:r>
            <w:proofErr w:type="spellStart"/>
            <w:r w:rsidRPr="00B726CC">
              <w:rPr>
                <w:sz w:val="28"/>
                <w:szCs w:val="28"/>
              </w:rPr>
              <w:t>Калуській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міській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територіальній</w:t>
            </w:r>
            <w:proofErr w:type="spellEnd"/>
            <w:r w:rsidRPr="00B726CC">
              <w:rPr>
                <w:sz w:val="28"/>
                <w:szCs w:val="28"/>
              </w:rPr>
              <w:t xml:space="preserve"> </w:t>
            </w:r>
            <w:proofErr w:type="spellStart"/>
            <w:r w:rsidRPr="00B726CC">
              <w:rPr>
                <w:sz w:val="28"/>
                <w:szCs w:val="28"/>
              </w:rPr>
              <w:t>громаді</w:t>
            </w:r>
            <w:proofErr w:type="spellEnd"/>
            <w:r w:rsidRPr="00B726C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  <w:p w:rsidR="0040681B" w:rsidRDefault="0040681B" w:rsidP="00747556">
            <w:pPr>
              <w:jc w:val="both"/>
              <w:rPr>
                <w:sz w:val="28"/>
                <w:szCs w:val="28"/>
                <w:lang w:val="uk-UA"/>
              </w:rPr>
            </w:pPr>
            <w:r w:rsidRPr="00155664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 w:colFirst="1" w:colLast="1"/>
          </w:p>
        </w:tc>
        <w:tc>
          <w:tcPr>
            <w:tcW w:w="9072" w:type="dxa"/>
            <w:vAlign w:val="center"/>
          </w:tcPr>
          <w:p w:rsidR="00AE3F1B" w:rsidRPr="00603D1F" w:rsidRDefault="00AE3F1B" w:rsidP="00AE3F1B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розміщення зовнішньої реклами фізичній особі – підприємцю Білану Тарасу Вікторовичу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Хмельницького, 103–а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AE3F1B" w:rsidRDefault="00AE3F1B" w:rsidP="00AE3F1B">
            <w:pPr>
              <w:jc w:val="both"/>
              <w:rPr>
                <w:sz w:val="28"/>
                <w:szCs w:val="28"/>
                <w:lang w:val="uk-UA"/>
              </w:rPr>
            </w:pPr>
            <w:r w:rsidRPr="00603D1F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603D1F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bookmarkEnd w:id="0"/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Pr="0058051C" w:rsidRDefault="00AE3F1B" w:rsidP="00AE3F1B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«В-</w:t>
            </w:r>
            <w:proofErr w:type="spellStart"/>
            <w:r>
              <w:rPr>
                <w:sz w:val="28"/>
                <w:szCs w:val="28"/>
                <w:lang w:val="uk-UA"/>
              </w:rPr>
              <w:t>Трейд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AE3F1B" w:rsidRDefault="00AE3F1B" w:rsidP="00AE3F1B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Pr="0058051C" w:rsidRDefault="00AE3F1B" w:rsidP="00AE3F1B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фізичній особі – 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Пострильоному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Андрію Петровичу в м. </w:t>
            </w:r>
            <w:proofErr w:type="spellStart"/>
            <w:r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AE3F1B" w:rsidRDefault="00AE3F1B" w:rsidP="00AE3F1B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Default="00AE3F1B" w:rsidP="00AE3F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– подання органу опіки і піклування щодо.</w:t>
            </w:r>
          </w:p>
          <w:p w:rsidR="00AE3F1B" w:rsidRPr="002A6818" w:rsidRDefault="00AE3F1B" w:rsidP="00AE3F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Default="00AE3F1B" w:rsidP="00AE3F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AE3F1B" w:rsidRPr="002A6818" w:rsidRDefault="00AE3F1B" w:rsidP="00AE3F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Default="00AE3F1B" w:rsidP="00AE3F1B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строку перебування малолітніх в сім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</w:p>
          <w:p w:rsidR="00AE3F1B" w:rsidRPr="00747556" w:rsidRDefault="00AE3F1B" w:rsidP="00AE3F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47556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47556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Pr="00826257" w:rsidRDefault="00AE3F1B" w:rsidP="00AE3F1B">
            <w:pPr>
              <w:pStyle w:val="a6"/>
              <w:ind w:right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>визначення способу участі баби у вихованні та спілкуванні з малолітніми внуками.</w:t>
            </w:r>
          </w:p>
          <w:p w:rsidR="00AE3F1B" w:rsidRPr="002A6818" w:rsidRDefault="00AE3F1B" w:rsidP="00AE3F1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681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AE3F1B" w:rsidRPr="00977368" w:rsidTr="0040681B">
        <w:trPr>
          <w:trHeight w:val="599"/>
        </w:trPr>
        <w:tc>
          <w:tcPr>
            <w:tcW w:w="710" w:type="dxa"/>
            <w:vAlign w:val="center"/>
          </w:tcPr>
          <w:p w:rsidR="00AE3F1B" w:rsidRDefault="00AE3F1B" w:rsidP="00AE3F1B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E3F1B" w:rsidRDefault="00AE3F1B" w:rsidP="00AE3F1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257">
              <w:rPr>
                <w:rFonts w:ascii="Times New Roman" w:hAnsi="Times New Roman"/>
                <w:sz w:val="28"/>
                <w:szCs w:val="28"/>
              </w:rPr>
              <w:t>Про надання дозволу на укладен</w:t>
            </w:r>
            <w:r>
              <w:rPr>
                <w:rFonts w:ascii="Times New Roman" w:hAnsi="Times New Roman"/>
                <w:sz w:val="28"/>
                <w:szCs w:val="28"/>
              </w:rPr>
              <w:t>ня угоди від імені малолітнього.</w:t>
            </w:r>
          </w:p>
          <w:p w:rsidR="00AE3F1B" w:rsidRPr="00826257" w:rsidRDefault="00AE3F1B" w:rsidP="00AE3F1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257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826257">
              <w:rPr>
                <w:rFonts w:ascii="Times New Roman" w:hAnsi="Times New Roman"/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681B"/>
    <w:rsid w:val="00407044"/>
    <w:rsid w:val="00410AA7"/>
    <w:rsid w:val="00412832"/>
    <w:rsid w:val="0041294C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BF5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EAC"/>
    <w:rsid w:val="00850F1A"/>
    <w:rsid w:val="008518DC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177CC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096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3F1B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93B22-15D6-450C-8E82-2B3447C0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7</cp:revision>
  <cp:lastPrinted>2025-09-30T06:03:00Z</cp:lastPrinted>
  <dcterms:created xsi:type="dcterms:W3CDTF">2025-10-24T11:36:00Z</dcterms:created>
  <dcterms:modified xsi:type="dcterms:W3CDTF">2025-10-27T09:33:00Z</dcterms:modified>
</cp:coreProperties>
</file>