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A8" w:rsidRPr="00011C99" w:rsidRDefault="00FA4564" w:rsidP="00FA4564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11C99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</w:t>
      </w:r>
      <w:r w:rsidRPr="00011C9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BF4DA8" w:rsidRPr="00011C99">
        <w:rPr>
          <w:rFonts w:ascii="Times New Roman" w:eastAsia="Calibri" w:hAnsi="Times New Roman" w:cs="Times New Roman"/>
          <w:sz w:val="28"/>
          <w:szCs w:val="28"/>
          <w:lang w:eastAsia="zh-CN"/>
        </w:rPr>
        <w:t>про кількість транспортних засобів на маршрутах загального користування, пристосованих для перевезення осіб з інвалідністю та інших маломобільних груп населення</w:t>
      </w:r>
    </w:p>
    <w:p w:rsidR="00FA4564" w:rsidRPr="00B9218D" w:rsidRDefault="00FA4564" w:rsidP="00FA45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1C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               Калуська міська територіальна громада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____________________</w:t>
      </w:r>
    </w:p>
    <w:p w:rsidR="00FA4564" w:rsidRPr="00B9218D" w:rsidRDefault="00FA4564" w:rsidP="00FA45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r w:rsidRPr="00B9218D">
        <w:rPr>
          <w:rFonts w:ascii="Times New Roman" w:eastAsia="Times New Roman" w:hAnsi="Times New Roman" w:cs="Times New Roman"/>
          <w:sz w:val="16"/>
          <w:szCs w:val="16"/>
          <w:lang w:eastAsia="uk-UA"/>
        </w:rPr>
        <w:t>назва адміністративної одиниці, щодо якої сформовано звіт (область, район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B9218D">
        <w:rPr>
          <w:rFonts w:ascii="Times New Roman" w:eastAsia="Times New Roman" w:hAnsi="Times New Roman" w:cs="Times New Roman"/>
          <w:sz w:val="16"/>
          <w:szCs w:val="16"/>
          <w:lang w:eastAsia="uk-UA"/>
        </w:rPr>
        <w:t>територіальна громада, населений пункт</w:t>
      </w:r>
      <w:r w:rsidR="00011C99"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  <w:bookmarkStart w:id="0" w:name="_GoBack"/>
      <w:bookmarkEnd w:id="0"/>
    </w:p>
    <w:p w:rsidR="00FA4564" w:rsidRPr="00B9218D" w:rsidRDefault="00FA4564" w:rsidP="00FA45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011C99" w:rsidRDefault="00FA4564" w:rsidP="00FA456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011C9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Період, за який сформовано звіт</w:t>
      </w:r>
      <w:r w:rsidR="00CD57D6" w:rsidRPr="00011C9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011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57D6" w:rsidRPr="00011C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липень</w:t>
      </w:r>
      <w:r w:rsidRPr="00011C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2025 </w:t>
      </w:r>
      <w:r w:rsidR="00CD57D6" w:rsidRPr="00011C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-</w:t>
      </w:r>
      <w:r w:rsidRPr="00011C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CD57D6" w:rsidRPr="00011C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грудень</w:t>
      </w:r>
      <w:r w:rsidRPr="00011C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2025</w:t>
      </w:r>
    </w:p>
    <w:p w:rsidR="00FA4564" w:rsidRPr="00011C99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40427" w:rsidRPr="00F11AC5" w:rsidRDefault="00640427" w:rsidP="0064042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484"/>
        <w:gridCol w:w="1899"/>
        <w:gridCol w:w="2437"/>
        <w:gridCol w:w="2552"/>
        <w:gridCol w:w="2977"/>
      </w:tblGrid>
      <w:tr w:rsidR="00727AC9" w:rsidRPr="00F11AC5" w:rsidTr="00727AC9">
        <w:trPr>
          <w:trHeight w:val="1352"/>
        </w:trPr>
        <w:tc>
          <w:tcPr>
            <w:tcW w:w="484" w:type="dxa"/>
          </w:tcPr>
          <w:p w:rsidR="00727AC9" w:rsidRPr="00F11AC5" w:rsidRDefault="00727AC9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A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99" w:type="dxa"/>
          </w:tcPr>
          <w:p w:rsidR="00727AC9" w:rsidRDefault="00727AC9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Область/ територіальна громада</w:t>
            </w:r>
          </w:p>
        </w:tc>
        <w:tc>
          <w:tcPr>
            <w:tcW w:w="2437" w:type="dxa"/>
          </w:tcPr>
          <w:p w:rsidR="00727AC9" w:rsidRDefault="00727AC9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транспорту</w:t>
            </w:r>
          </w:p>
        </w:tc>
        <w:tc>
          <w:tcPr>
            <w:tcW w:w="2552" w:type="dxa"/>
          </w:tcPr>
          <w:p w:rsidR="00727AC9" w:rsidRDefault="00727AC9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кількість одиниць транспорту</w:t>
            </w:r>
          </w:p>
        </w:tc>
        <w:tc>
          <w:tcPr>
            <w:tcW w:w="2977" w:type="dxa"/>
          </w:tcPr>
          <w:p w:rsidR="00727AC9" w:rsidRDefault="00727AC9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транспортних засобів, пристосованих для перевезення осіб </w:t>
            </w:r>
            <w:r w:rsidR="007D1E51">
              <w:rPr>
                <w:rFonts w:ascii="Times New Roman" w:hAnsi="Times New Roman" w:cs="Times New Roman"/>
                <w:sz w:val="28"/>
                <w:szCs w:val="28"/>
              </w:rPr>
              <w:t>з інвалідністю та інших маломобільних груп населення</w:t>
            </w:r>
          </w:p>
        </w:tc>
      </w:tr>
      <w:tr w:rsidR="00727AC9" w:rsidRPr="00F11AC5" w:rsidTr="00727AC9">
        <w:tc>
          <w:tcPr>
            <w:tcW w:w="484" w:type="dxa"/>
          </w:tcPr>
          <w:p w:rsidR="00727AC9" w:rsidRPr="00F11AC5" w:rsidRDefault="00727AC9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9" w:type="dxa"/>
          </w:tcPr>
          <w:p w:rsidR="00727AC9" w:rsidRPr="00F11AC5" w:rsidRDefault="00727AC9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Калуська міська територіальна громада</w:t>
            </w:r>
          </w:p>
        </w:tc>
        <w:tc>
          <w:tcPr>
            <w:tcW w:w="2437" w:type="dxa"/>
          </w:tcPr>
          <w:p w:rsidR="00727AC9" w:rsidRPr="00F11AC5" w:rsidRDefault="00727AC9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Автомобільний</w:t>
            </w:r>
          </w:p>
        </w:tc>
        <w:tc>
          <w:tcPr>
            <w:tcW w:w="2552" w:type="dxa"/>
          </w:tcPr>
          <w:p w:rsidR="00727AC9" w:rsidRPr="00F11AC5" w:rsidRDefault="00727AC9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77" w:type="dxa"/>
          </w:tcPr>
          <w:p w:rsidR="00727AC9" w:rsidRPr="00F11AC5" w:rsidRDefault="00727AC9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40427" w:rsidRPr="00F11AC5" w:rsidRDefault="00640427" w:rsidP="00640427">
      <w:pPr>
        <w:rPr>
          <w:rFonts w:ascii="Times New Roman" w:hAnsi="Times New Roman" w:cs="Times New Roman"/>
          <w:sz w:val="28"/>
          <w:szCs w:val="28"/>
        </w:rPr>
      </w:pPr>
    </w:p>
    <w:p w:rsidR="00FA4564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2354F" w:rsidRPr="00107492" w:rsidRDefault="0012354F" w:rsidP="0012354F">
      <w:pPr>
        <w:jc w:val="both"/>
        <w:rPr>
          <w:sz w:val="28"/>
          <w:szCs w:val="28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sectPr w:rsidR="00FA4564" w:rsidRPr="00B92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64"/>
    <w:rsid w:val="00011C99"/>
    <w:rsid w:val="0012354F"/>
    <w:rsid w:val="0016135B"/>
    <w:rsid w:val="001F4C39"/>
    <w:rsid w:val="003519FC"/>
    <w:rsid w:val="00363C6D"/>
    <w:rsid w:val="00640427"/>
    <w:rsid w:val="00727AC9"/>
    <w:rsid w:val="007D1E51"/>
    <w:rsid w:val="00A46FD4"/>
    <w:rsid w:val="00BA6D26"/>
    <w:rsid w:val="00BF0F6A"/>
    <w:rsid w:val="00BF4DA8"/>
    <w:rsid w:val="00CD57D6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BEF4"/>
  <w15:chartTrackingRefBased/>
  <w15:docId w15:val="{54EE10AC-9877-41D0-B285-8635970D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D57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CD57D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2025-12-15T12:24:00Z</dcterms:created>
  <dcterms:modified xsi:type="dcterms:W3CDTF">2025-12-16T07:43:00Z</dcterms:modified>
</cp:coreProperties>
</file>