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FB2" w:rsidRDefault="002C3FB2" w:rsidP="002C3FB2">
      <w:pPr>
        <w:tabs>
          <w:tab w:val="left" w:pos="1596"/>
          <w:tab w:val="left" w:pos="4090"/>
        </w:tabs>
        <w:spacing w:after="0"/>
        <w:jc w:val="center"/>
        <w:rPr>
          <w:rFonts w:ascii="Times New Roman" w:hAnsi="Times New Roman" w:cs="Times New Roman"/>
          <w:b/>
          <w:sz w:val="28"/>
          <w:szCs w:val="28"/>
        </w:rPr>
      </w:pPr>
      <w:bookmarkStart w:id="0" w:name="_GoBack"/>
      <w:bookmarkEnd w:id="0"/>
    </w:p>
    <w:p w:rsidR="002C3FB2" w:rsidRDefault="002C3FB2" w:rsidP="002C3FB2">
      <w:pPr>
        <w:tabs>
          <w:tab w:val="left" w:pos="1596"/>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2C3FB2" w:rsidRDefault="002C3FB2" w:rsidP="002C3FB2">
      <w:pPr>
        <w:tabs>
          <w:tab w:val="left" w:pos="1596"/>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2C3FB2" w:rsidRDefault="00EA766E" w:rsidP="002C3FB2">
      <w:pPr>
        <w:tabs>
          <w:tab w:val="left" w:pos="1596"/>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листопад</w:t>
      </w:r>
      <w:r w:rsidR="002C3FB2">
        <w:rPr>
          <w:rFonts w:ascii="Times New Roman" w:hAnsi="Times New Roman" w:cs="Times New Roman"/>
          <w:b/>
          <w:sz w:val="28"/>
          <w:szCs w:val="28"/>
        </w:rPr>
        <w:t xml:space="preserve"> 2025 року.</w:t>
      </w:r>
    </w:p>
    <w:p w:rsidR="002C3FB2" w:rsidRDefault="002C3FB2" w:rsidP="002C3FB2">
      <w:pPr>
        <w:pStyle w:val="a3"/>
        <w:tabs>
          <w:tab w:val="left" w:pos="1596"/>
        </w:tabs>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2C3FB2" w:rsidRDefault="002C3FB2" w:rsidP="002C3FB2">
      <w:pPr>
        <w:tabs>
          <w:tab w:val="left" w:pos="1596"/>
        </w:tabs>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2C3FB2" w:rsidRDefault="002C3FB2" w:rsidP="002C3FB2">
      <w:pPr>
        <w:tabs>
          <w:tab w:val="left" w:pos="1596"/>
        </w:tabs>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2C3FB2" w:rsidRDefault="002C3FB2" w:rsidP="002C3FB2">
      <w:pPr>
        <w:tabs>
          <w:tab w:val="left" w:pos="159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EA766E">
        <w:rPr>
          <w:rFonts w:ascii="Times New Roman" w:hAnsi="Times New Roman" w:cs="Times New Roman"/>
          <w:sz w:val="28"/>
          <w:szCs w:val="28"/>
          <w:shd w:val="clear" w:color="auto" w:fill="FFFFFF"/>
        </w:rPr>
        <w:t>луської міської ради (за листопад</w:t>
      </w:r>
      <w:r>
        <w:rPr>
          <w:rFonts w:ascii="Times New Roman" w:hAnsi="Times New Roman" w:cs="Times New Roman"/>
          <w:sz w:val="28"/>
          <w:szCs w:val="28"/>
          <w:shd w:val="clear" w:color="auto" w:fill="FFFFFF"/>
        </w:rPr>
        <w:t xml:space="preserve"> місяць було розміщено </w:t>
      </w:r>
      <w:r w:rsidR="00907BEA">
        <w:rPr>
          <w:rFonts w:ascii="Times New Roman" w:hAnsi="Times New Roman" w:cs="Times New Roman"/>
          <w:sz w:val="28"/>
          <w:szCs w:val="28"/>
          <w:shd w:val="clear" w:color="auto" w:fill="FFFFFF"/>
        </w:rPr>
        <w:t>5 інформацій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на сторінці територіального центру в соціальній мережі «Фейсбук» (за поточний місяць розміщено </w:t>
      </w:r>
      <w:r w:rsidR="00907BEA">
        <w:rPr>
          <w:rFonts w:ascii="Times New Roman" w:hAnsi="Times New Roman" w:cs="Times New Roman"/>
          <w:sz w:val="28"/>
          <w:szCs w:val="28"/>
        </w:rPr>
        <w:t>7</w:t>
      </w:r>
      <w:r>
        <w:rPr>
          <w:rFonts w:ascii="Times New Roman" w:hAnsi="Times New Roman" w:cs="Times New Roman"/>
          <w:sz w:val="28"/>
          <w:szCs w:val="28"/>
        </w:rPr>
        <w:t xml:space="preserve"> дописів)</w:t>
      </w:r>
      <w:r w:rsidR="00907BEA">
        <w:rPr>
          <w:rFonts w:ascii="Times New Roman" w:hAnsi="Times New Roman" w:cs="Times New Roman"/>
          <w:sz w:val="28"/>
          <w:szCs w:val="28"/>
        </w:rPr>
        <w:t xml:space="preserve"> на сайті «Вікна» розміщено п’ять інформацій.</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2C3FB2" w:rsidRDefault="002C3FB2" w:rsidP="002C3FB2">
      <w:pPr>
        <w:pStyle w:val="a3"/>
        <w:tabs>
          <w:tab w:val="left" w:pos="1596"/>
        </w:tabs>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2C3FB2" w:rsidRDefault="002C3FB2" w:rsidP="002C3FB2">
      <w:pPr>
        <w:tabs>
          <w:tab w:val="left" w:pos="1596"/>
        </w:tabs>
        <w:spacing w:after="0"/>
        <w:ind w:firstLine="567"/>
        <w:jc w:val="both"/>
        <w:rPr>
          <w:rFonts w:ascii="Times New Roman" w:eastAsia="Calibri" w:hAnsi="Times New Roman" w:cs="Times New Roman"/>
          <w:sz w:val="28"/>
          <w:szCs w:val="28"/>
        </w:rPr>
      </w:pPr>
    </w:p>
    <w:p w:rsidR="002C3FB2" w:rsidRDefault="002C3FB2" w:rsidP="002C3FB2">
      <w:pPr>
        <w:pStyle w:val="a3"/>
        <w:tabs>
          <w:tab w:val="left" w:pos="1596"/>
        </w:tabs>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2C3FB2" w:rsidRDefault="002C3FB2" w:rsidP="002C3FB2">
      <w:pPr>
        <w:pStyle w:val="a3"/>
        <w:tabs>
          <w:tab w:val="left" w:pos="1596"/>
        </w:tabs>
        <w:spacing w:before="0" w:beforeAutospacing="0" w:after="120" w:afterAutospacing="0"/>
        <w:ind w:left="283"/>
        <w:jc w:val="both"/>
        <w:rPr>
          <w:sz w:val="28"/>
          <w:szCs w:val="28"/>
        </w:rPr>
      </w:pPr>
      <w:r>
        <w:rPr>
          <w:sz w:val="28"/>
          <w:szCs w:val="28"/>
        </w:rPr>
        <w:t xml:space="preserve">-відділення соціальної допомоги вдома, що надає соціальні послуги догляду вдома та фізичного супроводу осіб з інвалідністю з порушенням зору. </w:t>
      </w:r>
    </w:p>
    <w:p w:rsidR="002C3FB2" w:rsidRDefault="002C3FB2" w:rsidP="002C3FB2">
      <w:pPr>
        <w:pStyle w:val="a3"/>
        <w:tabs>
          <w:tab w:val="left" w:pos="1596"/>
        </w:tabs>
        <w:spacing w:before="0" w:beforeAutospacing="0" w:after="120" w:afterAutospacing="0"/>
        <w:ind w:left="283"/>
        <w:jc w:val="both"/>
        <w:rPr>
          <w:sz w:val="28"/>
          <w:szCs w:val="28"/>
        </w:rPr>
      </w:pPr>
      <w:r>
        <w:rPr>
          <w:sz w:val="28"/>
          <w:szCs w:val="28"/>
        </w:rPr>
        <w:t xml:space="preserve">-відділення організації надання адресної натуральної та грошової   допомоги, що надає натуральну допомогу одиноким мешканцям нашої громади. </w:t>
      </w:r>
    </w:p>
    <w:p w:rsidR="002C3FB2" w:rsidRDefault="002C3FB2" w:rsidP="002C3FB2">
      <w:pPr>
        <w:pStyle w:val="a3"/>
        <w:tabs>
          <w:tab w:val="left" w:pos="1596"/>
        </w:tabs>
        <w:spacing w:before="0" w:beforeAutospacing="0" w:after="120" w:afterAutospacing="0"/>
        <w:ind w:left="283"/>
        <w:jc w:val="both"/>
        <w:rPr>
          <w:sz w:val="28"/>
          <w:szCs w:val="28"/>
        </w:rPr>
      </w:pPr>
      <w:r>
        <w:rPr>
          <w:sz w:val="28"/>
          <w:szCs w:val="28"/>
        </w:rPr>
        <w:t xml:space="preserve">-відділення денного перебування, що надає соціальну послугу соціальної адаптації.     </w:t>
      </w:r>
    </w:p>
    <w:p w:rsidR="002C3FB2" w:rsidRDefault="002C3FB2" w:rsidP="002C3FB2">
      <w:pPr>
        <w:pStyle w:val="a3"/>
        <w:tabs>
          <w:tab w:val="left" w:pos="1596"/>
        </w:tabs>
        <w:spacing w:before="0" w:beforeAutospacing="0" w:after="120" w:afterAutospacing="0"/>
        <w:ind w:left="283"/>
        <w:jc w:val="both"/>
        <w:rPr>
          <w:sz w:val="28"/>
          <w:szCs w:val="28"/>
        </w:rPr>
      </w:pPr>
    </w:p>
    <w:p w:rsidR="002C3FB2" w:rsidRDefault="002C3FB2" w:rsidP="002C3FB2">
      <w:pPr>
        <w:pStyle w:val="a4"/>
        <w:tabs>
          <w:tab w:val="left" w:pos="1596"/>
        </w:tabs>
        <w:jc w:val="left"/>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p>
    <w:p w:rsidR="002C3FB2" w:rsidRDefault="002C3FB2" w:rsidP="002C3FB2">
      <w:pPr>
        <w:pStyle w:val="a4"/>
        <w:tabs>
          <w:tab w:val="left" w:pos="1596"/>
        </w:tabs>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2C3FB2" w:rsidRDefault="002C3FB2" w:rsidP="002C3FB2">
      <w:pPr>
        <w:pStyle w:val="a4"/>
        <w:tabs>
          <w:tab w:val="left" w:pos="1596"/>
        </w:tabs>
        <w:ind w:firstLine="708"/>
        <w:rPr>
          <w:rFonts w:ascii="Times New Roman" w:hAnsi="Times New Roman"/>
          <w:b w:val="0"/>
          <w:sz w:val="28"/>
          <w:szCs w:val="28"/>
        </w:rPr>
      </w:pPr>
    </w:p>
    <w:p w:rsidR="002C3FB2" w:rsidRDefault="00EA766E" w:rsidP="002C3FB2">
      <w:pPr>
        <w:pStyle w:val="a3"/>
        <w:tabs>
          <w:tab w:val="left" w:pos="1596"/>
        </w:tabs>
        <w:spacing w:before="0" w:beforeAutospacing="0" w:after="0" w:afterAutospacing="0"/>
        <w:ind w:firstLine="708"/>
        <w:jc w:val="both"/>
        <w:rPr>
          <w:b/>
          <w:sz w:val="28"/>
          <w:szCs w:val="28"/>
        </w:rPr>
      </w:pPr>
      <w:r>
        <w:rPr>
          <w:sz w:val="28"/>
          <w:szCs w:val="28"/>
        </w:rPr>
        <w:t xml:space="preserve">В листопаді </w:t>
      </w:r>
      <w:r w:rsidR="002C3FB2">
        <w:rPr>
          <w:sz w:val="28"/>
          <w:szCs w:val="28"/>
        </w:rPr>
        <w:t xml:space="preserve"> місяці фактично обслужено</w:t>
      </w:r>
      <w:r w:rsidR="00522D83">
        <w:rPr>
          <w:sz w:val="28"/>
          <w:szCs w:val="28"/>
        </w:rPr>
        <w:t xml:space="preserve"> 334 осо</w:t>
      </w:r>
      <w:r w:rsidR="002C3FB2">
        <w:rPr>
          <w:sz w:val="28"/>
          <w:szCs w:val="28"/>
        </w:rPr>
        <w:t>б</w:t>
      </w:r>
      <w:r w:rsidR="00522D83">
        <w:rPr>
          <w:sz w:val="28"/>
          <w:szCs w:val="28"/>
        </w:rPr>
        <w:t>и</w:t>
      </w:r>
      <w:r w:rsidR="002C3FB2">
        <w:rPr>
          <w:sz w:val="28"/>
          <w:szCs w:val="28"/>
        </w:rPr>
        <w:t xml:space="preserve">. Знято з обслуговування </w:t>
      </w:r>
      <w:r w:rsidR="00522D83">
        <w:rPr>
          <w:sz w:val="28"/>
          <w:szCs w:val="28"/>
        </w:rPr>
        <w:t>7</w:t>
      </w:r>
      <w:r w:rsidR="002C3FB2">
        <w:rPr>
          <w:sz w:val="28"/>
          <w:szCs w:val="28"/>
        </w:rPr>
        <w:t xml:space="preserve"> осіб (</w:t>
      </w:r>
      <w:r w:rsidR="00522D83">
        <w:rPr>
          <w:sz w:val="28"/>
          <w:szCs w:val="28"/>
        </w:rPr>
        <w:t xml:space="preserve">5 - </w:t>
      </w:r>
      <w:r w:rsidR="002C3FB2">
        <w:rPr>
          <w:sz w:val="28"/>
          <w:szCs w:val="28"/>
        </w:rPr>
        <w:t>по причині смерті</w:t>
      </w:r>
      <w:r w:rsidR="00522D83">
        <w:rPr>
          <w:sz w:val="28"/>
          <w:szCs w:val="28"/>
        </w:rPr>
        <w:t>, 1- зміна місця проживання, 1- дострокове розірвання договору</w:t>
      </w:r>
      <w:r w:rsidR="002C3FB2">
        <w:rPr>
          <w:sz w:val="28"/>
          <w:szCs w:val="28"/>
        </w:rPr>
        <w:t>). Прийнято на обслуговування у відділення 3 осіб. В поточному місяці відділен</w:t>
      </w:r>
      <w:r w:rsidR="00522D83">
        <w:rPr>
          <w:sz w:val="28"/>
          <w:szCs w:val="28"/>
        </w:rPr>
        <w:t>ня соціальної допомоги вдома</w:t>
      </w:r>
      <w:r w:rsidR="009A0968" w:rsidRPr="009A0968">
        <w:rPr>
          <w:sz w:val="28"/>
          <w:szCs w:val="28"/>
        </w:rPr>
        <w:t xml:space="preserve"> </w:t>
      </w:r>
      <w:r w:rsidR="009A0968">
        <w:rPr>
          <w:sz w:val="28"/>
          <w:szCs w:val="28"/>
        </w:rPr>
        <w:t>надало  334 одиноким громадянам</w:t>
      </w:r>
      <w:r w:rsidR="00522D83">
        <w:rPr>
          <w:sz w:val="28"/>
          <w:szCs w:val="28"/>
        </w:rPr>
        <w:t xml:space="preserve"> </w:t>
      </w:r>
      <w:r w:rsidR="002C3FB2">
        <w:rPr>
          <w:sz w:val="28"/>
          <w:szCs w:val="28"/>
        </w:rPr>
        <w:t>29</w:t>
      </w:r>
      <w:r w:rsidR="00522D83">
        <w:rPr>
          <w:sz w:val="28"/>
          <w:szCs w:val="28"/>
        </w:rPr>
        <w:t>16</w:t>
      </w:r>
      <w:r w:rsidR="002C3FB2">
        <w:rPr>
          <w:b/>
          <w:sz w:val="28"/>
          <w:szCs w:val="28"/>
        </w:rPr>
        <w:t xml:space="preserve"> </w:t>
      </w:r>
      <w:r w:rsidR="00522D83">
        <w:rPr>
          <w:sz w:val="28"/>
          <w:szCs w:val="28"/>
        </w:rPr>
        <w:t>послуг</w:t>
      </w:r>
      <w:r w:rsidR="002C3FB2">
        <w:rPr>
          <w:sz w:val="28"/>
          <w:szCs w:val="28"/>
        </w:rPr>
        <w:t xml:space="preserve">. </w:t>
      </w:r>
      <w:r w:rsidR="002C3FB2">
        <w:rPr>
          <w:rFonts w:eastAsia="Calibri"/>
          <w:sz w:val="28"/>
          <w:szCs w:val="28"/>
        </w:rPr>
        <w:t xml:space="preserve">Середнє навантаження на одного соціального робітника становить 10 осіб. </w:t>
      </w:r>
      <w:r w:rsidR="002C3FB2">
        <w:rPr>
          <w:sz w:val="28"/>
          <w:szCs w:val="28"/>
        </w:rPr>
        <w:t xml:space="preserve">У відділенні  поновлено документи на 16 осіб. </w:t>
      </w:r>
      <w:proofErr w:type="spellStart"/>
      <w:r w:rsidR="002C3FB2">
        <w:rPr>
          <w:sz w:val="28"/>
          <w:szCs w:val="28"/>
        </w:rPr>
        <w:t>Мультидисциплінарною</w:t>
      </w:r>
      <w:proofErr w:type="spellEnd"/>
      <w:r w:rsidR="002C3FB2">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обслужено 10 осіб та надано їм 50 соціальних послуг. Чотирьом  особам з інвалідністю по зору  надано 32 соціальні послуги фізичного супроводу. </w:t>
      </w:r>
    </w:p>
    <w:p w:rsidR="002C3FB2" w:rsidRDefault="002C3FB2" w:rsidP="002C3FB2">
      <w:pPr>
        <w:widowControl w:val="0"/>
        <w:tabs>
          <w:tab w:val="left" w:pos="1596"/>
        </w:tabs>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2C3FB2" w:rsidRDefault="002C3FB2" w:rsidP="002C3FB2">
      <w:pPr>
        <w:widowControl w:val="0"/>
        <w:tabs>
          <w:tab w:val="left" w:pos="1596"/>
        </w:tabs>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2C3FB2" w:rsidRPr="001E2C0C" w:rsidRDefault="002C3FB2" w:rsidP="002C3FB2">
      <w:pPr>
        <w:shd w:val="clear" w:color="auto" w:fill="FFFFFF"/>
        <w:tabs>
          <w:tab w:val="left" w:pos="1596"/>
        </w:tabs>
        <w:spacing w:after="0" w:line="240" w:lineRule="auto"/>
        <w:jc w:val="both"/>
        <w:rPr>
          <w:rFonts w:ascii="Times New Roman" w:hAnsi="Times New Roman" w:cs="Times New Roman"/>
          <w:sz w:val="28"/>
          <w:szCs w:val="28"/>
        </w:rPr>
      </w:pPr>
      <w:r>
        <w:rPr>
          <w:rFonts w:eastAsia="Calibri"/>
          <w:sz w:val="28"/>
          <w:szCs w:val="28"/>
        </w:rPr>
        <w:t xml:space="preserve">          </w:t>
      </w:r>
      <w:r w:rsidR="00EA766E">
        <w:rPr>
          <w:rFonts w:ascii="Times New Roman" w:eastAsia="Calibri" w:hAnsi="Times New Roman" w:cs="Times New Roman"/>
          <w:sz w:val="28"/>
          <w:szCs w:val="28"/>
        </w:rPr>
        <w:t>Станом на 01.12</w:t>
      </w:r>
      <w:r>
        <w:rPr>
          <w:rFonts w:ascii="Times New Roman" w:eastAsia="Calibri" w:hAnsi="Times New Roman" w:cs="Times New Roman"/>
          <w:sz w:val="28"/>
          <w:szCs w:val="28"/>
        </w:rPr>
        <w:t>.2025 на о</w:t>
      </w:r>
      <w:r w:rsidR="00907BEA">
        <w:rPr>
          <w:rFonts w:ascii="Times New Roman" w:eastAsia="Calibri" w:hAnsi="Times New Roman" w:cs="Times New Roman"/>
          <w:sz w:val="28"/>
          <w:szCs w:val="28"/>
        </w:rPr>
        <w:t>бліку у відділенні перебуває 678</w:t>
      </w:r>
      <w:r>
        <w:rPr>
          <w:rFonts w:ascii="Times New Roman" w:eastAsia="Calibri" w:hAnsi="Times New Roman" w:cs="Times New Roman"/>
          <w:sz w:val="28"/>
          <w:szCs w:val="28"/>
        </w:rPr>
        <w:t xml:space="preserve"> осіб.</w:t>
      </w:r>
      <w:r>
        <w:rPr>
          <w:rFonts w:ascii="Times New Roman" w:hAnsi="Times New Roman" w:cs="Times New Roman"/>
          <w:sz w:val="28"/>
          <w:szCs w:val="28"/>
        </w:rPr>
        <w:t xml:space="preserve"> Прийнято на облік у відділення за поточний місяць </w:t>
      </w:r>
      <w:r w:rsidR="00907BEA">
        <w:rPr>
          <w:rFonts w:ascii="Times New Roman" w:hAnsi="Times New Roman" w:cs="Times New Roman"/>
          <w:sz w:val="28"/>
          <w:szCs w:val="28"/>
        </w:rPr>
        <w:t xml:space="preserve">2 </w:t>
      </w:r>
      <w:r>
        <w:rPr>
          <w:rFonts w:ascii="Times New Roman" w:hAnsi="Times New Roman" w:cs="Times New Roman"/>
          <w:sz w:val="28"/>
          <w:szCs w:val="28"/>
        </w:rPr>
        <w:t xml:space="preserve">осіб. Знято з обліку </w:t>
      </w:r>
      <w:r w:rsidR="00907BEA">
        <w:rPr>
          <w:rFonts w:ascii="Times New Roman" w:hAnsi="Times New Roman" w:cs="Times New Roman"/>
          <w:sz w:val="28"/>
          <w:szCs w:val="28"/>
        </w:rPr>
        <w:t>10</w:t>
      </w:r>
      <w:r w:rsidR="00F87E25">
        <w:rPr>
          <w:rFonts w:ascii="Times New Roman" w:hAnsi="Times New Roman" w:cs="Times New Roman"/>
          <w:sz w:val="28"/>
          <w:szCs w:val="28"/>
        </w:rPr>
        <w:t xml:space="preserve"> </w:t>
      </w:r>
      <w:r>
        <w:rPr>
          <w:rFonts w:ascii="Times New Roman" w:hAnsi="Times New Roman" w:cs="Times New Roman"/>
          <w:sz w:val="28"/>
          <w:szCs w:val="28"/>
        </w:rPr>
        <w:t>осіб (</w:t>
      </w:r>
      <w:r w:rsidR="00907BEA">
        <w:rPr>
          <w:rFonts w:ascii="Times New Roman" w:hAnsi="Times New Roman" w:cs="Times New Roman"/>
          <w:sz w:val="28"/>
          <w:szCs w:val="28"/>
        </w:rPr>
        <w:t xml:space="preserve"> 7 осіб </w:t>
      </w:r>
      <w:r>
        <w:rPr>
          <w:rFonts w:ascii="Times New Roman" w:hAnsi="Times New Roman" w:cs="Times New Roman"/>
          <w:sz w:val="28"/>
          <w:szCs w:val="28"/>
        </w:rPr>
        <w:t>у зв’язку зі смертю</w:t>
      </w:r>
      <w:r w:rsidR="00907BEA">
        <w:rPr>
          <w:rFonts w:ascii="Times New Roman" w:hAnsi="Times New Roman" w:cs="Times New Roman"/>
          <w:sz w:val="28"/>
          <w:szCs w:val="28"/>
        </w:rPr>
        <w:t>, 2 осіб у зв’язку зміною місця проживання, 1 особу</w:t>
      </w:r>
      <w:r w:rsidR="00907BEA" w:rsidRPr="00907BEA">
        <w:rPr>
          <w:rFonts w:ascii="Times New Roman" w:hAnsi="Times New Roman" w:cs="Times New Roman"/>
          <w:sz w:val="28"/>
          <w:szCs w:val="28"/>
        </w:rPr>
        <w:t xml:space="preserve"> </w:t>
      </w:r>
      <w:r w:rsidR="00907BEA">
        <w:rPr>
          <w:rFonts w:ascii="Times New Roman" w:hAnsi="Times New Roman" w:cs="Times New Roman"/>
          <w:sz w:val="28"/>
          <w:szCs w:val="28"/>
        </w:rPr>
        <w:t>у зв’язку  з достроковим розірванням договору</w:t>
      </w:r>
      <w:r>
        <w:rPr>
          <w:rFonts w:ascii="Times New Roman" w:hAnsi="Times New Roman" w:cs="Times New Roman"/>
          <w:sz w:val="28"/>
          <w:szCs w:val="28"/>
        </w:rPr>
        <w:t xml:space="preserve">). Продовжено термін дії договорів про </w:t>
      </w:r>
      <w:r w:rsidR="00907BEA">
        <w:rPr>
          <w:rFonts w:ascii="Times New Roman" w:hAnsi="Times New Roman" w:cs="Times New Roman"/>
          <w:sz w:val="28"/>
          <w:szCs w:val="28"/>
        </w:rPr>
        <w:t xml:space="preserve">надання соціальних послуг </w:t>
      </w:r>
      <w:r w:rsidR="00F87E25">
        <w:rPr>
          <w:rFonts w:ascii="Times New Roman" w:hAnsi="Times New Roman" w:cs="Times New Roman"/>
          <w:sz w:val="28"/>
          <w:szCs w:val="28"/>
        </w:rPr>
        <w:t xml:space="preserve"> </w:t>
      </w:r>
      <w:r w:rsidR="00907BEA">
        <w:rPr>
          <w:rFonts w:ascii="Times New Roman" w:hAnsi="Times New Roman" w:cs="Times New Roman"/>
          <w:sz w:val="28"/>
          <w:szCs w:val="28"/>
        </w:rPr>
        <w:t xml:space="preserve">для </w:t>
      </w:r>
      <w:r w:rsidR="00F87E25">
        <w:rPr>
          <w:rFonts w:ascii="Times New Roman" w:hAnsi="Times New Roman" w:cs="Times New Roman"/>
          <w:sz w:val="28"/>
          <w:szCs w:val="28"/>
        </w:rPr>
        <w:t xml:space="preserve"> </w:t>
      </w:r>
      <w:r w:rsidR="00907BEA">
        <w:rPr>
          <w:rFonts w:ascii="Times New Roman" w:hAnsi="Times New Roman" w:cs="Times New Roman"/>
          <w:sz w:val="28"/>
          <w:szCs w:val="28"/>
        </w:rPr>
        <w:t>41</w:t>
      </w:r>
      <w:r>
        <w:rPr>
          <w:rFonts w:ascii="Times New Roman" w:hAnsi="Times New Roman" w:cs="Times New Roman"/>
          <w:sz w:val="28"/>
          <w:szCs w:val="28"/>
        </w:rPr>
        <w:t xml:space="preserve"> ос</w:t>
      </w:r>
      <w:r w:rsidR="001E2C0C">
        <w:rPr>
          <w:rFonts w:ascii="Times New Roman" w:hAnsi="Times New Roman" w:cs="Times New Roman"/>
          <w:sz w:val="28"/>
          <w:szCs w:val="28"/>
        </w:rPr>
        <w:t>о</w:t>
      </w:r>
      <w:r>
        <w:rPr>
          <w:rFonts w:ascii="Times New Roman" w:hAnsi="Times New Roman" w:cs="Times New Roman"/>
          <w:sz w:val="28"/>
          <w:szCs w:val="28"/>
        </w:rPr>
        <w:t>б</w:t>
      </w:r>
      <w:r w:rsidR="001E2C0C">
        <w:rPr>
          <w:rFonts w:ascii="Times New Roman" w:hAnsi="Times New Roman" w:cs="Times New Roman"/>
          <w:sz w:val="28"/>
          <w:szCs w:val="28"/>
        </w:rPr>
        <w:t>и.</w:t>
      </w:r>
      <w:r>
        <w:rPr>
          <w:sz w:val="28"/>
          <w:szCs w:val="28"/>
        </w:rPr>
        <w:t xml:space="preserve"> </w:t>
      </w:r>
      <w:r>
        <w:rPr>
          <w:rFonts w:ascii="Times New Roman" w:hAnsi="Times New Roman" w:cs="Times New Roman"/>
          <w:sz w:val="28"/>
          <w:szCs w:val="28"/>
        </w:rPr>
        <w:t xml:space="preserve">Поновлено документи в </w:t>
      </w:r>
      <w:r w:rsidR="001E2C0C">
        <w:rPr>
          <w:rFonts w:ascii="Times New Roman" w:hAnsi="Times New Roman" w:cs="Times New Roman"/>
          <w:sz w:val="28"/>
          <w:szCs w:val="28"/>
        </w:rPr>
        <w:t>3</w:t>
      </w:r>
      <w:r>
        <w:rPr>
          <w:rFonts w:ascii="Times New Roman" w:hAnsi="Times New Roman" w:cs="Times New Roman"/>
          <w:sz w:val="28"/>
          <w:szCs w:val="28"/>
        </w:rPr>
        <w:t>2 особових справах отримувачів соціальної послуги «натуральна доп</w:t>
      </w:r>
      <w:r w:rsidR="00EA766E">
        <w:rPr>
          <w:rFonts w:ascii="Times New Roman" w:hAnsi="Times New Roman" w:cs="Times New Roman"/>
          <w:sz w:val="28"/>
          <w:szCs w:val="28"/>
        </w:rPr>
        <w:t>омога». З нагоди ювілею в листопаді</w:t>
      </w:r>
      <w:r>
        <w:rPr>
          <w:rFonts w:ascii="Times New Roman" w:hAnsi="Times New Roman" w:cs="Times New Roman"/>
          <w:sz w:val="28"/>
          <w:szCs w:val="28"/>
        </w:rPr>
        <w:t xml:space="preserve"> </w:t>
      </w:r>
      <w:r w:rsidR="00F87E25">
        <w:rPr>
          <w:rFonts w:ascii="Times New Roman" w:hAnsi="Times New Roman" w:cs="Times New Roman"/>
          <w:sz w:val="28"/>
          <w:szCs w:val="28"/>
        </w:rPr>
        <w:t xml:space="preserve"> </w:t>
      </w:r>
      <w:r>
        <w:rPr>
          <w:rFonts w:ascii="Times New Roman" w:hAnsi="Times New Roman" w:cs="Times New Roman"/>
          <w:sz w:val="28"/>
          <w:szCs w:val="28"/>
        </w:rPr>
        <w:t xml:space="preserve">місяці було  вручено </w:t>
      </w:r>
      <w:r w:rsidR="001E2C0C">
        <w:rPr>
          <w:rFonts w:ascii="Times New Roman" w:hAnsi="Times New Roman" w:cs="Times New Roman"/>
          <w:sz w:val="28"/>
          <w:szCs w:val="28"/>
        </w:rPr>
        <w:t xml:space="preserve">2 особам  солодкі подарунки </w:t>
      </w:r>
      <w:r>
        <w:rPr>
          <w:rFonts w:ascii="Times New Roman" w:hAnsi="Times New Roman" w:cs="Times New Roman"/>
          <w:sz w:val="28"/>
          <w:szCs w:val="28"/>
        </w:rPr>
        <w:t xml:space="preserve">на суму </w:t>
      </w:r>
      <w:r w:rsidR="001E2C0C">
        <w:rPr>
          <w:rFonts w:ascii="Times New Roman" w:hAnsi="Times New Roman" w:cs="Times New Roman"/>
          <w:sz w:val="28"/>
          <w:szCs w:val="28"/>
        </w:rPr>
        <w:t>431,0</w:t>
      </w:r>
      <w:r>
        <w:rPr>
          <w:rFonts w:ascii="Times New Roman" w:hAnsi="Times New Roman" w:cs="Times New Roman"/>
          <w:sz w:val="28"/>
          <w:szCs w:val="28"/>
        </w:rPr>
        <w:t xml:space="preserve"> грн.  В поточному місяці видано </w:t>
      </w:r>
      <w:r w:rsidR="001E2C0C">
        <w:rPr>
          <w:rFonts w:ascii="Times New Roman" w:hAnsi="Times New Roman" w:cs="Times New Roman"/>
          <w:sz w:val="28"/>
          <w:szCs w:val="28"/>
        </w:rPr>
        <w:t>п’ятьом</w:t>
      </w:r>
      <w:r>
        <w:rPr>
          <w:rFonts w:ascii="Times New Roman" w:hAnsi="Times New Roman" w:cs="Times New Roman"/>
          <w:sz w:val="28"/>
          <w:szCs w:val="28"/>
        </w:rPr>
        <w:t xml:space="preserve">  особам технічні засоби реабілітації.</w:t>
      </w:r>
      <w:r w:rsidR="001E2C0C">
        <w:rPr>
          <w:rFonts w:ascii="Times New Roman" w:hAnsi="Times New Roman" w:cs="Times New Roman"/>
          <w:sz w:val="28"/>
          <w:szCs w:val="28"/>
        </w:rPr>
        <w:t xml:space="preserve"> </w:t>
      </w:r>
      <w:r w:rsidR="001E2C0C" w:rsidRPr="001E2C0C">
        <w:rPr>
          <w:rFonts w:ascii="Times New Roman" w:hAnsi="Times New Roman" w:cs="Times New Roman"/>
          <w:color w:val="000000"/>
          <w:sz w:val="28"/>
          <w:szCs w:val="28"/>
        </w:rPr>
        <w:t>Напередодні</w:t>
      </w:r>
      <w:r w:rsidR="001E2C0C">
        <w:rPr>
          <w:rFonts w:ascii="Times New Roman" w:hAnsi="Times New Roman" w:cs="Times New Roman"/>
          <w:color w:val="000000"/>
          <w:sz w:val="28"/>
          <w:szCs w:val="28"/>
        </w:rPr>
        <w:t xml:space="preserve"> Міжнародного дня людей з інвалідністю</w:t>
      </w:r>
      <w:r w:rsidR="001E2C0C" w:rsidRPr="001E2C0C">
        <w:rPr>
          <w:rFonts w:ascii="Times New Roman" w:hAnsi="Times New Roman" w:cs="Times New Roman"/>
          <w:color w:val="000000"/>
          <w:sz w:val="28"/>
          <w:szCs w:val="28"/>
        </w:rPr>
        <w:t xml:space="preserve"> працівниками територіального  центру  соціального обсл</w:t>
      </w:r>
      <w:r w:rsidR="001E2C0C">
        <w:rPr>
          <w:rFonts w:ascii="Times New Roman" w:hAnsi="Times New Roman" w:cs="Times New Roman"/>
          <w:color w:val="000000"/>
          <w:sz w:val="28"/>
          <w:szCs w:val="28"/>
        </w:rPr>
        <w:t xml:space="preserve">уговування </w:t>
      </w:r>
      <w:proofErr w:type="spellStart"/>
      <w:r w:rsidR="001E2C0C">
        <w:rPr>
          <w:rFonts w:ascii="Times New Roman" w:hAnsi="Times New Roman" w:cs="Times New Roman"/>
          <w:color w:val="000000"/>
          <w:sz w:val="28"/>
          <w:szCs w:val="28"/>
        </w:rPr>
        <w:t>м.Калуша</w:t>
      </w:r>
      <w:proofErr w:type="spellEnd"/>
      <w:r w:rsidR="001E2C0C">
        <w:rPr>
          <w:rFonts w:ascii="Times New Roman" w:hAnsi="Times New Roman" w:cs="Times New Roman"/>
          <w:color w:val="000000"/>
          <w:sz w:val="28"/>
          <w:szCs w:val="28"/>
        </w:rPr>
        <w:t>  роздано 123</w:t>
      </w:r>
      <w:r w:rsidR="001E2C0C" w:rsidRPr="001E2C0C">
        <w:rPr>
          <w:rFonts w:ascii="Times New Roman" w:hAnsi="Times New Roman" w:cs="Times New Roman"/>
          <w:color w:val="000000"/>
          <w:sz w:val="28"/>
          <w:szCs w:val="28"/>
        </w:rPr>
        <w:t xml:space="preserve">  продуктових наборів підопічним, які перебувають на обліку, на суму </w:t>
      </w:r>
      <w:r w:rsidR="001E2C0C">
        <w:rPr>
          <w:rFonts w:ascii="Times New Roman" w:hAnsi="Times New Roman" w:cs="Times New Roman"/>
          <w:color w:val="000000"/>
          <w:sz w:val="28"/>
          <w:szCs w:val="28"/>
        </w:rPr>
        <w:t>48880,2</w:t>
      </w:r>
      <w:r w:rsidR="001E2C0C" w:rsidRPr="001E2C0C">
        <w:rPr>
          <w:rFonts w:ascii="Times New Roman" w:hAnsi="Times New Roman" w:cs="Times New Roman"/>
          <w:b/>
          <w:color w:val="000000"/>
          <w:sz w:val="28"/>
          <w:szCs w:val="28"/>
        </w:rPr>
        <w:t xml:space="preserve"> </w:t>
      </w:r>
      <w:r w:rsidR="001E2C0C" w:rsidRPr="001E2C0C">
        <w:rPr>
          <w:rFonts w:ascii="Times New Roman" w:hAnsi="Times New Roman" w:cs="Times New Roman"/>
          <w:color w:val="000000"/>
          <w:sz w:val="28"/>
          <w:szCs w:val="28"/>
        </w:rPr>
        <w:t>грн. Продуктові набори  придбано за  кошти міського бюджету</w:t>
      </w:r>
      <w:r w:rsidR="001E2C0C">
        <w:rPr>
          <w:rFonts w:ascii="Times New Roman" w:hAnsi="Times New Roman" w:cs="Times New Roman"/>
          <w:color w:val="000000"/>
          <w:sz w:val="28"/>
          <w:szCs w:val="28"/>
        </w:rPr>
        <w:t xml:space="preserve">. </w:t>
      </w:r>
      <w:r w:rsidR="001E2C0C" w:rsidRPr="001E2C0C">
        <w:rPr>
          <w:rFonts w:ascii="Times New Roman" w:hAnsi="Times New Roman" w:cs="Times New Roman"/>
          <w:sz w:val="28"/>
          <w:szCs w:val="28"/>
        </w:rPr>
        <w:t xml:space="preserve">Підготовлено подання до виконавчого комітету Калуської міської ради про виділення одноразової грошової допомоги до </w:t>
      </w:r>
      <w:r w:rsidR="001E2C0C" w:rsidRPr="001E2C0C">
        <w:rPr>
          <w:rFonts w:ascii="Times New Roman" w:hAnsi="Times New Roman" w:cs="Times New Roman"/>
          <w:color w:val="000000"/>
          <w:sz w:val="28"/>
          <w:szCs w:val="28"/>
        </w:rPr>
        <w:t xml:space="preserve">Міжнародного дня людей з інвалідністю 20 особам на суму 10,0 </w:t>
      </w:r>
      <w:proofErr w:type="spellStart"/>
      <w:r w:rsidR="001E2C0C" w:rsidRPr="001E2C0C">
        <w:rPr>
          <w:rFonts w:ascii="Times New Roman" w:hAnsi="Times New Roman" w:cs="Times New Roman"/>
          <w:color w:val="000000"/>
          <w:sz w:val="28"/>
          <w:szCs w:val="28"/>
        </w:rPr>
        <w:t>тис.грн</w:t>
      </w:r>
      <w:proofErr w:type="spellEnd"/>
      <w:r w:rsidR="001E2C0C">
        <w:rPr>
          <w:rFonts w:ascii="Times New Roman" w:hAnsi="Times New Roman" w:cs="Times New Roman"/>
          <w:color w:val="000000"/>
          <w:sz w:val="28"/>
          <w:szCs w:val="28"/>
        </w:rPr>
        <w:t>.</w:t>
      </w:r>
    </w:p>
    <w:p w:rsidR="002C3FB2" w:rsidRPr="001E2C0C" w:rsidRDefault="002C3FB2" w:rsidP="002C3FB2">
      <w:pPr>
        <w:pStyle w:val="a3"/>
        <w:tabs>
          <w:tab w:val="left" w:pos="1596"/>
        </w:tabs>
        <w:spacing w:before="0" w:beforeAutospacing="0" w:after="0" w:afterAutospacing="0"/>
        <w:jc w:val="center"/>
        <w:rPr>
          <w:b/>
          <w:bCs/>
          <w:sz w:val="28"/>
          <w:szCs w:val="28"/>
        </w:rPr>
      </w:pPr>
    </w:p>
    <w:p w:rsidR="002C3FB2" w:rsidRDefault="002C3FB2" w:rsidP="002C3FB2">
      <w:pPr>
        <w:pStyle w:val="a3"/>
        <w:tabs>
          <w:tab w:val="left" w:pos="1596"/>
        </w:tabs>
        <w:spacing w:before="0" w:beforeAutospacing="0" w:after="0" w:afterAutospacing="0"/>
        <w:jc w:val="center"/>
        <w:rPr>
          <w:b/>
          <w:bCs/>
          <w:sz w:val="28"/>
          <w:szCs w:val="28"/>
        </w:rPr>
      </w:pPr>
      <w:r>
        <w:rPr>
          <w:b/>
          <w:bCs/>
          <w:sz w:val="28"/>
          <w:szCs w:val="28"/>
        </w:rPr>
        <w:t>Відділення денного перебування.</w:t>
      </w:r>
    </w:p>
    <w:p w:rsidR="002C3FB2" w:rsidRDefault="002C3FB2" w:rsidP="002C3FB2">
      <w:pPr>
        <w:pStyle w:val="a3"/>
        <w:tabs>
          <w:tab w:val="left" w:pos="1596"/>
        </w:tabs>
        <w:spacing w:before="0" w:beforeAutospacing="0" w:after="0" w:afterAutospacing="0"/>
        <w:jc w:val="center"/>
        <w:rPr>
          <w:b/>
          <w:bCs/>
          <w:sz w:val="28"/>
          <w:szCs w:val="28"/>
        </w:rPr>
      </w:pPr>
    </w:p>
    <w:p w:rsidR="002C3FB2" w:rsidRDefault="002C3FB2" w:rsidP="002C3FB2">
      <w:pPr>
        <w:tabs>
          <w:tab w:val="left" w:pos="1596"/>
        </w:tabs>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2C3FB2" w:rsidRDefault="002C3FB2" w:rsidP="002C3FB2">
      <w:pPr>
        <w:tabs>
          <w:tab w:val="left" w:pos="1596"/>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вікових чи фізичних обмежень життєдіяльності для підтримки соціальної незалежності, збереження та продовження соціальної активності.</w:t>
      </w:r>
    </w:p>
    <w:p w:rsidR="002C3FB2" w:rsidRPr="00F87E25" w:rsidRDefault="00EA766E" w:rsidP="00F87E25">
      <w:pPr>
        <w:tabs>
          <w:tab w:val="left" w:pos="1596"/>
        </w:tabs>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01.12</w:t>
      </w:r>
      <w:r w:rsidR="002C3FB2">
        <w:rPr>
          <w:rFonts w:ascii="Times New Roman" w:eastAsia="Calibri" w:hAnsi="Times New Roman" w:cs="Times New Roman"/>
          <w:sz w:val="28"/>
          <w:szCs w:val="28"/>
        </w:rPr>
        <w:t>.2025 на о</w:t>
      </w:r>
      <w:r w:rsidR="00F078BC">
        <w:rPr>
          <w:rFonts w:ascii="Times New Roman" w:eastAsia="Calibri" w:hAnsi="Times New Roman" w:cs="Times New Roman"/>
          <w:sz w:val="28"/>
          <w:szCs w:val="28"/>
        </w:rPr>
        <w:t>бліку у відділенні перебуває 183</w:t>
      </w:r>
      <w:r w:rsidR="002C3FB2">
        <w:rPr>
          <w:rFonts w:ascii="Times New Roman" w:eastAsia="Calibri" w:hAnsi="Times New Roman" w:cs="Times New Roman"/>
          <w:sz w:val="28"/>
          <w:szCs w:val="28"/>
        </w:rPr>
        <w:t xml:space="preserve"> особи</w:t>
      </w:r>
      <w:r w:rsidR="002C3FB2">
        <w:rPr>
          <w:rFonts w:ascii="Times New Roman" w:hAnsi="Times New Roman" w:cs="Times New Roman"/>
          <w:sz w:val="28"/>
          <w:szCs w:val="28"/>
        </w:rPr>
        <w:t xml:space="preserve">.  </w:t>
      </w:r>
      <w:r w:rsidR="002C3FB2">
        <w:rPr>
          <w:rFonts w:ascii="Times New Roman" w:eastAsia="Calibri" w:hAnsi="Times New Roman" w:cs="Times New Roman"/>
          <w:i/>
          <w:sz w:val="28"/>
          <w:szCs w:val="28"/>
        </w:rPr>
        <w:t xml:space="preserve">    </w:t>
      </w:r>
    </w:p>
    <w:p w:rsidR="00F87E25" w:rsidRDefault="002C3FB2" w:rsidP="00F87E25">
      <w:pPr>
        <w:tabs>
          <w:tab w:val="left" w:pos="1596"/>
        </w:tabs>
        <w:spacing w:after="0"/>
        <w:ind w:firstLine="708"/>
        <w:jc w:val="both"/>
        <w:rPr>
          <w:rFonts w:ascii="Times New Roman" w:hAnsi="Times New Roman"/>
          <w:sz w:val="28"/>
          <w:szCs w:val="28"/>
        </w:rPr>
      </w:pPr>
      <w:r>
        <w:rPr>
          <w:rFonts w:ascii="Times New Roman" w:hAnsi="Times New Roman" w:cs="Times New Roman"/>
          <w:sz w:val="28"/>
          <w:szCs w:val="28"/>
        </w:rPr>
        <w:t xml:space="preserve">Прийнято на облік </w:t>
      </w:r>
      <w:r w:rsidR="00F078BC">
        <w:rPr>
          <w:rFonts w:ascii="Times New Roman" w:hAnsi="Times New Roman" w:cs="Times New Roman"/>
          <w:sz w:val="28"/>
          <w:szCs w:val="28"/>
        </w:rPr>
        <w:t>двох осіб</w:t>
      </w:r>
      <w:r>
        <w:rPr>
          <w:rFonts w:ascii="Times New Roman" w:hAnsi="Times New Roman" w:cs="Times New Roman"/>
          <w:sz w:val="28"/>
          <w:szCs w:val="28"/>
        </w:rPr>
        <w:t xml:space="preserve">. </w:t>
      </w:r>
      <w:r w:rsidR="00522CA5">
        <w:rPr>
          <w:rFonts w:ascii="Times New Roman" w:hAnsi="Times New Roman"/>
          <w:sz w:val="28"/>
          <w:szCs w:val="28"/>
        </w:rPr>
        <w:t>Протягом  листопада</w:t>
      </w:r>
      <w:r>
        <w:rPr>
          <w:rFonts w:ascii="Times New Roman" w:hAnsi="Times New Roman"/>
          <w:sz w:val="28"/>
          <w:szCs w:val="28"/>
        </w:rPr>
        <w:t xml:space="preserve">  проведено 1</w:t>
      </w:r>
      <w:r w:rsidR="00F078BC">
        <w:rPr>
          <w:rFonts w:ascii="Times New Roman" w:hAnsi="Times New Roman"/>
          <w:sz w:val="28"/>
          <w:szCs w:val="28"/>
        </w:rPr>
        <w:t>2</w:t>
      </w:r>
      <w:r>
        <w:rPr>
          <w:rFonts w:ascii="Times New Roman" w:hAnsi="Times New Roman"/>
          <w:sz w:val="28"/>
          <w:szCs w:val="28"/>
        </w:rPr>
        <w:t xml:space="preserve"> спортивно</w:t>
      </w:r>
      <w:r w:rsidR="00F87E25">
        <w:rPr>
          <w:rFonts w:ascii="Times New Roman" w:hAnsi="Times New Roman"/>
          <w:sz w:val="28"/>
          <w:szCs w:val="28"/>
        </w:rPr>
        <w:t xml:space="preserve"> </w:t>
      </w:r>
      <w:r>
        <w:rPr>
          <w:rFonts w:ascii="Times New Roman" w:hAnsi="Times New Roman"/>
          <w:sz w:val="28"/>
          <w:szCs w:val="28"/>
        </w:rPr>
        <w:t>-</w:t>
      </w:r>
      <w:r w:rsidR="00F87E25">
        <w:rPr>
          <w:rFonts w:ascii="Times New Roman" w:hAnsi="Times New Roman"/>
          <w:sz w:val="28"/>
          <w:szCs w:val="28"/>
        </w:rPr>
        <w:t xml:space="preserve"> </w:t>
      </w:r>
      <w:r>
        <w:rPr>
          <w:rFonts w:ascii="Times New Roman" w:hAnsi="Times New Roman"/>
          <w:sz w:val="28"/>
          <w:szCs w:val="28"/>
        </w:rPr>
        <w:t xml:space="preserve">оздоровчих занять в ПК «Юність» та </w:t>
      </w:r>
      <w:r w:rsidR="00F078BC">
        <w:rPr>
          <w:rFonts w:ascii="Times New Roman" w:hAnsi="Times New Roman"/>
          <w:sz w:val="28"/>
          <w:szCs w:val="28"/>
        </w:rPr>
        <w:t>8</w:t>
      </w:r>
      <w:r>
        <w:rPr>
          <w:rFonts w:ascii="Times New Roman" w:hAnsi="Times New Roman"/>
          <w:sz w:val="28"/>
          <w:szCs w:val="28"/>
        </w:rPr>
        <w:t xml:space="preserve"> занять з скандинавської ходьби на стадіоні</w:t>
      </w:r>
      <w:r w:rsidR="00F078BC">
        <w:rPr>
          <w:rFonts w:ascii="Times New Roman" w:hAnsi="Times New Roman"/>
          <w:sz w:val="28"/>
          <w:szCs w:val="28"/>
        </w:rPr>
        <w:t xml:space="preserve"> «Хімік», а також   проведено 20</w:t>
      </w:r>
      <w:r>
        <w:rPr>
          <w:rFonts w:ascii="Times New Roman" w:hAnsi="Times New Roman"/>
          <w:sz w:val="28"/>
          <w:szCs w:val="28"/>
        </w:rPr>
        <w:t xml:space="preserve"> бесід  на різноманітні теми з особами, що є на обліку у відділенні денного перебування. В поточному місяці  медичним п</w:t>
      </w:r>
      <w:r w:rsidR="002D4F91">
        <w:rPr>
          <w:rFonts w:ascii="Times New Roman" w:hAnsi="Times New Roman"/>
          <w:sz w:val="28"/>
          <w:szCs w:val="28"/>
        </w:rPr>
        <w:t>рацівником відділення надано 303</w:t>
      </w:r>
      <w:r>
        <w:rPr>
          <w:rFonts w:ascii="Times New Roman" w:hAnsi="Times New Roman"/>
          <w:sz w:val="28"/>
          <w:szCs w:val="28"/>
        </w:rPr>
        <w:t xml:space="preserve"> соціально-побутов</w:t>
      </w:r>
      <w:r w:rsidR="002D4F91">
        <w:rPr>
          <w:rFonts w:ascii="Times New Roman" w:hAnsi="Times New Roman"/>
          <w:sz w:val="28"/>
          <w:szCs w:val="28"/>
        </w:rPr>
        <w:t>их, медичних послуг, а саме: 253</w:t>
      </w:r>
      <w:r w:rsidR="004273DF">
        <w:rPr>
          <w:rFonts w:ascii="Times New Roman" w:hAnsi="Times New Roman"/>
          <w:sz w:val="28"/>
          <w:szCs w:val="28"/>
        </w:rPr>
        <w:t xml:space="preserve"> рази</w:t>
      </w:r>
      <w:r>
        <w:rPr>
          <w:rFonts w:ascii="Times New Roman" w:hAnsi="Times New Roman"/>
          <w:sz w:val="28"/>
          <w:szCs w:val="28"/>
        </w:rPr>
        <w:t xml:space="preserve"> виміряно</w:t>
      </w:r>
      <w:r w:rsidR="002D4F91">
        <w:rPr>
          <w:rFonts w:ascii="Times New Roman" w:hAnsi="Times New Roman"/>
          <w:sz w:val="28"/>
          <w:szCs w:val="28"/>
        </w:rPr>
        <w:t xml:space="preserve"> артеріальний тиск, проведено 46</w:t>
      </w:r>
      <w:r w:rsidR="004273DF">
        <w:rPr>
          <w:rFonts w:ascii="Times New Roman" w:hAnsi="Times New Roman"/>
          <w:sz w:val="28"/>
          <w:szCs w:val="28"/>
        </w:rPr>
        <w:t xml:space="preserve"> бесід</w:t>
      </w:r>
      <w:r>
        <w:rPr>
          <w:rFonts w:ascii="Times New Roman" w:hAnsi="Times New Roman"/>
          <w:sz w:val="28"/>
          <w:szCs w:val="28"/>
        </w:rPr>
        <w:t xml:space="preserve">, </w:t>
      </w:r>
      <w:r w:rsidR="002D4F91">
        <w:rPr>
          <w:rFonts w:ascii="Times New Roman" w:hAnsi="Times New Roman"/>
          <w:sz w:val="28"/>
          <w:szCs w:val="28"/>
        </w:rPr>
        <w:t>4</w:t>
      </w:r>
      <w:r>
        <w:rPr>
          <w:rFonts w:ascii="Times New Roman" w:hAnsi="Times New Roman"/>
          <w:sz w:val="28"/>
          <w:szCs w:val="28"/>
        </w:rPr>
        <w:t xml:space="preserve"> масажі, в т. ч. на ст</w:t>
      </w:r>
      <w:r w:rsidR="002D4F91">
        <w:rPr>
          <w:rFonts w:ascii="Times New Roman" w:hAnsi="Times New Roman"/>
          <w:sz w:val="28"/>
          <w:szCs w:val="28"/>
        </w:rPr>
        <w:t>адіоні «Хімік» надано 220</w:t>
      </w:r>
      <w:r>
        <w:rPr>
          <w:rFonts w:ascii="Times New Roman" w:hAnsi="Times New Roman"/>
          <w:sz w:val="28"/>
          <w:szCs w:val="28"/>
        </w:rPr>
        <w:t xml:space="preserve"> п</w:t>
      </w:r>
      <w:r w:rsidR="002D4F91">
        <w:rPr>
          <w:rFonts w:ascii="Times New Roman" w:hAnsi="Times New Roman"/>
          <w:sz w:val="28"/>
          <w:szCs w:val="28"/>
        </w:rPr>
        <w:t>ослуг. Медична сестра за листопад відвідала 49</w:t>
      </w:r>
      <w:r>
        <w:rPr>
          <w:rFonts w:ascii="Times New Roman" w:hAnsi="Times New Roman"/>
          <w:sz w:val="28"/>
          <w:szCs w:val="28"/>
        </w:rPr>
        <w:t xml:space="preserve"> осіб, які перебувають на обслуговуванні в територіальному центрі. </w:t>
      </w:r>
    </w:p>
    <w:p w:rsidR="002C3FB2" w:rsidRPr="00F87E25" w:rsidRDefault="00F87E25" w:rsidP="00F87E25">
      <w:pPr>
        <w:tabs>
          <w:tab w:val="left" w:pos="1596"/>
        </w:tabs>
        <w:spacing w:after="0"/>
        <w:jc w:val="both"/>
        <w:rPr>
          <w:rFonts w:ascii="Times New Roman" w:eastAsia="Calibri" w:hAnsi="Times New Roman" w:cs="Times New Roman"/>
          <w:i/>
          <w:sz w:val="28"/>
          <w:szCs w:val="28"/>
        </w:rPr>
      </w:pPr>
      <w:r>
        <w:rPr>
          <w:rFonts w:ascii="Times New Roman" w:hAnsi="Times New Roman"/>
          <w:sz w:val="28"/>
          <w:szCs w:val="28"/>
        </w:rPr>
        <w:t xml:space="preserve">    </w:t>
      </w:r>
      <w:r w:rsidR="002C3FB2">
        <w:rPr>
          <w:rFonts w:ascii="Times New Roman" w:hAnsi="Times New Roman"/>
          <w:color w:val="000000"/>
          <w:sz w:val="28"/>
          <w:szCs w:val="28"/>
        </w:rPr>
        <w:t xml:space="preserve">  </w:t>
      </w:r>
      <w:r w:rsidR="00EA766E">
        <w:rPr>
          <w:rFonts w:ascii="Times New Roman" w:hAnsi="Times New Roman"/>
          <w:color w:val="000000"/>
          <w:sz w:val="28"/>
          <w:szCs w:val="28"/>
        </w:rPr>
        <w:t>У листопаді</w:t>
      </w:r>
      <w:r w:rsidR="002C3FB2">
        <w:rPr>
          <w:rFonts w:ascii="Times New Roman" w:hAnsi="Times New Roman"/>
          <w:color w:val="000000"/>
          <w:sz w:val="28"/>
          <w:szCs w:val="28"/>
        </w:rPr>
        <w:t xml:space="preserve"> місяці проведено 4 заняття для слухачів  Університету ІІІ віку, а саме:  </w:t>
      </w:r>
    </w:p>
    <w:p w:rsidR="002C3FB2" w:rsidRDefault="00F078BC" w:rsidP="002C3FB2">
      <w:pPr>
        <w:pStyle w:val="a4"/>
        <w:tabs>
          <w:tab w:val="left" w:pos="1596"/>
        </w:tabs>
        <w:jc w:val="left"/>
        <w:rPr>
          <w:rFonts w:ascii="Times New Roman" w:hAnsi="Times New Roman"/>
          <w:b w:val="0"/>
          <w:color w:val="000000"/>
          <w:sz w:val="28"/>
          <w:szCs w:val="28"/>
        </w:rPr>
      </w:pPr>
      <w:r>
        <w:rPr>
          <w:rFonts w:ascii="Times New Roman" w:hAnsi="Times New Roman"/>
          <w:b w:val="0"/>
          <w:color w:val="000000"/>
          <w:sz w:val="28"/>
          <w:szCs w:val="28"/>
        </w:rPr>
        <w:t xml:space="preserve">        - 05</w:t>
      </w:r>
      <w:r w:rsidR="00EA766E">
        <w:rPr>
          <w:rFonts w:ascii="Times New Roman" w:hAnsi="Times New Roman"/>
          <w:b w:val="0"/>
          <w:color w:val="000000"/>
          <w:sz w:val="28"/>
          <w:szCs w:val="28"/>
        </w:rPr>
        <w:t>.11</w:t>
      </w:r>
      <w:r>
        <w:rPr>
          <w:rFonts w:ascii="Times New Roman" w:hAnsi="Times New Roman"/>
          <w:b w:val="0"/>
          <w:color w:val="000000"/>
          <w:sz w:val="28"/>
          <w:szCs w:val="28"/>
        </w:rPr>
        <w:t>.2025 – Екскурсія по місті  Калуш.</w:t>
      </w:r>
    </w:p>
    <w:p w:rsidR="002C3FB2" w:rsidRDefault="00F078BC" w:rsidP="002C3FB2">
      <w:pPr>
        <w:pStyle w:val="a4"/>
        <w:tabs>
          <w:tab w:val="left" w:pos="1596"/>
        </w:tabs>
        <w:jc w:val="both"/>
        <w:rPr>
          <w:rFonts w:ascii="Times New Roman" w:hAnsi="Times New Roman"/>
          <w:b w:val="0"/>
          <w:color w:val="000000"/>
          <w:sz w:val="28"/>
          <w:szCs w:val="28"/>
        </w:rPr>
      </w:pPr>
      <w:r>
        <w:rPr>
          <w:rFonts w:ascii="Times New Roman" w:hAnsi="Times New Roman"/>
          <w:b w:val="0"/>
          <w:color w:val="000000"/>
          <w:sz w:val="28"/>
          <w:szCs w:val="28"/>
        </w:rPr>
        <w:t xml:space="preserve">       - 12.11</w:t>
      </w:r>
      <w:r w:rsidR="002C3FB2">
        <w:rPr>
          <w:rFonts w:ascii="Times New Roman" w:hAnsi="Times New Roman"/>
          <w:b w:val="0"/>
          <w:color w:val="000000"/>
          <w:sz w:val="28"/>
          <w:szCs w:val="28"/>
        </w:rPr>
        <w:t xml:space="preserve">.2025 - </w:t>
      </w:r>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Кібербезпека</w:t>
      </w:r>
      <w:proofErr w:type="spellEnd"/>
      <w:r>
        <w:rPr>
          <w:rFonts w:ascii="Times New Roman" w:hAnsi="Times New Roman"/>
          <w:b w:val="0"/>
          <w:color w:val="000000"/>
          <w:sz w:val="28"/>
          <w:szCs w:val="28"/>
        </w:rPr>
        <w:t xml:space="preserve">  «Як себе убезпечити від шахраїв»</w:t>
      </w:r>
    </w:p>
    <w:p w:rsidR="002C3FB2" w:rsidRDefault="00F87E25" w:rsidP="002C3FB2">
      <w:pPr>
        <w:pStyle w:val="a4"/>
        <w:tabs>
          <w:tab w:val="left" w:pos="1596"/>
        </w:tabs>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F078BC">
        <w:rPr>
          <w:rFonts w:ascii="Times New Roman" w:hAnsi="Times New Roman"/>
          <w:b w:val="0"/>
          <w:color w:val="000000"/>
          <w:sz w:val="28"/>
          <w:szCs w:val="28"/>
        </w:rPr>
        <w:t xml:space="preserve"> - 20.11</w:t>
      </w:r>
      <w:r w:rsidR="002C3FB2">
        <w:rPr>
          <w:rFonts w:ascii="Times New Roman" w:hAnsi="Times New Roman"/>
          <w:b w:val="0"/>
          <w:color w:val="000000"/>
          <w:sz w:val="28"/>
          <w:szCs w:val="28"/>
        </w:rPr>
        <w:t>.202</w:t>
      </w:r>
      <w:r w:rsidR="00F078BC">
        <w:rPr>
          <w:rFonts w:ascii="Times New Roman" w:hAnsi="Times New Roman"/>
          <w:b w:val="0"/>
          <w:color w:val="000000"/>
          <w:sz w:val="28"/>
          <w:szCs w:val="28"/>
        </w:rPr>
        <w:t>5 - тема заняття «</w:t>
      </w:r>
      <w:proofErr w:type="spellStart"/>
      <w:r w:rsidR="00F078BC">
        <w:rPr>
          <w:rFonts w:ascii="Times New Roman" w:hAnsi="Times New Roman"/>
          <w:b w:val="0"/>
          <w:color w:val="000000"/>
          <w:sz w:val="28"/>
          <w:szCs w:val="28"/>
        </w:rPr>
        <w:t>Артклас</w:t>
      </w:r>
      <w:proofErr w:type="spellEnd"/>
      <w:r w:rsidR="00F078BC">
        <w:rPr>
          <w:rFonts w:ascii="Times New Roman" w:hAnsi="Times New Roman"/>
          <w:b w:val="0"/>
          <w:color w:val="000000"/>
          <w:sz w:val="28"/>
          <w:szCs w:val="28"/>
        </w:rPr>
        <w:t xml:space="preserve">  шаблони плюс фантазія»</w:t>
      </w:r>
      <w:r w:rsidR="00907BEA">
        <w:rPr>
          <w:rFonts w:ascii="Times New Roman" w:hAnsi="Times New Roman"/>
          <w:b w:val="0"/>
          <w:color w:val="000000"/>
          <w:sz w:val="28"/>
          <w:szCs w:val="28"/>
        </w:rPr>
        <w:t>.</w:t>
      </w:r>
    </w:p>
    <w:p w:rsidR="002C3FB2" w:rsidRDefault="00907BEA" w:rsidP="002C3FB2">
      <w:pPr>
        <w:pStyle w:val="a4"/>
        <w:tabs>
          <w:tab w:val="left" w:pos="1596"/>
        </w:tabs>
        <w:jc w:val="both"/>
        <w:rPr>
          <w:rFonts w:ascii="Times New Roman" w:hAnsi="Times New Roman"/>
          <w:b w:val="0"/>
          <w:color w:val="000000"/>
          <w:sz w:val="28"/>
          <w:szCs w:val="28"/>
        </w:rPr>
      </w:pPr>
      <w:r>
        <w:rPr>
          <w:rFonts w:ascii="Times New Roman" w:hAnsi="Times New Roman"/>
          <w:b w:val="0"/>
          <w:color w:val="000000"/>
          <w:sz w:val="28"/>
          <w:szCs w:val="28"/>
        </w:rPr>
        <w:t xml:space="preserve">       - 25.11</w:t>
      </w:r>
      <w:r w:rsidR="002C3FB2">
        <w:rPr>
          <w:rFonts w:ascii="Times New Roman" w:hAnsi="Times New Roman"/>
          <w:b w:val="0"/>
          <w:color w:val="000000"/>
          <w:sz w:val="28"/>
          <w:szCs w:val="28"/>
        </w:rPr>
        <w:t>.2025 – те</w:t>
      </w:r>
      <w:r>
        <w:rPr>
          <w:rFonts w:ascii="Times New Roman" w:hAnsi="Times New Roman"/>
          <w:b w:val="0"/>
          <w:color w:val="000000"/>
          <w:sz w:val="28"/>
          <w:szCs w:val="28"/>
        </w:rPr>
        <w:t>ма заняття «Творча лабораторія, рельєфний малюнок</w:t>
      </w:r>
      <w:r w:rsidR="002C3FB2">
        <w:rPr>
          <w:rFonts w:ascii="Times New Roman" w:hAnsi="Times New Roman"/>
          <w:b w:val="0"/>
          <w:color w:val="000000"/>
          <w:sz w:val="28"/>
          <w:szCs w:val="28"/>
        </w:rPr>
        <w:t>».</w:t>
      </w:r>
    </w:p>
    <w:p w:rsidR="002C3FB2" w:rsidRDefault="004273DF" w:rsidP="002C3FB2">
      <w:pPr>
        <w:pStyle w:val="a4"/>
        <w:tabs>
          <w:tab w:val="left" w:pos="1596"/>
        </w:tabs>
        <w:jc w:val="both"/>
        <w:rPr>
          <w:rFonts w:ascii="Times New Roman" w:hAnsi="Times New Roman"/>
          <w:b w:val="0"/>
          <w:sz w:val="28"/>
          <w:szCs w:val="28"/>
        </w:rPr>
      </w:pPr>
      <w:r>
        <w:rPr>
          <w:rFonts w:ascii="Times New Roman" w:hAnsi="Times New Roman"/>
          <w:b w:val="0"/>
          <w:color w:val="000000"/>
          <w:sz w:val="28"/>
          <w:szCs w:val="28"/>
        </w:rPr>
        <w:t xml:space="preserve">     </w:t>
      </w:r>
      <w:r w:rsidR="00907BEA">
        <w:rPr>
          <w:rFonts w:ascii="Times New Roman" w:hAnsi="Times New Roman"/>
          <w:b w:val="0"/>
          <w:sz w:val="28"/>
          <w:szCs w:val="28"/>
        </w:rPr>
        <w:t xml:space="preserve">Продовжується набір пенсіонерів та осіб з інвалідністю на безкоштовні курси комп’ютерної грамотності </w:t>
      </w:r>
      <w:r w:rsidR="002C3FB2">
        <w:rPr>
          <w:rFonts w:ascii="Times New Roman" w:hAnsi="Times New Roman"/>
          <w:b w:val="0"/>
          <w:color w:val="000000"/>
          <w:sz w:val="28"/>
          <w:szCs w:val="28"/>
        </w:rPr>
        <w:t xml:space="preserve">для </w:t>
      </w:r>
      <w:r w:rsidR="00907BEA">
        <w:rPr>
          <w:rFonts w:ascii="Times New Roman" w:hAnsi="Times New Roman"/>
          <w:b w:val="0"/>
          <w:color w:val="000000"/>
          <w:sz w:val="28"/>
          <w:szCs w:val="28"/>
        </w:rPr>
        <w:t>4</w:t>
      </w:r>
      <w:r w:rsidR="002C3FB2">
        <w:rPr>
          <w:rFonts w:ascii="Times New Roman" w:hAnsi="Times New Roman"/>
          <w:b w:val="0"/>
          <w:color w:val="000000"/>
          <w:sz w:val="28"/>
          <w:szCs w:val="28"/>
        </w:rPr>
        <w:t xml:space="preserve"> підопічних відділення у </w:t>
      </w:r>
      <w:r w:rsidR="00EA766E">
        <w:rPr>
          <w:rFonts w:ascii="Times New Roman" w:hAnsi="Times New Roman"/>
          <w:b w:val="0"/>
          <w:color w:val="000000"/>
          <w:sz w:val="28"/>
          <w:szCs w:val="28"/>
        </w:rPr>
        <w:t xml:space="preserve">листопаді </w:t>
      </w:r>
      <w:r w:rsidR="00907BEA">
        <w:rPr>
          <w:rFonts w:ascii="Times New Roman" w:hAnsi="Times New Roman"/>
          <w:b w:val="0"/>
          <w:color w:val="000000"/>
          <w:sz w:val="28"/>
          <w:szCs w:val="28"/>
        </w:rPr>
        <w:t xml:space="preserve"> проведено чотири   заняття</w:t>
      </w:r>
      <w:r w:rsidR="002C3FB2">
        <w:rPr>
          <w:rFonts w:ascii="Times New Roman" w:hAnsi="Times New Roman"/>
          <w:b w:val="0"/>
          <w:color w:val="000000"/>
          <w:sz w:val="28"/>
          <w:szCs w:val="28"/>
        </w:rPr>
        <w:t xml:space="preserve">  на курсах комп’ютерної грамотності</w:t>
      </w:r>
      <w:r w:rsidR="00907BEA">
        <w:rPr>
          <w:rFonts w:ascii="Times New Roman" w:hAnsi="Times New Roman"/>
          <w:b w:val="0"/>
          <w:color w:val="000000"/>
          <w:sz w:val="28"/>
          <w:szCs w:val="28"/>
        </w:rPr>
        <w:t xml:space="preserve"> «Мій друг комп’ютер» та чотири</w:t>
      </w:r>
      <w:r w:rsidR="002C3FB2">
        <w:rPr>
          <w:rFonts w:ascii="Times New Roman" w:hAnsi="Times New Roman"/>
          <w:b w:val="0"/>
          <w:color w:val="000000"/>
          <w:sz w:val="28"/>
          <w:szCs w:val="28"/>
        </w:rPr>
        <w:t xml:space="preserve"> заняття з основ роботи на планшеті, сенсорному телефоні «Зі смартфоном на ти».</w:t>
      </w:r>
    </w:p>
    <w:p w:rsidR="002C3FB2" w:rsidRDefault="002C3FB2" w:rsidP="002C3FB2">
      <w:pPr>
        <w:pStyle w:val="a4"/>
        <w:tabs>
          <w:tab w:val="left" w:pos="1596"/>
        </w:tabs>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Праців</w:t>
      </w:r>
      <w:r w:rsidR="00EA766E">
        <w:rPr>
          <w:rFonts w:ascii="Times New Roman" w:hAnsi="Times New Roman"/>
          <w:b w:val="0"/>
          <w:sz w:val="28"/>
          <w:szCs w:val="28"/>
        </w:rPr>
        <w:t>ником відділення протягом листопада</w:t>
      </w:r>
      <w:r>
        <w:rPr>
          <w:rFonts w:ascii="Times New Roman" w:hAnsi="Times New Roman"/>
          <w:b w:val="0"/>
          <w:sz w:val="28"/>
          <w:szCs w:val="28"/>
        </w:rPr>
        <w:t xml:space="preserve"> організовано  складання </w:t>
      </w:r>
      <w:r w:rsidR="00907BEA">
        <w:rPr>
          <w:rFonts w:ascii="Times New Roman" w:hAnsi="Times New Roman"/>
          <w:b w:val="0"/>
          <w:sz w:val="28"/>
          <w:szCs w:val="28"/>
        </w:rPr>
        <w:t>64</w:t>
      </w:r>
      <w:r>
        <w:rPr>
          <w:rFonts w:ascii="Times New Roman" w:hAnsi="Times New Roman"/>
          <w:sz w:val="28"/>
          <w:szCs w:val="28"/>
        </w:rPr>
        <w:t xml:space="preserve"> </w:t>
      </w:r>
      <w:r w:rsidR="004273DF">
        <w:rPr>
          <w:rFonts w:ascii="Times New Roman" w:hAnsi="Times New Roman"/>
          <w:b w:val="0"/>
          <w:sz w:val="28"/>
          <w:szCs w:val="28"/>
        </w:rPr>
        <w:t>актів</w:t>
      </w:r>
      <w:r>
        <w:rPr>
          <w:rFonts w:ascii="Times New Roman" w:hAnsi="Times New Roman"/>
          <w:b w:val="0"/>
          <w:sz w:val="28"/>
          <w:szCs w:val="28"/>
        </w:rPr>
        <w:t xml:space="preserve">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2C3FB2" w:rsidRDefault="002C3FB2" w:rsidP="002C3FB2">
      <w:pPr>
        <w:pStyle w:val="a4"/>
        <w:tabs>
          <w:tab w:val="left" w:pos="1596"/>
        </w:tabs>
        <w:jc w:val="both"/>
        <w:rPr>
          <w:rFonts w:ascii="Times New Roman" w:hAnsi="Times New Roman"/>
          <w:b w:val="0"/>
          <w:sz w:val="28"/>
          <w:szCs w:val="28"/>
        </w:rPr>
      </w:pPr>
      <w:r>
        <w:rPr>
          <w:rFonts w:ascii="Times New Roman" w:hAnsi="Times New Roman"/>
          <w:sz w:val="28"/>
          <w:szCs w:val="28"/>
          <w:lang w:eastAsia="uk-UA"/>
        </w:rPr>
        <w:t xml:space="preserve">    </w:t>
      </w:r>
    </w:p>
    <w:p w:rsidR="002C3FB2" w:rsidRDefault="002C3FB2" w:rsidP="002C3FB2">
      <w:pPr>
        <w:pStyle w:val="a3"/>
        <w:tabs>
          <w:tab w:val="left" w:pos="1596"/>
        </w:tabs>
        <w:spacing w:before="0" w:beforeAutospacing="0" w:after="0" w:afterAutospacing="0"/>
        <w:ind w:firstLine="540"/>
        <w:jc w:val="both"/>
        <w:rPr>
          <w:sz w:val="28"/>
          <w:szCs w:val="28"/>
        </w:rPr>
      </w:pPr>
    </w:p>
    <w:p w:rsidR="002C3FB2" w:rsidRDefault="002C3FB2" w:rsidP="002C3FB2">
      <w:pPr>
        <w:tabs>
          <w:tab w:val="left" w:pos="1596"/>
        </w:tabs>
      </w:pPr>
      <w:r>
        <w:rPr>
          <w:rFonts w:ascii="Times New Roman" w:hAnsi="Times New Roman" w:cs="Times New Roman"/>
          <w:sz w:val="28"/>
          <w:szCs w:val="28"/>
        </w:rPr>
        <w:t>Директорка                                                                                                Надія  РИМ</w:t>
      </w:r>
    </w:p>
    <w:p w:rsidR="002C3FB2" w:rsidRDefault="002C3FB2" w:rsidP="002C3FB2">
      <w:pPr>
        <w:tabs>
          <w:tab w:val="left" w:pos="1596"/>
        </w:tabs>
      </w:pPr>
    </w:p>
    <w:p w:rsidR="002C3FB2" w:rsidRDefault="002C3FB2" w:rsidP="002C3FB2">
      <w:pPr>
        <w:tabs>
          <w:tab w:val="left" w:pos="1596"/>
        </w:tabs>
      </w:pPr>
    </w:p>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B2"/>
    <w:rsid w:val="0017405B"/>
    <w:rsid w:val="001E2C0C"/>
    <w:rsid w:val="00284A65"/>
    <w:rsid w:val="002C3FB2"/>
    <w:rsid w:val="002D4F91"/>
    <w:rsid w:val="00300B6A"/>
    <w:rsid w:val="003C6A10"/>
    <w:rsid w:val="00404742"/>
    <w:rsid w:val="004273DF"/>
    <w:rsid w:val="00522CA5"/>
    <w:rsid w:val="00522D83"/>
    <w:rsid w:val="0066094F"/>
    <w:rsid w:val="00747B9B"/>
    <w:rsid w:val="008861F7"/>
    <w:rsid w:val="00907BEA"/>
    <w:rsid w:val="009A0968"/>
    <w:rsid w:val="00A571D6"/>
    <w:rsid w:val="00A95D8C"/>
    <w:rsid w:val="00AA3186"/>
    <w:rsid w:val="00AB5009"/>
    <w:rsid w:val="00B4735D"/>
    <w:rsid w:val="00BA36AE"/>
    <w:rsid w:val="00C418B5"/>
    <w:rsid w:val="00C933DC"/>
    <w:rsid w:val="00EA766E"/>
    <w:rsid w:val="00F078BC"/>
    <w:rsid w:val="00F8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2F544-6688-4640-AC61-BFF5FA38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F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F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2C3FB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2C3FB2"/>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4301</Words>
  <Characters>2453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2</cp:revision>
  <cp:lastPrinted>2025-11-28T07:08:00Z</cp:lastPrinted>
  <dcterms:created xsi:type="dcterms:W3CDTF">2025-12-02T11:28:00Z</dcterms:created>
  <dcterms:modified xsi:type="dcterms:W3CDTF">2025-12-02T11:28:00Z</dcterms:modified>
</cp:coreProperties>
</file>