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ADB" w:rsidRPr="00D113AD" w:rsidRDefault="00695C5D" w:rsidP="00705F35">
      <w:pPr>
        <w:spacing w:after="0" w:line="240" w:lineRule="auto"/>
        <w:ind w:firstLine="567"/>
        <w:jc w:val="both"/>
        <w:rPr>
          <w:rFonts w:ascii="Times New Roman" w:eastAsia="Times New Roman" w:hAnsi="Times New Roman" w:cs="Times New Roman"/>
          <w:b/>
          <w:bCs/>
          <w:sz w:val="24"/>
          <w:szCs w:val="24"/>
          <w:lang w:eastAsia="ru-RU"/>
        </w:rPr>
      </w:pPr>
      <w:r>
        <w:rPr>
          <w:rFonts w:ascii="Times New Roman" w:hAnsi="Times New Roman" w:cs="Times New Roman"/>
          <w:color w:val="000000" w:themeColor="text1"/>
          <w:sz w:val="24"/>
          <w:szCs w:val="24"/>
        </w:rPr>
        <w:t xml:space="preserve">У </w:t>
      </w:r>
      <w:r w:rsidR="001F4ADB" w:rsidRPr="00D113AD">
        <w:rPr>
          <w:rFonts w:ascii="Times New Roman" w:hAnsi="Times New Roman" w:cs="Times New Roman"/>
          <w:color w:val="000000" w:themeColor="text1"/>
          <w:sz w:val="24"/>
          <w:szCs w:val="24"/>
        </w:rPr>
        <w:t xml:space="preserve">відповідності до Закону України «Про доступ до публічної інформації» та Положення про офіційний сайт Калуської міської ради </w:t>
      </w:r>
      <w:r w:rsidR="00DF4ABB" w:rsidRPr="00D113AD">
        <w:rPr>
          <w:rFonts w:ascii="Times New Roman" w:eastAsia="Times New Roman" w:hAnsi="Times New Roman" w:cs="Times New Roman"/>
          <w:bCs/>
          <w:sz w:val="24"/>
          <w:szCs w:val="24"/>
          <w:lang w:eastAsia="ru-RU"/>
        </w:rPr>
        <w:t>Калуська дитяча музична школа</w:t>
      </w:r>
      <w:r w:rsidR="001F4ADB" w:rsidRPr="00D113AD">
        <w:rPr>
          <w:rFonts w:ascii="Times New Roman" w:hAnsi="Times New Roman" w:cs="Times New Roman"/>
          <w:color w:val="000000" w:themeColor="text1"/>
          <w:sz w:val="24"/>
          <w:szCs w:val="24"/>
        </w:rPr>
        <w:t xml:space="preserve"> просить розмістити на офіційному сайті Калуської міської ради інформацію щодо </w:t>
      </w:r>
      <w:r w:rsidR="0097276E" w:rsidRPr="00D113AD">
        <w:rPr>
          <w:rFonts w:ascii="Times New Roman" w:hAnsi="Times New Roman" w:cs="Times New Roman"/>
          <w:color w:val="000000" w:themeColor="text1"/>
          <w:sz w:val="24"/>
          <w:szCs w:val="24"/>
        </w:rPr>
        <w:t xml:space="preserve">повторного </w:t>
      </w:r>
      <w:r w:rsidR="001F4ADB" w:rsidRPr="00D113AD">
        <w:rPr>
          <w:rFonts w:ascii="Times New Roman" w:hAnsi="Times New Roman" w:cs="Times New Roman"/>
          <w:color w:val="000000" w:themeColor="text1"/>
          <w:sz w:val="24"/>
          <w:szCs w:val="24"/>
        </w:rPr>
        <w:t>оголошення</w:t>
      </w:r>
      <w:r w:rsidR="001F4ADB" w:rsidRPr="00D113AD">
        <w:rPr>
          <w:rStyle w:val="a4"/>
          <w:rFonts w:ascii="Times New Roman" w:hAnsi="Times New Roman" w:cs="Times New Roman"/>
          <w:color w:val="000000" w:themeColor="text1"/>
          <w:sz w:val="24"/>
          <w:szCs w:val="24"/>
        </w:rPr>
        <w:t xml:space="preserve"> </w:t>
      </w:r>
      <w:r w:rsidR="001F4ADB" w:rsidRPr="00D113AD">
        <w:rPr>
          <w:rStyle w:val="a4"/>
          <w:rFonts w:ascii="Times New Roman" w:hAnsi="Times New Roman" w:cs="Times New Roman"/>
          <w:i w:val="0"/>
          <w:color w:val="000000" w:themeColor="text1"/>
          <w:sz w:val="24"/>
          <w:szCs w:val="24"/>
        </w:rPr>
        <w:t xml:space="preserve">в електронній системі </w:t>
      </w:r>
      <w:r w:rsidR="001F4ADB" w:rsidRPr="00D113AD">
        <w:rPr>
          <w:rStyle w:val="a4"/>
          <w:rFonts w:ascii="Times New Roman" w:hAnsi="Times New Roman" w:cs="Times New Roman"/>
          <w:i w:val="0"/>
          <w:sz w:val="24"/>
          <w:szCs w:val="24"/>
        </w:rPr>
        <w:t xml:space="preserve">публічних </w:t>
      </w:r>
      <w:proofErr w:type="spellStart"/>
      <w:r w:rsidR="001F4ADB" w:rsidRPr="00D113AD">
        <w:rPr>
          <w:rStyle w:val="a4"/>
          <w:rFonts w:ascii="Times New Roman" w:hAnsi="Times New Roman" w:cs="Times New Roman"/>
          <w:i w:val="0"/>
          <w:sz w:val="24"/>
          <w:szCs w:val="24"/>
        </w:rPr>
        <w:t>закупівель</w:t>
      </w:r>
      <w:proofErr w:type="spellEnd"/>
      <w:r w:rsidR="001F4ADB" w:rsidRPr="00D113AD">
        <w:rPr>
          <w:rStyle w:val="a4"/>
          <w:rFonts w:ascii="Times New Roman" w:hAnsi="Times New Roman" w:cs="Times New Roman"/>
          <w:i w:val="0"/>
          <w:sz w:val="24"/>
          <w:szCs w:val="24"/>
        </w:rPr>
        <w:t xml:space="preserve"> «</w:t>
      </w:r>
      <w:proofErr w:type="spellStart"/>
      <w:r w:rsidR="001F4ADB" w:rsidRPr="00D113AD">
        <w:rPr>
          <w:rStyle w:val="a4"/>
          <w:rFonts w:ascii="Times New Roman" w:hAnsi="Times New Roman" w:cs="Times New Roman"/>
          <w:i w:val="0"/>
          <w:sz w:val="24"/>
          <w:szCs w:val="24"/>
        </w:rPr>
        <w:t>Prozorro</w:t>
      </w:r>
      <w:proofErr w:type="spellEnd"/>
      <w:r w:rsidR="001F4ADB" w:rsidRPr="00D113AD">
        <w:rPr>
          <w:rStyle w:val="a4"/>
          <w:rFonts w:ascii="Times New Roman" w:hAnsi="Times New Roman" w:cs="Times New Roman"/>
          <w:i w:val="0"/>
          <w:sz w:val="24"/>
          <w:szCs w:val="24"/>
        </w:rPr>
        <w:t>»</w:t>
      </w:r>
      <w:r w:rsidR="001F4ADB" w:rsidRPr="00D113AD">
        <w:rPr>
          <w:rFonts w:ascii="Times New Roman" w:hAnsi="Times New Roman" w:cs="Times New Roman"/>
          <w:i/>
          <w:sz w:val="24"/>
          <w:szCs w:val="24"/>
        </w:rPr>
        <w:t xml:space="preserve"> </w:t>
      </w:r>
      <w:r w:rsidR="001F4ADB" w:rsidRPr="00D113AD">
        <w:rPr>
          <w:rFonts w:ascii="Times New Roman" w:hAnsi="Times New Roman" w:cs="Times New Roman"/>
          <w:sz w:val="24"/>
          <w:szCs w:val="24"/>
        </w:rPr>
        <w:t>закупівл</w:t>
      </w:r>
      <w:r w:rsidR="00056628" w:rsidRPr="00D113AD">
        <w:rPr>
          <w:rFonts w:ascii="Times New Roman" w:hAnsi="Times New Roman" w:cs="Times New Roman"/>
          <w:sz w:val="24"/>
          <w:szCs w:val="24"/>
        </w:rPr>
        <w:t xml:space="preserve">і </w:t>
      </w:r>
      <w:r w:rsidR="001F4ADB" w:rsidRPr="00D113AD">
        <w:rPr>
          <w:rFonts w:ascii="Times New Roman" w:hAnsi="Times New Roman" w:cs="Times New Roman"/>
          <w:sz w:val="24"/>
          <w:szCs w:val="24"/>
        </w:rPr>
        <w:t>«</w:t>
      </w:r>
      <w:r w:rsidR="00056628" w:rsidRPr="00D113AD">
        <w:rPr>
          <w:rFonts w:ascii="Times New Roman" w:hAnsi="Times New Roman" w:cs="Times New Roman"/>
          <w:sz w:val="24"/>
          <w:szCs w:val="24"/>
        </w:rPr>
        <w:t>Настінні спліт-системи з інвертором</w:t>
      </w:r>
      <w:r w:rsidR="001F4ADB" w:rsidRPr="00D113AD">
        <w:rPr>
          <w:rFonts w:ascii="Times New Roman" w:hAnsi="Times New Roman" w:cs="Times New Roman"/>
          <w:sz w:val="24"/>
          <w:szCs w:val="24"/>
        </w:rPr>
        <w:t>»</w:t>
      </w:r>
      <w:r w:rsidR="001F4ADB" w:rsidRPr="00D113AD">
        <w:rPr>
          <w:rFonts w:ascii="Times New Roman" w:hAnsi="Times New Roman" w:cs="Times New Roman"/>
          <w:color w:val="000000" w:themeColor="text1"/>
          <w:sz w:val="24"/>
          <w:szCs w:val="24"/>
        </w:rPr>
        <w:t>.</w:t>
      </w:r>
    </w:p>
    <w:p w:rsidR="001F4ADB" w:rsidRPr="00D113AD" w:rsidRDefault="001F4ADB" w:rsidP="00705F35">
      <w:pPr>
        <w:tabs>
          <w:tab w:val="left" w:pos="567"/>
        </w:tabs>
        <w:spacing w:after="0" w:line="240" w:lineRule="auto"/>
        <w:ind w:firstLine="567"/>
        <w:jc w:val="both"/>
        <w:rPr>
          <w:rStyle w:val="h-select-all"/>
          <w:rFonts w:ascii="Times New Roman" w:hAnsi="Times New Roman" w:cs="Times New Roman"/>
          <w:color w:val="000000" w:themeColor="text1"/>
          <w:sz w:val="24"/>
          <w:szCs w:val="24"/>
        </w:rPr>
      </w:pPr>
      <w:r w:rsidRPr="00695C5D">
        <w:rPr>
          <w:rFonts w:ascii="Times New Roman" w:hAnsi="Times New Roman" w:cs="Times New Roman"/>
          <w:sz w:val="24"/>
          <w:szCs w:val="24"/>
        </w:rPr>
        <w:t>«</w:t>
      </w:r>
      <w:r w:rsidR="00D113AD" w:rsidRPr="00695C5D">
        <w:rPr>
          <w:rFonts w:ascii="Times New Roman" w:hAnsi="Times New Roman" w:cs="Times New Roman"/>
          <w:sz w:val="24"/>
          <w:szCs w:val="24"/>
        </w:rPr>
        <w:t>Беручи до уваги</w:t>
      </w:r>
      <w:r w:rsidR="00607D17" w:rsidRPr="00695C5D">
        <w:rPr>
          <w:rFonts w:ascii="Times New Roman" w:hAnsi="Times New Roman" w:cs="Times New Roman"/>
          <w:sz w:val="24"/>
          <w:szCs w:val="24"/>
        </w:rPr>
        <w:t xml:space="preserve"> </w:t>
      </w:r>
      <w:r w:rsidR="00A447FF" w:rsidRPr="00695C5D">
        <w:rPr>
          <w:rFonts w:ascii="Times New Roman" w:hAnsi="Times New Roman" w:cs="Times New Roman"/>
          <w:sz w:val="24"/>
          <w:szCs w:val="24"/>
        </w:rPr>
        <w:t xml:space="preserve">Висновок </w:t>
      </w:r>
      <w:r w:rsidR="009625FD" w:rsidRPr="00695C5D">
        <w:rPr>
          <w:rFonts w:ascii="Times New Roman" w:eastAsia="Times New Roman" w:hAnsi="Times New Roman" w:cs="Times New Roman"/>
          <w:sz w:val="24"/>
          <w:szCs w:val="24"/>
        </w:rPr>
        <w:t xml:space="preserve">Управління Західного офісу </w:t>
      </w:r>
      <w:proofErr w:type="spellStart"/>
      <w:r w:rsidR="009625FD" w:rsidRPr="00695C5D">
        <w:rPr>
          <w:rFonts w:ascii="Times New Roman" w:eastAsia="Times New Roman" w:hAnsi="Times New Roman" w:cs="Times New Roman"/>
          <w:sz w:val="24"/>
          <w:szCs w:val="24"/>
        </w:rPr>
        <w:t>Держаудитслужби</w:t>
      </w:r>
      <w:proofErr w:type="spellEnd"/>
      <w:r w:rsidR="009625FD" w:rsidRPr="00695C5D">
        <w:rPr>
          <w:rFonts w:ascii="Times New Roman" w:eastAsia="Times New Roman" w:hAnsi="Times New Roman" w:cs="Times New Roman"/>
          <w:sz w:val="24"/>
          <w:szCs w:val="24"/>
        </w:rPr>
        <w:t xml:space="preserve"> в Івано-Франківській області від 13.10.2025р., яким зобов’язано скасувати Протокольне рішення уповноваженої особи</w:t>
      </w:r>
      <w:r w:rsidR="009625FD" w:rsidRPr="00695C5D">
        <w:rPr>
          <w:rFonts w:ascii="Times New Roman" w:eastAsia="Times New Roman" w:hAnsi="Times New Roman" w:cs="Times New Roman"/>
          <w:b/>
          <w:sz w:val="24"/>
          <w:szCs w:val="24"/>
        </w:rPr>
        <w:t xml:space="preserve"> </w:t>
      </w:r>
      <w:r w:rsidR="00EC2AC2" w:rsidRPr="00695C5D">
        <w:rPr>
          <w:rFonts w:ascii="Times New Roman" w:eastAsia="Times New Roman" w:hAnsi="Times New Roman" w:cs="Times New Roman"/>
          <w:sz w:val="24"/>
          <w:szCs w:val="24"/>
        </w:rPr>
        <w:t xml:space="preserve">№ 7 від </w:t>
      </w:r>
      <w:r w:rsidR="009625FD" w:rsidRPr="00695C5D">
        <w:rPr>
          <w:rFonts w:ascii="Times New Roman" w:eastAsia="Times New Roman" w:hAnsi="Times New Roman" w:cs="Times New Roman"/>
          <w:sz w:val="24"/>
          <w:szCs w:val="24"/>
        </w:rPr>
        <w:t xml:space="preserve">30.09.2025р. </w:t>
      </w:r>
      <w:r w:rsidR="009625FD" w:rsidRPr="00695C5D">
        <w:rPr>
          <w:rFonts w:ascii="Times New Roman" w:hAnsi="Times New Roman" w:cs="Times New Roman"/>
          <w:sz w:val="24"/>
          <w:szCs w:val="24"/>
        </w:rPr>
        <w:t>щодо визначення єдиного Учасника закупівлі товариства з обмеженою відповідальністю «ІННОВЕЙШИН СОЛЮШИН» переможцем</w:t>
      </w:r>
      <w:r w:rsidR="009625FD" w:rsidRPr="00695C5D">
        <w:rPr>
          <w:rFonts w:ascii="Times New Roman" w:hAnsi="Times New Roman" w:cs="Times New Roman"/>
          <w:b/>
          <w:sz w:val="24"/>
          <w:szCs w:val="24"/>
        </w:rPr>
        <w:t xml:space="preserve"> </w:t>
      </w:r>
      <w:r w:rsidR="009625FD" w:rsidRPr="00695C5D">
        <w:rPr>
          <w:rFonts w:ascii="Times New Roman" w:eastAsia="Times New Roman" w:hAnsi="Times New Roman" w:cs="Times New Roman"/>
          <w:sz w:val="24"/>
          <w:szCs w:val="24"/>
        </w:rPr>
        <w:t>закупівлі</w:t>
      </w:r>
      <w:r w:rsidR="009625FD" w:rsidRPr="00695C5D">
        <w:rPr>
          <w:rFonts w:ascii="Times New Roman" w:eastAsia="Times New Roman" w:hAnsi="Times New Roman" w:cs="Times New Roman"/>
          <w:b/>
          <w:sz w:val="24"/>
          <w:szCs w:val="24"/>
        </w:rPr>
        <w:t xml:space="preserve"> </w:t>
      </w:r>
      <w:r w:rsidR="009625FD" w:rsidRPr="00695C5D">
        <w:rPr>
          <w:rFonts w:ascii="Times New Roman" w:hAnsi="Times New Roman" w:cs="Times New Roman"/>
          <w:sz w:val="24"/>
          <w:szCs w:val="24"/>
        </w:rPr>
        <w:t xml:space="preserve">«Настінні спліт-системи з інвертором», за кодом </w:t>
      </w:r>
      <w:r w:rsidR="009625FD" w:rsidRPr="00695C5D">
        <w:rPr>
          <w:rFonts w:ascii="Times New Roman" w:eastAsia="Times New Roman" w:hAnsi="Times New Roman" w:cs="Times New Roman"/>
          <w:sz w:val="24"/>
          <w:szCs w:val="24"/>
        </w:rPr>
        <w:t>ДК 021:2015: (42510000-4) Теплообмінники, кондиціонери повітря, холодильне обладнання та фільтрувальні пристрої</w:t>
      </w:r>
      <w:r w:rsidR="009625FD" w:rsidRPr="00695C5D">
        <w:rPr>
          <w:rStyle w:val="qaclassifierdescrprimary"/>
          <w:rFonts w:ascii="Times New Roman" w:hAnsi="Times New Roman" w:cs="Times New Roman"/>
          <w:sz w:val="24"/>
          <w:szCs w:val="24"/>
        </w:rPr>
        <w:t>,</w:t>
      </w:r>
      <w:r w:rsidR="009625FD" w:rsidRPr="00695C5D">
        <w:rPr>
          <w:rStyle w:val="qaclassifierdescr"/>
          <w:rFonts w:ascii="Times New Roman" w:hAnsi="Times New Roman" w:cs="Times New Roman"/>
          <w:sz w:val="24"/>
          <w:szCs w:val="24"/>
        </w:rPr>
        <w:t xml:space="preserve"> </w:t>
      </w:r>
      <w:r w:rsidR="009625FD" w:rsidRPr="00695C5D">
        <w:rPr>
          <w:rStyle w:val="h-select-all"/>
          <w:rFonts w:ascii="Times New Roman" w:hAnsi="Times New Roman" w:cs="Times New Roman"/>
          <w:sz w:val="24"/>
          <w:szCs w:val="24"/>
        </w:rPr>
        <w:t>UA-2025-09-18-011628-a</w:t>
      </w:r>
      <w:r w:rsidR="00A447FF" w:rsidRPr="00695C5D">
        <w:rPr>
          <w:rFonts w:ascii="Times New Roman" w:hAnsi="Times New Roman" w:cs="Times New Roman"/>
          <w:sz w:val="24"/>
          <w:szCs w:val="24"/>
        </w:rPr>
        <w:t xml:space="preserve"> </w:t>
      </w:r>
      <w:r w:rsidR="00D113AD" w:rsidRPr="00695C5D">
        <w:rPr>
          <w:rFonts w:ascii="Times New Roman" w:hAnsi="Times New Roman" w:cs="Times New Roman"/>
          <w:sz w:val="24"/>
          <w:szCs w:val="24"/>
        </w:rPr>
        <w:t xml:space="preserve">та, враховуючи </w:t>
      </w:r>
      <w:r w:rsidR="00607D17" w:rsidRPr="00695C5D">
        <w:rPr>
          <w:rFonts w:ascii="Times New Roman" w:hAnsi="Times New Roman" w:cs="Times New Roman"/>
          <w:sz w:val="24"/>
          <w:szCs w:val="24"/>
        </w:rPr>
        <w:t>потребу замовника у закупівлі</w:t>
      </w:r>
      <w:r w:rsidR="00416378" w:rsidRPr="00695C5D">
        <w:rPr>
          <w:rFonts w:ascii="Times New Roman" w:hAnsi="Times New Roman" w:cs="Times New Roman"/>
          <w:sz w:val="24"/>
          <w:szCs w:val="24"/>
        </w:rPr>
        <w:t xml:space="preserve"> настінних спліт-систем з інвертором</w:t>
      </w:r>
      <w:r w:rsidR="00EC2AC2" w:rsidRPr="00695C5D">
        <w:rPr>
          <w:rFonts w:ascii="Times New Roman" w:hAnsi="Times New Roman" w:cs="Times New Roman"/>
          <w:sz w:val="24"/>
          <w:szCs w:val="24"/>
        </w:rPr>
        <w:t xml:space="preserve">, </w:t>
      </w:r>
      <w:r w:rsidR="00110000" w:rsidRPr="00695C5D">
        <w:rPr>
          <w:rFonts w:ascii="Times New Roman" w:hAnsi="Times New Roman" w:cs="Times New Roman"/>
          <w:sz w:val="24"/>
          <w:szCs w:val="24"/>
        </w:rPr>
        <w:t xml:space="preserve">13.10.2025р. </w:t>
      </w:r>
      <w:r w:rsidRPr="00695C5D">
        <w:rPr>
          <w:rFonts w:ascii="Times New Roman" w:hAnsi="Times New Roman" w:cs="Times New Roman"/>
          <w:sz w:val="24"/>
          <w:szCs w:val="24"/>
        </w:rPr>
        <w:t xml:space="preserve">уповноваженою особою </w:t>
      </w:r>
      <w:r w:rsidR="00220588" w:rsidRPr="00695C5D">
        <w:rPr>
          <w:rFonts w:ascii="Times New Roman" w:eastAsia="Times New Roman" w:hAnsi="Times New Roman" w:cs="Times New Roman"/>
          <w:bCs/>
          <w:sz w:val="24"/>
          <w:szCs w:val="24"/>
          <w:lang w:eastAsia="ru-RU"/>
        </w:rPr>
        <w:t>К</w:t>
      </w:r>
      <w:r w:rsidR="00DF4ABB" w:rsidRPr="00695C5D">
        <w:rPr>
          <w:rFonts w:ascii="Times New Roman" w:eastAsia="Times New Roman" w:hAnsi="Times New Roman" w:cs="Times New Roman"/>
          <w:bCs/>
          <w:sz w:val="24"/>
          <w:szCs w:val="24"/>
          <w:lang w:eastAsia="ru-RU"/>
        </w:rPr>
        <w:t>алуської дитячої музичної</w:t>
      </w:r>
      <w:r w:rsidR="00DF4ABB" w:rsidRPr="00D113AD">
        <w:rPr>
          <w:rFonts w:ascii="Times New Roman" w:eastAsia="Times New Roman" w:hAnsi="Times New Roman" w:cs="Times New Roman"/>
          <w:bCs/>
          <w:sz w:val="24"/>
          <w:szCs w:val="24"/>
          <w:lang w:eastAsia="ru-RU"/>
        </w:rPr>
        <w:t xml:space="preserve"> школи</w:t>
      </w:r>
      <w:r w:rsidRPr="00D113AD">
        <w:rPr>
          <w:rFonts w:ascii="Times New Roman" w:hAnsi="Times New Roman" w:cs="Times New Roman"/>
          <w:color w:val="000000" w:themeColor="text1"/>
          <w:sz w:val="24"/>
          <w:szCs w:val="24"/>
        </w:rPr>
        <w:t xml:space="preserve"> в </w:t>
      </w:r>
      <w:r w:rsidRPr="00D113AD">
        <w:rPr>
          <w:rStyle w:val="a4"/>
          <w:rFonts w:ascii="Times New Roman" w:hAnsi="Times New Roman" w:cs="Times New Roman"/>
          <w:bCs/>
          <w:i w:val="0"/>
          <w:color w:val="000000" w:themeColor="text1"/>
          <w:sz w:val="24"/>
          <w:szCs w:val="24"/>
        </w:rPr>
        <w:t xml:space="preserve">системі публічних </w:t>
      </w:r>
      <w:proofErr w:type="spellStart"/>
      <w:r w:rsidRPr="00D113AD">
        <w:rPr>
          <w:rStyle w:val="a4"/>
          <w:rFonts w:ascii="Times New Roman" w:hAnsi="Times New Roman" w:cs="Times New Roman"/>
          <w:bCs/>
          <w:i w:val="0"/>
          <w:color w:val="000000" w:themeColor="text1"/>
          <w:sz w:val="24"/>
          <w:szCs w:val="24"/>
        </w:rPr>
        <w:t>закупівель</w:t>
      </w:r>
      <w:proofErr w:type="spellEnd"/>
      <w:r w:rsidRPr="00D113AD">
        <w:rPr>
          <w:rStyle w:val="a4"/>
          <w:rFonts w:ascii="Times New Roman" w:hAnsi="Times New Roman" w:cs="Times New Roman"/>
          <w:bCs/>
          <w:i w:val="0"/>
          <w:color w:val="000000" w:themeColor="text1"/>
          <w:sz w:val="24"/>
          <w:szCs w:val="24"/>
        </w:rPr>
        <w:t xml:space="preserve"> «</w:t>
      </w:r>
      <w:proofErr w:type="spellStart"/>
      <w:r w:rsidRPr="00D113AD">
        <w:rPr>
          <w:rStyle w:val="a4"/>
          <w:rFonts w:ascii="Times New Roman" w:hAnsi="Times New Roman" w:cs="Times New Roman"/>
          <w:bCs/>
          <w:i w:val="0"/>
          <w:color w:val="000000" w:themeColor="text1"/>
          <w:sz w:val="24"/>
          <w:szCs w:val="24"/>
        </w:rPr>
        <w:t>Prozorro</w:t>
      </w:r>
      <w:proofErr w:type="spellEnd"/>
      <w:r w:rsidRPr="00D113AD">
        <w:rPr>
          <w:rStyle w:val="a4"/>
          <w:rFonts w:ascii="Times New Roman" w:hAnsi="Times New Roman" w:cs="Times New Roman"/>
          <w:bCs/>
          <w:i w:val="0"/>
          <w:color w:val="000000" w:themeColor="text1"/>
          <w:sz w:val="24"/>
          <w:szCs w:val="24"/>
        </w:rPr>
        <w:t>»</w:t>
      </w:r>
      <w:r w:rsidRPr="00D113AD">
        <w:rPr>
          <w:rFonts w:ascii="Times New Roman" w:hAnsi="Times New Roman" w:cs="Times New Roman"/>
          <w:color w:val="000000" w:themeColor="text1"/>
          <w:sz w:val="24"/>
          <w:szCs w:val="24"/>
        </w:rPr>
        <w:t xml:space="preserve"> на веб-порталі Уповноваженого органу </w:t>
      </w:r>
      <w:hyperlink r:id="rId5" w:tgtFrame="_blank" w:history="1">
        <w:r w:rsidRPr="00D113AD">
          <w:rPr>
            <w:rStyle w:val="a3"/>
            <w:rFonts w:ascii="Times New Roman" w:hAnsi="Times New Roman" w:cs="Times New Roman"/>
            <w:color w:val="000000" w:themeColor="text1"/>
            <w:sz w:val="24"/>
            <w:szCs w:val="24"/>
          </w:rPr>
          <w:t>prozorro.gov.ua</w:t>
        </w:r>
      </w:hyperlink>
      <w:r w:rsidRPr="00D113AD">
        <w:rPr>
          <w:rStyle w:val="zk-definition-listitem-text"/>
          <w:rFonts w:ascii="Times New Roman" w:hAnsi="Times New Roman" w:cs="Times New Roman"/>
          <w:color w:val="000000" w:themeColor="text1"/>
          <w:sz w:val="24"/>
          <w:szCs w:val="24"/>
        </w:rPr>
        <w:t xml:space="preserve">  </w:t>
      </w:r>
      <w:r w:rsidR="0097276E" w:rsidRPr="00D113AD">
        <w:rPr>
          <w:rStyle w:val="zk-definition-listitem-text"/>
          <w:rFonts w:ascii="Times New Roman" w:hAnsi="Times New Roman" w:cs="Times New Roman"/>
          <w:color w:val="000000" w:themeColor="text1"/>
          <w:sz w:val="24"/>
          <w:szCs w:val="24"/>
        </w:rPr>
        <w:t xml:space="preserve">повторно </w:t>
      </w:r>
      <w:r w:rsidRPr="00D113AD">
        <w:rPr>
          <w:rStyle w:val="zk-definition-listitem-text"/>
          <w:rFonts w:ascii="Times New Roman" w:hAnsi="Times New Roman" w:cs="Times New Roman"/>
          <w:color w:val="000000" w:themeColor="text1"/>
          <w:sz w:val="24"/>
          <w:szCs w:val="24"/>
        </w:rPr>
        <w:t xml:space="preserve">розміщено </w:t>
      </w:r>
      <w:r w:rsidRPr="00D113AD">
        <w:rPr>
          <w:rFonts w:ascii="Times New Roman" w:hAnsi="Times New Roman" w:cs="Times New Roman"/>
          <w:color w:val="000000" w:themeColor="text1"/>
          <w:sz w:val="24"/>
          <w:szCs w:val="24"/>
        </w:rPr>
        <w:t>оголошення щодо закупівлі</w:t>
      </w:r>
      <w:r w:rsidRPr="00D113AD">
        <w:rPr>
          <w:rStyle w:val="qaclassifierdescr"/>
          <w:rFonts w:ascii="Times New Roman" w:hAnsi="Times New Roman" w:cs="Times New Roman"/>
          <w:color w:val="000000" w:themeColor="text1"/>
          <w:sz w:val="24"/>
          <w:szCs w:val="24"/>
        </w:rPr>
        <w:t xml:space="preserve"> </w:t>
      </w:r>
      <w:r w:rsidRPr="00D113AD">
        <w:rPr>
          <w:rFonts w:ascii="Times New Roman" w:hAnsi="Times New Roman" w:cs="Times New Roman"/>
          <w:sz w:val="24"/>
          <w:szCs w:val="24"/>
        </w:rPr>
        <w:t>«</w:t>
      </w:r>
      <w:r w:rsidR="00AF60E6" w:rsidRPr="00D113AD">
        <w:rPr>
          <w:rFonts w:ascii="Times New Roman" w:hAnsi="Times New Roman" w:cs="Times New Roman"/>
          <w:sz w:val="24"/>
          <w:szCs w:val="24"/>
        </w:rPr>
        <w:t>Настінні спліт-системи з інвертором</w:t>
      </w:r>
      <w:r w:rsidRPr="00D113AD">
        <w:rPr>
          <w:rFonts w:ascii="Times New Roman" w:hAnsi="Times New Roman" w:cs="Times New Roman"/>
          <w:sz w:val="24"/>
          <w:szCs w:val="24"/>
        </w:rPr>
        <w:t>»</w:t>
      </w:r>
      <w:r w:rsidRPr="00D113AD">
        <w:rPr>
          <w:rFonts w:ascii="Times New Roman" w:hAnsi="Times New Roman" w:cs="Times New Roman"/>
          <w:color w:val="000000" w:themeColor="text1"/>
          <w:sz w:val="24"/>
          <w:szCs w:val="24"/>
        </w:rPr>
        <w:t xml:space="preserve"> - </w:t>
      </w:r>
      <w:r w:rsidR="0097276E" w:rsidRPr="00D113AD">
        <w:rPr>
          <w:rStyle w:val="h-select-all"/>
          <w:rFonts w:ascii="Times New Roman" w:hAnsi="Times New Roman" w:cs="Times New Roman"/>
          <w:sz w:val="24"/>
          <w:szCs w:val="24"/>
        </w:rPr>
        <w:t>UA-2025-10-13-011780-a</w:t>
      </w:r>
      <w:r w:rsidRPr="00D113AD">
        <w:rPr>
          <w:rFonts w:ascii="Times New Roman" w:hAnsi="Times New Roman" w:cs="Times New Roman"/>
          <w:color w:val="000000" w:themeColor="text1"/>
          <w:sz w:val="24"/>
          <w:szCs w:val="24"/>
        </w:rPr>
        <w:t>,</w:t>
      </w:r>
      <w:r w:rsidR="00A7559B" w:rsidRPr="00D113AD">
        <w:rPr>
          <w:rFonts w:ascii="Times New Roman" w:hAnsi="Times New Roman" w:cs="Times New Roman"/>
          <w:sz w:val="24"/>
          <w:szCs w:val="24"/>
        </w:rPr>
        <w:t xml:space="preserve"> очікуваною</w:t>
      </w:r>
      <w:r w:rsidR="00A7559B" w:rsidRPr="00D113AD">
        <w:rPr>
          <w:rFonts w:ascii="Times New Roman" w:hAnsi="Times New Roman" w:cs="Times New Roman"/>
          <w:color w:val="000000" w:themeColor="text1"/>
          <w:sz w:val="24"/>
          <w:szCs w:val="24"/>
        </w:rPr>
        <w:t xml:space="preserve"> вартістю </w:t>
      </w:r>
      <w:r w:rsidR="00A7559B" w:rsidRPr="00D113AD">
        <w:rPr>
          <w:rFonts w:ascii="Times New Roman" w:hAnsi="Times New Roman" w:cs="Times New Roman"/>
          <w:sz w:val="24"/>
          <w:szCs w:val="24"/>
        </w:rPr>
        <w:t xml:space="preserve">980 000,00 </w:t>
      </w:r>
      <w:r w:rsidR="00A7559B" w:rsidRPr="00D113AD">
        <w:rPr>
          <w:rFonts w:ascii="Times New Roman" w:hAnsi="Times New Roman" w:cs="Times New Roman"/>
          <w:color w:val="000000" w:themeColor="text1"/>
          <w:sz w:val="24"/>
          <w:szCs w:val="24"/>
        </w:rPr>
        <w:t>грн. за процедурою відкриті торги  (з особливостями)</w:t>
      </w:r>
      <w:r w:rsidR="006E4268" w:rsidRPr="00D113AD">
        <w:rPr>
          <w:rFonts w:ascii="Times New Roman" w:hAnsi="Times New Roman" w:cs="Times New Roman"/>
          <w:color w:val="000000" w:themeColor="text1"/>
          <w:sz w:val="24"/>
          <w:szCs w:val="24"/>
        </w:rPr>
        <w:t>,</w:t>
      </w:r>
      <w:r w:rsidR="006E4268" w:rsidRPr="00D113AD">
        <w:rPr>
          <w:rFonts w:ascii="Times New Roman" w:hAnsi="Times New Roman" w:cs="Times New Roman"/>
          <w:sz w:val="24"/>
          <w:szCs w:val="24"/>
        </w:rPr>
        <w:t xml:space="preserve"> (надалі – «Закупівля»)</w:t>
      </w:r>
      <w:r w:rsidR="006E4268" w:rsidRPr="00D113AD">
        <w:rPr>
          <w:rStyle w:val="h-select-all"/>
          <w:rFonts w:ascii="Times New Roman" w:hAnsi="Times New Roman" w:cs="Times New Roman"/>
          <w:sz w:val="24"/>
          <w:szCs w:val="24"/>
        </w:rPr>
        <w:t>.</w:t>
      </w:r>
    </w:p>
    <w:p w:rsidR="001F4ADB" w:rsidRPr="00D113AD" w:rsidRDefault="00DB71B8" w:rsidP="00705F35">
      <w:pPr>
        <w:spacing w:after="0" w:line="240" w:lineRule="auto"/>
        <w:ind w:firstLine="567"/>
        <w:jc w:val="both"/>
        <w:rPr>
          <w:rFonts w:ascii="Times New Roman" w:hAnsi="Times New Roman" w:cs="Times New Roman"/>
          <w:sz w:val="24"/>
          <w:szCs w:val="24"/>
        </w:rPr>
      </w:pPr>
      <w:r w:rsidRPr="00D113AD">
        <w:rPr>
          <w:rFonts w:ascii="Times New Roman" w:hAnsi="Times New Roman" w:cs="Times New Roman"/>
          <w:sz w:val="24"/>
          <w:szCs w:val="24"/>
        </w:rPr>
        <w:t xml:space="preserve">З метою забезпечення виконання Постанови Кабінету Міністрів України від 11 жовтня 2016р.  № 710 </w:t>
      </w:r>
      <w:r w:rsidRPr="00D113AD">
        <w:rPr>
          <w:rFonts w:ascii="Times New Roman" w:hAnsi="Times New Roman" w:cs="Times New Roman"/>
          <w:b/>
          <w:sz w:val="24"/>
          <w:szCs w:val="24"/>
        </w:rPr>
        <w:t>«</w:t>
      </w:r>
      <w:r w:rsidRPr="00D113AD">
        <w:rPr>
          <w:rStyle w:val="aa"/>
          <w:rFonts w:ascii="Times New Roman" w:hAnsi="Times New Roman" w:cs="Times New Roman"/>
          <w:b w:val="0"/>
          <w:sz w:val="24"/>
          <w:szCs w:val="24"/>
        </w:rPr>
        <w:t>Про ефективне використання державних коштів» та</w:t>
      </w:r>
      <w:r w:rsidRPr="00D113AD">
        <w:rPr>
          <w:rFonts w:ascii="Times New Roman" w:hAnsi="Times New Roman" w:cs="Times New Roman"/>
          <w:sz w:val="24"/>
          <w:szCs w:val="24"/>
        </w:rPr>
        <w:t xml:space="preserve"> Постанови Кабінету Міністрів України </w:t>
      </w:r>
      <w:r w:rsidRPr="00D113AD">
        <w:rPr>
          <w:rFonts w:ascii="Times New Roman" w:hAnsi="Times New Roman" w:cs="Times New Roman"/>
          <w:bCs/>
          <w:sz w:val="24"/>
          <w:szCs w:val="24"/>
        </w:rPr>
        <w:t>від 16 грудня 2020р. № 1266</w:t>
      </w:r>
      <w:r w:rsidRPr="00D113AD">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w:t>
      </w:r>
      <w:r w:rsidRPr="00D113AD">
        <w:rPr>
          <w:rStyle w:val="h-select-all"/>
          <w:rFonts w:ascii="Times New Roman" w:hAnsi="Times New Roman" w:cs="Times New Roman"/>
          <w:sz w:val="24"/>
          <w:szCs w:val="24"/>
        </w:rPr>
        <w:t xml:space="preserve">, </w:t>
      </w:r>
      <w:r w:rsidRPr="00D113AD">
        <w:rPr>
          <w:rFonts w:ascii="Times New Roman" w:hAnsi="Times New Roman" w:cs="Times New Roman"/>
          <w:sz w:val="24"/>
          <w:szCs w:val="24"/>
        </w:rPr>
        <w:t>повідомляємо:</w:t>
      </w:r>
    </w:p>
    <w:p w:rsidR="006E4268" w:rsidRPr="00D113AD" w:rsidRDefault="006E4268" w:rsidP="00705F35">
      <w:pPr>
        <w:spacing w:after="0" w:line="240" w:lineRule="auto"/>
        <w:ind w:firstLine="567"/>
        <w:jc w:val="both"/>
        <w:rPr>
          <w:rFonts w:ascii="Times New Roman" w:hAnsi="Times New Roman" w:cs="Times New Roman"/>
          <w:sz w:val="24"/>
          <w:szCs w:val="24"/>
        </w:rPr>
      </w:pPr>
    </w:p>
    <w:p w:rsidR="001F4ADB" w:rsidRPr="00D113AD" w:rsidRDefault="001F4ADB" w:rsidP="00705F35">
      <w:pPr>
        <w:pStyle w:val="a5"/>
        <w:numPr>
          <w:ilvl w:val="0"/>
          <w:numId w:val="3"/>
        </w:numPr>
        <w:tabs>
          <w:tab w:val="left" w:pos="567"/>
        </w:tabs>
        <w:spacing w:before="0" w:beforeAutospacing="0" w:after="0" w:afterAutospacing="0"/>
        <w:ind w:left="0" w:firstLine="426"/>
        <w:contextualSpacing/>
        <w:jc w:val="both"/>
      </w:pPr>
      <w:proofErr w:type="spellStart"/>
      <w:r w:rsidRPr="00D113AD">
        <w:rPr>
          <w:b/>
        </w:rPr>
        <w:t>Обґрунтування</w:t>
      </w:r>
      <w:proofErr w:type="spellEnd"/>
      <w:r w:rsidRPr="00D113AD">
        <w:rPr>
          <w:b/>
        </w:rPr>
        <w:t xml:space="preserve"> </w:t>
      </w:r>
      <w:proofErr w:type="spellStart"/>
      <w:r w:rsidRPr="00D113AD">
        <w:rPr>
          <w:b/>
        </w:rPr>
        <w:t>розміру</w:t>
      </w:r>
      <w:proofErr w:type="spellEnd"/>
      <w:r w:rsidRPr="00D113AD">
        <w:rPr>
          <w:b/>
        </w:rPr>
        <w:t xml:space="preserve"> бюджетного </w:t>
      </w:r>
      <w:proofErr w:type="spellStart"/>
      <w:r w:rsidRPr="00D113AD">
        <w:rPr>
          <w:b/>
        </w:rPr>
        <w:t>призначення</w:t>
      </w:r>
      <w:proofErr w:type="spellEnd"/>
      <w:r w:rsidRPr="00D113AD">
        <w:rPr>
          <w:b/>
        </w:rPr>
        <w:t>:</w:t>
      </w:r>
      <w:r w:rsidRPr="00D113AD">
        <w:t xml:space="preserve"> </w:t>
      </w:r>
    </w:p>
    <w:p w:rsidR="007856AA" w:rsidRDefault="005950F8" w:rsidP="00705F35">
      <w:pPr>
        <w:pStyle w:val="a5"/>
        <w:spacing w:before="0" w:beforeAutospacing="0" w:after="0" w:afterAutospacing="0" w:line="276" w:lineRule="auto"/>
        <w:ind w:firstLine="142"/>
        <w:jc w:val="both"/>
        <w:rPr>
          <w:lang w:val="uk-UA"/>
        </w:rPr>
      </w:pPr>
      <w:r w:rsidRPr="00D113AD">
        <w:rPr>
          <w:lang w:val="uk-UA"/>
        </w:rPr>
        <w:t xml:space="preserve">    </w:t>
      </w:r>
      <w:r w:rsidR="00695C5D">
        <w:rPr>
          <w:lang w:val="uk-UA"/>
        </w:rPr>
        <w:t xml:space="preserve">  </w:t>
      </w:r>
    </w:p>
    <w:p w:rsidR="005950F8" w:rsidRDefault="007856AA" w:rsidP="00705F35">
      <w:pPr>
        <w:pStyle w:val="a5"/>
        <w:spacing w:before="0" w:beforeAutospacing="0" w:after="0" w:afterAutospacing="0" w:line="276" w:lineRule="auto"/>
        <w:ind w:firstLine="142"/>
        <w:jc w:val="both"/>
        <w:rPr>
          <w:lang w:val="uk-UA"/>
        </w:rPr>
      </w:pPr>
      <w:r>
        <w:rPr>
          <w:lang w:val="uk-UA"/>
        </w:rPr>
        <w:t xml:space="preserve">      </w:t>
      </w:r>
      <w:r w:rsidR="005950F8" w:rsidRPr="00D113AD">
        <w:rPr>
          <w:lang w:val="uk-UA"/>
        </w:rPr>
        <w:t xml:space="preserve">Рішенням сесії Калуської міської ради № </w:t>
      </w:r>
      <w:r w:rsidR="00423923" w:rsidRPr="00D113AD">
        <w:rPr>
          <w:lang w:val="uk-UA"/>
        </w:rPr>
        <w:t>4485</w:t>
      </w:r>
      <w:r w:rsidR="005950F8" w:rsidRPr="00D113AD">
        <w:rPr>
          <w:lang w:val="uk-UA"/>
        </w:rPr>
        <w:t xml:space="preserve"> від </w:t>
      </w:r>
      <w:r w:rsidR="00423923" w:rsidRPr="00D113AD">
        <w:rPr>
          <w:lang w:val="uk-UA"/>
        </w:rPr>
        <w:t>28</w:t>
      </w:r>
      <w:r w:rsidR="005950F8" w:rsidRPr="00D113AD">
        <w:rPr>
          <w:lang w:val="uk-UA"/>
        </w:rPr>
        <w:t>.08</w:t>
      </w:r>
      <w:r w:rsidR="00423923" w:rsidRPr="00D113AD">
        <w:rPr>
          <w:lang w:val="uk-UA"/>
        </w:rPr>
        <w:t>.2025</w:t>
      </w:r>
      <w:r w:rsidR="005950F8" w:rsidRPr="00D113AD">
        <w:rPr>
          <w:lang w:val="uk-UA"/>
        </w:rPr>
        <w:t>р. «Про внесення змін до бюджету Калуської місько</w:t>
      </w:r>
      <w:r w:rsidR="00FE1584" w:rsidRPr="00D113AD">
        <w:rPr>
          <w:lang w:val="uk-UA"/>
        </w:rPr>
        <w:t>ї територіальної громади на 2025</w:t>
      </w:r>
      <w:r w:rsidR="005950F8" w:rsidRPr="00D113AD">
        <w:rPr>
          <w:lang w:val="uk-UA"/>
        </w:rPr>
        <w:t xml:space="preserve"> рік» за кодом бюджетної програми </w:t>
      </w:r>
      <w:r w:rsidR="00FE1584" w:rsidRPr="00D113AD">
        <w:rPr>
          <w:lang w:val="uk-UA"/>
        </w:rPr>
        <w:t>1080</w:t>
      </w:r>
      <w:r w:rsidR="005950F8" w:rsidRPr="00D113AD">
        <w:rPr>
          <w:lang w:val="uk-UA"/>
        </w:rPr>
        <w:t xml:space="preserve"> «</w:t>
      </w:r>
      <w:r w:rsidR="00FE1584" w:rsidRPr="00D113AD">
        <w:rPr>
          <w:lang w:val="uk-UA"/>
        </w:rPr>
        <w:t>Надання спеціальної освіти мистецьким</w:t>
      </w:r>
      <w:r w:rsidR="00274FD4" w:rsidRPr="00D113AD">
        <w:rPr>
          <w:lang w:val="uk-UA"/>
        </w:rPr>
        <w:t>и</w:t>
      </w:r>
      <w:r w:rsidR="00FE1584" w:rsidRPr="00D113AD">
        <w:rPr>
          <w:lang w:val="uk-UA"/>
        </w:rPr>
        <w:t xml:space="preserve"> школам</w:t>
      </w:r>
      <w:r w:rsidR="00274FD4" w:rsidRPr="00D113AD">
        <w:rPr>
          <w:lang w:val="uk-UA"/>
        </w:rPr>
        <w:t>и</w:t>
      </w:r>
      <w:r w:rsidR="005950F8" w:rsidRPr="00D113AD">
        <w:rPr>
          <w:lang w:val="uk-UA"/>
        </w:rPr>
        <w:t xml:space="preserve">» збільшено бюджетні призначення </w:t>
      </w:r>
      <w:r w:rsidR="00162BF7" w:rsidRPr="00D113AD">
        <w:rPr>
          <w:lang w:val="uk-UA"/>
        </w:rPr>
        <w:t xml:space="preserve"> по спеціальному фонду (видатки розвитку) </w:t>
      </w:r>
      <w:r w:rsidR="005950F8" w:rsidRPr="00D113AD">
        <w:rPr>
          <w:lang w:val="uk-UA"/>
        </w:rPr>
        <w:t xml:space="preserve">на </w:t>
      </w:r>
      <w:r w:rsidR="00162BF7" w:rsidRPr="00D113AD">
        <w:rPr>
          <w:lang w:val="uk-UA"/>
        </w:rPr>
        <w:t xml:space="preserve">суму </w:t>
      </w:r>
      <w:r w:rsidR="00274FD4" w:rsidRPr="00D113AD">
        <w:rPr>
          <w:lang w:val="uk-UA"/>
        </w:rPr>
        <w:t>980 000,00</w:t>
      </w:r>
      <w:r w:rsidR="005950F8" w:rsidRPr="00D113AD">
        <w:rPr>
          <w:lang w:val="uk-UA"/>
        </w:rPr>
        <w:t xml:space="preserve"> грн.</w:t>
      </w:r>
      <w:r w:rsidR="00162BF7" w:rsidRPr="00D113AD">
        <w:rPr>
          <w:lang w:val="uk-UA"/>
        </w:rPr>
        <w:t xml:space="preserve"> </w:t>
      </w:r>
      <w:r w:rsidR="005950F8" w:rsidRPr="00D113AD">
        <w:rPr>
          <w:lang w:val="uk-UA"/>
        </w:rPr>
        <w:t>для придбання обладнання і предметів довгострокового користування.</w:t>
      </w:r>
    </w:p>
    <w:p w:rsidR="00695C5D" w:rsidRPr="00D113AD" w:rsidRDefault="00695C5D" w:rsidP="00705F35">
      <w:pPr>
        <w:pStyle w:val="a5"/>
        <w:spacing w:before="0" w:beforeAutospacing="0" w:after="0" w:afterAutospacing="0" w:line="276" w:lineRule="auto"/>
        <w:ind w:firstLine="142"/>
        <w:jc w:val="both"/>
        <w:rPr>
          <w:lang w:val="uk-UA"/>
        </w:rPr>
      </w:pPr>
    </w:p>
    <w:p w:rsidR="001F4ADB" w:rsidRPr="00D113AD" w:rsidRDefault="001F4ADB" w:rsidP="00705F35">
      <w:pPr>
        <w:pStyle w:val="a5"/>
        <w:numPr>
          <w:ilvl w:val="0"/>
          <w:numId w:val="3"/>
        </w:numPr>
        <w:tabs>
          <w:tab w:val="left" w:pos="567"/>
        </w:tabs>
        <w:spacing w:before="0" w:beforeAutospacing="0" w:after="0" w:afterAutospacing="0"/>
        <w:ind w:left="0" w:firstLine="284"/>
        <w:contextualSpacing/>
        <w:jc w:val="both"/>
      </w:pPr>
      <w:proofErr w:type="spellStart"/>
      <w:r w:rsidRPr="00D113AD">
        <w:rPr>
          <w:b/>
        </w:rPr>
        <w:t>Обґрунтування</w:t>
      </w:r>
      <w:proofErr w:type="spellEnd"/>
      <w:r w:rsidRPr="00D113AD">
        <w:rPr>
          <w:b/>
        </w:rPr>
        <w:t xml:space="preserve"> </w:t>
      </w:r>
      <w:proofErr w:type="spellStart"/>
      <w:r w:rsidRPr="00D113AD">
        <w:rPr>
          <w:b/>
        </w:rPr>
        <w:t>очікуваної</w:t>
      </w:r>
      <w:proofErr w:type="spellEnd"/>
      <w:r w:rsidRPr="00D113AD">
        <w:rPr>
          <w:b/>
        </w:rPr>
        <w:t xml:space="preserve"> </w:t>
      </w:r>
      <w:proofErr w:type="spellStart"/>
      <w:r w:rsidRPr="00D113AD">
        <w:rPr>
          <w:b/>
        </w:rPr>
        <w:t>вартість</w:t>
      </w:r>
      <w:proofErr w:type="spellEnd"/>
      <w:r w:rsidRPr="00D113AD">
        <w:rPr>
          <w:b/>
        </w:rPr>
        <w:t xml:space="preserve"> предмета </w:t>
      </w:r>
      <w:proofErr w:type="spellStart"/>
      <w:r w:rsidRPr="00D113AD">
        <w:rPr>
          <w:b/>
        </w:rPr>
        <w:t>закупівлі</w:t>
      </w:r>
      <w:proofErr w:type="spellEnd"/>
      <w:r w:rsidRPr="00D113AD">
        <w:rPr>
          <w:b/>
        </w:rPr>
        <w:t>:</w:t>
      </w:r>
      <w:r w:rsidRPr="00D113AD">
        <w:t xml:space="preserve"> </w:t>
      </w:r>
    </w:p>
    <w:p w:rsidR="007856AA" w:rsidRDefault="00695C5D" w:rsidP="00705F35">
      <w:pPr>
        <w:pStyle w:val="a5"/>
        <w:spacing w:before="0" w:beforeAutospacing="0" w:after="0" w:afterAutospacing="0" w:line="276" w:lineRule="auto"/>
        <w:ind w:firstLine="426"/>
        <w:jc w:val="both"/>
        <w:rPr>
          <w:rFonts w:eastAsiaTheme="majorEastAsia"/>
          <w:bCs/>
          <w:lang w:val="uk-UA"/>
        </w:rPr>
      </w:pPr>
      <w:r>
        <w:rPr>
          <w:rFonts w:eastAsiaTheme="majorEastAsia"/>
          <w:bCs/>
          <w:lang w:val="uk-UA"/>
        </w:rPr>
        <w:t xml:space="preserve"> </w:t>
      </w:r>
    </w:p>
    <w:p w:rsidR="003C23FF" w:rsidRPr="00D113AD" w:rsidRDefault="000D288F" w:rsidP="00705F35">
      <w:pPr>
        <w:pStyle w:val="a5"/>
        <w:spacing w:before="0" w:beforeAutospacing="0" w:after="0" w:afterAutospacing="0" w:line="276" w:lineRule="auto"/>
        <w:ind w:firstLine="426"/>
        <w:jc w:val="both"/>
        <w:rPr>
          <w:rFonts w:eastAsiaTheme="majorEastAsia"/>
          <w:bCs/>
          <w:lang w:val="uk-UA"/>
        </w:rPr>
      </w:pPr>
      <w:r w:rsidRPr="00D113AD">
        <w:rPr>
          <w:rFonts w:eastAsiaTheme="majorEastAsia"/>
          <w:bCs/>
          <w:lang w:val="uk-UA"/>
        </w:rPr>
        <w:t>О</w:t>
      </w:r>
      <w:r w:rsidR="00F24982" w:rsidRPr="00D113AD">
        <w:rPr>
          <w:rFonts w:eastAsiaTheme="majorEastAsia"/>
          <w:bCs/>
          <w:lang w:val="uk-UA"/>
        </w:rPr>
        <w:t>чікуван</w:t>
      </w:r>
      <w:r w:rsidRPr="00D113AD">
        <w:rPr>
          <w:rFonts w:eastAsiaTheme="majorEastAsia"/>
          <w:bCs/>
          <w:lang w:val="uk-UA"/>
        </w:rPr>
        <w:t>а вартість щодо</w:t>
      </w:r>
      <w:r w:rsidR="00F94806">
        <w:rPr>
          <w:rFonts w:eastAsiaTheme="majorEastAsia"/>
          <w:bCs/>
          <w:lang w:val="uk-UA"/>
        </w:rPr>
        <w:t xml:space="preserve"> предмету закупівлі </w:t>
      </w:r>
      <w:r w:rsidRPr="00D113AD">
        <w:rPr>
          <w:rFonts w:eastAsiaTheme="majorEastAsia"/>
          <w:bCs/>
          <w:lang w:val="uk-UA"/>
        </w:rPr>
        <w:t>визначена</w:t>
      </w:r>
      <w:r w:rsidR="00F24982" w:rsidRPr="00D113AD">
        <w:rPr>
          <w:rFonts w:eastAsiaTheme="majorEastAsia"/>
          <w:bCs/>
          <w:lang w:val="uk-UA"/>
        </w:rPr>
        <w:t xml:space="preserve"> на підставі </w:t>
      </w:r>
      <w:r w:rsidRPr="00D113AD">
        <w:rPr>
          <w:rFonts w:eastAsiaTheme="majorEastAsia"/>
          <w:bCs/>
          <w:lang w:val="uk-UA"/>
        </w:rPr>
        <w:t xml:space="preserve">проведеного </w:t>
      </w:r>
      <w:r w:rsidR="00F24982" w:rsidRPr="00D113AD">
        <w:rPr>
          <w:rFonts w:eastAsiaTheme="majorEastAsia"/>
          <w:bCs/>
          <w:lang w:val="uk-UA"/>
        </w:rPr>
        <w:t>моніторингу цін, шляхом пошуку, збору та аналізу загальнодоступної інформації про ціни, що містяться у відкритому доступі мережі інтернет, а також аналізу отри</w:t>
      </w:r>
      <w:r w:rsidR="00794E12" w:rsidRPr="00D113AD">
        <w:rPr>
          <w:rFonts w:eastAsiaTheme="majorEastAsia"/>
          <w:bCs/>
          <w:lang w:val="uk-UA"/>
        </w:rPr>
        <w:t xml:space="preserve">маних цінових пропозицій від </w:t>
      </w:r>
      <w:r w:rsidR="00F24982" w:rsidRPr="00D113AD">
        <w:rPr>
          <w:rFonts w:eastAsiaTheme="majorEastAsia"/>
          <w:bCs/>
          <w:lang w:val="uk-UA"/>
        </w:rPr>
        <w:t>постачальників кондиціонерів щодо вартості даного товару,</w:t>
      </w:r>
      <w:r w:rsidR="00F24982" w:rsidRPr="00D113AD">
        <w:rPr>
          <w:lang w:val="uk-UA"/>
        </w:rPr>
        <w:t xml:space="preserve"> </w:t>
      </w:r>
      <w:r w:rsidR="00F24982" w:rsidRPr="00D113AD">
        <w:rPr>
          <w:rFonts w:eastAsiaTheme="majorEastAsia"/>
          <w:bCs/>
          <w:iCs/>
          <w:lang w:val="uk-UA"/>
        </w:rPr>
        <w:t xml:space="preserve">із врахуванням  передбачених бюджетних призначень </w:t>
      </w:r>
      <w:r w:rsidR="00F24982" w:rsidRPr="00D113AD">
        <w:rPr>
          <w:rFonts w:eastAsiaTheme="majorEastAsia"/>
          <w:bCs/>
          <w:lang w:val="uk-UA"/>
        </w:rPr>
        <w:t>у 202</w:t>
      </w:r>
      <w:r w:rsidR="00794E12" w:rsidRPr="00D113AD">
        <w:rPr>
          <w:rFonts w:eastAsiaTheme="majorEastAsia"/>
          <w:bCs/>
          <w:lang w:val="uk-UA"/>
        </w:rPr>
        <w:t>5</w:t>
      </w:r>
      <w:r w:rsidR="009032C7" w:rsidRPr="00D113AD">
        <w:rPr>
          <w:rFonts w:eastAsiaTheme="majorEastAsia"/>
          <w:bCs/>
          <w:lang w:val="uk-UA"/>
        </w:rPr>
        <w:t xml:space="preserve"> році.</w:t>
      </w:r>
    </w:p>
    <w:p w:rsidR="00C24FFE" w:rsidRPr="00D113AD" w:rsidRDefault="00C24FFE" w:rsidP="00705F35">
      <w:pPr>
        <w:pStyle w:val="a5"/>
        <w:spacing w:before="0" w:beforeAutospacing="0" w:after="0" w:afterAutospacing="0" w:line="276" w:lineRule="auto"/>
        <w:ind w:firstLine="426"/>
        <w:jc w:val="both"/>
        <w:rPr>
          <w:rFonts w:eastAsiaTheme="majorEastAsia"/>
          <w:bCs/>
          <w:lang w:val="uk-UA"/>
        </w:rPr>
      </w:pPr>
    </w:p>
    <w:p w:rsidR="00AF1E4E" w:rsidRPr="00695C5D" w:rsidRDefault="001F4ADB" w:rsidP="00705F35">
      <w:pPr>
        <w:pStyle w:val="a7"/>
        <w:numPr>
          <w:ilvl w:val="0"/>
          <w:numId w:val="3"/>
        </w:numPr>
        <w:tabs>
          <w:tab w:val="left" w:pos="567"/>
        </w:tabs>
        <w:spacing w:after="0" w:line="240" w:lineRule="auto"/>
        <w:ind w:left="0" w:firstLine="284"/>
        <w:jc w:val="both"/>
        <w:rPr>
          <w:rFonts w:ascii="Times New Roman" w:eastAsia="Times New Roman" w:hAnsi="Times New Roman"/>
          <w:b/>
          <w:color w:val="000000" w:themeColor="text1"/>
          <w:sz w:val="24"/>
          <w:szCs w:val="24"/>
        </w:rPr>
      </w:pPr>
      <w:r w:rsidRPr="00D113AD">
        <w:rPr>
          <w:rFonts w:ascii="Times New Roman" w:eastAsia="Times New Roman" w:hAnsi="Times New Roman"/>
          <w:b/>
          <w:color w:val="000000" w:themeColor="text1"/>
          <w:sz w:val="24"/>
          <w:szCs w:val="24"/>
        </w:rPr>
        <w:t xml:space="preserve">Обґрунтування технічних, якісних характеристик: </w:t>
      </w:r>
    </w:p>
    <w:p w:rsidR="007856AA" w:rsidRDefault="007856AA" w:rsidP="00705F35">
      <w:pPr>
        <w:pStyle w:val="ab"/>
        <w:ind w:firstLine="568"/>
        <w:jc w:val="both"/>
      </w:pPr>
    </w:p>
    <w:p w:rsidR="00CB663A" w:rsidRPr="00D113AD" w:rsidRDefault="00AF1E4E" w:rsidP="00705F35">
      <w:pPr>
        <w:pStyle w:val="ab"/>
        <w:ind w:firstLine="568"/>
        <w:jc w:val="both"/>
      </w:pPr>
      <w:r w:rsidRPr="00D113AD">
        <w:t xml:space="preserve">Інформація про необхідні технічні, якісні та кількісні характеристики предмета закупівлі — технічні вимоги до предмета закупівлі зазначені в Додатку 2 до тендерної документації </w:t>
      </w:r>
      <w:r w:rsidR="00CB663A" w:rsidRPr="00D113AD">
        <w:t>«ТЕХНІЧНІ ХАРАКТЕРИСТИКИ ТОВАРУ».</w:t>
      </w:r>
    </w:p>
    <w:p w:rsidR="009032C7" w:rsidRPr="00D113AD" w:rsidRDefault="009032C7" w:rsidP="00705F35">
      <w:pPr>
        <w:pStyle w:val="a5"/>
        <w:spacing w:before="0" w:beforeAutospacing="0" w:after="0" w:afterAutospacing="0"/>
        <w:ind w:firstLine="142"/>
        <w:jc w:val="both"/>
        <w:rPr>
          <w:b/>
          <w:lang w:val="uk-UA"/>
        </w:rPr>
      </w:pPr>
      <w:r w:rsidRPr="00D113AD">
        <w:rPr>
          <w:color w:val="000000" w:themeColor="text1"/>
          <w:lang w:val="uk-UA"/>
        </w:rPr>
        <w:t xml:space="preserve">     Детальна інформація щодо умов закупівлі </w:t>
      </w:r>
      <w:r w:rsidR="009F5178" w:rsidRPr="00D113AD">
        <w:rPr>
          <w:lang w:val="uk-UA"/>
        </w:rPr>
        <w:t>«Настінні спліт-системи з інвертором»</w:t>
      </w:r>
      <w:r w:rsidR="009F5178" w:rsidRPr="00D113AD">
        <w:rPr>
          <w:color w:val="000000" w:themeColor="text1"/>
          <w:lang w:val="uk-UA"/>
        </w:rPr>
        <w:t xml:space="preserve"> - </w:t>
      </w:r>
      <w:r w:rsidR="009F5178" w:rsidRPr="00110000">
        <w:rPr>
          <w:b/>
          <w:u w:val="single"/>
        </w:rPr>
        <w:t>ID</w:t>
      </w:r>
      <w:r w:rsidR="009F5178" w:rsidRPr="00110000">
        <w:rPr>
          <w:b/>
          <w:u w:val="single"/>
          <w:lang w:val="uk-UA"/>
        </w:rPr>
        <w:t xml:space="preserve">: </w:t>
      </w:r>
      <w:r w:rsidR="0092661A" w:rsidRPr="00110000">
        <w:rPr>
          <w:rStyle w:val="h-select-all"/>
          <w:b/>
          <w:u w:val="single"/>
        </w:rPr>
        <w:t>UA</w:t>
      </w:r>
      <w:r w:rsidR="0092661A" w:rsidRPr="00110000">
        <w:rPr>
          <w:rStyle w:val="h-select-all"/>
          <w:b/>
          <w:u w:val="single"/>
          <w:lang w:val="uk-UA"/>
        </w:rPr>
        <w:t>-2025-10-13-011780-</w:t>
      </w:r>
      <w:r w:rsidR="0092661A" w:rsidRPr="00110000">
        <w:rPr>
          <w:rStyle w:val="h-select-all"/>
          <w:b/>
          <w:u w:val="single"/>
        </w:rPr>
        <w:t>a</w:t>
      </w:r>
      <w:r w:rsidR="00C24FFE" w:rsidRPr="00D113AD">
        <w:rPr>
          <w:rFonts w:eastAsiaTheme="majorEastAsia"/>
          <w:b/>
          <w:bCs/>
          <w:lang w:val="uk-UA" w:eastAsia="uk-UA"/>
        </w:rPr>
        <w:t xml:space="preserve"> </w:t>
      </w:r>
      <w:r w:rsidR="009B499D" w:rsidRPr="00D113AD">
        <w:rPr>
          <w:rFonts w:eastAsiaTheme="majorEastAsia"/>
          <w:b/>
          <w:bCs/>
          <w:lang w:val="uk-UA" w:eastAsia="uk-UA"/>
        </w:rPr>
        <w:fldChar w:fldCharType="begin"/>
      </w:r>
      <w:r w:rsidRPr="00D113AD">
        <w:instrText>HYPERLINK</w:instrText>
      </w:r>
      <w:r w:rsidRPr="00D113AD">
        <w:rPr>
          <w:lang w:val="uk-UA"/>
        </w:rPr>
        <w:instrText xml:space="preserve"> "</w:instrText>
      </w:r>
      <w:r w:rsidRPr="00D113AD">
        <w:instrText>https</w:instrText>
      </w:r>
      <w:r w:rsidRPr="00D113AD">
        <w:rPr>
          <w:lang w:val="uk-UA"/>
        </w:rPr>
        <w:instrText>://</w:instrText>
      </w:r>
      <w:r w:rsidRPr="00D113AD">
        <w:instrText>zakupki</w:instrText>
      </w:r>
      <w:r w:rsidRPr="00D113AD">
        <w:rPr>
          <w:lang w:val="uk-UA"/>
        </w:rPr>
        <w:instrText>.</w:instrText>
      </w:r>
      <w:r w:rsidRPr="00D113AD">
        <w:instrText>prom</w:instrText>
      </w:r>
      <w:r w:rsidRPr="00D113AD">
        <w:rPr>
          <w:lang w:val="uk-UA"/>
        </w:rPr>
        <w:instrText>.</w:instrText>
      </w:r>
      <w:r w:rsidRPr="00D113AD">
        <w:instrText>ua</w:instrText>
      </w:r>
      <w:r w:rsidRPr="00D113AD">
        <w:rPr>
          <w:lang w:val="uk-UA"/>
        </w:rPr>
        <w:instrText>/</w:instrText>
      </w:r>
      <w:r w:rsidRPr="00D113AD">
        <w:instrText>gov</w:instrText>
      </w:r>
      <w:r w:rsidRPr="00D113AD">
        <w:rPr>
          <w:lang w:val="uk-UA"/>
        </w:rPr>
        <w:instrText>/</w:instrText>
      </w:r>
      <w:r w:rsidRPr="00D113AD">
        <w:instrText>tenders</w:instrText>
      </w:r>
      <w:r w:rsidRPr="00D113AD">
        <w:rPr>
          <w:lang w:val="uk-UA"/>
        </w:rPr>
        <w:instrText>/</w:instrText>
      </w:r>
      <w:r w:rsidRPr="00D113AD">
        <w:instrText>UA</w:instrText>
      </w:r>
      <w:r w:rsidRPr="00D113AD">
        <w:rPr>
          <w:lang w:val="uk-UA"/>
        </w:rPr>
        <w:instrText>-2023-06-26-012289-</w:instrText>
      </w:r>
      <w:r w:rsidRPr="00D113AD">
        <w:instrText>a</w:instrText>
      </w:r>
      <w:r w:rsidRPr="00D113AD">
        <w:rPr>
          <w:lang w:val="uk-UA"/>
        </w:rPr>
        <w:instrText>"</w:instrText>
      </w:r>
      <w:r w:rsidR="009B499D" w:rsidRPr="00D113AD">
        <w:rPr>
          <w:rFonts w:eastAsiaTheme="majorEastAsia"/>
          <w:b/>
          <w:bCs/>
          <w:lang w:val="uk-UA" w:eastAsia="uk-UA"/>
        </w:rPr>
        <w:fldChar w:fldCharType="separate"/>
      </w:r>
      <w:r w:rsidRPr="00D113AD">
        <w:rPr>
          <w:color w:val="000000" w:themeColor="text1"/>
          <w:lang w:val="uk-UA"/>
        </w:rPr>
        <w:t xml:space="preserve">розміщена на </w:t>
      </w:r>
      <w:r w:rsidRPr="00D113AD">
        <w:rPr>
          <w:rStyle w:val="rvts23"/>
          <w:color w:val="000000" w:themeColor="text1"/>
          <w:lang w:val="uk-UA"/>
        </w:rPr>
        <w:t xml:space="preserve">веб-порталі Уповноваженого органу з питань </w:t>
      </w:r>
      <w:proofErr w:type="spellStart"/>
      <w:r w:rsidRPr="00D113AD">
        <w:rPr>
          <w:rStyle w:val="rvts23"/>
          <w:color w:val="000000" w:themeColor="text1"/>
          <w:lang w:val="uk-UA"/>
        </w:rPr>
        <w:t>закупівель</w:t>
      </w:r>
      <w:proofErr w:type="spellEnd"/>
      <w:r w:rsidRPr="00D113AD">
        <w:rPr>
          <w:rStyle w:val="rvts23"/>
          <w:color w:val="000000" w:themeColor="text1"/>
          <w:lang w:val="uk-UA"/>
        </w:rPr>
        <w:t xml:space="preserve"> </w:t>
      </w:r>
      <w:proofErr w:type="spellStart"/>
      <w:r w:rsidRPr="00D113AD">
        <w:rPr>
          <w:rStyle w:val="rvts23"/>
          <w:color w:val="000000" w:themeColor="text1"/>
          <w:lang w:val="en-US"/>
        </w:rPr>
        <w:t>prozorro</w:t>
      </w:r>
      <w:proofErr w:type="spellEnd"/>
      <w:r w:rsidRPr="00D113AD">
        <w:rPr>
          <w:rStyle w:val="rvts23"/>
          <w:color w:val="000000" w:themeColor="text1"/>
          <w:lang w:val="uk-UA"/>
        </w:rPr>
        <w:t>.</w:t>
      </w:r>
      <w:proofErr w:type="spellStart"/>
      <w:r w:rsidRPr="00D113AD">
        <w:rPr>
          <w:rStyle w:val="rvts23"/>
          <w:color w:val="000000" w:themeColor="text1"/>
          <w:lang w:val="en-US"/>
        </w:rPr>
        <w:t>gov</w:t>
      </w:r>
      <w:proofErr w:type="spellEnd"/>
      <w:r w:rsidRPr="00D113AD">
        <w:rPr>
          <w:rStyle w:val="rvts23"/>
          <w:color w:val="000000" w:themeColor="text1"/>
          <w:lang w:val="uk-UA"/>
        </w:rPr>
        <w:t>.</w:t>
      </w:r>
      <w:proofErr w:type="spellStart"/>
      <w:r w:rsidRPr="00D113AD">
        <w:rPr>
          <w:rStyle w:val="rvts23"/>
          <w:color w:val="000000" w:themeColor="text1"/>
          <w:lang w:val="en-US"/>
        </w:rPr>
        <w:t>ua</w:t>
      </w:r>
      <w:proofErr w:type="spellEnd"/>
      <w:r w:rsidRPr="00D113AD">
        <w:rPr>
          <w:rStyle w:val="rvts23"/>
          <w:color w:val="000000" w:themeColor="text1"/>
          <w:lang w:val="uk-UA"/>
        </w:rPr>
        <w:t>.</w:t>
      </w:r>
    </w:p>
    <w:p w:rsidR="009032C7" w:rsidRPr="00D113AD" w:rsidRDefault="009B499D" w:rsidP="00705F35">
      <w:pPr>
        <w:pStyle w:val="a5"/>
        <w:spacing w:before="0" w:beforeAutospacing="0" w:after="0" w:afterAutospacing="0"/>
        <w:ind w:firstLine="567"/>
        <w:jc w:val="both"/>
        <w:rPr>
          <w:b/>
          <w:color w:val="000000" w:themeColor="text1"/>
          <w:lang w:val="uk-UA"/>
        </w:rPr>
      </w:pPr>
      <w:r w:rsidRPr="00D113AD">
        <w:fldChar w:fldCharType="end"/>
      </w:r>
      <w:proofErr w:type="spellStart"/>
      <w:r w:rsidR="009032C7" w:rsidRPr="00D113AD">
        <w:rPr>
          <w:rStyle w:val="rvts23"/>
          <w:color w:val="000000" w:themeColor="text1"/>
        </w:rPr>
        <w:t>Крайній</w:t>
      </w:r>
      <w:proofErr w:type="spellEnd"/>
      <w:r w:rsidR="009032C7" w:rsidRPr="00D113AD">
        <w:rPr>
          <w:rStyle w:val="rvts23"/>
          <w:color w:val="000000" w:themeColor="text1"/>
        </w:rPr>
        <w:t xml:space="preserve"> </w:t>
      </w:r>
      <w:proofErr w:type="spellStart"/>
      <w:r w:rsidR="009032C7" w:rsidRPr="00D113AD">
        <w:rPr>
          <w:rStyle w:val="rvts23"/>
          <w:color w:val="000000" w:themeColor="text1"/>
        </w:rPr>
        <w:t>термін</w:t>
      </w:r>
      <w:proofErr w:type="spellEnd"/>
      <w:r w:rsidR="009032C7" w:rsidRPr="00D113AD">
        <w:rPr>
          <w:color w:val="000000" w:themeColor="text1"/>
        </w:rPr>
        <w:t xml:space="preserve"> </w:t>
      </w:r>
      <w:proofErr w:type="spellStart"/>
      <w:r w:rsidR="009032C7" w:rsidRPr="00D113AD">
        <w:rPr>
          <w:color w:val="000000" w:themeColor="text1"/>
        </w:rPr>
        <w:t>подання</w:t>
      </w:r>
      <w:proofErr w:type="spellEnd"/>
      <w:r w:rsidR="009032C7" w:rsidRPr="00D113AD">
        <w:rPr>
          <w:color w:val="000000" w:themeColor="text1"/>
        </w:rPr>
        <w:t xml:space="preserve"> </w:t>
      </w:r>
      <w:proofErr w:type="spellStart"/>
      <w:r w:rsidR="009032C7" w:rsidRPr="00D113AD">
        <w:rPr>
          <w:color w:val="000000" w:themeColor="text1"/>
        </w:rPr>
        <w:t>пропозицій</w:t>
      </w:r>
      <w:proofErr w:type="spellEnd"/>
      <w:r w:rsidR="009032C7" w:rsidRPr="00D113AD">
        <w:rPr>
          <w:color w:val="000000" w:themeColor="text1"/>
        </w:rPr>
        <w:t xml:space="preserve"> </w:t>
      </w:r>
      <w:proofErr w:type="spellStart"/>
      <w:r w:rsidR="009032C7" w:rsidRPr="00D113AD">
        <w:rPr>
          <w:color w:val="000000" w:themeColor="text1"/>
        </w:rPr>
        <w:t>Учасників</w:t>
      </w:r>
      <w:proofErr w:type="spellEnd"/>
      <w:r w:rsidR="009032C7" w:rsidRPr="00D113AD">
        <w:rPr>
          <w:color w:val="000000" w:themeColor="text1"/>
        </w:rPr>
        <w:t xml:space="preserve"> в </w:t>
      </w:r>
      <w:proofErr w:type="spellStart"/>
      <w:r w:rsidR="009032C7" w:rsidRPr="00D113AD">
        <w:rPr>
          <w:color w:val="000000" w:themeColor="text1"/>
        </w:rPr>
        <w:t>електронній</w:t>
      </w:r>
      <w:proofErr w:type="spellEnd"/>
      <w:r w:rsidR="009032C7" w:rsidRPr="00D113AD">
        <w:rPr>
          <w:color w:val="000000" w:themeColor="text1"/>
        </w:rPr>
        <w:t xml:space="preserve"> </w:t>
      </w:r>
      <w:proofErr w:type="spellStart"/>
      <w:r w:rsidR="009032C7" w:rsidRPr="00D113AD">
        <w:rPr>
          <w:color w:val="000000" w:themeColor="text1"/>
        </w:rPr>
        <w:t>системі</w:t>
      </w:r>
      <w:proofErr w:type="spellEnd"/>
      <w:r w:rsidR="009032C7" w:rsidRPr="00D113AD">
        <w:rPr>
          <w:color w:val="000000" w:themeColor="text1"/>
        </w:rPr>
        <w:t xml:space="preserve"> </w:t>
      </w:r>
      <w:proofErr w:type="spellStart"/>
      <w:proofErr w:type="gramStart"/>
      <w:r w:rsidR="009032C7" w:rsidRPr="00D113AD">
        <w:rPr>
          <w:color w:val="000000" w:themeColor="text1"/>
        </w:rPr>
        <w:t>закупівель</w:t>
      </w:r>
      <w:proofErr w:type="spellEnd"/>
      <w:r w:rsidR="009032C7" w:rsidRPr="00D113AD">
        <w:rPr>
          <w:color w:val="000000" w:themeColor="text1"/>
        </w:rPr>
        <w:t xml:space="preserve">:  </w:t>
      </w:r>
      <w:r w:rsidR="009032C7" w:rsidRPr="00D113AD">
        <w:rPr>
          <w:b/>
          <w:color w:val="000000" w:themeColor="text1"/>
          <w:u w:val="single"/>
        </w:rPr>
        <w:t>до</w:t>
      </w:r>
      <w:proofErr w:type="gramEnd"/>
      <w:r w:rsidR="009032C7" w:rsidRPr="00D113AD">
        <w:rPr>
          <w:b/>
          <w:color w:val="000000" w:themeColor="text1"/>
          <w:u w:val="single"/>
        </w:rPr>
        <w:t xml:space="preserve"> </w:t>
      </w:r>
      <w:r w:rsidR="009032C7" w:rsidRPr="00D113AD">
        <w:rPr>
          <w:b/>
          <w:color w:val="000000" w:themeColor="text1"/>
          <w:u w:val="single"/>
          <w:lang w:val="uk-UA"/>
        </w:rPr>
        <w:t>0</w:t>
      </w:r>
      <w:r w:rsidR="009032C7" w:rsidRPr="00D113AD">
        <w:rPr>
          <w:b/>
          <w:color w:val="000000" w:themeColor="text1"/>
          <w:u w:val="single"/>
        </w:rPr>
        <w:t xml:space="preserve">0:00 год.  </w:t>
      </w:r>
      <w:r w:rsidR="009F5178" w:rsidRPr="00D113AD">
        <w:rPr>
          <w:b/>
          <w:color w:val="000000" w:themeColor="text1"/>
          <w:u w:val="single"/>
          <w:lang w:val="uk-UA"/>
        </w:rPr>
        <w:t>2</w:t>
      </w:r>
      <w:r w:rsidR="0092661A" w:rsidRPr="00D113AD">
        <w:rPr>
          <w:b/>
          <w:color w:val="000000" w:themeColor="text1"/>
          <w:u w:val="single"/>
          <w:lang w:val="uk-UA"/>
        </w:rPr>
        <w:t>1</w:t>
      </w:r>
      <w:r w:rsidR="009032C7" w:rsidRPr="00D113AD">
        <w:rPr>
          <w:b/>
          <w:color w:val="000000" w:themeColor="text1"/>
          <w:u w:val="single"/>
        </w:rPr>
        <w:t xml:space="preserve"> </w:t>
      </w:r>
      <w:r w:rsidR="0092661A" w:rsidRPr="00D113AD">
        <w:rPr>
          <w:b/>
          <w:color w:val="000000" w:themeColor="text1"/>
          <w:u w:val="single"/>
          <w:lang w:val="uk-UA"/>
        </w:rPr>
        <w:t>жовтня</w:t>
      </w:r>
      <w:r w:rsidR="009032C7" w:rsidRPr="00D113AD">
        <w:rPr>
          <w:b/>
          <w:color w:val="000000" w:themeColor="text1"/>
          <w:u w:val="single"/>
          <w:lang w:val="uk-UA"/>
        </w:rPr>
        <w:t xml:space="preserve"> </w:t>
      </w:r>
      <w:r w:rsidR="009F5178" w:rsidRPr="00D113AD">
        <w:rPr>
          <w:b/>
          <w:color w:val="000000" w:themeColor="text1"/>
          <w:u w:val="single"/>
        </w:rPr>
        <w:t>202</w:t>
      </w:r>
      <w:r w:rsidR="009F5178" w:rsidRPr="00D113AD">
        <w:rPr>
          <w:b/>
          <w:color w:val="000000" w:themeColor="text1"/>
          <w:u w:val="single"/>
          <w:lang w:val="uk-UA"/>
        </w:rPr>
        <w:t>5</w:t>
      </w:r>
      <w:r w:rsidR="009032C7" w:rsidRPr="00D113AD">
        <w:rPr>
          <w:b/>
          <w:color w:val="000000" w:themeColor="text1"/>
          <w:u w:val="single"/>
        </w:rPr>
        <w:t xml:space="preserve"> року.</w:t>
      </w:r>
    </w:p>
    <w:p w:rsidR="005A6D01" w:rsidRPr="00D113AD" w:rsidRDefault="009032C7" w:rsidP="00705F35">
      <w:pPr>
        <w:pStyle w:val="a5"/>
        <w:spacing w:before="0" w:beforeAutospacing="0" w:after="0" w:afterAutospacing="0"/>
        <w:ind w:firstLine="284"/>
        <w:jc w:val="both"/>
        <w:outlineLvl w:val="0"/>
        <w:rPr>
          <w:color w:val="000000" w:themeColor="text1"/>
          <w:lang w:val="uk-UA"/>
        </w:rPr>
      </w:pPr>
      <w:r w:rsidRPr="00D113AD">
        <w:rPr>
          <w:color w:val="000000" w:themeColor="text1"/>
        </w:rPr>
        <w:tab/>
      </w:r>
    </w:p>
    <w:p w:rsidR="00695C5D" w:rsidRPr="00D113AD" w:rsidRDefault="00695C5D" w:rsidP="00705F35">
      <w:pPr>
        <w:pStyle w:val="a5"/>
        <w:spacing w:before="0" w:beforeAutospacing="0" w:after="0" w:afterAutospacing="0"/>
        <w:ind w:firstLine="284"/>
        <w:jc w:val="both"/>
        <w:outlineLvl w:val="0"/>
        <w:rPr>
          <w:color w:val="000000" w:themeColor="text1"/>
          <w:lang w:val="uk-UA"/>
        </w:rPr>
      </w:pPr>
    </w:p>
    <w:p w:rsidR="001F4ADB" w:rsidRPr="00695C5D" w:rsidRDefault="001F4ADB" w:rsidP="00F129F1">
      <w:pPr>
        <w:spacing w:after="0" w:line="240" w:lineRule="auto"/>
        <w:jc w:val="both"/>
        <w:rPr>
          <w:rFonts w:ascii="Times New Roman" w:hAnsi="Times New Roman" w:cs="Times New Roman"/>
          <w:color w:val="FF0000"/>
          <w:sz w:val="24"/>
          <w:szCs w:val="24"/>
        </w:rPr>
      </w:pPr>
      <w:r w:rsidRPr="00695C5D">
        <w:rPr>
          <w:rFonts w:ascii="Times New Roman" w:hAnsi="Times New Roman" w:cs="Times New Roman"/>
          <w:color w:val="FF0000"/>
          <w:sz w:val="24"/>
          <w:szCs w:val="24"/>
        </w:rPr>
        <w:tab/>
        <w:t xml:space="preserve">                                                                                                  </w:t>
      </w:r>
    </w:p>
    <w:p w:rsidR="001F4ADB" w:rsidRPr="00D113AD" w:rsidRDefault="001F4ADB" w:rsidP="00F129F1">
      <w:pPr>
        <w:spacing w:after="0" w:line="240" w:lineRule="auto"/>
        <w:jc w:val="both"/>
        <w:rPr>
          <w:rFonts w:ascii="Times New Roman" w:hAnsi="Times New Roman" w:cs="Times New Roman"/>
          <w:color w:val="FF0000"/>
          <w:sz w:val="24"/>
          <w:szCs w:val="24"/>
          <w:highlight w:val="yellow"/>
        </w:rPr>
      </w:pPr>
    </w:p>
    <w:p w:rsidR="00E80C08" w:rsidRPr="00D113AD" w:rsidRDefault="00E80C08" w:rsidP="00F129F1">
      <w:pPr>
        <w:spacing w:after="0" w:line="240" w:lineRule="auto"/>
        <w:jc w:val="both"/>
        <w:rPr>
          <w:rFonts w:ascii="Times New Roman" w:hAnsi="Times New Roman" w:cs="Times New Roman"/>
          <w:color w:val="FF0000"/>
          <w:sz w:val="24"/>
          <w:szCs w:val="24"/>
          <w:highlight w:val="yellow"/>
        </w:rPr>
      </w:pPr>
    </w:p>
    <w:p w:rsidR="005A6D01" w:rsidRPr="00D113AD" w:rsidRDefault="005A6D01" w:rsidP="00F129F1">
      <w:pPr>
        <w:spacing w:after="0" w:line="240" w:lineRule="auto"/>
        <w:jc w:val="both"/>
        <w:rPr>
          <w:rFonts w:ascii="Times New Roman" w:hAnsi="Times New Roman" w:cs="Times New Roman"/>
          <w:color w:val="FF0000"/>
          <w:sz w:val="24"/>
          <w:szCs w:val="24"/>
          <w:highlight w:val="yellow"/>
        </w:rPr>
      </w:pPr>
      <w:bookmarkStart w:id="0" w:name="_GoBack"/>
      <w:bookmarkEnd w:id="0"/>
    </w:p>
    <w:sectPr w:rsidR="005A6D01" w:rsidRPr="00D113AD" w:rsidSect="00725C7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F62F3"/>
    <w:multiLevelType w:val="multilevel"/>
    <w:tmpl w:val="893C54A0"/>
    <w:lvl w:ilvl="0">
      <w:start w:val="1"/>
      <w:numFmt w:val="decimal"/>
      <w:lvlText w:val="%1."/>
      <w:lvlJc w:val="left"/>
      <w:pPr>
        <w:ind w:left="720" w:hanging="360"/>
      </w:pPr>
      <w:rPr>
        <w:rFonts w:ascii="Times New Roman" w:eastAsia="Arial" w:hAnsi="Times New Roman" w:cs="Times New Roman" w:hint="default"/>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580510C1"/>
    <w:multiLevelType w:val="multilevel"/>
    <w:tmpl w:val="FE129822"/>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6E96507E"/>
    <w:multiLevelType w:val="multilevel"/>
    <w:tmpl w:val="5052E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C2C0071"/>
    <w:multiLevelType w:val="hybridMultilevel"/>
    <w:tmpl w:val="FBFC85E2"/>
    <w:lvl w:ilvl="0" w:tplc="B96E62FC">
      <w:start w:val="1"/>
      <w:numFmt w:val="decimal"/>
      <w:lvlText w:val="%1."/>
      <w:lvlJc w:val="left"/>
      <w:pPr>
        <w:ind w:left="1211"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EF04A5"/>
    <w:rsid w:val="0004705C"/>
    <w:rsid w:val="00056628"/>
    <w:rsid w:val="000739DA"/>
    <w:rsid w:val="00083CB6"/>
    <w:rsid w:val="00087657"/>
    <w:rsid w:val="00092E56"/>
    <w:rsid w:val="000D288F"/>
    <w:rsid w:val="00110000"/>
    <w:rsid w:val="00127A1F"/>
    <w:rsid w:val="00136A0D"/>
    <w:rsid w:val="00142300"/>
    <w:rsid w:val="00150E17"/>
    <w:rsid w:val="001619A5"/>
    <w:rsid w:val="00162BF7"/>
    <w:rsid w:val="00170352"/>
    <w:rsid w:val="00177462"/>
    <w:rsid w:val="0018750D"/>
    <w:rsid w:val="001F0B3D"/>
    <w:rsid w:val="001F4ADB"/>
    <w:rsid w:val="00220588"/>
    <w:rsid w:val="00274FD4"/>
    <w:rsid w:val="00283648"/>
    <w:rsid w:val="002B171E"/>
    <w:rsid w:val="00312DC1"/>
    <w:rsid w:val="00374420"/>
    <w:rsid w:val="00374FFD"/>
    <w:rsid w:val="003A5E2A"/>
    <w:rsid w:val="003C23FF"/>
    <w:rsid w:val="003C3A39"/>
    <w:rsid w:val="003C4D4A"/>
    <w:rsid w:val="003F3A7A"/>
    <w:rsid w:val="003F48C1"/>
    <w:rsid w:val="0040003F"/>
    <w:rsid w:val="00400E49"/>
    <w:rsid w:val="00416378"/>
    <w:rsid w:val="00423923"/>
    <w:rsid w:val="00426AF6"/>
    <w:rsid w:val="004D7ACA"/>
    <w:rsid w:val="0052617F"/>
    <w:rsid w:val="00570D06"/>
    <w:rsid w:val="005950F8"/>
    <w:rsid w:val="005A694E"/>
    <w:rsid w:val="005A6D01"/>
    <w:rsid w:val="005D1BFD"/>
    <w:rsid w:val="005D2A22"/>
    <w:rsid w:val="005E0B3C"/>
    <w:rsid w:val="00607D17"/>
    <w:rsid w:val="006106CA"/>
    <w:rsid w:val="0062574F"/>
    <w:rsid w:val="006423E7"/>
    <w:rsid w:val="00695C5D"/>
    <w:rsid w:val="006C539A"/>
    <w:rsid w:val="006E4268"/>
    <w:rsid w:val="006E5536"/>
    <w:rsid w:val="00705F35"/>
    <w:rsid w:val="00725AE3"/>
    <w:rsid w:val="00725C7C"/>
    <w:rsid w:val="00744FBB"/>
    <w:rsid w:val="00763531"/>
    <w:rsid w:val="007856AA"/>
    <w:rsid w:val="00794E12"/>
    <w:rsid w:val="007A76B8"/>
    <w:rsid w:val="007F1F4A"/>
    <w:rsid w:val="00812F49"/>
    <w:rsid w:val="00844A93"/>
    <w:rsid w:val="00855E45"/>
    <w:rsid w:val="0087168D"/>
    <w:rsid w:val="00874E7E"/>
    <w:rsid w:val="008A1A8D"/>
    <w:rsid w:val="008A5C6B"/>
    <w:rsid w:val="008B3264"/>
    <w:rsid w:val="008D3881"/>
    <w:rsid w:val="008F3261"/>
    <w:rsid w:val="008F75A5"/>
    <w:rsid w:val="009032C7"/>
    <w:rsid w:val="0092661A"/>
    <w:rsid w:val="00932F22"/>
    <w:rsid w:val="009625FD"/>
    <w:rsid w:val="00962F8E"/>
    <w:rsid w:val="0097276E"/>
    <w:rsid w:val="00994BD5"/>
    <w:rsid w:val="009B499D"/>
    <w:rsid w:val="009B6B5E"/>
    <w:rsid w:val="009B6FF2"/>
    <w:rsid w:val="009D4D01"/>
    <w:rsid w:val="009F2B47"/>
    <w:rsid w:val="009F5178"/>
    <w:rsid w:val="00A15D59"/>
    <w:rsid w:val="00A447FF"/>
    <w:rsid w:val="00A47BA8"/>
    <w:rsid w:val="00A55D34"/>
    <w:rsid w:val="00A729C9"/>
    <w:rsid w:val="00A7559B"/>
    <w:rsid w:val="00A8704E"/>
    <w:rsid w:val="00A918B7"/>
    <w:rsid w:val="00AA649F"/>
    <w:rsid w:val="00AE6A75"/>
    <w:rsid w:val="00AF0270"/>
    <w:rsid w:val="00AF1E4E"/>
    <w:rsid w:val="00AF60E6"/>
    <w:rsid w:val="00B1723E"/>
    <w:rsid w:val="00B2199A"/>
    <w:rsid w:val="00B30A40"/>
    <w:rsid w:val="00B4690F"/>
    <w:rsid w:val="00BA69C4"/>
    <w:rsid w:val="00C24FFE"/>
    <w:rsid w:val="00C70FB4"/>
    <w:rsid w:val="00C71171"/>
    <w:rsid w:val="00C97EE1"/>
    <w:rsid w:val="00CB663A"/>
    <w:rsid w:val="00D113AD"/>
    <w:rsid w:val="00D20362"/>
    <w:rsid w:val="00D36E9D"/>
    <w:rsid w:val="00D5568D"/>
    <w:rsid w:val="00DB71B8"/>
    <w:rsid w:val="00DC5094"/>
    <w:rsid w:val="00DF4ABB"/>
    <w:rsid w:val="00DF6397"/>
    <w:rsid w:val="00E66CA5"/>
    <w:rsid w:val="00E80C08"/>
    <w:rsid w:val="00E83AA1"/>
    <w:rsid w:val="00E94DA5"/>
    <w:rsid w:val="00E94F53"/>
    <w:rsid w:val="00EC2AC2"/>
    <w:rsid w:val="00EF04A5"/>
    <w:rsid w:val="00F129F1"/>
    <w:rsid w:val="00F17442"/>
    <w:rsid w:val="00F20AEE"/>
    <w:rsid w:val="00F24982"/>
    <w:rsid w:val="00F34173"/>
    <w:rsid w:val="00F616A1"/>
    <w:rsid w:val="00F6663F"/>
    <w:rsid w:val="00F915E2"/>
    <w:rsid w:val="00F94806"/>
    <w:rsid w:val="00FB700D"/>
    <w:rsid w:val="00FE1584"/>
    <w:rsid w:val="00FF04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A8562"/>
  <w15:docId w15:val="{52E6C63D-807F-4A2C-9A6C-FC449DFC1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420"/>
  </w:style>
  <w:style w:type="paragraph" w:styleId="1">
    <w:name w:val="heading 1"/>
    <w:basedOn w:val="a"/>
    <w:next w:val="a"/>
    <w:link w:val="10"/>
    <w:rsid w:val="001F4ADB"/>
    <w:pPr>
      <w:keepNext/>
      <w:keepLines/>
      <w:spacing w:before="480" w:after="120"/>
      <w:outlineLvl w:val="0"/>
    </w:pPr>
    <w:rPr>
      <w:rFonts w:ascii="Calibri" w:eastAsia="Calibri" w:hAnsi="Calibri" w:cs="Calibri"/>
      <w:b/>
      <w:sz w:val="48"/>
      <w:szCs w:val="48"/>
      <w:lang w:eastAsia="uk-UA"/>
    </w:rPr>
  </w:style>
  <w:style w:type="paragraph" w:styleId="3">
    <w:name w:val="heading 3"/>
    <w:basedOn w:val="a"/>
    <w:next w:val="a"/>
    <w:link w:val="30"/>
    <w:rsid w:val="001F4ADB"/>
    <w:pPr>
      <w:keepNext/>
      <w:keepLines/>
      <w:spacing w:before="280" w:after="80"/>
      <w:outlineLvl w:val="2"/>
    </w:pPr>
    <w:rPr>
      <w:rFonts w:ascii="Calibri" w:eastAsia="Calibri" w:hAnsi="Calibri" w:cs="Calibri"/>
      <w:b/>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name">
    <w:name w:val="heading_name"/>
    <w:basedOn w:val="a0"/>
    <w:rsid w:val="00EF04A5"/>
  </w:style>
  <w:style w:type="paragraph" w:customStyle="1" w:styleId="justifyfull">
    <w:name w:val="justifyfull"/>
    <w:basedOn w:val="a"/>
    <w:rsid w:val="00EF04A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EF0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semiHidden/>
    <w:rsid w:val="00EF04A5"/>
    <w:rPr>
      <w:rFonts w:ascii="Courier New" w:eastAsia="Times New Roman" w:hAnsi="Courier New" w:cs="Courier New"/>
      <w:sz w:val="20"/>
      <w:szCs w:val="20"/>
      <w:lang w:eastAsia="uk-UA"/>
    </w:rPr>
  </w:style>
  <w:style w:type="character" w:customStyle="1" w:styleId="10">
    <w:name w:val="Заголовок 1 Знак"/>
    <w:basedOn w:val="a0"/>
    <w:link w:val="1"/>
    <w:rsid w:val="001F4ADB"/>
    <w:rPr>
      <w:rFonts w:ascii="Calibri" w:eastAsia="Calibri" w:hAnsi="Calibri" w:cs="Calibri"/>
      <w:b/>
      <w:sz w:val="48"/>
      <w:szCs w:val="48"/>
      <w:lang w:eastAsia="uk-UA"/>
    </w:rPr>
  </w:style>
  <w:style w:type="character" w:customStyle="1" w:styleId="30">
    <w:name w:val="Заголовок 3 Знак"/>
    <w:basedOn w:val="a0"/>
    <w:link w:val="3"/>
    <w:rsid w:val="001F4ADB"/>
    <w:rPr>
      <w:rFonts w:ascii="Calibri" w:eastAsia="Calibri" w:hAnsi="Calibri" w:cs="Calibri"/>
      <w:b/>
      <w:sz w:val="28"/>
      <w:szCs w:val="28"/>
      <w:lang w:eastAsia="uk-UA"/>
    </w:rPr>
  </w:style>
  <w:style w:type="character" w:styleId="a3">
    <w:name w:val="Hyperlink"/>
    <w:uiPriority w:val="99"/>
    <w:unhideWhenUsed/>
    <w:rsid w:val="001F4ADB"/>
    <w:rPr>
      <w:color w:val="0000FF"/>
      <w:u w:val="single"/>
    </w:rPr>
  </w:style>
  <w:style w:type="character" w:styleId="a4">
    <w:name w:val="Emphasis"/>
    <w:uiPriority w:val="20"/>
    <w:qFormat/>
    <w:rsid w:val="001F4ADB"/>
    <w:rPr>
      <w:i/>
      <w:iCs/>
    </w:rPr>
  </w:style>
  <w:style w:type="character" w:customStyle="1" w:styleId="zk-definition-listitem-text">
    <w:name w:val="zk-definition-list__item-text"/>
    <w:basedOn w:val="a0"/>
    <w:rsid w:val="001F4ADB"/>
  </w:style>
  <w:style w:type="character" w:customStyle="1" w:styleId="h-select-all">
    <w:name w:val="h-select-all"/>
    <w:basedOn w:val="a0"/>
    <w:rsid w:val="001F4ADB"/>
  </w:style>
  <w:style w:type="character" w:customStyle="1" w:styleId="qaclassifierdescr">
    <w:name w:val="qa_classifier_descr"/>
    <w:basedOn w:val="a0"/>
    <w:rsid w:val="001F4ADB"/>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iPriority w:val="99"/>
    <w:qFormat/>
    <w:rsid w:val="001F4AD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locked/>
    <w:rsid w:val="001F4ADB"/>
    <w:rPr>
      <w:rFonts w:ascii="Times New Roman" w:eastAsia="Times New Roman" w:hAnsi="Times New Roman" w:cs="Times New Roman"/>
      <w:sz w:val="24"/>
      <w:szCs w:val="24"/>
      <w:lang w:val="ru-RU" w:eastAsia="ru-RU"/>
    </w:rPr>
  </w:style>
  <w:style w:type="character" w:customStyle="1" w:styleId="hgkelc">
    <w:name w:val="hgkelc"/>
    <w:basedOn w:val="a0"/>
    <w:rsid w:val="001F4ADB"/>
  </w:style>
  <w:style w:type="paragraph" w:customStyle="1" w:styleId="15">
    <w:name w:val="Заголовок 15"/>
    <w:basedOn w:val="a"/>
    <w:uiPriority w:val="1"/>
    <w:qFormat/>
    <w:rsid w:val="001F4ADB"/>
    <w:pPr>
      <w:widowControl w:val="0"/>
      <w:autoSpaceDE w:val="0"/>
      <w:autoSpaceDN w:val="0"/>
      <w:spacing w:after="0" w:line="240" w:lineRule="auto"/>
      <w:ind w:left="611"/>
      <w:contextualSpacing/>
      <w:jc w:val="both"/>
      <w:outlineLvl w:val="1"/>
    </w:pPr>
    <w:rPr>
      <w:rFonts w:ascii="Times New Roman" w:eastAsia="Times New Roman" w:hAnsi="Times New Roman" w:cs="Times New Roman"/>
      <w:b/>
      <w:bCs/>
      <w:sz w:val="24"/>
      <w:szCs w:val="24"/>
      <w:lang w:eastAsia="uk-UA"/>
    </w:rPr>
  </w:style>
  <w:style w:type="paragraph" w:styleId="a7">
    <w:name w:val="List Paragraph"/>
    <w:basedOn w:val="a"/>
    <w:uiPriority w:val="34"/>
    <w:qFormat/>
    <w:rsid w:val="001F4ADB"/>
    <w:pPr>
      <w:ind w:left="720"/>
      <w:contextualSpacing/>
    </w:pPr>
    <w:rPr>
      <w:rFonts w:ascii="Calibri" w:eastAsia="Calibri" w:hAnsi="Calibri" w:cs="Times New Roman"/>
      <w:lang w:eastAsia="uk-UA"/>
    </w:rPr>
  </w:style>
  <w:style w:type="character" w:customStyle="1" w:styleId="zkb-definition-tenderitem-text">
    <w:name w:val="zkb-definition-tender__item-text"/>
    <w:basedOn w:val="a0"/>
    <w:rsid w:val="0052617F"/>
  </w:style>
  <w:style w:type="character" w:styleId="a8">
    <w:name w:val="FollowedHyperlink"/>
    <w:basedOn w:val="a0"/>
    <w:uiPriority w:val="99"/>
    <w:semiHidden/>
    <w:unhideWhenUsed/>
    <w:rsid w:val="009B6B5E"/>
    <w:rPr>
      <w:color w:val="800080" w:themeColor="followedHyperlink"/>
      <w:u w:val="single"/>
    </w:rPr>
  </w:style>
  <w:style w:type="character" w:customStyle="1" w:styleId="rvts23">
    <w:name w:val="rvts23"/>
    <w:basedOn w:val="a0"/>
    <w:rsid w:val="007A76B8"/>
  </w:style>
  <w:style w:type="table" w:styleId="a9">
    <w:name w:val="Table Grid"/>
    <w:basedOn w:val="a1"/>
    <w:uiPriority w:val="59"/>
    <w:rsid w:val="00E66CA5"/>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ndertuidzvje7">
    <w:name w:val="tender__tuid__zvje7"/>
    <w:basedOn w:val="a0"/>
    <w:rsid w:val="00AF60E6"/>
  </w:style>
  <w:style w:type="character" w:styleId="aa">
    <w:name w:val="Strong"/>
    <w:basedOn w:val="a0"/>
    <w:uiPriority w:val="22"/>
    <w:qFormat/>
    <w:rsid w:val="00DB71B8"/>
    <w:rPr>
      <w:b/>
      <w:bCs/>
    </w:rPr>
  </w:style>
  <w:style w:type="paragraph" w:styleId="ab">
    <w:name w:val="Body Text"/>
    <w:basedOn w:val="a"/>
    <w:link w:val="ac"/>
    <w:uiPriority w:val="1"/>
    <w:qFormat/>
    <w:rsid w:val="00CB663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c">
    <w:name w:val="Основний текст Знак"/>
    <w:basedOn w:val="a0"/>
    <w:link w:val="ab"/>
    <w:uiPriority w:val="1"/>
    <w:rsid w:val="00CB663A"/>
    <w:rPr>
      <w:rFonts w:ascii="Times New Roman" w:eastAsia="Times New Roman" w:hAnsi="Times New Roman" w:cs="Times New Roman"/>
      <w:sz w:val="24"/>
      <w:szCs w:val="24"/>
    </w:rPr>
  </w:style>
  <w:style w:type="character" w:customStyle="1" w:styleId="qaclassifierdescrprimary">
    <w:name w:val="qa_classifier_descr_primary"/>
    <w:basedOn w:val="a0"/>
    <w:rsid w:val="009625FD"/>
  </w:style>
  <w:style w:type="paragraph" w:styleId="ad">
    <w:name w:val="Balloon Text"/>
    <w:basedOn w:val="a"/>
    <w:link w:val="ae"/>
    <w:uiPriority w:val="99"/>
    <w:semiHidden/>
    <w:unhideWhenUsed/>
    <w:rsid w:val="00695C5D"/>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695C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187241">
      <w:bodyDiv w:val="1"/>
      <w:marLeft w:val="0"/>
      <w:marRight w:val="0"/>
      <w:marTop w:val="0"/>
      <w:marBottom w:val="0"/>
      <w:divBdr>
        <w:top w:val="none" w:sz="0" w:space="0" w:color="auto"/>
        <w:left w:val="none" w:sz="0" w:space="0" w:color="auto"/>
        <w:bottom w:val="none" w:sz="0" w:space="0" w:color="auto"/>
        <w:right w:val="none" w:sz="0" w:space="0" w:color="auto"/>
      </w:divBdr>
      <w:divsChild>
        <w:div w:id="1518807750">
          <w:marLeft w:val="0"/>
          <w:marRight w:val="0"/>
          <w:marTop w:val="0"/>
          <w:marBottom w:val="0"/>
          <w:divBdr>
            <w:top w:val="none" w:sz="0" w:space="0" w:color="auto"/>
            <w:left w:val="none" w:sz="0" w:space="0" w:color="auto"/>
            <w:bottom w:val="none" w:sz="0" w:space="0" w:color="auto"/>
            <w:right w:val="none" w:sz="0" w:space="0" w:color="auto"/>
          </w:divBdr>
        </w:div>
      </w:divsChild>
    </w:div>
    <w:div w:id="360474559">
      <w:bodyDiv w:val="1"/>
      <w:marLeft w:val="0"/>
      <w:marRight w:val="0"/>
      <w:marTop w:val="0"/>
      <w:marBottom w:val="0"/>
      <w:divBdr>
        <w:top w:val="none" w:sz="0" w:space="0" w:color="auto"/>
        <w:left w:val="none" w:sz="0" w:space="0" w:color="auto"/>
        <w:bottom w:val="none" w:sz="0" w:space="0" w:color="auto"/>
        <w:right w:val="none" w:sz="0" w:space="0" w:color="auto"/>
      </w:divBdr>
      <w:divsChild>
        <w:div w:id="1897086724">
          <w:marLeft w:val="0"/>
          <w:marRight w:val="0"/>
          <w:marTop w:val="0"/>
          <w:marBottom w:val="0"/>
          <w:divBdr>
            <w:top w:val="none" w:sz="0" w:space="0" w:color="auto"/>
            <w:left w:val="none" w:sz="0" w:space="0" w:color="auto"/>
            <w:bottom w:val="none" w:sz="0" w:space="0" w:color="auto"/>
            <w:right w:val="none" w:sz="0" w:space="0" w:color="auto"/>
          </w:divBdr>
          <w:divsChild>
            <w:div w:id="8816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6351">
      <w:bodyDiv w:val="1"/>
      <w:marLeft w:val="0"/>
      <w:marRight w:val="0"/>
      <w:marTop w:val="0"/>
      <w:marBottom w:val="0"/>
      <w:divBdr>
        <w:top w:val="none" w:sz="0" w:space="0" w:color="auto"/>
        <w:left w:val="none" w:sz="0" w:space="0" w:color="auto"/>
        <w:bottom w:val="none" w:sz="0" w:space="0" w:color="auto"/>
        <w:right w:val="none" w:sz="0" w:space="0" w:color="auto"/>
      </w:divBdr>
      <w:divsChild>
        <w:div w:id="397829008">
          <w:marLeft w:val="0"/>
          <w:marRight w:val="0"/>
          <w:marTop w:val="0"/>
          <w:marBottom w:val="0"/>
          <w:divBdr>
            <w:top w:val="none" w:sz="0" w:space="0" w:color="auto"/>
            <w:left w:val="none" w:sz="0" w:space="0" w:color="auto"/>
            <w:bottom w:val="none" w:sz="0" w:space="0" w:color="auto"/>
            <w:right w:val="none" w:sz="0" w:space="0" w:color="auto"/>
          </w:divBdr>
        </w:div>
      </w:divsChild>
    </w:div>
    <w:div w:id="726992427">
      <w:bodyDiv w:val="1"/>
      <w:marLeft w:val="0"/>
      <w:marRight w:val="0"/>
      <w:marTop w:val="0"/>
      <w:marBottom w:val="0"/>
      <w:divBdr>
        <w:top w:val="none" w:sz="0" w:space="0" w:color="auto"/>
        <w:left w:val="none" w:sz="0" w:space="0" w:color="auto"/>
        <w:bottom w:val="none" w:sz="0" w:space="0" w:color="auto"/>
        <w:right w:val="none" w:sz="0" w:space="0" w:color="auto"/>
      </w:divBdr>
      <w:divsChild>
        <w:div w:id="1325477248">
          <w:marLeft w:val="0"/>
          <w:marRight w:val="0"/>
          <w:marTop w:val="0"/>
          <w:marBottom w:val="0"/>
          <w:divBdr>
            <w:top w:val="none" w:sz="0" w:space="0" w:color="auto"/>
            <w:left w:val="none" w:sz="0" w:space="0" w:color="auto"/>
            <w:bottom w:val="none" w:sz="0" w:space="0" w:color="auto"/>
            <w:right w:val="none" w:sz="0" w:space="0" w:color="auto"/>
          </w:divBdr>
        </w:div>
      </w:divsChild>
    </w:div>
    <w:div w:id="1192836433">
      <w:bodyDiv w:val="1"/>
      <w:marLeft w:val="0"/>
      <w:marRight w:val="0"/>
      <w:marTop w:val="0"/>
      <w:marBottom w:val="0"/>
      <w:divBdr>
        <w:top w:val="none" w:sz="0" w:space="0" w:color="auto"/>
        <w:left w:val="none" w:sz="0" w:space="0" w:color="auto"/>
        <w:bottom w:val="none" w:sz="0" w:space="0" w:color="auto"/>
        <w:right w:val="none" w:sz="0" w:space="0" w:color="auto"/>
      </w:divBdr>
    </w:div>
    <w:div w:id="1358002036">
      <w:bodyDiv w:val="1"/>
      <w:marLeft w:val="0"/>
      <w:marRight w:val="0"/>
      <w:marTop w:val="0"/>
      <w:marBottom w:val="0"/>
      <w:divBdr>
        <w:top w:val="none" w:sz="0" w:space="0" w:color="auto"/>
        <w:left w:val="none" w:sz="0" w:space="0" w:color="auto"/>
        <w:bottom w:val="none" w:sz="0" w:space="0" w:color="auto"/>
        <w:right w:val="none" w:sz="0" w:space="0" w:color="auto"/>
      </w:divBdr>
    </w:div>
    <w:div w:id="2082946679">
      <w:bodyDiv w:val="1"/>
      <w:marLeft w:val="0"/>
      <w:marRight w:val="0"/>
      <w:marTop w:val="0"/>
      <w:marBottom w:val="0"/>
      <w:divBdr>
        <w:top w:val="none" w:sz="0" w:space="0" w:color="auto"/>
        <w:left w:val="none" w:sz="0" w:space="0" w:color="auto"/>
        <w:bottom w:val="none" w:sz="0" w:space="0" w:color="auto"/>
        <w:right w:val="none" w:sz="0" w:space="0" w:color="auto"/>
      </w:divBdr>
      <w:divsChild>
        <w:div w:id="671685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0-12-22-020156-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1</Pages>
  <Words>2192</Words>
  <Characters>1251</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cp:lastPrinted>2025-10-13T15:20:00Z</cp:lastPrinted>
  <dcterms:created xsi:type="dcterms:W3CDTF">2023-12-04T06:29:00Z</dcterms:created>
  <dcterms:modified xsi:type="dcterms:W3CDTF">2025-10-14T07:29:00Z</dcterms:modified>
</cp:coreProperties>
</file>