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C0" w:rsidRPr="00CB6C2A" w:rsidRDefault="00F367C0" w:rsidP="001666BA">
      <w:pPr>
        <w:ind w:firstLine="708"/>
        <w:jc w:val="both"/>
        <w:rPr>
          <w:rStyle w:val="Strong"/>
          <w:b w:val="0"/>
          <w:sz w:val="26"/>
          <w:szCs w:val="26"/>
          <w:lang w:val="uk-UA"/>
        </w:rPr>
      </w:pPr>
      <w:r w:rsidRPr="00CB6C2A">
        <w:rPr>
          <w:sz w:val="26"/>
          <w:szCs w:val="26"/>
          <w:lang w:val="uk-UA"/>
        </w:rPr>
        <w:t>Згідно з Положенням про почесні зва</w:t>
      </w:r>
      <w:r>
        <w:rPr>
          <w:sz w:val="26"/>
          <w:szCs w:val="26"/>
          <w:lang w:val="uk-UA"/>
        </w:rPr>
        <w:t>ння України, затвердженим Указами</w:t>
      </w:r>
      <w:r w:rsidRPr="00CB6C2A">
        <w:rPr>
          <w:sz w:val="26"/>
          <w:szCs w:val="26"/>
          <w:lang w:val="uk-UA"/>
        </w:rPr>
        <w:t xml:space="preserve"> Президента України від 29.06.2001 р. №476/2001</w:t>
      </w:r>
      <w:r>
        <w:rPr>
          <w:sz w:val="26"/>
          <w:szCs w:val="26"/>
          <w:lang w:val="uk-UA"/>
        </w:rPr>
        <w:t>, 02.07.2016 № 284/2016</w:t>
      </w:r>
      <w:r w:rsidRPr="00CB6C2A">
        <w:rPr>
          <w:sz w:val="26"/>
          <w:szCs w:val="26"/>
          <w:lang w:val="uk-UA"/>
        </w:rPr>
        <w:t xml:space="preserve"> почесне звання України «Мати-героїня» присвоюється жінкам, які народили та виховали до восьмирічного віку п'ятьох і більше дітей, у тому числі дітей, усиновлених у встановленому законодавством порядку, які відмінно виконали свій материнській обов’язок щодо виховання дітей, піклування про їх здоров’я і моральний розвиток, </w:t>
      </w:r>
      <w:r w:rsidRPr="00CB6C2A">
        <w:rPr>
          <w:rStyle w:val="Strong"/>
          <w:b w:val="0"/>
          <w:sz w:val="26"/>
          <w:szCs w:val="26"/>
          <w:lang w:val="uk-UA"/>
        </w:rPr>
        <w:t>враховуючи вагомий особистий внесок у виховання дітей в сім'ї, створення сприятливих умов для здобуття дітьми освіти, розвитку їх творчих здібностей, формування високих духовних і моральних якостей, поважали гідність дітей, готували їх до самостійного життя та праці.</w:t>
      </w:r>
    </w:p>
    <w:p w:rsidR="00F367C0" w:rsidRPr="00CB6C2A" w:rsidRDefault="00F367C0" w:rsidP="00FA3DC3">
      <w:pPr>
        <w:ind w:firstLine="708"/>
        <w:jc w:val="both"/>
        <w:rPr>
          <w:rStyle w:val="Strong"/>
          <w:b w:val="0"/>
          <w:sz w:val="26"/>
          <w:szCs w:val="26"/>
          <w:lang w:val="uk-UA"/>
        </w:rPr>
      </w:pPr>
      <w:r w:rsidRPr="00CB6C2A">
        <w:rPr>
          <w:rStyle w:val="Strong"/>
          <w:b w:val="0"/>
          <w:sz w:val="26"/>
          <w:szCs w:val="26"/>
          <w:lang w:val="uk-UA"/>
        </w:rPr>
        <w:t>Багатодітні матері, діти яких були засудженими умовно або знаходилися в місцях позбавлення волі, а також без поважних причин (інвалідність дитини, за станом здоров’я тощо), виховувались в інтернат них закладах або знаходилися під опікою, не мають підстав для порушення клопотання щодо присвоєння почесного званням України "Мати-героїня".</w:t>
      </w:r>
    </w:p>
    <w:p w:rsidR="00F367C0" w:rsidRPr="004940F7" w:rsidRDefault="00F367C0" w:rsidP="003640CE">
      <w:pPr>
        <w:jc w:val="center"/>
        <w:rPr>
          <w:b/>
          <w:sz w:val="20"/>
          <w:szCs w:val="20"/>
          <w:lang w:val="uk-UA"/>
        </w:rPr>
      </w:pPr>
    </w:p>
    <w:p w:rsidR="00F367C0" w:rsidRPr="00FA3DC3" w:rsidRDefault="00F367C0" w:rsidP="009F61E6">
      <w:pPr>
        <w:jc w:val="center"/>
        <w:rPr>
          <w:b/>
          <w:sz w:val="28"/>
          <w:szCs w:val="28"/>
          <w:lang w:val="uk-UA"/>
        </w:rPr>
      </w:pPr>
      <w:r w:rsidRPr="00FA3DC3">
        <w:rPr>
          <w:b/>
          <w:sz w:val="28"/>
          <w:szCs w:val="28"/>
          <w:lang w:val="uk-UA"/>
        </w:rPr>
        <w:t>Перелік документів</w:t>
      </w:r>
    </w:p>
    <w:p w:rsidR="00F367C0" w:rsidRPr="00FA3DC3" w:rsidRDefault="00F367C0" w:rsidP="009F61E6">
      <w:pPr>
        <w:jc w:val="center"/>
        <w:rPr>
          <w:b/>
          <w:sz w:val="28"/>
          <w:szCs w:val="28"/>
          <w:lang w:val="uk-UA"/>
        </w:rPr>
      </w:pPr>
      <w:r w:rsidRPr="00FA3DC3">
        <w:rPr>
          <w:b/>
          <w:sz w:val="28"/>
          <w:szCs w:val="28"/>
          <w:lang w:val="uk-UA"/>
        </w:rPr>
        <w:t>на представлення до присвоєння почесного звання України</w:t>
      </w:r>
    </w:p>
    <w:p w:rsidR="00F367C0" w:rsidRPr="00FA3DC3" w:rsidRDefault="00F367C0" w:rsidP="009F61E6">
      <w:pPr>
        <w:jc w:val="center"/>
        <w:rPr>
          <w:b/>
          <w:sz w:val="28"/>
          <w:szCs w:val="28"/>
          <w:lang w:val="uk-UA"/>
        </w:rPr>
      </w:pPr>
      <w:r w:rsidRPr="00FA3DC3">
        <w:rPr>
          <w:b/>
          <w:sz w:val="28"/>
          <w:szCs w:val="28"/>
          <w:lang w:val="uk-UA"/>
        </w:rPr>
        <w:t>«Мати –героїня»:</w:t>
      </w:r>
    </w:p>
    <w:p w:rsidR="00F367C0" w:rsidRPr="004940F7" w:rsidRDefault="00F367C0" w:rsidP="003640CE">
      <w:pPr>
        <w:jc w:val="center"/>
        <w:rPr>
          <w:b/>
          <w:sz w:val="26"/>
          <w:szCs w:val="26"/>
          <w:lang w:val="uk-UA"/>
        </w:rPr>
      </w:pP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Заява зареєстрована в ЦНАП;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Копія паспорта 1,2,11 стор. матері (прописка) в 5</w:t>
      </w:r>
      <w:r w:rsidRPr="004940F7">
        <w:rPr>
          <w:b/>
          <w:sz w:val="26"/>
          <w:szCs w:val="26"/>
          <w:lang w:val="uk-UA"/>
        </w:rPr>
        <w:t>-</w:t>
      </w:r>
      <w:r w:rsidRPr="004940F7">
        <w:rPr>
          <w:sz w:val="26"/>
          <w:szCs w:val="26"/>
          <w:lang w:val="uk-UA"/>
        </w:rPr>
        <w:t>ти екземплярах;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Копія свідоцтв про народження дітей, по два на одному аркуші в хронологічному порядку (в 5</w:t>
      </w:r>
      <w:r w:rsidRPr="004940F7">
        <w:rPr>
          <w:b/>
          <w:sz w:val="26"/>
          <w:szCs w:val="26"/>
          <w:lang w:val="uk-UA"/>
        </w:rPr>
        <w:t>-</w:t>
      </w:r>
      <w:r w:rsidRPr="004940F7">
        <w:rPr>
          <w:sz w:val="26"/>
          <w:szCs w:val="26"/>
          <w:lang w:val="uk-UA"/>
        </w:rPr>
        <w:t>ти екземплярах);</w:t>
      </w:r>
    </w:p>
    <w:p w:rsidR="00F367C0" w:rsidRPr="004940F7" w:rsidRDefault="00F367C0" w:rsidP="00DD637D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Довідка про склад сім`ї в 5-ти екземплярах (вказати всіх дітей, незалежно від прописки,</w:t>
      </w:r>
      <w:r w:rsidRPr="004940F7">
        <w:rPr>
          <w:sz w:val="26"/>
          <w:szCs w:val="26"/>
        </w:rPr>
        <w:t xml:space="preserve"> </w:t>
      </w:r>
      <w:r w:rsidRPr="004940F7">
        <w:rPr>
          <w:sz w:val="26"/>
          <w:szCs w:val="26"/>
          <w:lang w:val="uk-UA"/>
        </w:rPr>
        <w:t>у хронологічному порядку);</w:t>
      </w:r>
    </w:p>
    <w:p w:rsidR="00F367C0" w:rsidRPr="004940F7" w:rsidRDefault="00F367C0" w:rsidP="00AE10F8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 xml:space="preserve">Копія трудової матері (в </w:t>
      </w:r>
      <w:r w:rsidRPr="004940F7">
        <w:rPr>
          <w:sz w:val="26"/>
          <w:szCs w:val="26"/>
        </w:rPr>
        <w:t>5</w:t>
      </w:r>
      <w:r w:rsidRPr="004940F7">
        <w:rPr>
          <w:b/>
          <w:sz w:val="26"/>
          <w:szCs w:val="26"/>
          <w:lang w:val="uk-UA"/>
        </w:rPr>
        <w:t>-</w:t>
      </w:r>
      <w:r w:rsidRPr="004940F7">
        <w:rPr>
          <w:sz w:val="26"/>
          <w:szCs w:val="26"/>
          <w:lang w:val="uk-UA"/>
        </w:rPr>
        <w:t>ти екземплярах);</w:t>
      </w:r>
    </w:p>
    <w:p w:rsidR="00F367C0" w:rsidRPr="004940F7" w:rsidRDefault="00F367C0" w:rsidP="00AE10F8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Довідка з Пенсійного фонду про загальний трудовий стаж (1 оригінал і 4 копії);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 xml:space="preserve">Копія пенсійного посвідчення, якщо жінка є пенсіонером (в </w:t>
      </w:r>
      <w:r w:rsidRPr="004940F7">
        <w:rPr>
          <w:sz w:val="26"/>
          <w:szCs w:val="26"/>
        </w:rPr>
        <w:t>5</w:t>
      </w:r>
      <w:r w:rsidRPr="004940F7">
        <w:rPr>
          <w:b/>
          <w:sz w:val="26"/>
          <w:szCs w:val="26"/>
          <w:lang w:val="uk-UA"/>
        </w:rPr>
        <w:t>-</w:t>
      </w:r>
      <w:r w:rsidRPr="004940F7">
        <w:rPr>
          <w:sz w:val="26"/>
          <w:szCs w:val="26"/>
          <w:lang w:val="uk-UA"/>
        </w:rPr>
        <w:t>ти екземплярах);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 xml:space="preserve">Копія документів про освіту матері (в </w:t>
      </w:r>
      <w:r w:rsidRPr="004940F7">
        <w:rPr>
          <w:sz w:val="26"/>
          <w:szCs w:val="26"/>
        </w:rPr>
        <w:t>5</w:t>
      </w:r>
      <w:r w:rsidRPr="004940F7">
        <w:rPr>
          <w:b/>
          <w:sz w:val="26"/>
          <w:szCs w:val="26"/>
          <w:lang w:val="uk-UA"/>
        </w:rPr>
        <w:t>-</w:t>
      </w:r>
      <w:r w:rsidRPr="004940F7">
        <w:rPr>
          <w:sz w:val="26"/>
          <w:szCs w:val="26"/>
          <w:lang w:val="uk-UA"/>
        </w:rPr>
        <w:t>ти екземплярах);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Копії про науковий ступінь, вчене звання, спеціальне звання матері (якщо є таке, в 5-ти екземплярах);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Копії державних нагород, медалей, грамот, подяк і та інше щодо матері (в 5</w:t>
      </w:r>
      <w:r w:rsidRPr="004940F7">
        <w:rPr>
          <w:b/>
          <w:sz w:val="26"/>
          <w:szCs w:val="26"/>
          <w:lang w:val="uk-UA"/>
        </w:rPr>
        <w:t>-</w:t>
      </w:r>
      <w:r w:rsidRPr="004940F7">
        <w:rPr>
          <w:sz w:val="26"/>
          <w:szCs w:val="26"/>
          <w:lang w:val="uk-UA"/>
        </w:rPr>
        <w:t>ти екземплярах);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Характеристика з роботи жінки, з організації чи з ОСББ,  тощо (1 оригінал і 4 копії);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Копії документів про освіту кожної дитини ( в 5</w:t>
      </w:r>
      <w:r w:rsidRPr="004940F7">
        <w:rPr>
          <w:b/>
          <w:sz w:val="26"/>
          <w:szCs w:val="26"/>
          <w:lang w:val="uk-UA"/>
        </w:rPr>
        <w:t>-</w:t>
      </w:r>
      <w:r w:rsidRPr="004940F7">
        <w:rPr>
          <w:sz w:val="26"/>
          <w:szCs w:val="26"/>
          <w:lang w:val="uk-UA"/>
        </w:rPr>
        <w:t>ти екземплярах);</w:t>
      </w:r>
    </w:p>
    <w:p w:rsidR="00F367C0" w:rsidRPr="004940F7" w:rsidRDefault="00F367C0" w:rsidP="0049343B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Характеристики на дітей (зі школи, з роботи, організації чи з ОСББ) (1 оригінал і 4 копії на кожну дитину);</w:t>
      </w:r>
    </w:p>
    <w:p w:rsidR="00F367C0" w:rsidRPr="004940F7" w:rsidRDefault="00F367C0" w:rsidP="00AE10F8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Копії дипломів, грамот, відзнак, подяк, премій та інше на дітей  для визначення внеску жінки у розвиток творчих здібностей дітей, формування в них високих духовних і моральних якостей (в 5-ти екземплярах);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Копії документів про смерть дитини, причини та обставини, за наявності (в 5</w:t>
      </w:r>
      <w:r w:rsidRPr="004940F7">
        <w:rPr>
          <w:b/>
          <w:sz w:val="26"/>
          <w:szCs w:val="26"/>
          <w:lang w:val="uk-UA"/>
        </w:rPr>
        <w:t>-</w:t>
      </w:r>
      <w:r w:rsidRPr="004940F7">
        <w:rPr>
          <w:sz w:val="26"/>
          <w:szCs w:val="26"/>
          <w:lang w:val="uk-UA"/>
        </w:rPr>
        <w:t>ти екземплярах);</w:t>
      </w:r>
    </w:p>
    <w:p w:rsidR="00F367C0" w:rsidRPr="004940F7" w:rsidRDefault="00F367C0" w:rsidP="00AE10F8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Копії підтверджуючих документи щодо зміни прізвища дітей (в 5</w:t>
      </w:r>
      <w:r w:rsidRPr="004940F7">
        <w:rPr>
          <w:b/>
          <w:sz w:val="26"/>
          <w:szCs w:val="26"/>
          <w:lang w:val="uk-UA"/>
        </w:rPr>
        <w:t>-</w:t>
      </w:r>
      <w:r w:rsidRPr="004940F7">
        <w:rPr>
          <w:sz w:val="26"/>
          <w:szCs w:val="26"/>
          <w:lang w:val="uk-UA"/>
        </w:rPr>
        <w:t>ти екземплярах);</w:t>
      </w:r>
    </w:p>
    <w:p w:rsidR="00F367C0" w:rsidRPr="004940F7" w:rsidRDefault="00F367C0" w:rsidP="00AE10F8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Довідка від МВС про відсутність судимості в матері (1 оригінал і 4 копії);</w:t>
      </w:r>
    </w:p>
    <w:p w:rsidR="00F367C0" w:rsidRPr="004940F7" w:rsidRDefault="00F367C0" w:rsidP="0049343B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Довідки видані органом внутрішніх справ про наявність чи відсутність відомостей стосовно дітей, які перебувають на обліку правопорушників та не досягли 18 років, в тому числі звільнених зі спеціальних виховних установ (на кожну дитину окремо) - (1 оригінал і 4 копії);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Довідка від МВС про відсутність судимості в кожного з дітей, яким виповнилося 14 років (1 оригінал і 4 копії);</w:t>
      </w:r>
    </w:p>
    <w:p w:rsidR="00F367C0" w:rsidRPr="004940F7" w:rsidRDefault="00F367C0" w:rsidP="003640CE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40F7">
        <w:rPr>
          <w:sz w:val="26"/>
          <w:szCs w:val="26"/>
          <w:lang w:val="uk-UA"/>
        </w:rPr>
        <w:t>Автобіографія матері, що претендує на присвоєння почесного звання України «Мати-героїня» (в 5</w:t>
      </w:r>
      <w:r w:rsidRPr="004940F7">
        <w:rPr>
          <w:b/>
          <w:sz w:val="26"/>
          <w:szCs w:val="26"/>
          <w:lang w:val="uk-UA"/>
        </w:rPr>
        <w:t>-</w:t>
      </w:r>
      <w:r w:rsidRPr="004940F7">
        <w:rPr>
          <w:sz w:val="26"/>
          <w:szCs w:val="26"/>
          <w:lang w:val="uk-UA"/>
        </w:rPr>
        <w:t>ти екземплярах).</w:t>
      </w:r>
    </w:p>
    <w:sectPr w:rsidR="00F367C0" w:rsidRPr="004940F7" w:rsidSect="003640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7F45"/>
    <w:multiLevelType w:val="hybridMultilevel"/>
    <w:tmpl w:val="9648F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EC213B"/>
    <w:multiLevelType w:val="multilevel"/>
    <w:tmpl w:val="2D3E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286388"/>
    <w:multiLevelType w:val="hybridMultilevel"/>
    <w:tmpl w:val="ED90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2A04A8"/>
    <w:multiLevelType w:val="multilevel"/>
    <w:tmpl w:val="2D3E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B117F1"/>
    <w:multiLevelType w:val="hybridMultilevel"/>
    <w:tmpl w:val="0062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886D27"/>
    <w:multiLevelType w:val="hybridMultilevel"/>
    <w:tmpl w:val="8952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650D43"/>
    <w:multiLevelType w:val="multilevel"/>
    <w:tmpl w:val="2D3E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2C9"/>
    <w:rsid w:val="000A072C"/>
    <w:rsid w:val="000F533E"/>
    <w:rsid w:val="00162560"/>
    <w:rsid w:val="001666BA"/>
    <w:rsid w:val="00172B20"/>
    <w:rsid w:val="00266310"/>
    <w:rsid w:val="002B00CC"/>
    <w:rsid w:val="002F43D4"/>
    <w:rsid w:val="002F6729"/>
    <w:rsid w:val="0030126C"/>
    <w:rsid w:val="003640CE"/>
    <w:rsid w:val="0049343B"/>
    <w:rsid w:val="004940F7"/>
    <w:rsid w:val="00494E87"/>
    <w:rsid w:val="004B11C5"/>
    <w:rsid w:val="005137C5"/>
    <w:rsid w:val="00566B62"/>
    <w:rsid w:val="00695B9B"/>
    <w:rsid w:val="006E1DEB"/>
    <w:rsid w:val="006E73AA"/>
    <w:rsid w:val="007222C9"/>
    <w:rsid w:val="00743B9C"/>
    <w:rsid w:val="00810D9D"/>
    <w:rsid w:val="0088514B"/>
    <w:rsid w:val="008B4DA6"/>
    <w:rsid w:val="009501C2"/>
    <w:rsid w:val="009C6350"/>
    <w:rsid w:val="009F61E6"/>
    <w:rsid w:val="00AE10F8"/>
    <w:rsid w:val="00CB6C2A"/>
    <w:rsid w:val="00D87A62"/>
    <w:rsid w:val="00DC22AD"/>
    <w:rsid w:val="00DD637D"/>
    <w:rsid w:val="00E70A0E"/>
    <w:rsid w:val="00E81535"/>
    <w:rsid w:val="00EC09F8"/>
    <w:rsid w:val="00F03FFD"/>
    <w:rsid w:val="00F367C0"/>
    <w:rsid w:val="00F674A9"/>
    <w:rsid w:val="00FA3DC3"/>
    <w:rsid w:val="00FE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A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E1DE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66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467</Words>
  <Characters>2666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Згідно з Положенням про почесні звання України, затвердженим Указом Президента України від 29</dc:title>
  <dc:subject/>
  <dc:creator>user</dc:creator>
  <cp:keywords/>
  <dc:description/>
  <cp:lastModifiedBy>user</cp:lastModifiedBy>
  <cp:revision>3</cp:revision>
  <cp:lastPrinted>2021-01-04T12:36:00Z</cp:lastPrinted>
  <dcterms:created xsi:type="dcterms:W3CDTF">2021-01-04T12:46:00Z</dcterms:created>
  <dcterms:modified xsi:type="dcterms:W3CDTF">2021-01-04T12:50:00Z</dcterms:modified>
</cp:coreProperties>
</file>