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7F" w:rsidRDefault="00A41F7F" w:rsidP="00DC1891">
      <w:pPr>
        <w:rPr>
          <w:lang w:val="en-US"/>
        </w:rPr>
      </w:pPr>
    </w:p>
    <w:p w:rsidR="00983DDE" w:rsidRPr="00983DDE" w:rsidRDefault="00983DDE" w:rsidP="00983DDE">
      <w:pPr>
        <w:jc w:val="center"/>
        <w:rPr>
          <w:sz w:val="28"/>
          <w:szCs w:val="28"/>
        </w:rPr>
      </w:pPr>
      <w:r w:rsidRPr="00983DDE">
        <w:rPr>
          <w:sz w:val="28"/>
          <w:szCs w:val="28"/>
        </w:rPr>
        <w:t>ЗВІТ</w:t>
      </w:r>
    </w:p>
    <w:p w:rsidR="00983DDE" w:rsidRPr="00983DDE" w:rsidRDefault="00983DDE" w:rsidP="00983DD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983DDE">
        <w:rPr>
          <w:sz w:val="28"/>
          <w:szCs w:val="28"/>
        </w:rPr>
        <w:t xml:space="preserve">тарости  </w:t>
      </w:r>
      <w:r>
        <w:rPr>
          <w:sz w:val="28"/>
          <w:szCs w:val="28"/>
          <w:lang w:val="uk-UA"/>
        </w:rPr>
        <w:t>Тужилі</w:t>
      </w:r>
      <w:r w:rsidRPr="00983DDE">
        <w:rPr>
          <w:sz w:val="28"/>
          <w:szCs w:val="28"/>
        </w:rPr>
        <w:t>вського старостинського округу</w:t>
      </w:r>
    </w:p>
    <w:p w:rsidR="00983DDE" w:rsidRPr="00983DDE" w:rsidRDefault="00983DDE" w:rsidP="00983DD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Василя Лазаря </w:t>
      </w:r>
      <w:r w:rsidRPr="00983DDE">
        <w:rPr>
          <w:sz w:val="28"/>
          <w:szCs w:val="28"/>
        </w:rPr>
        <w:t xml:space="preserve"> за 2024 рік</w:t>
      </w:r>
    </w:p>
    <w:p w:rsidR="00DC1891" w:rsidRPr="00983DDE" w:rsidRDefault="00DC1891" w:rsidP="00DC1891">
      <w:pPr>
        <w:rPr>
          <w:lang w:val="uk-UA"/>
        </w:rPr>
      </w:pPr>
    </w:p>
    <w:p w:rsidR="00DC1891" w:rsidRPr="00983DDE" w:rsidRDefault="00DC1891" w:rsidP="00DC1891"/>
    <w:p w:rsidR="00DC1891" w:rsidRDefault="00DC1891" w:rsidP="00983DDE">
      <w:pPr>
        <w:jc w:val="both"/>
        <w:rPr>
          <w:sz w:val="28"/>
          <w:szCs w:val="28"/>
          <w:lang w:val="uk-UA"/>
        </w:rPr>
      </w:pPr>
      <w:r w:rsidRPr="003318D6">
        <w:t xml:space="preserve">         </w:t>
      </w:r>
      <w:r w:rsidR="0004665A">
        <w:rPr>
          <w:sz w:val="28"/>
          <w:szCs w:val="28"/>
          <w:lang w:val="uk-UA"/>
        </w:rPr>
        <w:t xml:space="preserve"> Перша  письмова згадка про село </w:t>
      </w:r>
      <w:r w:rsidR="007E4EA6">
        <w:rPr>
          <w:sz w:val="28"/>
          <w:szCs w:val="28"/>
          <w:lang w:val="uk-UA"/>
        </w:rPr>
        <w:t>Тужилів</w:t>
      </w:r>
      <w:r w:rsidR="003318D6">
        <w:rPr>
          <w:sz w:val="28"/>
          <w:szCs w:val="28"/>
          <w:lang w:val="uk-UA"/>
        </w:rPr>
        <w:t xml:space="preserve"> датована 142</w:t>
      </w:r>
      <w:r w:rsidR="007E4EA6">
        <w:rPr>
          <w:sz w:val="28"/>
          <w:szCs w:val="28"/>
          <w:lang w:val="uk-UA"/>
        </w:rPr>
        <w:t xml:space="preserve">2 роком, територія  </w:t>
      </w:r>
      <w:r w:rsidR="003318D6">
        <w:rPr>
          <w:sz w:val="28"/>
          <w:szCs w:val="28"/>
          <w:lang w:val="uk-UA"/>
        </w:rPr>
        <w:t xml:space="preserve">складає 986.8 га. </w:t>
      </w:r>
      <w:r w:rsidR="007E4EA6">
        <w:rPr>
          <w:sz w:val="28"/>
          <w:szCs w:val="28"/>
          <w:lang w:val="uk-UA"/>
        </w:rPr>
        <w:t>Село р</w:t>
      </w:r>
      <w:r w:rsidR="003318D6">
        <w:rPr>
          <w:sz w:val="28"/>
          <w:szCs w:val="28"/>
          <w:lang w:val="uk-UA"/>
        </w:rPr>
        <w:t>озміщено у межиріччі двох річок Чечва та Лімниця. Чи</w:t>
      </w:r>
      <w:r w:rsidR="00EA202D">
        <w:rPr>
          <w:sz w:val="28"/>
          <w:szCs w:val="28"/>
          <w:lang w:val="uk-UA"/>
        </w:rPr>
        <w:t>сельність населення складає 1827</w:t>
      </w:r>
      <w:r w:rsidR="00A67FB7">
        <w:rPr>
          <w:sz w:val="28"/>
          <w:szCs w:val="28"/>
          <w:lang w:val="uk-UA"/>
        </w:rPr>
        <w:t xml:space="preserve"> </w:t>
      </w:r>
      <w:r w:rsidR="00983DDE">
        <w:rPr>
          <w:sz w:val="28"/>
          <w:szCs w:val="28"/>
          <w:lang w:val="uk-UA"/>
        </w:rPr>
        <w:t>осіб</w:t>
      </w:r>
      <w:r w:rsidR="00A67FB7">
        <w:rPr>
          <w:sz w:val="28"/>
          <w:szCs w:val="28"/>
          <w:lang w:val="uk-UA"/>
        </w:rPr>
        <w:t>, на даний момент</w:t>
      </w:r>
      <w:r w:rsidR="003318D6">
        <w:rPr>
          <w:sz w:val="28"/>
          <w:szCs w:val="28"/>
          <w:lang w:val="uk-UA"/>
        </w:rPr>
        <w:t xml:space="preserve"> </w:t>
      </w:r>
      <w:r w:rsidR="00A67FB7">
        <w:rPr>
          <w:sz w:val="28"/>
          <w:szCs w:val="28"/>
          <w:lang w:val="uk-UA"/>
        </w:rPr>
        <w:t>через військові дії чисельність скоротилася приблизно 1100 людей.</w:t>
      </w:r>
    </w:p>
    <w:p w:rsidR="00983DDE" w:rsidRDefault="00FA38BB" w:rsidP="00DC18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FA38BB" w:rsidRDefault="00FA38BB" w:rsidP="00DC18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території села розміщено:</w:t>
      </w:r>
    </w:p>
    <w:p w:rsidR="00DB77F9" w:rsidRPr="00A67FB7" w:rsidRDefault="00D02837" w:rsidP="00D02837">
      <w:pPr>
        <w:pStyle w:val="a8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Храм </w:t>
      </w:r>
      <w:r w:rsidR="0039518F" w:rsidRPr="00A67FB7">
        <w:rPr>
          <w:sz w:val="28"/>
          <w:szCs w:val="28"/>
          <w:lang w:val="uk-UA"/>
        </w:rPr>
        <w:t xml:space="preserve">  УПЦ  КП Святого Ігнатія Богоносця</w:t>
      </w:r>
      <w:r w:rsidR="00A67FB7" w:rsidRPr="00A67FB7">
        <w:rPr>
          <w:sz w:val="28"/>
          <w:szCs w:val="28"/>
          <w:lang w:val="uk-UA"/>
        </w:rPr>
        <w:t xml:space="preserve"> </w:t>
      </w:r>
      <w:r w:rsidR="00DB77F9" w:rsidRPr="00A67FB7">
        <w:rPr>
          <w:sz w:val="28"/>
          <w:szCs w:val="28"/>
          <w:lang w:val="uk-UA"/>
        </w:rPr>
        <w:t>(рік побудови 18</w:t>
      </w:r>
      <w:r w:rsidR="0054595E" w:rsidRPr="00A67FB7">
        <w:rPr>
          <w:sz w:val="28"/>
          <w:szCs w:val="28"/>
          <w:lang w:val="uk-UA"/>
        </w:rPr>
        <w:t>56</w:t>
      </w:r>
      <w:r w:rsidR="00DB77F9" w:rsidRPr="00A67FB7">
        <w:rPr>
          <w:sz w:val="28"/>
          <w:szCs w:val="28"/>
          <w:lang w:val="uk-UA"/>
        </w:rPr>
        <w:t>)</w:t>
      </w:r>
      <w:r w:rsidR="0039518F" w:rsidRPr="00A67FB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Богослужіння править свящ</w:t>
      </w:r>
      <w:r w:rsidRPr="00D02837">
        <w:rPr>
          <w:sz w:val="28"/>
          <w:szCs w:val="28"/>
          <w:lang w:val="uk-UA"/>
        </w:rPr>
        <w:t>енник о.Сергій</w:t>
      </w:r>
      <w:r w:rsidR="00983DDE">
        <w:rPr>
          <w:sz w:val="28"/>
          <w:szCs w:val="28"/>
          <w:lang w:val="uk-UA"/>
        </w:rPr>
        <w:t>.</w:t>
      </w:r>
    </w:p>
    <w:p w:rsidR="0039518F" w:rsidRDefault="00D02837" w:rsidP="00DC18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D02837" w:rsidRDefault="00D02837" w:rsidP="00D02837">
      <w:pPr>
        <w:pStyle w:val="a8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Храм </w:t>
      </w:r>
      <w:r w:rsidRPr="00D02837">
        <w:rPr>
          <w:sz w:val="28"/>
          <w:szCs w:val="28"/>
          <w:lang w:val="uk-UA"/>
        </w:rPr>
        <w:t>Успення Пресвятої Богородиці</w:t>
      </w:r>
      <w:r>
        <w:rPr>
          <w:sz w:val="28"/>
          <w:szCs w:val="28"/>
          <w:lang w:val="uk-UA"/>
        </w:rPr>
        <w:t xml:space="preserve"> УГКЦ</w:t>
      </w:r>
      <w:r w:rsidRPr="00D02837">
        <w:rPr>
          <w:sz w:val="28"/>
          <w:szCs w:val="28"/>
          <w:lang w:val="uk-UA"/>
        </w:rPr>
        <w:t>. Богослу</w:t>
      </w:r>
      <w:r>
        <w:rPr>
          <w:sz w:val="28"/>
          <w:szCs w:val="28"/>
          <w:lang w:val="uk-UA"/>
        </w:rPr>
        <w:t>жіння править свяценник о.Ігор</w:t>
      </w:r>
      <w:r w:rsidR="00983DDE">
        <w:rPr>
          <w:sz w:val="28"/>
          <w:szCs w:val="28"/>
          <w:lang w:val="uk-UA"/>
        </w:rPr>
        <w:t>.</w:t>
      </w:r>
    </w:p>
    <w:p w:rsidR="00983DDE" w:rsidRPr="00983DDE" w:rsidRDefault="00983DDE" w:rsidP="00983DDE">
      <w:pPr>
        <w:rPr>
          <w:sz w:val="28"/>
          <w:szCs w:val="28"/>
          <w:lang w:val="uk-UA"/>
        </w:rPr>
      </w:pPr>
    </w:p>
    <w:p w:rsidR="00A963C6" w:rsidRPr="00874580" w:rsidRDefault="00FA38BB" w:rsidP="00D02837">
      <w:pPr>
        <w:pStyle w:val="a8"/>
        <w:numPr>
          <w:ilvl w:val="0"/>
          <w:numId w:val="4"/>
        </w:numPr>
        <w:rPr>
          <w:sz w:val="28"/>
          <w:szCs w:val="28"/>
          <w:lang w:val="uk-UA"/>
        </w:rPr>
      </w:pPr>
      <w:r w:rsidRPr="00874580">
        <w:rPr>
          <w:sz w:val="28"/>
          <w:szCs w:val="28"/>
          <w:lang w:val="uk-UA"/>
        </w:rPr>
        <w:t>Тужилівський ліцей</w:t>
      </w:r>
      <w:r w:rsidR="00874580">
        <w:rPr>
          <w:sz w:val="28"/>
          <w:szCs w:val="28"/>
          <w:lang w:val="uk-UA"/>
        </w:rPr>
        <w:t>, директор Іван Живачівський</w:t>
      </w:r>
      <w:r w:rsidR="00983DDE">
        <w:rPr>
          <w:sz w:val="28"/>
          <w:szCs w:val="28"/>
          <w:lang w:val="uk-UA"/>
        </w:rPr>
        <w:t>.</w:t>
      </w:r>
      <w:r w:rsidRPr="00874580">
        <w:rPr>
          <w:sz w:val="28"/>
          <w:szCs w:val="28"/>
          <w:lang w:val="uk-UA"/>
        </w:rPr>
        <w:t xml:space="preserve">  </w:t>
      </w:r>
    </w:p>
    <w:p w:rsidR="00874580" w:rsidRDefault="00091485" w:rsidP="00A963C6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На даний час навчається 221 учень та молодша дошкільна група 37 дітей.</w:t>
      </w:r>
      <w:r w:rsidR="00874580">
        <w:rPr>
          <w:sz w:val="28"/>
          <w:szCs w:val="28"/>
          <w:lang w:val="uk-UA"/>
        </w:rPr>
        <w:t xml:space="preserve">     </w:t>
      </w:r>
    </w:p>
    <w:p w:rsidR="00091485" w:rsidRDefault="00874580" w:rsidP="00A963C6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Хоча за час військових дій значно скоротилась кількість дітей</w:t>
      </w:r>
      <w:r w:rsidR="00983DDE">
        <w:rPr>
          <w:sz w:val="28"/>
          <w:szCs w:val="28"/>
          <w:lang w:val="uk-UA"/>
        </w:rPr>
        <w:t>.</w:t>
      </w:r>
    </w:p>
    <w:p w:rsidR="00983DDE" w:rsidRDefault="00983DDE" w:rsidP="00A963C6">
      <w:pPr>
        <w:ind w:left="360"/>
        <w:rPr>
          <w:sz w:val="28"/>
          <w:szCs w:val="28"/>
          <w:lang w:val="uk-UA"/>
        </w:rPr>
      </w:pPr>
    </w:p>
    <w:p w:rsidR="00874580" w:rsidRDefault="0039518F" w:rsidP="00983DDE">
      <w:pPr>
        <w:pStyle w:val="a8"/>
        <w:numPr>
          <w:ilvl w:val="0"/>
          <w:numId w:val="4"/>
        </w:numPr>
        <w:pBdr>
          <w:bottom w:val="single" w:sz="12" w:space="16" w:color="auto"/>
        </w:pBdr>
        <w:jc w:val="both"/>
        <w:rPr>
          <w:sz w:val="28"/>
          <w:szCs w:val="28"/>
          <w:lang w:val="uk-UA"/>
        </w:rPr>
      </w:pPr>
      <w:r w:rsidRPr="00874580">
        <w:rPr>
          <w:sz w:val="28"/>
          <w:szCs w:val="28"/>
          <w:lang w:val="uk-UA"/>
        </w:rPr>
        <w:t>Народний дім</w:t>
      </w:r>
      <w:r w:rsidR="00874580" w:rsidRPr="00874580">
        <w:rPr>
          <w:sz w:val="28"/>
          <w:szCs w:val="28"/>
          <w:lang w:val="uk-UA"/>
        </w:rPr>
        <w:t>,</w:t>
      </w:r>
      <w:r w:rsidRPr="00874580">
        <w:rPr>
          <w:sz w:val="28"/>
          <w:szCs w:val="28"/>
          <w:lang w:val="uk-UA"/>
        </w:rPr>
        <w:t xml:space="preserve"> с.</w:t>
      </w:r>
      <w:r w:rsidR="00091485" w:rsidRPr="00874580">
        <w:rPr>
          <w:sz w:val="28"/>
          <w:szCs w:val="28"/>
          <w:lang w:val="uk-UA"/>
        </w:rPr>
        <w:t xml:space="preserve"> </w:t>
      </w:r>
      <w:r w:rsidRPr="00874580">
        <w:rPr>
          <w:sz w:val="28"/>
          <w:szCs w:val="28"/>
          <w:lang w:val="uk-UA"/>
        </w:rPr>
        <w:t>Тужилів т</w:t>
      </w:r>
      <w:r w:rsidR="00FA38BB" w:rsidRPr="00874580">
        <w:rPr>
          <w:sz w:val="28"/>
          <w:szCs w:val="28"/>
          <w:lang w:val="uk-UA"/>
        </w:rPr>
        <w:t>а бібліотека  рік будівництва</w:t>
      </w:r>
      <w:r w:rsidR="00124935" w:rsidRPr="00874580">
        <w:rPr>
          <w:sz w:val="28"/>
          <w:szCs w:val="28"/>
          <w:lang w:val="uk-UA"/>
        </w:rPr>
        <w:t xml:space="preserve"> 1936.</w:t>
      </w:r>
      <w:r w:rsidR="00874580">
        <w:rPr>
          <w:sz w:val="28"/>
          <w:szCs w:val="28"/>
          <w:lang w:val="uk-UA"/>
        </w:rPr>
        <w:t xml:space="preserve"> Директор народного дому Світлана Багринівська, бібліотекар </w:t>
      </w:r>
      <w:r w:rsidR="00615623">
        <w:rPr>
          <w:sz w:val="28"/>
          <w:szCs w:val="28"/>
          <w:lang w:val="uk-UA"/>
        </w:rPr>
        <w:t>Іванна Василів.</w:t>
      </w:r>
      <w:r w:rsidR="00874580">
        <w:rPr>
          <w:sz w:val="28"/>
          <w:szCs w:val="28"/>
          <w:lang w:val="uk-UA"/>
        </w:rPr>
        <w:t xml:space="preserve"> </w:t>
      </w:r>
      <w:r w:rsidR="00784E1C">
        <w:rPr>
          <w:sz w:val="28"/>
          <w:szCs w:val="28"/>
          <w:lang w:val="uk-UA"/>
        </w:rPr>
        <w:t>При  народному домі функціонує народно аматорський хор «Гроно» керівник Марія Цвіточок.</w:t>
      </w:r>
    </w:p>
    <w:p w:rsidR="00D749D2" w:rsidRDefault="00124935" w:rsidP="00983DDE">
      <w:pPr>
        <w:pStyle w:val="a8"/>
        <w:numPr>
          <w:ilvl w:val="0"/>
          <w:numId w:val="4"/>
        </w:numPr>
        <w:pBdr>
          <w:bottom w:val="single" w:sz="12" w:space="16" w:color="auto"/>
        </w:pBdr>
        <w:tabs>
          <w:tab w:val="left" w:pos="900"/>
        </w:tabs>
        <w:jc w:val="both"/>
        <w:rPr>
          <w:sz w:val="28"/>
          <w:szCs w:val="28"/>
          <w:lang w:val="uk-UA"/>
        </w:rPr>
      </w:pPr>
      <w:r w:rsidRPr="00784E1C">
        <w:rPr>
          <w:sz w:val="28"/>
          <w:szCs w:val="28"/>
          <w:lang w:val="uk-UA"/>
        </w:rPr>
        <w:t xml:space="preserve">Адміністративна будівля </w:t>
      </w:r>
      <w:r w:rsidR="00784E1C" w:rsidRPr="00784E1C">
        <w:rPr>
          <w:sz w:val="28"/>
          <w:szCs w:val="28"/>
          <w:lang w:val="uk-UA"/>
        </w:rPr>
        <w:t xml:space="preserve"> Тужилівського старостинського округу, в якому</w:t>
      </w:r>
      <w:r w:rsidR="00A963C6" w:rsidRPr="00784E1C">
        <w:rPr>
          <w:sz w:val="28"/>
          <w:szCs w:val="28"/>
          <w:lang w:val="uk-UA"/>
        </w:rPr>
        <w:t xml:space="preserve"> </w:t>
      </w:r>
      <w:r w:rsidR="00784E1C">
        <w:rPr>
          <w:sz w:val="28"/>
          <w:szCs w:val="28"/>
          <w:lang w:val="uk-UA"/>
        </w:rPr>
        <w:t xml:space="preserve"> розміщено </w:t>
      </w:r>
      <w:r w:rsidR="00983DDE">
        <w:rPr>
          <w:sz w:val="28"/>
          <w:szCs w:val="28"/>
          <w:lang w:val="uk-UA"/>
        </w:rPr>
        <w:t xml:space="preserve">ВРМ </w:t>
      </w:r>
      <w:r w:rsidR="00784E1C">
        <w:rPr>
          <w:sz w:val="28"/>
          <w:szCs w:val="28"/>
          <w:lang w:val="uk-UA"/>
        </w:rPr>
        <w:t xml:space="preserve">ЦНАП, </w:t>
      </w:r>
      <w:r w:rsidR="00983DDE">
        <w:rPr>
          <w:sz w:val="28"/>
          <w:szCs w:val="28"/>
          <w:lang w:val="uk-UA"/>
        </w:rPr>
        <w:t>де</w:t>
      </w:r>
      <w:r w:rsidR="00D749D2">
        <w:rPr>
          <w:sz w:val="28"/>
          <w:szCs w:val="28"/>
          <w:lang w:val="uk-UA"/>
        </w:rPr>
        <w:t xml:space="preserve"> надано 693 </w:t>
      </w:r>
      <w:r w:rsidR="00983DDE">
        <w:rPr>
          <w:sz w:val="28"/>
          <w:szCs w:val="28"/>
          <w:lang w:val="uk-UA"/>
        </w:rPr>
        <w:t xml:space="preserve">адміністративних </w:t>
      </w:r>
      <w:r w:rsidR="00D749D2">
        <w:rPr>
          <w:sz w:val="28"/>
          <w:szCs w:val="28"/>
          <w:lang w:val="uk-UA"/>
        </w:rPr>
        <w:t xml:space="preserve">послуг. </w:t>
      </w:r>
      <w:r w:rsidR="003F6FE5">
        <w:rPr>
          <w:sz w:val="28"/>
          <w:szCs w:val="28"/>
          <w:lang w:val="uk-UA"/>
        </w:rPr>
        <w:t>Також розміщено кабінети старости та діловода.</w:t>
      </w:r>
    </w:p>
    <w:p w:rsidR="00EB50A6" w:rsidRDefault="00A963C6" w:rsidP="00983DDE">
      <w:pPr>
        <w:pStyle w:val="a8"/>
        <w:numPr>
          <w:ilvl w:val="0"/>
          <w:numId w:val="4"/>
        </w:numPr>
        <w:pBdr>
          <w:bottom w:val="single" w:sz="12" w:space="16" w:color="auto"/>
        </w:pBdr>
        <w:tabs>
          <w:tab w:val="left" w:pos="900"/>
        </w:tabs>
        <w:jc w:val="both"/>
        <w:rPr>
          <w:sz w:val="28"/>
          <w:szCs w:val="28"/>
          <w:lang w:val="uk-UA"/>
        </w:rPr>
      </w:pPr>
      <w:r w:rsidRPr="00D749D2">
        <w:rPr>
          <w:sz w:val="28"/>
          <w:szCs w:val="28"/>
          <w:lang w:val="uk-UA"/>
        </w:rPr>
        <w:t xml:space="preserve">Поштове відділення </w:t>
      </w:r>
      <w:r w:rsidR="00D749D2" w:rsidRPr="00D749D2">
        <w:rPr>
          <w:sz w:val="28"/>
          <w:szCs w:val="28"/>
          <w:lang w:val="uk-UA"/>
        </w:rPr>
        <w:t xml:space="preserve"> інд.</w:t>
      </w:r>
      <w:r w:rsidR="00983DDE">
        <w:rPr>
          <w:sz w:val="28"/>
          <w:szCs w:val="28"/>
          <w:lang w:val="uk-UA"/>
        </w:rPr>
        <w:t xml:space="preserve"> </w:t>
      </w:r>
      <w:r w:rsidRPr="00D749D2">
        <w:rPr>
          <w:sz w:val="28"/>
          <w:szCs w:val="28"/>
          <w:lang w:val="uk-UA"/>
        </w:rPr>
        <w:t>№77346</w:t>
      </w:r>
      <w:r w:rsidR="00D749D2" w:rsidRPr="00D749D2">
        <w:rPr>
          <w:sz w:val="28"/>
          <w:szCs w:val="28"/>
          <w:lang w:val="uk-UA"/>
        </w:rPr>
        <w:t>, працює три дні на тиждень.</w:t>
      </w:r>
    </w:p>
    <w:p w:rsidR="00EB50A6" w:rsidRDefault="00815F36" w:rsidP="00983DDE">
      <w:pPr>
        <w:pStyle w:val="a8"/>
        <w:numPr>
          <w:ilvl w:val="0"/>
          <w:numId w:val="4"/>
        </w:numPr>
        <w:pBdr>
          <w:bottom w:val="single" w:sz="12" w:space="16" w:color="auto"/>
        </w:pBdr>
        <w:tabs>
          <w:tab w:val="left" w:pos="900"/>
        </w:tabs>
        <w:jc w:val="both"/>
        <w:rPr>
          <w:sz w:val="28"/>
          <w:szCs w:val="28"/>
          <w:lang w:val="uk-UA"/>
        </w:rPr>
      </w:pPr>
      <w:r w:rsidRPr="00EB50A6">
        <w:rPr>
          <w:sz w:val="28"/>
          <w:szCs w:val="28"/>
          <w:lang w:val="uk-UA"/>
        </w:rPr>
        <w:t xml:space="preserve">Два стадіони: </w:t>
      </w:r>
      <w:r w:rsidR="00EB50A6">
        <w:rPr>
          <w:sz w:val="28"/>
          <w:szCs w:val="28"/>
          <w:lang w:val="uk-UA"/>
        </w:rPr>
        <w:t>стандартний футбольний</w:t>
      </w:r>
      <w:r w:rsidRPr="00EB50A6">
        <w:rPr>
          <w:sz w:val="28"/>
          <w:szCs w:val="28"/>
          <w:lang w:val="uk-UA"/>
        </w:rPr>
        <w:t xml:space="preserve"> стадіон площею 1.7 га на 400 посадкових місць,</w:t>
      </w:r>
      <w:r w:rsidR="00EB50A6">
        <w:rPr>
          <w:sz w:val="28"/>
          <w:szCs w:val="28"/>
          <w:lang w:val="uk-UA"/>
        </w:rPr>
        <w:t xml:space="preserve"> приміщення роздягальні обладнане душовими та підігрівом води, </w:t>
      </w:r>
      <w:r w:rsidRPr="00EB50A6">
        <w:rPr>
          <w:sz w:val="28"/>
          <w:szCs w:val="28"/>
          <w:lang w:val="uk-UA"/>
        </w:rPr>
        <w:t>стадіон зі штучним покриттям 22х42 мм</w:t>
      </w:r>
      <w:r w:rsidR="00EB50A6">
        <w:rPr>
          <w:sz w:val="28"/>
          <w:szCs w:val="28"/>
          <w:lang w:val="uk-UA"/>
        </w:rPr>
        <w:t>. Стадіон обслуговує «Спорт</w:t>
      </w:r>
      <w:r w:rsidR="00983DDE">
        <w:rPr>
          <w:sz w:val="28"/>
          <w:szCs w:val="28"/>
          <w:lang w:val="uk-UA"/>
        </w:rPr>
        <w:t>-</w:t>
      </w:r>
      <w:r w:rsidR="00EB50A6">
        <w:rPr>
          <w:sz w:val="28"/>
          <w:szCs w:val="28"/>
          <w:lang w:val="uk-UA"/>
        </w:rPr>
        <w:t>Арена».</w:t>
      </w:r>
    </w:p>
    <w:p w:rsidR="00886757" w:rsidRPr="00983DDE" w:rsidRDefault="0039518F" w:rsidP="00983DDE">
      <w:pPr>
        <w:pStyle w:val="a8"/>
        <w:numPr>
          <w:ilvl w:val="0"/>
          <w:numId w:val="4"/>
        </w:numPr>
        <w:pBdr>
          <w:bottom w:val="single" w:sz="12" w:space="16" w:color="auto"/>
        </w:pBdr>
        <w:tabs>
          <w:tab w:val="left" w:pos="900"/>
        </w:tabs>
        <w:jc w:val="both"/>
        <w:rPr>
          <w:sz w:val="28"/>
          <w:szCs w:val="28"/>
          <w:lang w:val="uk-UA"/>
        </w:rPr>
      </w:pPr>
      <w:r w:rsidRPr="00983DDE">
        <w:rPr>
          <w:sz w:val="28"/>
          <w:szCs w:val="28"/>
          <w:lang w:val="uk-UA"/>
        </w:rPr>
        <w:t>На території</w:t>
      </w:r>
      <w:r w:rsidR="00F70BE9" w:rsidRPr="00983DDE">
        <w:rPr>
          <w:sz w:val="28"/>
          <w:szCs w:val="28"/>
          <w:lang w:val="uk-UA"/>
        </w:rPr>
        <w:t xml:space="preserve"> с.</w:t>
      </w:r>
      <w:r w:rsidR="000E1B3D" w:rsidRPr="00983DDE">
        <w:rPr>
          <w:sz w:val="28"/>
          <w:szCs w:val="28"/>
          <w:lang w:val="uk-UA"/>
        </w:rPr>
        <w:t xml:space="preserve"> </w:t>
      </w:r>
      <w:r w:rsidR="00F70BE9" w:rsidRPr="00983DDE">
        <w:rPr>
          <w:sz w:val="28"/>
          <w:szCs w:val="28"/>
          <w:lang w:val="uk-UA"/>
        </w:rPr>
        <w:t xml:space="preserve">Тужилів 7 </w:t>
      </w:r>
      <w:r w:rsidRPr="00983DDE">
        <w:rPr>
          <w:sz w:val="28"/>
          <w:szCs w:val="28"/>
          <w:lang w:val="uk-UA"/>
        </w:rPr>
        <w:t>торгових точок</w:t>
      </w:r>
      <w:r w:rsidR="00F70BE9" w:rsidRPr="00983DDE">
        <w:rPr>
          <w:sz w:val="28"/>
          <w:szCs w:val="28"/>
          <w:lang w:val="uk-UA"/>
        </w:rPr>
        <w:t xml:space="preserve">, як продовольчого так і промислового напрямку. </w:t>
      </w:r>
      <w:r w:rsidRPr="00983DDE">
        <w:rPr>
          <w:sz w:val="28"/>
          <w:szCs w:val="28"/>
          <w:lang w:val="uk-UA"/>
        </w:rPr>
        <w:t xml:space="preserve"> Швейний цех на 50 робочих місць</w:t>
      </w:r>
      <w:r w:rsidR="00F70BE9" w:rsidRPr="00983DDE">
        <w:rPr>
          <w:sz w:val="28"/>
          <w:szCs w:val="28"/>
          <w:lang w:val="uk-UA"/>
        </w:rPr>
        <w:t>,</w:t>
      </w:r>
      <w:r w:rsidRPr="00983DDE">
        <w:rPr>
          <w:sz w:val="28"/>
          <w:szCs w:val="28"/>
          <w:lang w:val="uk-UA"/>
        </w:rPr>
        <w:t xml:space="preserve"> </w:t>
      </w:r>
      <w:r w:rsidR="0004665A" w:rsidRPr="00983DDE">
        <w:rPr>
          <w:sz w:val="28"/>
          <w:szCs w:val="28"/>
          <w:lang w:val="uk-UA"/>
        </w:rPr>
        <w:t xml:space="preserve">ФОП по </w:t>
      </w:r>
      <w:r w:rsidR="00F70BE9" w:rsidRPr="00983DDE">
        <w:rPr>
          <w:sz w:val="28"/>
          <w:szCs w:val="28"/>
          <w:lang w:val="uk-UA"/>
        </w:rPr>
        <w:t>виготовленню меблів із дерева,</w:t>
      </w:r>
      <w:r w:rsidR="0004665A" w:rsidRPr="00983DDE">
        <w:rPr>
          <w:sz w:val="28"/>
          <w:szCs w:val="28"/>
          <w:lang w:val="uk-UA"/>
        </w:rPr>
        <w:t xml:space="preserve">  ФОП по виготовленню кованих </w:t>
      </w:r>
      <w:r w:rsidR="00F70BE9" w:rsidRPr="00983DDE">
        <w:rPr>
          <w:sz w:val="28"/>
          <w:szCs w:val="28"/>
          <w:lang w:val="uk-UA"/>
        </w:rPr>
        <w:t>виробів,</w:t>
      </w:r>
      <w:r w:rsidR="0004665A" w:rsidRPr="00983DDE">
        <w:rPr>
          <w:sz w:val="28"/>
          <w:szCs w:val="28"/>
          <w:lang w:val="uk-UA"/>
        </w:rPr>
        <w:t xml:space="preserve">     ФОП </w:t>
      </w:r>
      <w:r w:rsidR="00B31452">
        <w:rPr>
          <w:sz w:val="28"/>
          <w:szCs w:val="28"/>
          <w:lang w:val="uk-UA"/>
        </w:rPr>
        <w:t>з</w:t>
      </w:r>
      <w:r w:rsidR="0004665A" w:rsidRPr="00983DDE">
        <w:rPr>
          <w:sz w:val="28"/>
          <w:szCs w:val="28"/>
          <w:lang w:val="uk-UA"/>
        </w:rPr>
        <w:t xml:space="preserve"> фарбуванн</w:t>
      </w:r>
      <w:r w:rsidR="00B31452">
        <w:rPr>
          <w:sz w:val="28"/>
          <w:szCs w:val="28"/>
          <w:lang w:val="uk-UA"/>
        </w:rPr>
        <w:t xml:space="preserve">я </w:t>
      </w:r>
      <w:r w:rsidR="0004665A" w:rsidRPr="00983DDE">
        <w:rPr>
          <w:sz w:val="28"/>
          <w:szCs w:val="28"/>
          <w:lang w:val="uk-UA"/>
        </w:rPr>
        <w:t>фасадів меблів</w:t>
      </w:r>
      <w:r w:rsidR="00F70BE9" w:rsidRPr="00983DDE">
        <w:rPr>
          <w:sz w:val="28"/>
          <w:szCs w:val="28"/>
          <w:lang w:val="uk-UA"/>
        </w:rPr>
        <w:t>,</w:t>
      </w:r>
      <w:r w:rsidR="00F853DE" w:rsidRPr="00983DDE">
        <w:rPr>
          <w:sz w:val="28"/>
          <w:szCs w:val="28"/>
          <w:lang w:val="uk-UA"/>
        </w:rPr>
        <w:t xml:space="preserve"> ФГ ТУЖИЛІВ АГРО</w:t>
      </w:r>
      <w:r w:rsidR="00983DDE">
        <w:rPr>
          <w:sz w:val="28"/>
          <w:szCs w:val="28"/>
          <w:lang w:val="uk-UA"/>
        </w:rPr>
        <w:t xml:space="preserve">. </w:t>
      </w:r>
      <w:r w:rsidR="008D6C82" w:rsidRPr="00983DDE">
        <w:rPr>
          <w:sz w:val="28"/>
          <w:szCs w:val="28"/>
          <w:lang w:val="uk-UA"/>
        </w:rPr>
        <w:t>Також</w:t>
      </w:r>
      <w:r w:rsidR="007E4EA6" w:rsidRPr="00983DDE">
        <w:rPr>
          <w:sz w:val="28"/>
          <w:szCs w:val="28"/>
          <w:lang w:val="uk-UA"/>
        </w:rPr>
        <w:t xml:space="preserve"> розміщений холерний </w:t>
      </w:r>
      <w:r w:rsidR="00C05E19" w:rsidRPr="00983DDE">
        <w:rPr>
          <w:sz w:val="28"/>
          <w:szCs w:val="28"/>
          <w:lang w:val="uk-UA"/>
        </w:rPr>
        <w:t xml:space="preserve"> цвинтар  на якому  у 1900</w:t>
      </w:r>
      <w:r w:rsidR="00F853DE" w:rsidRPr="00983DDE">
        <w:rPr>
          <w:sz w:val="28"/>
          <w:szCs w:val="28"/>
          <w:lang w:val="uk-UA"/>
        </w:rPr>
        <w:t xml:space="preserve">-1917 р. </w:t>
      </w:r>
      <w:r w:rsidR="00C05E19" w:rsidRPr="00983DDE">
        <w:rPr>
          <w:sz w:val="28"/>
          <w:szCs w:val="28"/>
          <w:lang w:val="uk-UA"/>
        </w:rPr>
        <w:t>захоронювали  жителів села, які помирали від черевног</w:t>
      </w:r>
      <w:r w:rsidR="00886757" w:rsidRPr="00983DDE">
        <w:rPr>
          <w:sz w:val="28"/>
          <w:szCs w:val="28"/>
          <w:lang w:val="uk-UA"/>
        </w:rPr>
        <w:t>о тифу</w:t>
      </w:r>
      <w:r w:rsidR="008D6C82" w:rsidRPr="00983DDE">
        <w:rPr>
          <w:sz w:val="28"/>
          <w:szCs w:val="28"/>
          <w:lang w:val="uk-UA"/>
        </w:rPr>
        <w:t>.</w:t>
      </w:r>
    </w:p>
    <w:p w:rsidR="00886757" w:rsidRDefault="00886757" w:rsidP="00B31452">
      <w:pPr>
        <w:ind w:firstLine="360"/>
        <w:jc w:val="both"/>
        <w:rPr>
          <w:sz w:val="28"/>
          <w:szCs w:val="28"/>
          <w:lang w:val="uk-UA"/>
        </w:rPr>
      </w:pPr>
      <w:r w:rsidRPr="008D6C82">
        <w:rPr>
          <w:sz w:val="28"/>
          <w:szCs w:val="28"/>
          <w:lang w:val="uk-UA"/>
        </w:rPr>
        <w:t>С</w:t>
      </w:r>
      <w:r w:rsidR="00DB77F9" w:rsidRPr="008D6C82">
        <w:rPr>
          <w:sz w:val="28"/>
          <w:szCs w:val="28"/>
          <w:lang w:val="uk-UA"/>
        </w:rPr>
        <w:t>котомогильники колишнього колгоспу «</w:t>
      </w:r>
      <w:r w:rsidR="008D6C82">
        <w:rPr>
          <w:sz w:val="28"/>
          <w:szCs w:val="28"/>
          <w:lang w:val="uk-UA"/>
        </w:rPr>
        <w:t>ім.</w:t>
      </w:r>
      <w:r w:rsidR="000E1B3D">
        <w:rPr>
          <w:sz w:val="28"/>
          <w:szCs w:val="28"/>
          <w:lang w:val="uk-UA"/>
        </w:rPr>
        <w:t xml:space="preserve"> </w:t>
      </w:r>
      <w:r w:rsidR="008D6C82">
        <w:rPr>
          <w:sz w:val="28"/>
          <w:szCs w:val="28"/>
          <w:lang w:val="uk-UA"/>
        </w:rPr>
        <w:t>Б.</w:t>
      </w:r>
      <w:r w:rsidR="000E1B3D">
        <w:rPr>
          <w:sz w:val="28"/>
          <w:szCs w:val="28"/>
          <w:lang w:val="uk-UA"/>
        </w:rPr>
        <w:t xml:space="preserve"> </w:t>
      </w:r>
      <w:r w:rsidR="008D6C82">
        <w:rPr>
          <w:sz w:val="28"/>
          <w:szCs w:val="28"/>
          <w:lang w:val="uk-UA"/>
        </w:rPr>
        <w:t>Хмельницького</w:t>
      </w:r>
      <w:r w:rsidR="00DB77F9" w:rsidRPr="008D6C82">
        <w:rPr>
          <w:sz w:val="28"/>
          <w:szCs w:val="28"/>
          <w:lang w:val="uk-UA"/>
        </w:rPr>
        <w:t>»</w:t>
      </w:r>
      <w:r w:rsidR="00B31452">
        <w:rPr>
          <w:sz w:val="28"/>
          <w:szCs w:val="28"/>
          <w:lang w:val="uk-UA"/>
        </w:rPr>
        <w:t xml:space="preserve">, </w:t>
      </w:r>
      <w:r w:rsidR="00DB77F9" w:rsidRPr="008D6C82">
        <w:rPr>
          <w:sz w:val="28"/>
          <w:szCs w:val="28"/>
          <w:lang w:val="uk-UA"/>
        </w:rPr>
        <w:t xml:space="preserve"> де проводили захоронення з ферм цілого колгоспу.</w:t>
      </w:r>
      <w:r w:rsidR="008D6C82">
        <w:rPr>
          <w:sz w:val="28"/>
          <w:szCs w:val="28"/>
          <w:lang w:val="uk-UA"/>
        </w:rPr>
        <w:t xml:space="preserve"> Також в 2019 проведено захоронення трупа лисиці</w:t>
      </w:r>
      <w:r w:rsidR="00B31452">
        <w:rPr>
          <w:sz w:val="28"/>
          <w:szCs w:val="28"/>
          <w:lang w:val="uk-UA"/>
        </w:rPr>
        <w:t>,</w:t>
      </w:r>
      <w:r w:rsidR="008D6C82">
        <w:rPr>
          <w:sz w:val="28"/>
          <w:szCs w:val="28"/>
          <w:lang w:val="uk-UA"/>
        </w:rPr>
        <w:t xml:space="preserve"> хворої на сказ.</w:t>
      </w:r>
    </w:p>
    <w:p w:rsidR="0039518F" w:rsidRDefault="000E1B3D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D6C82" w:rsidRPr="008D6C82">
        <w:rPr>
          <w:sz w:val="28"/>
          <w:szCs w:val="28"/>
          <w:lang w:val="uk-UA"/>
        </w:rPr>
        <w:t xml:space="preserve">На теритоії </w:t>
      </w:r>
      <w:r w:rsidR="008D6C82">
        <w:rPr>
          <w:sz w:val="28"/>
          <w:szCs w:val="28"/>
          <w:lang w:val="uk-UA"/>
        </w:rPr>
        <w:t xml:space="preserve">села </w:t>
      </w:r>
      <w:r>
        <w:rPr>
          <w:sz w:val="28"/>
          <w:szCs w:val="28"/>
          <w:lang w:val="uk-UA"/>
        </w:rPr>
        <w:t>є мішаний л</w:t>
      </w:r>
      <w:r w:rsidR="00F853DE" w:rsidRPr="008D6C82">
        <w:rPr>
          <w:sz w:val="28"/>
          <w:szCs w:val="28"/>
          <w:lang w:val="uk-UA"/>
        </w:rPr>
        <w:t>іс 34 га</w:t>
      </w:r>
      <w:r>
        <w:rPr>
          <w:sz w:val="28"/>
          <w:szCs w:val="28"/>
          <w:lang w:val="uk-UA"/>
        </w:rPr>
        <w:t>, який на балансі Калуського</w:t>
      </w:r>
      <w:r w:rsidR="00F853DE" w:rsidRPr="00886757">
        <w:rPr>
          <w:sz w:val="28"/>
          <w:szCs w:val="28"/>
          <w:lang w:val="uk-UA"/>
        </w:rPr>
        <w:t xml:space="preserve"> держлісгосп. </w:t>
      </w:r>
    </w:p>
    <w:p w:rsidR="00B31452" w:rsidRDefault="00560BDA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1452">
        <w:rPr>
          <w:sz w:val="28"/>
          <w:szCs w:val="28"/>
          <w:lang w:val="uk-UA"/>
        </w:rPr>
        <w:t xml:space="preserve">    </w:t>
      </w:r>
    </w:p>
    <w:p w:rsidR="00B31452" w:rsidRDefault="00B31452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Волонтерська діяльність</w:t>
      </w:r>
    </w:p>
    <w:p w:rsidR="00B31452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lastRenderedPageBreak/>
        <w:t>Незмінний та надійний організатор Стасюк Наталія Петрівна та її чоловік о.Василь</w:t>
      </w:r>
      <w:r>
        <w:rPr>
          <w:sz w:val="28"/>
          <w:szCs w:val="28"/>
          <w:lang w:val="uk-UA"/>
        </w:rPr>
        <w:t xml:space="preserve">. </w:t>
      </w: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Наш старостинський округ свою волонтерську діяльність розпочав 26 лютого 2023 року. Пункти збору допомоги визначили Народний дім та адмінбудинок старостинського округу. Роботи розпочалася з плетіння сіток. </w:t>
      </w: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Виготовлял</w:t>
      </w:r>
      <w:r w:rsidRPr="00560BDA">
        <w:rPr>
          <w:sz w:val="28"/>
          <w:szCs w:val="28"/>
          <w:lang w:val="uk-UA"/>
        </w:rPr>
        <w:t xml:space="preserve">и енергетичні батончики в школі та закуповувати свинину і робити різні каші та тушонки. Ця робота невпинно продовжується і сьогодні. Ми не зупиняємося ні на хвилину. </w:t>
      </w: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60BDA">
        <w:rPr>
          <w:sz w:val="28"/>
          <w:szCs w:val="28"/>
          <w:lang w:val="uk-UA"/>
        </w:rPr>
        <w:t xml:space="preserve"> Народному домі  оздоблюємо</w:t>
      </w:r>
      <w:r>
        <w:rPr>
          <w:sz w:val="28"/>
          <w:szCs w:val="28"/>
          <w:lang w:val="uk-UA"/>
        </w:rPr>
        <w:t xml:space="preserve"> сітки</w:t>
      </w:r>
      <w:r w:rsidRPr="00560BDA">
        <w:rPr>
          <w:sz w:val="28"/>
          <w:szCs w:val="28"/>
          <w:lang w:val="uk-UA"/>
        </w:rPr>
        <w:t>. Протягом цього часу</w:t>
      </w:r>
      <w:r>
        <w:rPr>
          <w:sz w:val="28"/>
          <w:szCs w:val="28"/>
          <w:lang w:val="uk-UA"/>
        </w:rPr>
        <w:t xml:space="preserve"> нами виготовлено  450 сіток, вартість розхідних матеріалів більше 55</w:t>
      </w:r>
      <w:r w:rsidRPr="00560BDA">
        <w:rPr>
          <w:sz w:val="28"/>
          <w:szCs w:val="28"/>
          <w:lang w:val="uk-UA"/>
        </w:rPr>
        <w:t xml:space="preserve"> тис.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оброблено 65 свиней, а це приблизно 16500 тисяч банок м»ясної консервації, біля 300 кг</w:t>
      </w:r>
      <w:r>
        <w:rPr>
          <w:sz w:val="28"/>
          <w:szCs w:val="28"/>
          <w:lang w:val="uk-UA"/>
        </w:rPr>
        <w:t xml:space="preserve"> ваукомованої копченої курятини,</w:t>
      </w:r>
      <w:r w:rsidRPr="00560BDA">
        <w:rPr>
          <w:sz w:val="28"/>
          <w:szCs w:val="28"/>
          <w:lang w:val="uk-UA"/>
        </w:rPr>
        <w:t xml:space="preserve"> робимо енергетичні перекуси.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Співпрацюємо з громадською організацією «Націократи» , «Волонтери добра», яка опікується </w:t>
      </w:r>
      <w:r w:rsidR="00B31452">
        <w:rPr>
          <w:sz w:val="28"/>
          <w:szCs w:val="28"/>
          <w:lang w:val="uk-UA"/>
        </w:rPr>
        <w:t>«</w:t>
      </w:r>
      <w:r w:rsidRPr="00560BDA">
        <w:rPr>
          <w:sz w:val="28"/>
          <w:szCs w:val="28"/>
          <w:lang w:val="uk-UA"/>
        </w:rPr>
        <w:t>азовцями</w:t>
      </w:r>
      <w:r w:rsidR="00B31452">
        <w:rPr>
          <w:sz w:val="28"/>
          <w:szCs w:val="28"/>
          <w:lang w:val="uk-UA"/>
        </w:rPr>
        <w:t>».</w:t>
      </w:r>
      <w:r w:rsidRPr="00560BDA">
        <w:rPr>
          <w:sz w:val="28"/>
          <w:szCs w:val="28"/>
          <w:lang w:val="uk-UA"/>
        </w:rPr>
        <w:t xml:space="preserve"> 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  Також часто долучаємося до відправки на передову хлопцям продуктів харчування, засобів гігієни, медикаментів</w:t>
      </w:r>
      <w:r w:rsidR="00B31452">
        <w:rPr>
          <w:sz w:val="28"/>
          <w:szCs w:val="28"/>
          <w:lang w:val="uk-UA"/>
        </w:rPr>
        <w:t xml:space="preserve"> </w:t>
      </w:r>
      <w:r w:rsidRPr="00560BDA">
        <w:rPr>
          <w:sz w:val="28"/>
          <w:szCs w:val="28"/>
          <w:lang w:val="uk-UA"/>
        </w:rPr>
        <w:t>та іншого необхідного інвентарю</w:t>
      </w:r>
      <w:r w:rsidR="00B31452">
        <w:rPr>
          <w:sz w:val="28"/>
          <w:szCs w:val="28"/>
          <w:lang w:val="uk-UA"/>
        </w:rPr>
        <w:t xml:space="preserve"> </w:t>
      </w:r>
      <w:r w:rsidRPr="00560BDA">
        <w:rPr>
          <w:sz w:val="28"/>
          <w:szCs w:val="28"/>
          <w:lang w:val="uk-UA"/>
        </w:rPr>
        <w:t xml:space="preserve">до різних волонтерів, що їдуть з Калуша. 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   Два рази відвідували військових в медичних лікувальних закладах з маленькими концертами.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 За ініціативи директора Народного дому проводили благодійні концерти та ярмарку. 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  Завдяки небайдужим односельчанам нам вдалося зібрати на потреби ЗСУ близько 800 тис.</w:t>
      </w:r>
      <w:r w:rsidR="00B31452">
        <w:rPr>
          <w:sz w:val="28"/>
          <w:szCs w:val="28"/>
          <w:lang w:val="uk-UA"/>
        </w:rPr>
        <w:t xml:space="preserve"> </w:t>
      </w:r>
      <w:r w:rsidRPr="00560BDA">
        <w:rPr>
          <w:sz w:val="28"/>
          <w:szCs w:val="28"/>
          <w:lang w:val="uk-UA"/>
        </w:rPr>
        <w:t xml:space="preserve">грн. 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    Постійно підтримуємо </w:t>
      </w:r>
      <w:r>
        <w:rPr>
          <w:sz w:val="28"/>
          <w:szCs w:val="28"/>
          <w:lang w:val="uk-UA"/>
        </w:rPr>
        <w:t>в</w:t>
      </w:r>
      <w:r w:rsidRPr="00560BDA">
        <w:rPr>
          <w:sz w:val="28"/>
          <w:szCs w:val="28"/>
          <w:lang w:val="uk-UA"/>
        </w:rPr>
        <w:t>ійськових з села відправляємо адресні  посилки. До Різдва та Великодніх свят</w:t>
      </w:r>
      <w:r w:rsidR="00B314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</w:t>
      </w:r>
    </w:p>
    <w:p w:rsidR="00B31452" w:rsidRDefault="00B31452" w:rsidP="00B31452">
      <w:pPr>
        <w:jc w:val="both"/>
        <w:rPr>
          <w:sz w:val="28"/>
          <w:szCs w:val="28"/>
          <w:lang w:val="uk-UA"/>
        </w:rPr>
      </w:pP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Разом із  Тужилівським ліцеєм  проведено акцію «Посади дерево»</w:t>
      </w:r>
      <w:r w:rsidR="00B31452">
        <w:rPr>
          <w:sz w:val="28"/>
          <w:szCs w:val="28"/>
          <w:lang w:val="uk-UA"/>
        </w:rPr>
        <w:t>.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Посаджено  180 дерев  на річкою Чечва ( берегоукріплення)</w:t>
      </w:r>
      <w:r w:rsidR="00B31452">
        <w:rPr>
          <w:sz w:val="28"/>
          <w:szCs w:val="28"/>
          <w:lang w:val="uk-UA"/>
        </w:rPr>
        <w:t>.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60BDA">
        <w:rPr>
          <w:sz w:val="28"/>
          <w:szCs w:val="28"/>
          <w:lang w:val="uk-UA"/>
        </w:rPr>
        <w:t xml:space="preserve"> До Великодних свят проведено прибирання села</w:t>
      </w:r>
      <w:r>
        <w:rPr>
          <w:sz w:val="28"/>
          <w:szCs w:val="28"/>
          <w:lang w:val="uk-UA"/>
        </w:rPr>
        <w:t>, кладовища.</w:t>
      </w:r>
      <w:r w:rsidRPr="00560B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Територія</w:t>
      </w:r>
      <w:r w:rsidRPr="00560B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кладовище о</w:t>
      </w:r>
      <w:r w:rsidRPr="00560BDA">
        <w:rPr>
          <w:sz w:val="28"/>
          <w:szCs w:val="28"/>
          <w:lang w:val="uk-UA"/>
        </w:rPr>
        <w:t>броблено гербіцидом забур'яненість</w:t>
      </w:r>
      <w:r w:rsidR="00501C4E">
        <w:rPr>
          <w:sz w:val="28"/>
          <w:szCs w:val="28"/>
          <w:lang w:val="uk-UA"/>
        </w:rPr>
        <w:t>,</w:t>
      </w:r>
      <w:r w:rsidRPr="00560BDA">
        <w:rPr>
          <w:sz w:val="28"/>
          <w:szCs w:val="28"/>
          <w:lang w:val="uk-UA"/>
        </w:rPr>
        <w:t xml:space="preserve"> за допомоги  Тужилів Агро.</w:t>
      </w:r>
    </w:p>
    <w:p w:rsidR="00B31452" w:rsidRDefault="00B31452" w:rsidP="00B31452">
      <w:pPr>
        <w:jc w:val="both"/>
        <w:rPr>
          <w:sz w:val="28"/>
          <w:szCs w:val="28"/>
          <w:lang w:val="uk-UA"/>
        </w:rPr>
      </w:pPr>
    </w:p>
    <w:p w:rsidR="00560BDA" w:rsidRPr="00560BDA" w:rsidRDefault="00501C4E" w:rsidP="00B3145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опитування </w:t>
      </w:r>
      <w:r w:rsidR="00560BDA" w:rsidRPr="00560BDA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  <w:lang w:val="uk-UA"/>
        </w:rPr>
        <w:t xml:space="preserve"> ліквідації</w:t>
      </w:r>
      <w:r w:rsidR="00560BDA" w:rsidRPr="00560BDA">
        <w:rPr>
          <w:sz w:val="28"/>
          <w:szCs w:val="28"/>
          <w:lang w:val="uk-UA"/>
        </w:rPr>
        <w:t xml:space="preserve"> солдату</w:t>
      </w:r>
      <w:r>
        <w:rPr>
          <w:sz w:val="28"/>
          <w:szCs w:val="28"/>
          <w:lang w:val="uk-UA"/>
        </w:rPr>
        <w:t xml:space="preserve"> другої світової</w:t>
      </w:r>
      <w:r w:rsidR="00560BDA" w:rsidRPr="00560BDA">
        <w:rPr>
          <w:sz w:val="28"/>
          <w:szCs w:val="28"/>
          <w:lang w:val="uk-UA"/>
        </w:rPr>
        <w:t xml:space="preserve"> перший раз 50х50 , другий раз 100%</w:t>
      </w:r>
      <w:r>
        <w:rPr>
          <w:sz w:val="28"/>
          <w:szCs w:val="28"/>
          <w:lang w:val="uk-UA"/>
        </w:rPr>
        <w:t xml:space="preserve"> людей проголосували</w:t>
      </w:r>
      <w:r w:rsidR="00560BDA" w:rsidRPr="00560BDA">
        <w:rPr>
          <w:sz w:val="28"/>
          <w:szCs w:val="28"/>
          <w:lang w:val="uk-UA"/>
        </w:rPr>
        <w:t xml:space="preserve"> проголосували демонтувати </w:t>
      </w:r>
      <w:r>
        <w:rPr>
          <w:sz w:val="28"/>
          <w:szCs w:val="28"/>
          <w:lang w:val="uk-UA"/>
        </w:rPr>
        <w:t>«</w:t>
      </w:r>
      <w:r w:rsidR="00560BDA" w:rsidRPr="00560BDA">
        <w:rPr>
          <w:sz w:val="28"/>
          <w:szCs w:val="28"/>
          <w:lang w:val="uk-UA"/>
        </w:rPr>
        <w:t>солдата</w:t>
      </w:r>
      <w:r>
        <w:rPr>
          <w:sz w:val="28"/>
          <w:szCs w:val="28"/>
          <w:lang w:val="uk-UA"/>
        </w:rPr>
        <w:t>»</w:t>
      </w:r>
      <w:r w:rsidR="00560BDA" w:rsidRPr="00560BDA">
        <w:rPr>
          <w:sz w:val="28"/>
          <w:szCs w:val="28"/>
          <w:lang w:val="uk-UA"/>
        </w:rPr>
        <w:t xml:space="preserve"> плиту залишити.</w:t>
      </w:r>
    </w:p>
    <w:p w:rsidR="00B31452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</w:t>
      </w: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Слід відмітити те, що на стадіоні  багато роботи  допомогає  зробити молодь села. Отримано 38 брусів  та поміняно 380 сидінь. Благодійно Коник І.Я 1500 саморізи, болти, СФГ ТУЖИЛІВ- АГРО 1500 фарбу.</w:t>
      </w:r>
    </w:p>
    <w:p w:rsidR="00B31452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    </w:t>
      </w:r>
    </w:p>
    <w:p w:rsidR="00560BDA" w:rsidRPr="00560BDA" w:rsidRDefault="00560BDA" w:rsidP="00B31452">
      <w:pPr>
        <w:ind w:firstLine="720"/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Благодійно за сприяння Василя Приймака літню волейбольну площадку з устаткуванням</w:t>
      </w:r>
      <w:r w:rsidR="00501C4E">
        <w:rPr>
          <w:sz w:val="28"/>
          <w:szCs w:val="28"/>
          <w:lang w:val="uk-UA"/>
        </w:rPr>
        <w:t>.</w:t>
      </w:r>
      <w:r w:rsidRPr="00560BDA">
        <w:rPr>
          <w:sz w:val="28"/>
          <w:szCs w:val="28"/>
          <w:lang w:val="uk-UA"/>
        </w:rPr>
        <w:t xml:space="preserve"> </w:t>
      </w:r>
    </w:p>
    <w:p w:rsidR="00B31452" w:rsidRDefault="00B31452" w:rsidP="00B31452">
      <w:pPr>
        <w:jc w:val="both"/>
        <w:rPr>
          <w:sz w:val="28"/>
          <w:szCs w:val="28"/>
          <w:lang w:val="uk-UA"/>
        </w:rPr>
      </w:pPr>
    </w:p>
    <w:p w:rsidR="00560BDA" w:rsidRPr="00560BDA" w:rsidRDefault="00501C4E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сприянням </w:t>
      </w:r>
      <w:r w:rsidRPr="00501C4E">
        <w:rPr>
          <w:sz w:val="28"/>
          <w:szCs w:val="28"/>
          <w:lang w:val="uk-UA"/>
        </w:rPr>
        <w:t xml:space="preserve">СФГ ТУЖИЛІВ- АГРО </w:t>
      </w:r>
      <w:r>
        <w:rPr>
          <w:sz w:val="28"/>
          <w:szCs w:val="28"/>
          <w:lang w:val="uk-UA"/>
        </w:rPr>
        <w:t>п</w:t>
      </w:r>
      <w:r w:rsidR="00560BDA" w:rsidRPr="00560BDA">
        <w:rPr>
          <w:sz w:val="28"/>
          <w:szCs w:val="28"/>
          <w:lang w:val="uk-UA"/>
        </w:rPr>
        <w:t>роводилася  розчистка доріг від снігу.</w:t>
      </w:r>
    </w:p>
    <w:p w:rsidR="00B31452" w:rsidRDefault="00B31452" w:rsidP="00B31452">
      <w:pPr>
        <w:jc w:val="both"/>
        <w:rPr>
          <w:sz w:val="28"/>
          <w:szCs w:val="28"/>
          <w:lang w:val="uk-UA"/>
        </w:rPr>
      </w:pPr>
    </w:p>
    <w:p w:rsidR="0028731D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>У нас приблизно 12 км комунальних доріг</w:t>
      </w:r>
      <w:r w:rsidR="0028731D">
        <w:rPr>
          <w:sz w:val="28"/>
          <w:szCs w:val="28"/>
          <w:lang w:val="uk-UA"/>
        </w:rPr>
        <w:t xml:space="preserve">, </w:t>
      </w:r>
      <w:r w:rsidRPr="00560BDA">
        <w:rPr>
          <w:sz w:val="28"/>
          <w:szCs w:val="28"/>
          <w:lang w:val="uk-UA"/>
        </w:rPr>
        <w:t>2 км державного значення</w:t>
      </w:r>
      <w:r w:rsidR="0028731D">
        <w:rPr>
          <w:sz w:val="28"/>
          <w:szCs w:val="28"/>
          <w:lang w:val="uk-UA"/>
        </w:rPr>
        <w:t xml:space="preserve">. </w:t>
      </w:r>
    </w:p>
    <w:p w:rsidR="00B31452" w:rsidRDefault="0028731D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28731D" w:rsidRDefault="0028731D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ініціативи мешканців села зібрано кошти на гравійний ремонт дороги державного значення, вул.</w:t>
      </w:r>
      <w:r w:rsidR="00B314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Л.Українки близько 100 тис.</w:t>
      </w:r>
      <w:r w:rsidR="00B314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560BDA" w:rsidRPr="00560BDA" w:rsidRDefault="0028731D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</w:t>
      </w:r>
      <w:r w:rsidR="00560BDA" w:rsidRPr="00560BDA">
        <w:rPr>
          <w:sz w:val="28"/>
          <w:szCs w:val="28"/>
          <w:lang w:val="uk-UA"/>
        </w:rPr>
        <w:t>равію</w:t>
      </w:r>
      <w:r>
        <w:rPr>
          <w:sz w:val="28"/>
          <w:szCs w:val="28"/>
          <w:lang w:val="uk-UA"/>
        </w:rPr>
        <w:t xml:space="preserve">ванням відремонтували </w:t>
      </w:r>
      <w:r w:rsidR="00560BDA" w:rsidRPr="00560BDA">
        <w:rPr>
          <w:sz w:val="28"/>
          <w:szCs w:val="28"/>
          <w:lang w:val="uk-UA"/>
        </w:rPr>
        <w:t>вул.Хутірську та Незалежності</w:t>
      </w:r>
      <w:r w:rsidR="00B31452">
        <w:rPr>
          <w:sz w:val="28"/>
          <w:szCs w:val="28"/>
          <w:lang w:val="uk-UA"/>
        </w:rPr>
        <w:t xml:space="preserve"> КП «Калуш</w:t>
      </w:r>
      <w:r w:rsidR="00560BDA" w:rsidRPr="00560BDA">
        <w:rPr>
          <w:sz w:val="28"/>
          <w:szCs w:val="28"/>
          <w:lang w:val="uk-UA"/>
        </w:rPr>
        <w:t>автодор</w:t>
      </w:r>
      <w:r w:rsidR="00B31452">
        <w:rPr>
          <w:sz w:val="28"/>
          <w:szCs w:val="28"/>
          <w:lang w:val="uk-UA"/>
        </w:rPr>
        <w:t>»</w:t>
      </w:r>
    </w:p>
    <w:p w:rsidR="00560BDA" w:rsidRPr="00560BDA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Струйним методом Б.Хмельницького, Павлишина  Якубова. Дорога </w:t>
      </w:r>
      <w:r w:rsidR="0028731D">
        <w:rPr>
          <w:sz w:val="28"/>
          <w:szCs w:val="28"/>
          <w:lang w:val="uk-UA"/>
        </w:rPr>
        <w:t xml:space="preserve">Голинь-Тужилів  ( </w:t>
      </w:r>
      <w:r w:rsidR="00B31452">
        <w:rPr>
          <w:sz w:val="28"/>
          <w:szCs w:val="28"/>
          <w:lang w:val="uk-UA"/>
        </w:rPr>
        <w:t>КП «Калуш</w:t>
      </w:r>
      <w:r w:rsidR="00B31452" w:rsidRPr="00560BDA">
        <w:rPr>
          <w:sz w:val="28"/>
          <w:szCs w:val="28"/>
          <w:lang w:val="uk-UA"/>
        </w:rPr>
        <w:t>автодор</w:t>
      </w:r>
      <w:r w:rsidR="00B31452">
        <w:rPr>
          <w:sz w:val="28"/>
          <w:szCs w:val="28"/>
          <w:lang w:val="uk-UA"/>
        </w:rPr>
        <w:t>»</w:t>
      </w:r>
      <w:r w:rsidR="0028731D">
        <w:rPr>
          <w:sz w:val="28"/>
          <w:szCs w:val="28"/>
          <w:lang w:val="uk-UA"/>
        </w:rPr>
        <w:t>).</w:t>
      </w:r>
    </w:p>
    <w:p w:rsidR="00523BA7" w:rsidRDefault="00560BDA" w:rsidP="00B31452">
      <w:pPr>
        <w:jc w:val="both"/>
        <w:rPr>
          <w:sz w:val="28"/>
          <w:szCs w:val="28"/>
          <w:lang w:val="uk-UA"/>
        </w:rPr>
      </w:pPr>
      <w:r w:rsidRPr="00560BDA">
        <w:rPr>
          <w:sz w:val="28"/>
          <w:szCs w:val="28"/>
          <w:lang w:val="uk-UA"/>
        </w:rPr>
        <w:t xml:space="preserve">Вуличне освітлення в належному </w:t>
      </w:r>
      <w:r w:rsidR="0028731D">
        <w:rPr>
          <w:sz w:val="28"/>
          <w:szCs w:val="28"/>
          <w:lang w:val="uk-UA"/>
        </w:rPr>
        <w:t xml:space="preserve">стані утримує </w:t>
      </w:r>
      <w:r w:rsidR="00B31452">
        <w:rPr>
          <w:sz w:val="28"/>
          <w:szCs w:val="28"/>
          <w:lang w:val="uk-UA"/>
        </w:rPr>
        <w:t xml:space="preserve">КП </w:t>
      </w:r>
      <w:r w:rsidR="0028731D">
        <w:rPr>
          <w:sz w:val="28"/>
          <w:szCs w:val="28"/>
          <w:lang w:val="uk-UA"/>
        </w:rPr>
        <w:t>«</w:t>
      </w:r>
      <w:r w:rsidR="00B31452">
        <w:rPr>
          <w:sz w:val="28"/>
          <w:szCs w:val="28"/>
          <w:lang w:val="uk-UA"/>
        </w:rPr>
        <w:t>М</w:t>
      </w:r>
      <w:r w:rsidR="0028731D">
        <w:rPr>
          <w:sz w:val="28"/>
          <w:szCs w:val="28"/>
          <w:lang w:val="uk-UA"/>
        </w:rPr>
        <w:t>іськс</w:t>
      </w:r>
      <w:r w:rsidR="00B31452">
        <w:rPr>
          <w:sz w:val="28"/>
          <w:szCs w:val="28"/>
          <w:lang w:val="uk-UA"/>
        </w:rPr>
        <w:t>в</w:t>
      </w:r>
      <w:r w:rsidR="0028731D">
        <w:rPr>
          <w:sz w:val="28"/>
          <w:szCs w:val="28"/>
          <w:lang w:val="uk-UA"/>
        </w:rPr>
        <w:t>ітло»,</w:t>
      </w:r>
      <w:r w:rsidRPr="00560BDA">
        <w:rPr>
          <w:sz w:val="28"/>
          <w:szCs w:val="28"/>
          <w:lang w:val="uk-UA"/>
        </w:rPr>
        <w:t xml:space="preserve"> зроблено </w:t>
      </w:r>
      <w:r w:rsidR="00523BA7">
        <w:rPr>
          <w:sz w:val="28"/>
          <w:szCs w:val="28"/>
          <w:lang w:val="uk-UA"/>
        </w:rPr>
        <w:t xml:space="preserve">освітленні </w:t>
      </w:r>
      <w:r w:rsidRPr="00560BDA">
        <w:rPr>
          <w:sz w:val="28"/>
          <w:szCs w:val="28"/>
          <w:lang w:val="uk-UA"/>
        </w:rPr>
        <w:t>вули</w:t>
      </w:r>
      <w:r w:rsidR="00523BA7">
        <w:rPr>
          <w:sz w:val="28"/>
          <w:szCs w:val="28"/>
          <w:lang w:val="uk-UA"/>
        </w:rPr>
        <w:t>ці</w:t>
      </w:r>
      <w:r w:rsidR="0028731D">
        <w:rPr>
          <w:sz w:val="28"/>
          <w:szCs w:val="28"/>
          <w:lang w:val="uk-UA"/>
        </w:rPr>
        <w:t xml:space="preserve"> Грушевського</w:t>
      </w:r>
      <w:r w:rsidR="00523BA7">
        <w:rPr>
          <w:sz w:val="28"/>
          <w:szCs w:val="28"/>
          <w:lang w:val="uk-UA"/>
        </w:rPr>
        <w:t>, проект зроблено</w:t>
      </w:r>
      <w:r w:rsidR="0028731D">
        <w:rPr>
          <w:sz w:val="28"/>
          <w:szCs w:val="28"/>
          <w:lang w:val="uk-UA"/>
        </w:rPr>
        <w:t xml:space="preserve"> в попередньому році,</w:t>
      </w:r>
      <w:r w:rsidRPr="00560BDA">
        <w:rPr>
          <w:sz w:val="28"/>
          <w:szCs w:val="28"/>
          <w:lang w:val="uk-UA"/>
        </w:rPr>
        <w:t xml:space="preserve"> зробили відрізок вулиці Б.Хмельницького до швейного цеху</w:t>
      </w:r>
      <w:r w:rsidR="0028731D">
        <w:rPr>
          <w:sz w:val="28"/>
          <w:szCs w:val="28"/>
          <w:lang w:val="uk-UA"/>
        </w:rPr>
        <w:t xml:space="preserve"> та освітили стадіон з штучним покриттям.</w:t>
      </w:r>
    </w:p>
    <w:p w:rsidR="00B31452" w:rsidRDefault="00523BA7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23BA7" w:rsidRDefault="00523BA7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контролюєм вивіз</w:t>
      </w:r>
      <w:r w:rsidRPr="00523BA7">
        <w:rPr>
          <w:sz w:val="28"/>
          <w:szCs w:val="28"/>
          <w:lang w:val="uk-UA"/>
        </w:rPr>
        <w:t xml:space="preserve"> ТПВ., можна відмітити, що стихійних </w:t>
      </w:r>
      <w:r>
        <w:rPr>
          <w:sz w:val="28"/>
          <w:szCs w:val="28"/>
          <w:lang w:val="uk-UA"/>
        </w:rPr>
        <w:t xml:space="preserve">сміттєзвалищ </w:t>
      </w:r>
      <w:r w:rsidRPr="00523BA7">
        <w:rPr>
          <w:sz w:val="28"/>
          <w:szCs w:val="28"/>
          <w:lang w:val="uk-UA"/>
        </w:rPr>
        <w:t>немає.</w:t>
      </w:r>
    </w:p>
    <w:p w:rsidR="00A16386" w:rsidRDefault="00A16386" w:rsidP="00B31452">
      <w:pPr>
        <w:jc w:val="both"/>
        <w:rPr>
          <w:sz w:val="28"/>
          <w:szCs w:val="28"/>
          <w:lang w:val="uk-UA"/>
        </w:rPr>
      </w:pPr>
      <w:r w:rsidRPr="00A16386">
        <w:rPr>
          <w:sz w:val="28"/>
          <w:szCs w:val="28"/>
          <w:lang w:val="uk-UA"/>
        </w:rPr>
        <w:t xml:space="preserve">На території села проживають </w:t>
      </w:r>
      <w:r>
        <w:rPr>
          <w:sz w:val="28"/>
          <w:szCs w:val="28"/>
          <w:lang w:val="uk-UA"/>
        </w:rPr>
        <w:t>двоє</w:t>
      </w:r>
      <w:r w:rsidRPr="00A16386">
        <w:rPr>
          <w:sz w:val="28"/>
          <w:szCs w:val="28"/>
          <w:lang w:val="uk-UA"/>
        </w:rPr>
        <w:t xml:space="preserve"> дітей  у двох сім'ях позбавлених батьківського піклування</w:t>
      </w:r>
      <w:r w:rsidR="00B31452">
        <w:rPr>
          <w:sz w:val="28"/>
          <w:szCs w:val="28"/>
          <w:lang w:val="uk-UA"/>
        </w:rPr>
        <w:t>.</w:t>
      </w:r>
      <w:r w:rsidRPr="00A16386">
        <w:rPr>
          <w:sz w:val="28"/>
          <w:szCs w:val="28"/>
          <w:lang w:val="uk-UA"/>
        </w:rPr>
        <w:t xml:space="preserve"> </w:t>
      </w:r>
      <w:r w:rsidR="00B31452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і сім'ї постійно під наглядом.</w:t>
      </w:r>
    </w:p>
    <w:p w:rsidR="00A16386" w:rsidRPr="00A16386" w:rsidRDefault="00A16386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Проживають три сім’ї ВПО, які також постійно під супроводом працівників старостинського округу.</w:t>
      </w:r>
    </w:p>
    <w:p w:rsidR="00B31452" w:rsidRDefault="00A16386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A16386" w:rsidRPr="00523BA7" w:rsidRDefault="00A16386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Найбільшою проблемою є автомобільна</w:t>
      </w:r>
      <w:r w:rsidRPr="00A16386">
        <w:rPr>
          <w:sz w:val="28"/>
          <w:szCs w:val="28"/>
          <w:lang w:val="uk-UA"/>
        </w:rPr>
        <w:t xml:space="preserve"> дорога</w:t>
      </w:r>
      <w:bookmarkStart w:id="0" w:name="_GoBack"/>
      <w:bookmarkEnd w:id="0"/>
      <w:r w:rsidRPr="00A16386">
        <w:rPr>
          <w:sz w:val="28"/>
          <w:szCs w:val="28"/>
          <w:lang w:val="uk-UA"/>
        </w:rPr>
        <w:t xml:space="preserve"> районного значення 0090601 Голинь-Рожнятів  в межах села Тужилів.</w:t>
      </w:r>
    </w:p>
    <w:p w:rsidR="000E1B3D" w:rsidRPr="000E1B3D" w:rsidRDefault="0028731D" w:rsidP="00B31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E1B3D" w:rsidRDefault="000E1B3D" w:rsidP="00B31452">
      <w:pPr>
        <w:jc w:val="both"/>
        <w:rPr>
          <w:sz w:val="28"/>
          <w:szCs w:val="28"/>
          <w:lang w:val="uk-UA"/>
        </w:rPr>
      </w:pPr>
    </w:p>
    <w:p w:rsidR="00886757" w:rsidRPr="00886757" w:rsidRDefault="00886757" w:rsidP="00886757">
      <w:pPr>
        <w:rPr>
          <w:sz w:val="28"/>
          <w:szCs w:val="28"/>
          <w:lang w:val="uk-UA"/>
        </w:rPr>
      </w:pPr>
    </w:p>
    <w:p w:rsidR="00DB77F9" w:rsidRDefault="00DB77F9" w:rsidP="00DB77F9">
      <w:pPr>
        <w:jc w:val="center"/>
        <w:rPr>
          <w:sz w:val="28"/>
          <w:szCs w:val="28"/>
          <w:lang w:val="uk-UA"/>
        </w:rPr>
      </w:pPr>
    </w:p>
    <w:p w:rsidR="000E1B3D" w:rsidRDefault="000E1B3D" w:rsidP="00DB77F9">
      <w:pPr>
        <w:jc w:val="center"/>
        <w:rPr>
          <w:b/>
          <w:sz w:val="32"/>
          <w:szCs w:val="32"/>
          <w:u w:val="single"/>
          <w:lang w:val="uk-UA"/>
        </w:rPr>
      </w:pPr>
    </w:p>
    <w:p w:rsidR="000E1B3D" w:rsidRDefault="000E1B3D" w:rsidP="00DB77F9">
      <w:pPr>
        <w:jc w:val="center"/>
        <w:rPr>
          <w:b/>
          <w:sz w:val="32"/>
          <w:szCs w:val="32"/>
          <w:u w:val="single"/>
          <w:lang w:val="uk-UA"/>
        </w:rPr>
      </w:pPr>
    </w:p>
    <w:p w:rsidR="000E1B3D" w:rsidRDefault="000E1B3D" w:rsidP="00DB77F9">
      <w:pPr>
        <w:jc w:val="center"/>
        <w:rPr>
          <w:b/>
          <w:sz w:val="32"/>
          <w:szCs w:val="32"/>
          <w:u w:val="single"/>
          <w:lang w:val="uk-UA"/>
        </w:rPr>
      </w:pPr>
    </w:p>
    <w:p w:rsidR="000E1B3D" w:rsidRDefault="000E1B3D" w:rsidP="00DB77F9">
      <w:pPr>
        <w:jc w:val="center"/>
        <w:rPr>
          <w:b/>
          <w:sz w:val="32"/>
          <w:szCs w:val="32"/>
          <w:u w:val="single"/>
          <w:lang w:val="uk-UA"/>
        </w:rPr>
      </w:pPr>
    </w:p>
    <w:p w:rsidR="000E1B3D" w:rsidRDefault="000E1B3D" w:rsidP="00DB77F9">
      <w:pPr>
        <w:jc w:val="center"/>
        <w:rPr>
          <w:b/>
          <w:sz w:val="32"/>
          <w:szCs w:val="32"/>
          <w:u w:val="single"/>
          <w:lang w:val="uk-UA"/>
        </w:rPr>
      </w:pPr>
    </w:p>
    <w:sectPr w:rsidR="000E1B3D">
      <w:pgSz w:w="11906" w:h="16838"/>
      <w:pgMar w:top="851" w:right="851" w:bottom="5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36" w:rsidRDefault="00FA3136" w:rsidP="00EA202D">
      <w:r>
        <w:separator/>
      </w:r>
    </w:p>
  </w:endnote>
  <w:endnote w:type="continuationSeparator" w:id="0">
    <w:p w:rsidR="00FA3136" w:rsidRDefault="00FA3136" w:rsidP="00E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36" w:rsidRDefault="00FA3136" w:rsidP="00EA202D">
      <w:r>
        <w:separator/>
      </w:r>
    </w:p>
  </w:footnote>
  <w:footnote w:type="continuationSeparator" w:id="0">
    <w:p w:rsidR="00FA3136" w:rsidRDefault="00FA3136" w:rsidP="00EA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527"/>
    <w:multiLevelType w:val="hybridMultilevel"/>
    <w:tmpl w:val="9748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1CE3"/>
    <w:multiLevelType w:val="hybridMultilevel"/>
    <w:tmpl w:val="BB0AFD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95BCC"/>
    <w:multiLevelType w:val="hybridMultilevel"/>
    <w:tmpl w:val="AE0ED75E"/>
    <w:lvl w:ilvl="0" w:tplc="4CB63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3030"/>
    <w:multiLevelType w:val="hybridMultilevel"/>
    <w:tmpl w:val="96D00E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3C"/>
    <w:rsid w:val="000214C4"/>
    <w:rsid w:val="0004665A"/>
    <w:rsid w:val="00091485"/>
    <w:rsid w:val="000C1D81"/>
    <w:rsid w:val="000E1B3D"/>
    <w:rsid w:val="00117797"/>
    <w:rsid w:val="00117C41"/>
    <w:rsid w:val="00124935"/>
    <w:rsid w:val="00126EA3"/>
    <w:rsid w:val="00127C0A"/>
    <w:rsid w:val="0014416F"/>
    <w:rsid w:val="00153486"/>
    <w:rsid w:val="00160D69"/>
    <w:rsid w:val="0023072A"/>
    <w:rsid w:val="002429CC"/>
    <w:rsid w:val="00255FA6"/>
    <w:rsid w:val="002617F9"/>
    <w:rsid w:val="00264C55"/>
    <w:rsid w:val="0028731D"/>
    <w:rsid w:val="002A7FC1"/>
    <w:rsid w:val="002B1DB6"/>
    <w:rsid w:val="002C2C6F"/>
    <w:rsid w:val="002F351D"/>
    <w:rsid w:val="003318D6"/>
    <w:rsid w:val="00353705"/>
    <w:rsid w:val="00394815"/>
    <w:rsid w:val="0039518F"/>
    <w:rsid w:val="003E4AA4"/>
    <w:rsid w:val="003E75BC"/>
    <w:rsid w:val="003F6FE5"/>
    <w:rsid w:val="004A348C"/>
    <w:rsid w:val="004E7830"/>
    <w:rsid w:val="004F4007"/>
    <w:rsid w:val="004F523F"/>
    <w:rsid w:val="00501C4E"/>
    <w:rsid w:val="00523BA7"/>
    <w:rsid w:val="0054595E"/>
    <w:rsid w:val="00560BDA"/>
    <w:rsid w:val="005A37FB"/>
    <w:rsid w:val="005D22D3"/>
    <w:rsid w:val="005F15BD"/>
    <w:rsid w:val="00615623"/>
    <w:rsid w:val="00616514"/>
    <w:rsid w:val="006421D8"/>
    <w:rsid w:val="00662D2A"/>
    <w:rsid w:val="006A7177"/>
    <w:rsid w:val="006D20A5"/>
    <w:rsid w:val="00703742"/>
    <w:rsid w:val="007571A2"/>
    <w:rsid w:val="00760349"/>
    <w:rsid w:val="00766573"/>
    <w:rsid w:val="00784E1C"/>
    <w:rsid w:val="007A36CC"/>
    <w:rsid w:val="007E4EA6"/>
    <w:rsid w:val="00815F36"/>
    <w:rsid w:val="00834022"/>
    <w:rsid w:val="00874580"/>
    <w:rsid w:val="00886757"/>
    <w:rsid w:val="008D6C82"/>
    <w:rsid w:val="008E2837"/>
    <w:rsid w:val="00921895"/>
    <w:rsid w:val="009551BF"/>
    <w:rsid w:val="00956C77"/>
    <w:rsid w:val="00972021"/>
    <w:rsid w:val="00983DDE"/>
    <w:rsid w:val="009C31A4"/>
    <w:rsid w:val="00A16386"/>
    <w:rsid w:val="00A41DC7"/>
    <w:rsid w:val="00A41F7F"/>
    <w:rsid w:val="00A67FB7"/>
    <w:rsid w:val="00A937C4"/>
    <w:rsid w:val="00A963C6"/>
    <w:rsid w:val="00AE59A3"/>
    <w:rsid w:val="00B1097B"/>
    <w:rsid w:val="00B31452"/>
    <w:rsid w:val="00BA5C1A"/>
    <w:rsid w:val="00BE05DD"/>
    <w:rsid w:val="00BE2C7C"/>
    <w:rsid w:val="00BE51BB"/>
    <w:rsid w:val="00C005B8"/>
    <w:rsid w:val="00C010F8"/>
    <w:rsid w:val="00C05E19"/>
    <w:rsid w:val="00CB1181"/>
    <w:rsid w:val="00CC173C"/>
    <w:rsid w:val="00D02837"/>
    <w:rsid w:val="00D05BAA"/>
    <w:rsid w:val="00D125B6"/>
    <w:rsid w:val="00D749D2"/>
    <w:rsid w:val="00DB1540"/>
    <w:rsid w:val="00DB77F9"/>
    <w:rsid w:val="00DC1891"/>
    <w:rsid w:val="00DD0A45"/>
    <w:rsid w:val="00E34115"/>
    <w:rsid w:val="00E44940"/>
    <w:rsid w:val="00EA202D"/>
    <w:rsid w:val="00EB50A6"/>
    <w:rsid w:val="00EB5A4F"/>
    <w:rsid w:val="00F35FCA"/>
    <w:rsid w:val="00F70BE9"/>
    <w:rsid w:val="00F853DE"/>
    <w:rsid w:val="00FA3136"/>
    <w:rsid w:val="00FA38BB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D7835"/>
  <w15:docId w15:val="{629EEDAD-4F35-4A6D-AC8E-8A6AF7C7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32"/>
      <w:lang w:val="uk-UA"/>
    </w:rPr>
  </w:style>
  <w:style w:type="table" w:styleId="a4">
    <w:name w:val="Table Grid"/>
    <w:basedOn w:val="a1"/>
    <w:rsid w:val="000C1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qFormat/>
    <w:rsid w:val="002B1DB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rsid w:val="002B1DB6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nhideWhenUsed/>
    <w:rsid w:val="00AE59A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38BB"/>
    <w:pPr>
      <w:ind w:left="720"/>
      <w:contextualSpacing/>
    </w:pPr>
  </w:style>
  <w:style w:type="paragraph" w:styleId="a9">
    <w:name w:val="header"/>
    <w:basedOn w:val="a"/>
    <w:link w:val="aa"/>
    <w:rsid w:val="00EA20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A202D"/>
    <w:rPr>
      <w:lang w:val="ru-RU" w:eastAsia="ru-RU"/>
    </w:rPr>
  </w:style>
  <w:style w:type="paragraph" w:styleId="ab">
    <w:name w:val="footer"/>
    <w:basedOn w:val="a"/>
    <w:link w:val="ac"/>
    <w:rsid w:val="00EA2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A202D"/>
    <w:rPr>
      <w:lang w:val="ru-RU" w:eastAsia="ru-RU"/>
    </w:rPr>
  </w:style>
  <w:style w:type="paragraph" w:styleId="ad">
    <w:name w:val="Balloon Text"/>
    <w:basedOn w:val="a"/>
    <w:link w:val="ae"/>
    <w:semiHidden/>
    <w:unhideWhenUsed/>
    <w:rsid w:val="009551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9551B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E7D5-150A-4F4F-8F3D-08EE18F9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</cp:revision>
  <cp:lastPrinted>2022-02-23T11:43:00Z</cp:lastPrinted>
  <dcterms:created xsi:type="dcterms:W3CDTF">2025-08-28T13:47:00Z</dcterms:created>
  <dcterms:modified xsi:type="dcterms:W3CDTF">2025-08-28T14:06:00Z</dcterms:modified>
</cp:coreProperties>
</file>