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CD31C7">
      <w:pPr>
        <w:jc w:val="center"/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0A4CB4">
        <w:rPr>
          <w:b/>
          <w:lang w:val="uk-UA"/>
        </w:rPr>
        <w:t xml:space="preserve">травні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1662BE" w:rsidRDefault="001662BE" w:rsidP="00410455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послуг по розміщенню зовнішньої реклами на рекламних конструкціях КП «МІЦ» на </w:t>
            </w:r>
            <w:r w:rsidRPr="007D15F5">
              <w:rPr>
                <w:color w:val="000000" w:themeColor="text1"/>
                <w:lang w:val="uk-UA"/>
              </w:rPr>
              <w:t>суму</w:t>
            </w:r>
            <w:r w:rsidR="009447D3" w:rsidRPr="007D15F5">
              <w:rPr>
                <w:color w:val="000000" w:themeColor="text1"/>
                <w:lang w:val="uk-UA"/>
              </w:rPr>
              <w:t xml:space="preserve"> </w:t>
            </w:r>
            <w:r w:rsidR="00CD28C5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="007D15F5" w:rsidRPr="007D15F5">
              <w:rPr>
                <w:b/>
                <w:color w:val="000000" w:themeColor="text1"/>
                <w:lang w:val="uk-UA"/>
              </w:rPr>
              <w:t>149,1</w:t>
            </w:r>
            <w:r w:rsidR="009555CC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Pr="007D15F5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7D15F5" w:rsidRPr="007D15F5">
              <w:rPr>
                <w:b/>
                <w:color w:val="000000" w:themeColor="text1"/>
                <w:lang w:val="uk-UA"/>
              </w:rPr>
              <w:t>70,5</w:t>
            </w:r>
            <w:r w:rsidR="00692BC3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Pr="007D15F5">
              <w:rPr>
                <w:b/>
                <w:color w:val="000000" w:themeColor="text1"/>
                <w:lang w:val="uk-UA"/>
              </w:rPr>
              <w:t>тис. грн.</w:t>
            </w:r>
            <w:bookmarkStart w:id="0" w:name="_GoBack"/>
            <w:bookmarkEnd w:id="0"/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0A4CB4">
              <w:rPr>
                <w:lang w:val="uk-UA"/>
              </w:rPr>
              <w:t>8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0A4CB4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1662BE">
              <w:rPr>
                <w:lang w:val="uk-UA"/>
              </w:rPr>
              <w:t>2023-</w:t>
            </w:r>
            <w:r w:rsidR="00AE3F98">
              <w:rPr>
                <w:lang w:val="uk-UA"/>
              </w:rPr>
              <w:t>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0A4CB4">
              <w:rPr>
                <w:lang w:val="uk-UA"/>
              </w:rPr>
              <w:t xml:space="preserve">Іваницький Сергій Богданович, Бойчук Роман Петрович, Мельник Роман Васильович, </w:t>
            </w:r>
            <w:proofErr w:type="spellStart"/>
            <w:r w:rsidR="000A4CB4">
              <w:rPr>
                <w:lang w:val="uk-UA"/>
              </w:rPr>
              <w:t>Матковський</w:t>
            </w:r>
            <w:proofErr w:type="spellEnd"/>
            <w:r w:rsidR="000A4CB4">
              <w:rPr>
                <w:lang w:val="uk-UA"/>
              </w:rPr>
              <w:t xml:space="preserve"> Дмитро Віталійович, </w:t>
            </w:r>
            <w:proofErr w:type="spellStart"/>
            <w:r w:rsidR="000A4CB4">
              <w:rPr>
                <w:lang w:val="uk-UA"/>
              </w:rPr>
              <w:t>Кривошея</w:t>
            </w:r>
            <w:proofErr w:type="spellEnd"/>
            <w:r w:rsidR="000A4CB4">
              <w:rPr>
                <w:lang w:val="uk-UA"/>
              </w:rPr>
              <w:t xml:space="preserve"> Антон Антонович, Баран Михайло Михайлович, Слюсар Михайло Антонович, </w:t>
            </w:r>
            <w:proofErr w:type="spellStart"/>
            <w:r w:rsidR="000A4CB4">
              <w:rPr>
                <w:lang w:val="uk-UA"/>
              </w:rPr>
              <w:t>Кривошея</w:t>
            </w:r>
            <w:proofErr w:type="spellEnd"/>
            <w:r w:rsidR="000A4CB4">
              <w:rPr>
                <w:lang w:val="uk-UA"/>
              </w:rPr>
              <w:t xml:space="preserve"> Віталій Миколайович.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E73832" w:rsidP="000A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</w:t>
            </w:r>
            <w:r w:rsidR="00230511">
              <w:rPr>
                <w:lang w:val="uk-UA"/>
              </w:rPr>
              <w:t xml:space="preserve"> </w:t>
            </w:r>
            <w:r w:rsidR="000A4CB4">
              <w:rPr>
                <w:lang w:val="uk-UA"/>
              </w:rPr>
              <w:t xml:space="preserve">Спілки української молоді було розміщено інформацію приурочену 100-й річниці СУМ на безкоштовній основі </w:t>
            </w:r>
            <w:r w:rsidR="00E449D8">
              <w:rPr>
                <w:lang w:val="uk-UA"/>
              </w:rPr>
              <w:t xml:space="preserve"> на двох сіті </w:t>
            </w:r>
            <w:proofErr w:type="spellStart"/>
            <w:r w:rsidR="00E449D8">
              <w:rPr>
                <w:lang w:val="uk-UA"/>
              </w:rPr>
              <w:t>лайтах</w:t>
            </w:r>
            <w:proofErr w:type="spellEnd"/>
            <w:r w:rsidR="00E449D8">
              <w:rPr>
                <w:lang w:val="uk-UA"/>
              </w:rPr>
              <w:t xml:space="preserve"> за </w:t>
            </w:r>
            <w:r w:rsidR="000A4CB4">
              <w:rPr>
                <w:lang w:val="uk-UA"/>
              </w:rPr>
              <w:t>а</w:t>
            </w:r>
            <w:r w:rsidR="00E449D8">
              <w:rPr>
                <w:lang w:val="uk-UA"/>
              </w:rPr>
              <w:t xml:space="preserve">дресами </w:t>
            </w:r>
            <w:proofErr w:type="spellStart"/>
            <w:r w:rsidR="00E449D8">
              <w:rPr>
                <w:lang w:val="uk-UA"/>
              </w:rPr>
              <w:t>пл</w:t>
            </w:r>
            <w:proofErr w:type="spellEnd"/>
            <w:r w:rsidR="00E449D8">
              <w:rPr>
                <w:lang w:val="uk-UA"/>
              </w:rPr>
              <w:t xml:space="preserve">. Героїв 14 Б та </w:t>
            </w:r>
            <w:proofErr w:type="spellStart"/>
            <w:r w:rsidR="00E449D8">
              <w:rPr>
                <w:lang w:val="uk-UA"/>
              </w:rPr>
              <w:t>пл</w:t>
            </w:r>
            <w:proofErr w:type="spellEnd"/>
            <w:r w:rsidR="00E449D8">
              <w:rPr>
                <w:lang w:val="uk-UA"/>
              </w:rPr>
              <w:t>. Героїв 17 Б</w:t>
            </w:r>
            <w:r w:rsidR="000A4CB4">
              <w:rPr>
                <w:lang w:val="uk-UA"/>
              </w:rPr>
              <w:t xml:space="preserve"> та на 1-му </w:t>
            </w:r>
            <w:proofErr w:type="spellStart"/>
            <w:r w:rsidR="000A4CB4">
              <w:rPr>
                <w:lang w:val="uk-UA"/>
              </w:rPr>
              <w:t>бігборді</w:t>
            </w:r>
            <w:proofErr w:type="spellEnd"/>
            <w:r w:rsidR="000A4CB4">
              <w:rPr>
                <w:lang w:val="uk-UA"/>
              </w:rPr>
              <w:t xml:space="preserve"> за </w:t>
            </w:r>
            <w:proofErr w:type="spellStart"/>
            <w:r w:rsidR="000A4CB4">
              <w:rPr>
                <w:lang w:val="uk-UA"/>
              </w:rPr>
              <w:t>адресою</w:t>
            </w:r>
            <w:proofErr w:type="spellEnd"/>
            <w:r w:rsidR="000A4CB4">
              <w:rPr>
                <w:lang w:val="uk-UA"/>
              </w:rPr>
              <w:t xml:space="preserve"> вул. Євшана, 15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230511" w:rsidRPr="007B5356" w:rsidTr="0090601C">
        <w:tc>
          <w:tcPr>
            <w:tcW w:w="560" w:type="dxa"/>
          </w:tcPr>
          <w:p w:rsidR="00230511" w:rsidRDefault="0023051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30511" w:rsidRDefault="003B528A" w:rsidP="00E449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 w:rsidR="00E449D8">
              <w:rPr>
                <w:lang w:val="uk-UA"/>
              </w:rPr>
              <w:t>постер</w:t>
            </w:r>
            <w:r w:rsidR="000A4CB4">
              <w:rPr>
                <w:lang w:val="uk-UA"/>
              </w:rPr>
              <w:t>и</w:t>
            </w:r>
            <w:proofErr w:type="spellEnd"/>
            <w:r w:rsidR="00E449D8">
              <w:rPr>
                <w:lang w:val="uk-UA"/>
              </w:rPr>
              <w:t xml:space="preserve"> з привітан</w:t>
            </w:r>
            <w:r w:rsidR="000A4CB4">
              <w:rPr>
                <w:lang w:val="uk-UA"/>
              </w:rPr>
              <w:t xml:space="preserve">ням міського голови до Дня міста  на </w:t>
            </w:r>
            <w:proofErr w:type="spellStart"/>
            <w:r w:rsidR="000A4CB4">
              <w:rPr>
                <w:lang w:val="uk-UA"/>
              </w:rPr>
              <w:t>площинах</w:t>
            </w:r>
            <w:proofErr w:type="spellEnd"/>
            <w:r w:rsidR="00E449D8">
              <w:rPr>
                <w:lang w:val="uk-UA"/>
              </w:rPr>
              <w:t xml:space="preserve"> за </w:t>
            </w:r>
            <w:proofErr w:type="spellStart"/>
            <w:r w:rsidR="00E449D8">
              <w:rPr>
                <w:lang w:val="uk-UA"/>
              </w:rPr>
              <w:t>адресою</w:t>
            </w:r>
            <w:proofErr w:type="spellEnd"/>
            <w:r w:rsidR="00E449D8">
              <w:rPr>
                <w:lang w:val="uk-UA"/>
              </w:rPr>
              <w:t xml:space="preserve"> вул. Євшана 9 ( біля інженерного корпусу) </w:t>
            </w:r>
            <w:r w:rsidR="000A4CB4">
              <w:rPr>
                <w:lang w:val="uk-UA"/>
              </w:rPr>
              <w:t>та вул. Помаранчевої революції.</w:t>
            </w:r>
            <w:r w:rsidR="00AD707A"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230511" w:rsidRPr="00522995" w:rsidRDefault="00230511" w:rsidP="00EC324E">
            <w:pPr>
              <w:jc w:val="both"/>
              <w:rPr>
                <w:lang w:val="uk-UA"/>
              </w:rPr>
            </w:pPr>
          </w:p>
        </w:tc>
      </w:tr>
      <w:tr w:rsidR="000A4CB4" w:rsidRPr="007B5356" w:rsidTr="0090601C">
        <w:tc>
          <w:tcPr>
            <w:tcW w:w="560" w:type="dxa"/>
          </w:tcPr>
          <w:p w:rsidR="000A4CB4" w:rsidRDefault="000A4CB4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0A4CB4" w:rsidRDefault="000A4CB4" w:rsidP="00E449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582E2D">
              <w:rPr>
                <w:lang w:val="uk-UA"/>
              </w:rPr>
              <w:t>звернення У</w:t>
            </w:r>
            <w:r>
              <w:rPr>
                <w:lang w:val="uk-UA"/>
              </w:rPr>
              <w:t>правління соціального захисту населення роз</w:t>
            </w:r>
            <w:r w:rsidR="00582E2D">
              <w:rPr>
                <w:lang w:val="uk-UA"/>
              </w:rPr>
              <w:t xml:space="preserve">містили </w:t>
            </w:r>
            <w:proofErr w:type="spellStart"/>
            <w:r w:rsidR="00582E2D">
              <w:rPr>
                <w:lang w:val="uk-UA"/>
              </w:rPr>
              <w:t>постер</w:t>
            </w:r>
            <w:proofErr w:type="spellEnd"/>
            <w:r w:rsidR="00582E2D">
              <w:rPr>
                <w:lang w:val="uk-UA"/>
              </w:rPr>
              <w:t xml:space="preserve"> з інформацією соціального характеру на тему  « Скажи «НІ» зарплаті в конвертах на сіті </w:t>
            </w:r>
            <w:proofErr w:type="spellStart"/>
            <w:r w:rsidR="00582E2D">
              <w:rPr>
                <w:lang w:val="uk-UA"/>
              </w:rPr>
              <w:t>лайті</w:t>
            </w:r>
            <w:proofErr w:type="spellEnd"/>
            <w:r w:rsidR="00582E2D">
              <w:rPr>
                <w:lang w:val="uk-UA"/>
              </w:rPr>
              <w:t xml:space="preserve"> за </w:t>
            </w:r>
            <w:proofErr w:type="spellStart"/>
            <w:r w:rsidR="00582E2D">
              <w:rPr>
                <w:lang w:val="uk-UA"/>
              </w:rPr>
              <w:t>адресою</w:t>
            </w:r>
            <w:proofErr w:type="spellEnd"/>
            <w:r w:rsidR="00582E2D">
              <w:rPr>
                <w:lang w:val="uk-UA"/>
              </w:rPr>
              <w:t xml:space="preserve"> б-р Незалежності РК № 6 Б ( розподільна смуга) </w:t>
            </w:r>
          </w:p>
        </w:tc>
        <w:tc>
          <w:tcPr>
            <w:tcW w:w="1648" w:type="dxa"/>
          </w:tcPr>
          <w:p w:rsidR="000A4CB4" w:rsidRPr="00522995" w:rsidRDefault="000A4CB4" w:rsidP="00EC324E">
            <w:pPr>
              <w:jc w:val="both"/>
              <w:rPr>
                <w:lang w:val="uk-UA"/>
              </w:rPr>
            </w:pPr>
          </w:p>
        </w:tc>
      </w:tr>
      <w:tr w:rsidR="00582E2D" w:rsidRPr="007B5356" w:rsidTr="0090601C">
        <w:tc>
          <w:tcPr>
            <w:tcW w:w="560" w:type="dxa"/>
          </w:tcPr>
          <w:p w:rsidR="00582E2D" w:rsidRDefault="00582E2D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582E2D" w:rsidRDefault="00582E2D" w:rsidP="00E449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Встановили банер з інформацією про міста побратими на в’їзді в              м. Калуш зі сторони Івано-Франківська.</w:t>
            </w:r>
          </w:p>
        </w:tc>
        <w:tc>
          <w:tcPr>
            <w:tcW w:w="1648" w:type="dxa"/>
          </w:tcPr>
          <w:p w:rsidR="00582E2D" w:rsidRPr="00522995" w:rsidRDefault="00582E2D" w:rsidP="00EC324E">
            <w:pPr>
              <w:jc w:val="both"/>
              <w:rPr>
                <w:lang w:val="uk-UA"/>
              </w:rPr>
            </w:pPr>
          </w:p>
        </w:tc>
      </w:tr>
      <w:tr w:rsidR="00582E2D" w:rsidRPr="007B5356" w:rsidTr="0090601C">
        <w:tc>
          <w:tcPr>
            <w:tcW w:w="560" w:type="dxa"/>
          </w:tcPr>
          <w:p w:rsidR="00582E2D" w:rsidRDefault="00582E2D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582E2D" w:rsidRDefault="00582E2D" w:rsidP="00E449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71 Єгерської бригади встановили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соціальною тематикою на двох </w:t>
            </w:r>
            <w:proofErr w:type="spellStart"/>
            <w:r>
              <w:rPr>
                <w:lang w:val="uk-UA"/>
              </w:rPr>
              <w:t>стіті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>
              <w:rPr>
                <w:lang w:val="uk-UA"/>
              </w:rPr>
              <w:t xml:space="preserve"> за адресами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 xml:space="preserve">. Героїв 14 Б та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>. Героїв 17 Б</w:t>
            </w:r>
          </w:p>
        </w:tc>
        <w:tc>
          <w:tcPr>
            <w:tcW w:w="1648" w:type="dxa"/>
          </w:tcPr>
          <w:p w:rsidR="00582E2D" w:rsidRPr="00522995" w:rsidRDefault="00582E2D" w:rsidP="00EC324E">
            <w:pPr>
              <w:jc w:val="both"/>
              <w:rPr>
                <w:lang w:val="uk-UA"/>
              </w:rPr>
            </w:pPr>
          </w:p>
        </w:tc>
      </w:tr>
      <w:tr w:rsidR="00582E2D" w:rsidRPr="007B5356" w:rsidTr="0090601C">
        <w:tc>
          <w:tcPr>
            <w:tcW w:w="560" w:type="dxa"/>
          </w:tcPr>
          <w:p w:rsidR="00582E2D" w:rsidRDefault="00582E2D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582E2D" w:rsidRDefault="00582E2D" w:rsidP="00E449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>
              <w:rPr>
                <w:lang w:val="uk-UA"/>
              </w:rPr>
              <w:t>постер</w:t>
            </w:r>
            <w:proofErr w:type="spellEnd"/>
            <w:r>
              <w:rPr>
                <w:lang w:val="uk-UA"/>
              </w:rPr>
              <w:t xml:space="preserve"> з інформацією приуроченою до дня народження Героя Юрія Ковальчука на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Євшана 9</w:t>
            </w:r>
          </w:p>
        </w:tc>
        <w:tc>
          <w:tcPr>
            <w:tcW w:w="1648" w:type="dxa"/>
          </w:tcPr>
          <w:p w:rsidR="00582E2D" w:rsidRPr="00522995" w:rsidRDefault="00582E2D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582E2D">
              <w:rPr>
                <w:lang w:val="uk-UA"/>
              </w:rPr>
              <w:t xml:space="preserve"> реклами на 3</w:t>
            </w:r>
            <w:r>
              <w:rPr>
                <w:lang w:val="uk-UA"/>
              </w:rPr>
              <w:t xml:space="preserve">-х </w:t>
            </w:r>
            <w:proofErr w:type="spellStart"/>
            <w:r>
              <w:rPr>
                <w:lang w:val="uk-UA"/>
              </w:rPr>
              <w:t>площинах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E449D8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розміщення (2 шт.) і ротацію (3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582E2D">
              <w:rPr>
                <w:lang w:val="uk-UA"/>
              </w:rPr>
              <w:t xml:space="preserve"> і сіті-лайтах (2</w:t>
            </w:r>
            <w:r w:rsidRPr="00522995">
              <w:rPr>
                <w:lang w:val="uk-UA"/>
              </w:rPr>
              <w:t xml:space="preserve"> шт.)</w:t>
            </w:r>
            <w:r>
              <w:rPr>
                <w:lang w:val="uk-UA"/>
              </w:rPr>
              <w:t xml:space="preserve"> та соціа</w:t>
            </w:r>
            <w:r w:rsidR="00582E2D">
              <w:rPr>
                <w:lang w:val="uk-UA"/>
              </w:rPr>
              <w:t>льної реклами на сіті-лайтах (4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E449D8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7D15F5" w:rsidRDefault="007D15F5" w:rsidP="00AD707A">
            <w:pPr>
              <w:rPr>
                <w:b/>
                <w:color w:val="000000" w:themeColor="text1"/>
                <w:lang w:val="uk-UA"/>
              </w:rPr>
            </w:pPr>
            <w:r w:rsidRPr="007D15F5">
              <w:rPr>
                <w:b/>
                <w:color w:val="000000" w:themeColor="text1"/>
                <w:lang w:val="uk-UA"/>
              </w:rPr>
              <w:t>31,7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</w:p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0A4CB4" w:rsidRDefault="007D15F5" w:rsidP="00AD707A">
            <w:pPr>
              <w:rPr>
                <w:b/>
                <w:color w:val="FF0000"/>
                <w:lang w:val="uk-UA"/>
              </w:rPr>
            </w:pPr>
            <w:r w:rsidRPr="007D15F5">
              <w:rPr>
                <w:b/>
                <w:color w:val="000000" w:themeColor="text1"/>
                <w:lang w:val="uk-UA"/>
              </w:rPr>
              <w:t>3,7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0A4CB4" w:rsidRDefault="007D15F5" w:rsidP="00AD707A">
            <w:pPr>
              <w:rPr>
                <w:b/>
                <w:color w:val="FF0000"/>
                <w:lang w:val="uk-UA"/>
              </w:rPr>
            </w:pPr>
            <w:r w:rsidRPr="007D15F5">
              <w:rPr>
                <w:b/>
                <w:color w:val="000000" w:themeColor="text1"/>
                <w:lang w:val="uk-UA"/>
              </w:rPr>
              <w:t>11,4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4CB4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870"/>
    <w:rsid w:val="00692BC3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D15F5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8B32-497C-4A9B-B445-88AF434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5</cp:revision>
  <cp:lastPrinted>2023-10-18T06:35:00Z</cp:lastPrinted>
  <dcterms:created xsi:type="dcterms:W3CDTF">2025-06-12T12:30:00Z</dcterms:created>
  <dcterms:modified xsi:type="dcterms:W3CDTF">2025-06-16T07:35:00Z</dcterms:modified>
</cp:coreProperties>
</file>