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B8C" w:rsidRPr="0077235A" w:rsidRDefault="00D60B8C" w:rsidP="00D06E11">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0"/>
          <w:szCs w:val="20"/>
          <w:lang w:val="uk-UA"/>
        </w:rPr>
      </w:pPr>
    </w:p>
    <w:p w:rsidR="00C62EDE" w:rsidRPr="00EF6E09" w:rsidRDefault="00B24DB6" w:rsidP="00254FED">
      <w:pPr>
        <w:pStyle w:val="1"/>
        <w:shd w:val="clear" w:color="auto" w:fill="FFFFFF"/>
        <w:spacing w:before="0"/>
        <w:ind w:firstLine="567"/>
        <w:jc w:val="both"/>
        <w:textAlignment w:val="baseline"/>
        <w:rPr>
          <w:rFonts w:ascii="Times New Roman" w:eastAsia="Times New Roman" w:hAnsi="Times New Roman" w:cs="Times New Roman"/>
          <w:b w:val="0"/>
          <w:color w:val="auto"/>
          <w:kern w:val="36"/>
          <w:sz w:val="22"/>
          <w:szCs w:val="22"/>
        </w:rPr>
      </w:pPr>
      <w:bookmarkStart w:id="0" w:name="_GoBack"/>
      <w:bookmarkEnd w:id="0"/>
      <w:r w:rsidRPr="00AC49F8">
        <w:rPr>
          <w:rFonts w:ascii="Times New Roman" w:eastAsia="Times New Roman" w:hAnsi="Times New Roman" w:cs="Times New Roman"/>
          <w:b w:val="0"/>
          <w:bCs w:val="0"/>
          <w:color w:val="auto"/>
          <w:sz w:val="22"/>
          <w:szCs w:val="22"/>
        </w:rPr>
        <w:t xml:space="preserve"> </w:t>
      </w:r>
      <w:r w:rsidR="00D06E11" w:rsidRPr="00AC49F8">
        <w:rPr>
          <w:rFonts w:ascii="Times New Roman" w:eastAsia="Times New Roman" w:hAnsi="Times New Roman" w:cs="Times New Roman"/>
          <w:b w:val="0"/>
          <w:bCs w:val="0"/>
          <w:color w:val="auto"/>
          <w:sz w:val="22"/>
          <w:szCs w:val="22"/>
        </w:rPr>
        <w:t>«</w:t>
      </w:r>
      <w:r w:rsidR="00C62EDE" w:rsidRPr="00EF6E09">
        <w:rPr>
          <w:rFonts w:ascii="Times New Roman" w:eastAsia="Times New Roman" w:hAnsi="Times New Roman" w:cs="Times New Roman"/>
          <w:b w:val="0"/>
          <w:bCs w:val="0"/>
          <w:color w:val="auto"/>
          <w:sz w:val="22"/>
          <w:szCs w:val="22"/>
        </w:rPr>
        <w:t xml:space="preserve">23.05.2025р. відділом закупівель УЖКГ Калуської міської ради в </w:t>
      </w:r>
      <w:r w:rsidR="00C62EDE" w:rsidRPr="00EF6E09">
        <w:rPr>
          <w:rFonts w:ascii="Times New Roman" w:eastAsia="Times New Roman" w:hAnsi="Times New Roman" w:cs="Times New Roman"/>
          <w:b w:val="0"/>
          <w:bCs w:val="0"/>
          <w:iCs/>
          <w:color w:val="auto"/>
          <w:sz w:val="22"/>
          <w:szCs w:val="22"/>
        </w:rPr>
        <w:t>системі публічних закупівель «Prozorro»</w:t>
      </w:r>
      <w:r w:rsidR="00C62EDE" w:rsidRPr="00EF6E09">
        <w:rPr>
          <w:rFonts w:ascii="Times New Roman" w:eastAsia="Times New Roman" w:hAnsi="Times New Roman" w:cs="Times New Roman"/>
          <w:b w:val="0"/>
          <w:bCs w:val="0"/>
          <w:i/>
          <w:color w:val="auto"/>
          <w:sz w:val="22"/>
          <w:szCs w:val="22"/>
        </w:rPr>
        <w:t xml:space="preserve"> </w:t>
      </w:r>
      <w:r w:rsidR="00C62EDE" w:rsidRPr="00EF6E09">
        <w:rPr>
          <w:rFonts w:ascii="Times New Roman" w:eastAsia="Times New Roman" w:hAnsi="Times New Roman" w:cs="Times New Roman"/>
          <w:b w:val="0"/>
          <w:bCs w:val="0"/>
          <w:color w:val="auto"/>
          <w:sz w:val="22"/>
          <w:szCs w:val="22"/>
        </w:rPr>
        <w:t xml:space="preserve">на веб-порталі Уповноваженого органу </w:t>
      </w:r>
      <w:hyperlink r:id="rId7" w:tgtFrame="_blank" w:history="1">
        <w:r w:rsidR="00C62EDE" w:rsidRPr="00EF6E09">
          <w:rPr>
            <w:rFonts w:ascii="Times New Roman" w:eastAsia="Times New Roman" w:hAnsi="Times New Roman" w:cs="Times New Roman"/>
            <w:b w:val="0"/>
            <w:bCs w:val="0"/>
            <w:color w:val="auto"/>
            <w:sz w:val="22"/>
            <w:szCs w:val="22"/>
          </w:rPr>
          <w:t>prozorro.gov.ua</w:t>
        </w:r>
      </w:hyperlink>
      <w:r w:rsidR="00C62EDE" w:rsidRPr="00EF6E09">
        <w:rPr>
          <w:rFonts w:ascii="Times New Roman" w:eastAsia="Times New Roman" w:hAnsi="Times New Roman" w:cs="Times New Roman"/>
          <w:b w:val="0"/>
          <w:bCs w:val="0"/>
          <w:color w:val="auto"/>
          <w:sz w:val="22"/>
          <w:szCs w:val="22"/>
        </w:rPr>
        <w:t xml:space="preserve"> розміщено оголошення щодо спрощеної закупівлі </w:t>
      </w:r>
      <w:r w:rsidR="00FD5927" w:rsidRPr="00EF6E09">
        <w:rPr>
          <w:rFonts w:ascii="Times New Roman" w:eastAsia="Times New Roman" w:hAnsi="Times New Roman" w:cs="Times New Roman"/>
          <w:b w:val="0"/>
          <w:color w:val="auto"/>
          <w:kern w:val="36"/>
          <w:sz w:val="22"/>
          <w:szCs w:val="22"/>
          <w:bdr w:val="none" w:sz="0" w:space="0" w:color="auto" w:frame="1"/>
        </w:rPr>
        <w:t>«Капітальний ремонт електрощитової та електромережі житлового будинку по проспекті Л.Українки,1 ОСББ «Наш Дім 2021» в</w:t>
      </w:r>
      <w:r w:rsidR="00F133F4" w:rsidRPr="00EF6E09">
        <w:rPr>
          <w:rFonts w:ascii="Times New Roman" w:eastAsia="Times New Roman" w:hAnsi="Times New Roman" w:cs="Times New Roman"/>
          <w:b w:val="0"/>
          <w:color w:val="auto"/>
          <w:kern w:val="36"/>
          <w:sz w:val="22"/>
          <w:szCs w:val="22"/>
          <w:bdr w:val="none" w:sz="0" w:space="0" w:color="auto" w:frame="1"/>
        </w:rPr>
        <w:t xml:space="preserve"> </w:t>
      </w:r>
      <w:r w:rsidR="00FD5927" w:rsidRPr="00EF6E09">
        <w:rPr>
          <w:rFonts w:ascii="Times New Roman" w:eastAsia="Times New Roman" w:hAnsi="Times New Roman" w:cs="Times New Roman"/>
          <w:b w:val="0"/>
          <w:color w:val="auto"/>
          <w:kern w:val="36"/>
          <w:sz w:val="22"/>
          <w:szCs w:val="22"/>
          <w:bdr w:val="none" w:sz="0" w:space="0" w:color="auto" w:frame="1"/>
        </w:rPr>
        <w:t>м. Калуш Івано-Франківської області (ремонтні роботи з усунення (попередження) аварій в житловому фонді)»</w:t>
      </w:r>
      <w:r w:rsidR="001D2641" w:rsidRPr="00EF6E09">
        <w:rPr>
          <w:rFonts w:ascii="Times New Roman" w:eastAsia="Times New Roman" w:hAnsi="Times New Roman" w:cs="Times New Roman"/>
          <w:b w:val="0"/>
          <w:bCs w:val="0"/>
          <w:color w:val="auto"/>
          <w:sz w:val="22"/>
          <w:szCs w:val="22"/>
        </w:rPr>
        <w:t xml:space="preserve">, </w:t>
      </w:r>
      <w:r w:rsidR="00C62EDE" w:rsidRPr="00EF6E09">
        <w:rPr>
          <w:rFonts w:ascii="Times New Roman" w:eastAsia="Times New Roman" w:hAnsi="Times New Roman" w:cs="Times New Roman"/>
          <w:b w:val="0"/>
          <w:bCs w:val="0"/>
          <w:color w:val="auto"/>
          <w:sz w:val="22"/>
          <w:szCs w:val="22"/>
        </w:rPr>
        <w:t xml:space="preserve"> ID: </w:t>
      </w:r>
      <w:r w:rsidR="00FD5927" w:rsidRPr="00EF6E09">
        <w:rPr>
          <w:rFonts w:ascii="Times New Roman" w:hAnsi="Times New Roman" w:cs="Times New Roman"/>
          <w:b w:val="0"/>
          <w:color w:val="auto"/>
          <w:sz w:val="22"/>
          <w:szCs w:val="22"/>
          <w:shd w:val="clear" w:color="auto" w:fill="FFFFFF"/>
        </w:rPr>
        <w:t>UA-2025-05-23-011506-a</w:t>
      </w:r>
      <w:r w:rsidR="00710149" w:rsidRPr="00EF6E09">
        <w:rPr>
          <w:rFonts w:ascii="Times New Roman" w:hAnsi="Times New Roman" w:cs="Times New Roman"/>
          <w:b w:val="0"/>
          <w:color w:val="auto"/>
          <w:sz w:val="22"/>
          <w:szCs w:val="22"/>
          <w:shd w:val="clear" w:color="auto" w:fill="FFFFFF"/>
        </w:rPr>
        <w:t>,</w:t>
      </w:r>
      <w:r w:rsidR="001D2641" w:rsidRPr="00EF6E09">
        <w:rPr>
          <w:rFonts w:ascii="Times New Roman" w:hAnsi="Times New Roman" w:cs="Times New Roman"/>
          <w:b w:val="0"/>
          <w:color w:val="auto"/>
          <w:sz w:val="22"/>
          <w:szCs w:val="22"/>
          <w:shd w:val="clear" w:color="auto" w:fill="FFFFFF"/>
        </w:rPr>
        <w:t xml:space="preserve">(надалі – </w:t>
      </w:r>
      <w:r w:rsidR="001D2641" w:rsidRPr="00EF6E09">
        <w:rPr>
          <w:rFonts w:ascii="Times New Roman" w:hAnsi="Times New Roman" w:cs="Times New Roman"/>
          <w:color w:val="auto"/>
          <w:sz w:val="22"/>
          <w:szCs w:val="22"/>
          <w:shd w:val="clear" w:color="auto" w:fill="FFFFFF"/>
        </w:rPr>
        <w:t>«Закупівля»</w:t>
      </w:r>
      <w:r w:rsidR="001D2641" w:rsidRPr="00EF6E09">
        <w:rPr>
          <w:rFonts w:ascii="Times New Roman" w:hAnsi="Times New Roman" w:cs="Times New Roman"/>
          <w:b w:val="0"/>
          <w:color w:val="auto"/>
          <w:sz w:val="22"/>
          <w:szCs w:val="22"/>
          <w:shd w:val="clear" w:color="auto" w:fill="FFFFFF"/>
        </w:rPr>
        <w:t xml:space="preserve">) </w:t>
      </w:r>
      <w:r w:rsidR="001D2641" w:rsidRPr="00EF6E09">
        <w:rPr>
          <w:rFonts w:ascii="Times New Roman" w:eastAsia="Times New Roman" w:hAnsi="Times New Roman" w:cs="Times New Roman"/>
          <w:b w:val="0"/>
          <w:color w:val="auto"/>
          <w:sz w:val="22"/>
          <w:szCs w:val="22"/>
        </w:rPr>
        <w:t>очікуваною вартістю 282 653,00 грн.</w:t>
      </w:r>
    </w:p>
    <w:p w:rsidR="00756360" w:rsidRPr="00AC49F8" w:rsidRDefault="00756360" w:rsidP="00254FED">
      <w:pPr>
        <w:pStyle w:val="1"/>
        <w:tabs>
          <w:tab w:val="left" w:pos="284"/>
        </w:tabs>
        <w:spacing w:before="0" w:line="240" w:lineRule="auto"/>
        <w:ind w:firstLine="567"/>
        <w:jc w:val="both"/>
        <w:rPr>
          <w:rFonts w:ascii="Times New Roman" w:hAnsi="Times New Roman" w:cs="Times New Roman"/>
          <w:b w:val="0"/>
          <w:color w:val="auto"/>
          <w:sz w:val="22"/>
          <w:szCs w:val="22"/>
        </w:rPr>
      </w:pPr>
      <w:r w:rsidRPr="00AC49F8">
        <w:rPr>
          <w:rFonts w:ascii="Times New Roman" w:hAnsi="Times New Roman" w:cs="Times New Roman"/>
          <w:b w:val="0"/>
          <w:color w:val="auto"/>
          <w:sz w:val="22"/>
          <w:szCs w:val="22"/>
        </w:rPr>
        <w:t>З метою забезпечення виконання Постанови Кабінету Міністрів України від 11 жовтня 2016р. № 710 «</w:t>
      </w:r>
      <w:r w:rsidRPr="00AC49F8">
        <w:rPr>
          <w:rStyle w:val="ad"/>
          <w:rFonts w:ascii="Times New Roman" w:hAnsi="Times New Roman" w:cs="Times New Roman"/>
          <w:color w:val="auto"/>
          <w:sz w:val="22"/>
          <w:szCs w:val="22"/>
        </w:rPr>
        <w:t>Про ефективне використання державних коштів» та</w:t>
      </w:r>
      <w:r w:rsidRPr="00AC49F8">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C62EDE" w:rsidRPr="00AC49F8" w:rsidRDefault="00C62EDE" w:rsidP="00254FED">
      <w:pPr>
        <w:numPr>
          <w:ilvl w:val="0"/>
          <w:numId w:val="1"/>
        </w:numPr>
        <w:tabs>
          <w:tab w:val="left" w:pos="993"/>
        </w:tabs>
        <w:spacing w:after="0" w:line="240" w:lineRule="auto"/>
        <w:ind w:left="0" w:firstLine="567"/>
        <w:contextualSpacing/>
        <w:rPr>
          <w:rFonts w:ascii="Times New Roman" w:eastAsia="Times New Roman" w:hAnsi="Times New Roman" w:cs="Times New Roman"/>
          <w:lang w:val="ru-RU" w:eastAsia="ru-RU"/>
        </w:rPr>
      </w:pPr>
      <w:r w:rsidRPr="00AC49F8">
        <w:rPr>
          <w:rFonts w:ascii="Times New Roman" w:eastAsia="Times New Roman" w:hAnsi="Times New Roman" w:cs="Times New Roman"/>
          <w:b/>
          <w:lang w:val="ru-RU" w:eastAsia="ru-RU"/>
        </w:rPr>
        <w:t>Обґрунтування розміру бюджетного призначення:</w:t>
      </w:r>
    </w:p>
    <w:p w:rsidR="00C62EDE" w:rsidRPr="00AC49F8" w:rsidRDefault="00C62EDE" w:rsidP="00254FED">
      <w:pPr>
        <w:keepNext/>
        <w:keepLines/>
        <w:spacing w:after="0" w:line="240" w:lineRule="auto"/>
        <w:ind w:firstLine="567"/>
        <w:jc w:val="both"/>
        <w:outlineLvl w:val="2"/>
        <w:rPr>
          <w:rFonts w:ascii="Times New Roman" w:eastAsia="Times New Roman" w:hAnsi="Times New Roman" w:cs="Times New Roman"/>
          <w:bCs/>
        </w:rPr>
      </w:pPr>
      <w:r w:rsidRPr="00AC49F8">
        <w:rPr>
          <w:rFonts w:ascii="Times New Roman" w:eastAsia="Times New Roman" w:hAnsi="Times New Roman" w:cs="Times New Roman"/>
          <w:bCs/>
        </w:rPr>
        <w:t>Рішенням сесії Калуської міської ради № 4121 від 24.04.2025р. "Про 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w:t>
      </w:r>
      <w:r w:rsidRPr="00AC49F8">
        <w:rPr>
          <w:rFonts w:ascii="Times New Roman" w:eastAsia="Times New Roman" w:hAnsi="Times New Roman" w:cs="Times New Roman"/>
          <w:b/>
          <w:bCs/>
        </w:rPr>
        <w:t xml:space="preserve"> </w:t>
      </w:r>
      <w:r w:rsidRPr="00AC49F8">
        <w:rPr>
          <w:rFonts w:ascii="Times New Roman" w:eastAsia="Times New Roman" w:hAnsi="Times New Roman" w:cs="Times New Roman"/>
          <w:bCs/>
        </w:rPr>
        <w:t xml:space="preserve">на роботи з </w:t>
      </w:r>
      <w:r w:rsidR="00A03635" w:rsidRPr="00AC49F8">
        <w:rPr>
          <w:rFonts w:ascii="Times New Roman" w:eastAsia="Times New Roman" w:hAnsi="Times New Roman" w:cs="Times New Roman"/>
          <w:bCs/>
        </w:rPr>
        <w:t>капітального ремонту електрощитової та електромережі</w:t>
      </w:r>
      <w:r w:rsidRPr="00AC49F8">
        <w:rPr>
          <w:rFonts w:ascii="Times New Roman" w:eastAsia="Times New Roman" w:hAnsi="Times New Roman" w:cs="Times New Roman"/>
          <w:bCs/>
        </w:rPr>
        <w:t xml:space="preserve"> житлового будинку по </w:t>
      </w:r>
      <w:r w:rsidR="00A03635" w:rsidRPr="00AC49F8">
        <w:rPr>
          <w:rFonts w:ascii="Times New Roman" w:eastAsia="Times New Roman" w:hAnsi="Times New Roman" w:cs="Times New Roman"/>
          <w:bCs/>
        </w:rPr>
        <w:t>проспекті Л.Українки,1 ОСББ "Наш Дім 2021</w:t>
      </w:r>
      <w:r w:rsidRPr="00AC49F8">
        <w:rPr>
          <w:rFonts w:ascii="Times New Roman" w:eastAsia="Times New Roman" w:hAnsi="Times New Roman" w:cs="Times New Roman"/>
          <w:bCs/>
        </w:rPr>
        <w:t>" в м. Калуш, Івано-Франківськ</w:t>
      </w:r>
      <w:r w:rsidR="00A03635" w:rsidRPr="00AC49F8">
        <w:rPr>
          <w:rFonts w:ascii="Times New Roman" w:eastAsia="Times New Roman" w:hAnsi="Times New Roman" w:cs="Times New Roman"/>
          <w:bCs/>
        </w:rPr>
        <w:t xml:space="preserve">ої області </w:t>
      </w:r>
      <w:r w:rsidRPr="00AC49F8">
        <w:rPr>
          <w:rFonts w:ascii="Times New Roman" w:eastAsia="Times New Roman" w:hAnsi="Times New Roman" w:cs="Times New Roman"/>
          <w:bCs/>
        </w:rPr>
        <w:t xml:space="preserve">(ремонтні роботи з усунення (попередження) аварій в житловому фонді) передбачено  </w:t>
      </w:r>
      <w:r w:rsidR="00274A9D" w:rsidRPr="00AC49F8">
        <w:rPr>
          <w:rFonts w:ascii="Times New Roman" w:eastAsia="Times New Roman" w:hAnsi="Times New Roman" w:cs="Times New Roman"/>
          <w:bCs/>
        </w:rPr>
        <w:t>291 100</w:t>
      </w:r>
      <w:r w:rsidRPr="00AC49F8">
        <w:rPr>
          <w:rFonts w:ascii="Times New Roman" w:eastAsia="Times New Roman" w:hAnsi="Times New Roman" w:cs="Times New Roman"/>
          <w:bCs/>
        </w:rPr>
        <w:t xml:space="preserve">,00 грн.  </w:t>
      </w:r>
      <w:r w:rsidR="00F069FD" w:rsidRPr="00AC49F8">
        <w:rPr>
          <w:rFonts w:ascii="Times New Roman" w:eastAsia="Times New Roman" w:hAnsi="Times New Roman" w:cs="Times New Roman"/>
          <w:bCs/>
        </w:rPr>
        <w:t>з них:</w:t>
      </w:r>
      <w:r w:rsidRPr="00AC49F8">
        <w:rPr>
          <w:rFonts w:ascii="Times New Roman" w:eastAsia="Times New Roman" w:hAnsi="Times New Roman" w:cs="Times New Roman"/>
          <w:bCs/>
        </w:rPr>
        <w:t xml:space="preserve"> </w:t>
      </w:r>
      <w:r w:rsidR="00274A9D" w:rsidRPr="00AC49F8">
        <w:rPr>
          <w:rFonts w:ascii="Times New Roman" w:eastAsia="Times New Roman" w:hAnsi="Times New Roman" w:cs="Times New Roman"/>
          <w:bCs/>
        </w:rPr>
        <w:t>261 990,00</w:t>
      </w:r>
      <w:r w:rsidRPr="00AC49F8">
        <w:rPr>
          <w:rFonts w:ascii="Times New Roman" w:eastAsia="Times New Roman" w:hAnsi="Times New Roman" w:cs="Times New Roman"/>
          <w:bCs/>
        </w:rPr>
        <w:t xml:space="preserve"> грн. </w:t>
      </w:r>
      <w:r w:rsidR="00745CFB">
        <w:rPr>
          <w:rFonts w:ascii="Times New Roman" w:eastAsia="Times New Roman" w:hAnsi="Times New Roman" w:cs="Times New Roman"/>
          <w:bCs/>
        </w:rPr>
        <w:t xml:space="preserve">- </w:t>
      </w:r>
      <w:r w:rsidR="00F069FD" w:rsidRPr="00AC49F8">
        <w:rPr>
          <w:rFonts w:ascii="Times New Roman" w:eastAsia="Times New Roman" w:hAnsi="Times New Roman" w:cs="Times New Roman"/>
          <w:bCs/>
        </w:rPr>
        <w:t xml:space="preserve">кошти  місцевого бюджету </w:t>
      </w:r>
      <w:r w:rsidRPr="00AC49F8">
        <w:rPr>
          <w:rFonts w:ascii="Times New Roman" w:eastAsia="Times New Roman" w:hAnsi="Times New Roman" w:cs="Times New Roman"/>
          <w:bCs/>
        </w:rPr>
        <w:t xml:space="preserve">та </w:t>
      </w:r>
      <w:r w:rsidR="00274A9D" w:rsidRPr="00AC49F8">
        <w:rPr>
          <w:rFonts w:ascii="Times New Roman" w:eastAsia="Times New Roman" w:hAnsi="Times New Roman" w:cs="Times New Roman"/>
          <w:bCs/>
        </w:rPr>
        <w:t>29 110,00</w:t>
      </w:r>
      <w:r w:rsidRPr="00AC49F8">
        <w:rPr>
          <w:rFonts w:ascii="Times New Roman" w:eastAsia="Times New Roman" w:hAnsi="Times New Roman" w:cs="Times New Roman"/>
          <w:bCs/>
        </w:rPr>
        <w:t xml:space="preserve"> грн. </w:t>
      </w:r>
      <w:r w:rsidR="00745CFB">
        <w:rPr>
          <w:rFonts w:ascii="Times New Roman" w:eastAsia="Times New Roman" w:hAnsi="Times New Roman" w:cs="Times New Roman"/>
          <w:bCs/>
        </w:rPr>
        <w:t xml:space="preserve">- </w:t>
      </w:r>
      <w:r w:rsidRPr="00AC49F8">
        <w:rPr>
          <w:rFonts w:ascii="Times New Roman" w:eastAsia="Times New Roman" w:hAnsi="Times New Roman" w:cs="Times New Roman"/>
          <w:bCs/>
        </w:rPr>
        <w:t>кошти ОСББ</w:t>
      </w:r>
      <w:r w:rsidR="00F069FD" w:rsidRPr="00AC49F8">
        <w:rPr>
          <w:rFonts w:ascii="Times New Roman" w:eastAsia="Times New Roman" w:hAnsi="Times New Roman" w:cs="Times New Roman"/>
          <w:bCs/>
        </w:rPr>
        <w:t>.</w:t>
      </w:r>
      <w:r w:rsidRPr="00AC49F8">
        <w:rPr>
          <w:rFonts w:ascii="Times New Roman" w:eastAsia="Times New Roman" w:hAnsi="Times New Roman" w:cs="Times New Roman"/>
          <w:bCs/>
        </w:rPr>
        <w:t xml:space="preserve">  </w:t>
      </w:r>
    </w:p>
    <w:p w:rsidR="00C62EDE" w:rsidRPr="00AC49F8" w:rsidRDefault="00C62EDE" w:rsidP="00254FED">
      <w:pPr>
        <w:numPr>
          <w:ilvl w:val="0"/>
          <w:numId w:val="1"/>
        </w:numPr>
        <w:tabs>
          <w:tab w:val="left" w:pos="993"/>
        </w:tabs>
        <w:spacing w:after="0" w:line="240" w:lineRule="auto"/>
        <w:ind w:left="0" w:firstLine="567"/>
        <w:contextualSpacing/>
        <w:jc w:val="both"/>
        <w:rPr>
          <w:rFonts w:ascii="Times New Roman" w:eastAsia="Times New Roman" w:hAnsi="Times New Roman" w:cs="Times New Roman"/>
          <w:lang w:eastAsia="ru-RU"/>
        </w:rPr>
      </w:pPr>
      <w:r w:rsidRPr="00AC49F8">
        <w:rPr>
          <w:rFonts w:ascii="Times New Roman" w:eastAsia="Times New Roman" w:hAnsi="Times New Roman" w:cs="Times New Roman"/>
          <w:b/>
          <w:lang w:eastAsia="ru-RU"/>
        </w:rPr>
        <w:t xml:space="preserve"> Обґрунтування очікуваної вартість предмета закупівлі:</w:t>
      </w:r>
      <w:r w:rsidRPr="00AC49F8">
        <w:rPr>
          <w:rFonts w:ascii="Times New Roman" w:eastAsia="Times New Roman" w:hAnsi="Times New Roman" w:cs="Times New Roman"/>
          <w:lang w:eastAsia="ru-RU"/>
        </w:rPr>
        <w:t xml:space="preserve"> </w:t>
      </w:r>
    </w:p>
    <w:p w:rsidR="00B84537" w:rsidRPr="00AC49F8" w:rsidRDefault="00C62EDE" w:rsidP="00254FED">
      <w:pPr>
        <w:keepNext/>
        <w:keepLines/>
        <w:spacing w:after="0" w:line="240" w:lineRule="auto"/>
        <w:ind w:firstLine="567"/>
        <w:jc w:val="both"/>
        <w:outlineLvl w:val="2"/>
        <w:rPr>
          <w:rFonts w:ascii="Times New Roman" w:eastAsia="Times New Roman" w:hAnsi="Times New Roman" w:cs="Times New Roman"/>
          <w:b/>
          <w:lang w:eastAsia="ru-RU"/>
        </w:rPr>
      </w:pPr>
      <w:r w:rsidRPr="00AC49F8">
        <w:rPr>
          <w:rFonts w:ascii="Times New Roman" w:eastAsia="Times New Roman" w:hAnsi="Times New Roman" w:cs="Times New Roman"/>
          <w:bCs/>
        </w:rPr>
        <w:t xml:space="preserve">Очікувана вартість щодо закупівлі </w:t>
      </w:r>
      <w:r w:rsidR="00EF4F9C" w:rsidRPr="00AC49F8">
        <w:rPr>
          <w:rFonts w:ascii="Times New Roman" w:eastAsia="Times New Roman" w:hAnsi="Times New Roman" w:cs="Times New Roman"/>
          <w:kern w:val="36"/>
          <w:bdr w:val="none" w:sz="0" w:space="0" w:color="auto" w:frame="1"/>
        </w:rPr>
        <w:t>«Капітальний ремонт електрощитової та електромережі житлового будинку по проспекті Л.Українки,1 ОСББ «Наш Дім 2021» в м. Калуш Івано-Франківської області (ремонтні роботи з усунення (попередження) аварій в житловому фонді)»</w:t>
      </w:r>
      <w:r w:rsidRPr="00AC49F8">
        <w:rPr>
          <w:rFonts w:ascii="Times New Roman" w:eastAsia="Times New Roman" w:hAnsi="Times New Roman" w:cs="Times New Roman"/>
          <w:bCs/>
          <w:iCs/>
        </w:rPr>
        <w:t xml:space="preserve">, </w:t>
      </w:r>
      <w:r w:rsidRPr="00AC49F8">
        <w:rPr>
          <w:rFonts w:ascii="Times New Roman" w:eastAsia="Times New Roman" w:hAnsi="Times New Roman" w:cs="Times New Roman"/>
          <w:bCs/>
        </w:rPr>
        <w:t xml:space="preserve"> </w:t>
      </w:r>
      <w:r w:rsidR="00C8276D" w:rsidRPr="00AC49F8">
        <w:rPr>
          <w:rFonts w:ascii="Times New Roman" w:hAnsi="Times New Roman" w:cs="Times New Roman"/>
          <w:iCs/>
        </w:rPr>
        <w:t xml:space="preserve">визначена на підставі </w:t>
      </w:r>
      <w:r w:rsidR="00C8276D" w:rsidRPr="00AC49F8">
        <w:rPr>
          <w:rFonts w:ascii="Times New Roman" w:hAnsi="Times New Roman" w:cs="Times New Roman"/>
        </w:rPr>
        <w:t>розробленої проектно-кошторисної документації</w:t>
      </w:r>
      <w:r w:rsidR="00C8276D" w:rsidRPr="00AC49F8">
        <w:rPr>
          <w:rFonts w:ascii="Times New Roman" w:eastAsia="Times New Roman" w:hAnsi="Times New Roman" w:cs="Times New Roman"/>
          <w:bCs/>
        </w:rPr>
        <w:t xml:space="preserve"> на даний об’єкт </w:t>
      </w:r>
      <w:r w:rsidR="00C8276D" w:rsidRPr="00AC49F8">
        <w:rPr>
          <w:rFonts w:ascii="Times New Roman" w:eastAsia="Times New Roman" w:hAnsi="Times New Roman" w:cs="Times New Roman"/>
          <w:bCs/>
          <w:iCs/>
        </w:rPr>
        <w:t xml:space="preserve">із врахуванням  передбачених бюджетних призначень </w:t>
      </w:r>
      <w:r w:rsidR="00C8276D" w:rsidRPr="00AC49F8">
        <w:rPr>
          <w:rFonts w:ascii="Times New Roman" w:eastAsia="Times New Roman" w:hAnsi="Times New Roman" w:cs="Times New Roman"/>
          <w:bCs/>
        </w:rPr>
        <w:t>у 2025 році</w:t>
      </w:r>
      <w:r w:rsidR="00B86299" w:rsidRPr="00AC49F8">
        <w:rPr>
          <w:rFonts w:ascii="Times New Roman" w:eastAsia="Times New Roman" w:hAnsi="Times New Roman" w:cs="Times New Roman"/>
          <w:b/>
          <w:lang w:eastAsia="ru-RU"/>
        </w:rPr>
        <w:t>.</w:t>
      </w:r>
    </w:p>
    <w:p w:rsidR="00B84537" w:rsidRPr="00254FED" w:rsidRDefault="00C62EDE" w:rsidP="00254FED">
      <w:pPr>
        <w:pStyle w:val="a7"/>
        <w:keepNext/>
        <w:keepLines/>
        <w:numPr>
          <w:ilvl w:val="0"/>
          <w:numId w:val="1"/>
        </w:numPr>
        <w:tabs>
          <w:tab w:val="left" w:pos="993"/>
        </w:tabs>
        <w:spacing w:after="0" w:line="240" w:lineRule="auto"/>
        <w:ind w:left="0" w:firstLine="567"/>
        <w:jc w:val="both"/>
        <w:outlineLvl w:val="2"/>
        <w:rPr>
          <w:rFonts w:ascii="Times New Roman" w:eastAsia="Times New Roman" w:hAnsi="Times New Roman" w:cs="Times New Roman"/>
          <w:lang w:eastAsia="ru-RU"/>
        </w:rPr>
      </w:pPr>
      <w:r w:rsidRPr="00254FED">
        <w:rPr>
          <w:rFonts w:ascii="Times New Roman" w:eastAsia="Times New Roman" w:hAnsi="Times New Roman" w:cs="Times New Roman"/>
          <w:lang w:eastAsia="ru-RU"/>
        </w:rPr>
        <w:t>Тех</w:t>
      </w:r>
      <w:r w:rsidR="00254FED" w:rsidRPr="00254FED">
        <w:rPr>
          <w:rFonts w:ascii="Times New Roman" w:eastAsia="Times New Roman" w:hAnsi="Times New Roman" w:cs="Times New Roman"/>
          <w:lang w:eastAsia="ru-RU"/>
        </w:rPr>
        <w:t xml:space="preserve">нічні та якісні характеристики </w:t>
      </w:r>
      <w:r w:rsidRPr="00254FED">
        <w:rPr>
          <w:rFonts w:ascii="Times New Roman" w:eastAsia="Times New Roman" w:hAnsi="Times New Roman" w:cs="Times New Roman"/>
          <w:lang w:eastAsia="ru-RU"/>
        </w:rPr>
        <w:t>предмета заку</w:t>
      </w:r>
      <w:r w:rsidR="00B84537" w:rsidRPr="00254FED">
        <w:rPr>
          <w:rFonts w:ascii="Times New Roman" w:eastAsia="Times New Roman" w:hAnsi="Times New Roman" w:cs="Times New Roman"/>
          <w:lang w:eastAsia="ru-RU"/>
        </w:rPr>
        <w:t>півлі зазначені в Технічній специфікації (Додатку 2 до оголошення</w:t>
      </w:r>
      <w:r w:rsidR="00B84537" w:rsidRPr="00254FED">
        <w:rPr>
          <w:rFonts w:ascii="Times New Roman" w:eastAsia="Times New Roman" w:hAnsi="Times New Roman" w:cs="Times New Roman"/>
          <w:color w:val="000000"/>
        </w:rPr>
        <w:t xml:space="preserve"> про</w:t>
      </w:r>
      <w:r w:rsidR="00552060" w:rsidRPr="00254FED">
        <w:rPr>
          <w:rFonts w:ascii="Times New Roman" w:eastAsia="Times New Roman" w:hAnsi="Times New Roman" w:cs="Times New Roman"/>
          <w:color w:val="000000"/>
        </w:rPr>
        <w:t xml:space="preserve"> проведення спрощеної закупівлі), яка розроблена на основі виготовленої </w:t>
      </w:r>
      <w:r w:rsidR="009362B6" w:rsidRPr="00254FED">
        <w:rPr>
          <w:rFonts w:ascii="Times New Roman" w:eastAsia="Times New Roman" w:hAnsi="Times New Roman" w:cs="Times New Roman"/>
          <w:color w:val="000000"/>
        </w:rPr>
        <w:t>проектно-кошторисної документації.</w:t>
      </w:r>
      <w:r w:rsidR="00B84537" w:rsidRPr="00254FED">
        <w:rPr>
          <w:rFonts w:ascii="Times New Roman" w:eastAsia="Times New Roman" w:hAnsi="Times New Roman" w:cs="Times New Roman"/>
          <w:color w:val="000000"/>
        </w:rPr>
        <w:t xml:space="preserve"> </w:t>
      </w:r>
    </w:p>
    <w:p w:rsidR="004C5A96" w:rsidRDefault="004C5A96" w:rsidP="00254FED">
      <w:pPr>
        <w:spacing w:after="0" w:line="240" w:lineRule="auto"/>
        <w:ind w:firstLine="567"/>
        <w:jc w:val="both"/>
        <w:rPr>
          <w:rFonts w:ascii="Times New Roman" w:eastAsia="Times New Roman" w:hAnsi="Times New Roman" w:cs="Times New Roman"/>
          <w:lang w:eastAsia="ru-RU"/>
        </w:rPr>
      </w:pPr>
    </w:p>
    <w:p w:rsidR="00C62EDE" w:rsidRPr="004C5A96" w:rsidRDefault="004C5A96" w:rsidP="00254FED">
      <w:pPr>
        <w:spacing w:after="0" w:line="240" w:lineRule="auto"/>
        <w:ind w:firstLine="567"/>
        <w:jc w:val="both"/>
        <w:rPr>
          <w:rFonts w:ascii="Times New Roman" w:eastAsia="Times New Roman" w:hAnsi="Times New Roman" w:cs="Times New Roman"/>
          <w:lang w:eastAsia="ru-RU"/>
        </w:rPr>
      </w:pPr>
      <w:r w:rsidRPr="004C5A96">
        <w:rPr>
          <w:rFonts w:ascii="Times New Roman" w:eastAsia="Times New Roman" w:hAnsi="Times New Roman" w:cs="Times New Roman"/>
          <w:lang w:eastAsia="ru-RU"/>
        </w:rPr>
        <w:t xml:space="preserve"> Детальна інформація щодо Технічної специфікації та умов закупівлі розміщена на веб-порталі Уповноваженого органу з питань закупівель </w:t>
      </w:r>
      <w:r w:rsidRPr="004C5A96">
        <w:rPr>
          <w:rFonts w:ascii="Times New Roman" w:eastAsia="Times New Roman" w:hAnsi="Times New Roman" w:cs="Times New Roman"/>
          <w:lang w:val="en-US" w:eastAsia="ru-RU"/>
        </w:rPr>
        <w:t>prozorro</w:t>
      </w:r>
      <w:r w:rsidRPr="004C5A96">
        <w:rPr>
          <w:rFonts w:ascii="Times New Roman" w:eastAsia="Times New Roman" w:hAnsi="Times New Roman" w:cs="Times New Roman"/>
          <w:lang w:eastAsia="ru-RU"/>
        </w:rPr>
        <w:t>.</w:t>
      </w:r>
      <w:r w:rsidRPr="004C5A96">
        <w:rPr>
          <w:rFonts w:ascii="Times New Roman" w:eastAsia="Times New Roman" w:hAnsi="Times New Roman" w:cs="Times New Roman"/>
          <w:lang w:val="en-US" w:eastAsia="ru-RU"/>
        </w:rPr>
        <w:t>gov</w:t>
      </w:r>
      <w:r w:rsidRPr="004C5A96">
        <w:rPr>
          <w:rFonts w:ascii="Times New Roman" w:eastAsia="Times New Roman" w:hAnsi="Times New Roman" w:cs="Times New Roman"/>
          <w:lang w:eastAsia="ru-RU"/>
        </w:rPr>
        <w:t>.</w:t>
      </w:r>
      <w:r w:rsidRPr="004C5A96">
        <w:rPr>
          <w:rFonts w:ascii="Times New Roman" w:eastAsia="Times New Roman" w:hAnsi="Times New Roman" w:cs="Times New Roman"/>
          <w:lang w:val="en-US" w:eastAsia="ru-RU"/>
        </w:rPr>
        <w:t>ua</w:t>
      </w:r>
      <w:r w:rsidRPr="004C5A96">
        <w:rPr>
          <w:rFonts w:ascii="Times New Roman" w:eastAsia="Times New Roman" w:hAnsi="Times New Roman" w:cs="Times New Roman"/>
          <w:lang w:eastAsia="ru-RU"/>
        </w:rPr>
        <w:t>.</w:t>
      </w:r>
    </w:p>
    <w:p w:rsidR="00C62EDE" w:rsidRPr="004C5A96" w:rsidRDefault="00C62EDE" w:rsidP="00254FED">
      <w:pPr>
        <w:spacing w:before="100" w:beforeAutospacing="1" w:after="100" w:afterAutospacing="1" w:line="240" w:lineRule="auto"/>
        <w:ind w:firstLine="567"/>
        <w:contextualSpacing/>
        <w:jc w:val="both"/>
        <w:rPr>
          <w:rFonts w:ascii="Times New Roman" w:eastAsia="Times New Roman" w:hAnsi="Times New Roman" w:cs="Times New Roman"/>
          <w:b/>
          <w:u w:val="single"/>
          <w:lang w:eastAsia="ru-RU"/>
        </w:rPr>
      </w:pPr>
      <w:r w:rsidRPr="004C5A96">
        <w:rPr>
          <w:rFonts w:ascii="Times New Roman" w:eastAsia="Times New Roman" w:hAnsi="Times New Roman" w:cs="Times New Roman"/>
          <w:lang w:val="ru-RU" w:eastAsia="ru-RU"/>
        </w:rPr>
        <w:t xml:space="preserve">Крайній термін подання пропозицій Учасників в електронній системі закупівель:  </w:t>
      </w:r>
      <w:r w:rsidRPr="004C5A96">
        <w:rPr>
          <w:rFonts w:ascii="Times New Roman" w:eastAsia="Times New Roman" w:hAnsi="Times New Roman" w:cs="Times New Roman"/>
          <w:b/>
          <w:u w:val="single"/>
          <w:lang w:val="ru-RU" w:eastAsia="ru-RU"/>
        </w:rPr>
        <w:t xml:space="preserve">до 00:00 год. </w:t>
      </w:r>
      <w:r w:rsidRPr="004C5A96">
        <w:rPr>
          <w:rFonts w:ascii="Times New Roman" w:eastAsia="Times New Roman" w:hAnsi="Times New Roman" w:cs="Times New Roman"/>
          <w:b/>
          <w:u w:val="single"/>
          <w:lang w:eastAsia="ru-RU"/>
        </w:rPr>
        <w:t xml:space="preserve"> 04</w:t>
      </w:r>
      <w:r w:rsidRPr="004C5A96">
        <w:rPr>
          <w:rFonts w:ascii="Times New Roman" w:eastAsia="Times New Roman" w:hAnsi="Times New Roman" w:cs="Times New Roman"/>
          <w:b/>
          <w:u w:val="single"/>
          <w:lang w:val="ru-RU" w:eastAsia="ru-RU"/>
        </w:rPr>
        <w:t xml:space="preserve"> </w:t>
      </w:r>
      <w:r w:rsidRPr="004C5A96">
        <w:rPr>
          <w:rFonts w:ascii="Times New Roman" w:eastAsia="Times New Roman" w:hAnsi="Times New Roman" w:cs="Times New Roman"/>
          <w:b/>
          <w:u w:val="single"/>
          <w:lang w:eastAsia="ru-RU"/>
        </w:rPr>
        <w:t>червня</w:t>
      </w:r>
      <w:r w:rsidRPr="004C5A96">
        <w:rPr>
          <w:rFonts w:ascii="Times New Roman" w:eastAsia="Times New Roman" w:hAnsi="Times New Roman" w:cs="Times New Roman"/>
          <w:b/>
          <w:u w:val="single"/>
          <w:lang w:val="ru-RU" w:eastAsia="ru-RU"/>
        </w:rPr>
        <w:t xml:space="preserve"> 2025</w:t>
      </w:r>
      <w:r w:rsidRPr="004C5A96">
        <w:rPr>
          <w:rFonts w:ascii="Times New Roman" w:eastAsia="Times New Roman" w:hAnsi="Times New Roman" w:cs="Times New Roman"/>
          <w:b/>
          <w:u w:val="single"/>
          <w:lang w:eastAsia="ru-RU"/>
        </w:rPr>
        <w:t xml:space="preserve"> </w:t>
      </w:r>
      <w:r w:rsidRPr="004C5A96">
        <w:rPr>
          <w:rFonts w:ascii="Times New Roman" w:eastAsia="Times New Roman" w:hAnsi="Times New Roman" w:cs="Times New Roman"/>
          <w:b/>
          <w:u w:val="single"/>
          <w:lang w:val="ru-RU" w:eastAsia="ru-RU"/>
        </w:rPr>
        <w:t>року.</w:t>
      </w:r>
    </w:p>
    <w:p w:rsidR="00C62EDE" w:rsidRPr="00C62EDE" w:rsidRDefault="00C62EDE" w:rsidP="00254FED">
      <w:pPr>
        <w:spacing w:before="100" w:beforeAutospacing="1" w:after="100" w:afterAutospacing="1" w:line="240" w:lineRule="auto"/>
        <w:ind w:firstLine="567"/>
        <w:contextualSpacing/>
        <w:jc w:val="both"/>
        <w:rPr>
          <w:rFonts w:ascii="Times New Roman" w:eastAsia="Times New Roman" w:hAnsi="Times New Roman" w:cs="Times New Roman"/>
          <w:b/>
          <w:sz w:val="24"/>
          <w:szCs w:val="24"/>
          <w:u w:val="single"/>
          <w:lang w:eastAsia="ru-RU"/>
        </w:rPr>
      </w:pPr>
    </w:p>
    <w:p w:rsidR="00C62EDE" w:rsidRPr="00C62EDE" w:rsidRDefault="00C62EDE" w:rsidP="00254FED">
      <w:pPr>
        <w:spacing w:before="100" w:beforeAutospacing="1" w:after="100" w:afterAutospacing="1" w:line="240" w:lineRule="auto"/>
        <w:ind w:firstLine="567"/>
        <w:contextualSpacing/>
        <w:jc w:val="both"/>
        <w:rPr>
          <w:rFonts w:ascii="Times New Roman" w:eastAsia="Times New Roman" w:hAnsi="Times New Roman" w:cs="Times New Roman"/>
          <w:b/>
          <w:sz w:val="24"/>
          <w:szCs w:val="24"/>
          <w:u w:val="single"/>
          <w:lang w:eastAsia="ru-RU"/>
        </w:rPr>
      </w:pPr>
    </w:p>
    <w:p w:rsidR="00C62EDE" w:rsidRPr="00C62EDE" w:rsidRDefault="00C62EDE" w:rsidP="00C62EDE">
      <w:pPr>
        <w:spacing w:after="0" w:line="240" w:lineRule="auto"/>
        <w:ind w:firstLine="284"/>
        <w:contextualSpacing/>
        <w:jc w:val="both"/>
        <w:outlineLvl w:val="0"/>
        <w:rPr>
          <w:rFonts w:ascii="Times New Roman" w:eastAsia="Times New Roman" w:hAnsi="Times New Roman" w:cs="Times New Roman"/>
          <w:sz w:val="24"/>
          <w:szCs w:val="24"/>
          <w:lang w:eastAsia="ru-RU"/>
        </w:rPr>
      </w:pPr>
      <w:r w:rsidRPr="00C62EDE">
        <w:rPr>
          <w:rFonts w:ascii="Times New Roman" w:eastAsia="Times New Roman" w:hAnsi="Times New Roman" w:cs="Times New Roman"/>
          <w:sz w:val="24"/>
          <w:szCs w:val="24"/>
          <w:lang w:val="ru-RU" w:eastAsia="ru-RU"/>
        </w:rPr>
        <w:tab/>
      </w:r>
    </w:p>
    <w:p w:rsidR="00C62EDE" w:rsidRPr="00C62EDE" w:rsidRDefault="00C62EDE" w:rsidP="00C62EDE">
      <w:pPr>
        <w:spacing w:after="0" w:line="240" w:lineRule="auto"/>
        <w:ind w:firstLine="142"/>
        <w:jc w:val="both"/>
        <w:rPr>
          <w:rFonts w:ascii="Times New Roman" w:eastAsia="Times New Roman" w:hAnsi="Times New Roman" w:cs="Times New Roman"/>
          <w:sz w:val="24"/>
          <w:szCs w:val="24"/>
        </w:rPr>
      </w:pPr>
      <w:r w:rsidRPr="00C62EDE">
        <w:rPr>
          <w:rFonts w:ascii="Times New Roman" w:eastAsia="Times New Roman" w:hAnsi="Times New Roman" w:cs="Times New Roman"/>
          <w:sz w:val="24"/>
          <w:szCs w:val="24"/>
        </w:rPr>
        <w:t xml:space="preserve">Начальник  УЖКГ міської ради </w:t>
      </w:r>
      <w:r w:rsidRPr="00C62EDE">
        <w:rPr>
          <w:rFonts w:ascii="Times New Roman" w:eastAsia="Times New Roman" w:hAnsi="Times New Roman" w:cs="Times New Roman"/>
          <w:sz w:val="24"/>
          <w:szCs w:val="24"/>
        </w:rPr>
        <w:tab/>
        <w:t xml:space="preserve">                                                                            Тарас ФІЦАК</w:t>
      </w:r>
    </w:p>
    <w:p w:rsidR="00C62EDE" w:rsidRPr="00C62EDE" w:rsidRDefault="00C62EDE" w:rsidP="00C62EDE">
      <w:pPr>
        <w:spacing w:after="0" w:line="240" w:lineRule="auto"/>
        <w:ind w:firstLine="142"/>
        <w:jc w:val="both"/>
        <w:rPr>
          <w:rFonts w:ascii="Times New Roman" w:eastAsia="Times New Roman" w:hAnsi="Times New Roman" w:cs="Times New Roman"/>
          <w:sz w:val="24"/>
          <w:szCs w:val="24"/>
        </w:rPr>
      </w:pPr>
    </w:p>
    <w:p w:rsidR="00C62EDE" w:rsidRPr="00C62EDE" w:rsidRDefault="00C62EDE" w:rsidP="004C5A96">
      <w:pPr>
        <w:spacing w:after="0" w:line="240" w:lineRule="auto"/>
        <w:jc w:val="both"/>
        <w:rPr>
          <w:rFonts w:ascii="Times New Roman" w:eastAsia="Times New Roman" w:hAnsi="Times New Roman" w:cs="Times New Roman"/>
          <w:sz w:val="24"/>
          <w:szCs w:val="24"/>
        </w:rPr>
      </w:pPr>
    </w:p>
    <w:p w:rsidR="00C62EDE" w:rsidRPr="00C62EDE" w:rsidRDefault="00C62EDE" w:rsidP="00C62EDE">
      <w:pPr>
        <w:spacing w:after="0" w:line="240" w:lineRule="auto"/>
        <w:ind w:firstLine="142"/>
        <w:jc w:val="both"/>
        <w:rPr>
          <w:rFonts w:ascii="Times New Roman" w:eastAsia="Times New Roman" w:hAnsi="Times New Roman" w:cs="Times New Roman"/>
          <w:sz w:val="24"/>
          <w:szCs w:val="24"/>
        </w:rPr>
      </w:pPr>
      <w:r w:rsidRPr="00C62EDE">
        <w:rPr>
          <w:rFonts w:ascii="Times New Roman" w:eastAsia="Times New Roman" w:hAnsi="Times New Roman" w:cs="Times New Roman"/>
          <w:sz w:val="24"/>
          <w:szCs w:val="24"/>
        </w:rPr>
        <w:t>Погоджено:</w:t>
      </w:r>
    </w:p>
    <w:p w:rsidR="00C62EDE" w:rsidRPr="00C62EDE" w:rsidRDefault="00C62EDE" w:rsidP="00C62EDE">
      <w:pPr>
        <w:spacing w:after="0" w:line="240" w:lineRule="auto"/>
        <w:ind w:firstLine="142"/>
        <w:jc w:val="both"/>
        <w:rPr>
          <w:rFonts w:ascii="Times New Roman" w:eastAsia="Times New Roman" w:hAnsi="Times New Roman" w:cs="Times New Roman"/>
          <w:sz w:val="24"/>
          <w:szCs w:val="24"/>
        </w:rPr>
      </w:pPr>
      <w:r w:rsidRPr="00C62EDE">
        <w:rPr>
          <w:rFonts w:ascii="Times New Roman" w:eastAsia="Times New Roman" w:hAnsi="Times New Roman" w:cs="Times New Roman"/>
          <w:sz w:val="24"/>
          <w:szCs w:val="24"/>
        </w:rPr>
        <w:t>Заступник міського голови</w:t>
      </w:r>
    </w:p>
    <w:p w:rsidR="006A5277" w:rsidRPr="004C5A96" w:rsidRDefault="00C62EDE" w:rsidP="004C5A96">
      <w:pPr>
        <w:spacing w:after="0" w:line="240" w:lineRule="auto"/>
        <w:ind w:firstLine="142"/>
        <w:jc w:val="both"/>
        <w:rPr>
          <w:rFonts w:ascii="Times New Roman" w:eastAsia="Times New Roman" w:hAnsi="Times New Roman" w:cs="Times New Roman"/>
          <w:sz w:val="24"/>
          <w:szCs w:val="24"/>
        </w:rPr>
      </w:pPr>
      <w:r w:rsidRPr="00C62EDE">
        <w:rPr>
          <w:rFonts w:ascii="Times New Roman" w:eastAsia="Times New Roman" w:hAnsi="Times New Roman" w:cs="Times New Roman"/>
          <w:sz w:val="24"/>
          <w:szCs w:val="24"/>
        </w:rPr>
        <w:t>________________ Богдан БІЛЕЦЬКИЙ</w:t>
      </w:r>
    </w:p>
    <w:sectPr w:rsidR="006A5277" w:rsidRPr="004C5A96" w:rsidSect="00D7211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E2" w:rsidRDefault="002C4DE2" w:rsidP="00D60B8C">
      <w:pPr>
        <w:spacing w:after="0" w:line="240" w:lineRule="auto"/>
      </w:pPr>
      <w:r>
        <w:separator/>
      </w:r>
    </w:p>
  </w:endnote>
  <w:endnote w:type="continuationSeparator" w:id="0">
    <w:p w:rsidR="002C4DE2" w:rsidRDefault="002C4DE2" w:rsidP="00D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E2" w:rsidRDefault="002C4DE2" w:rsidP="00D60B8C">
      <w:pPr>
        <w:spacing w:after="0" w:line="240" w:lineRule="auto"/>
      </w:pPr>
      <w:r>
        <w:separator/>
      </w:r>
    </w:p>
  </w:footnote>
  <w:footnote w:type="continuationSeparator" w:id="0">
    <w:p w:rsidR="002C4DE2" w:rsidRDefault="002C4DE2" w:rsidP="00D60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5277"/>
    <w:rsid w:val="00053B0C"/>
    <w:rsid w:val="000E579C"/>
    <w:rsid w:val="00123F0B"/>
    <w:rsid w:val="0013610D"/>
    <w:rsid w:val="001D216F"/>
    <w:rsid w:val="001D2641"/>
    <w:rsid w:val="001E7AE8"/>
    <w:rsid w:val="001F585D"/>
    <w:rsid w:val="0020092C"/>
    <w:rsid w:val="00200FD7"/>
    <w:rsid w:val="00254FED"/>
    <w:rsid w:val="00274A9D"/>
    <w:rsid w:val="002C0657"/>
    <w:rsid w:val="002C39D6"/>
    <w:rsid w:val="002C4DE2"/>
    <w:rsid w:val="002C6039"/>
    <w:rsid w:val="002D32A0"/>
    <w:rsid w:val="002D7653"/>
    <w:rsid w:val="002F3CB5"/>
    <w:rsid w:val="00327982"/>
    <w:rsid w:val="00381A6E"/>
    <w:rsid w:val="00382514"/>
    <w:rsid w:val="003A6670"/>
    <w:rsid w:val="00415853"/>
    <w:rsid w:val="00441B4B"/>
    <w:rsid w:val="0046558E"/>
    <w:rsid w:val="00476D7E"/>
    <w:rsid w:val="004873AE"/>
    <w:rsid w:val="004C5A96"/>
    <w:rsid w:val="004E02BC"/>
    <w:rsid w:val="005130D8"/>
    <w:rsid w:val="0051351C"/>
    <w:rsid w:val="00552060"/>
    <w:rsid w:val="005C3201"/>
    <w:rsid w:val="005F33B4"/>
    <w:rsid w:val="0061262E"/>
    <w:rsid w:val="006240C6"/>
    <w:rsid w:val="006253C2"/>
    <w:rsid w:val="00650AC3"/>
    <w:rsid w:val="006A5277"/>
    <w:rsid w:val="006D4340"/>
    <w:rsid w:val="00710149"/>
    <w:rsid w:val="007249CF"/>
    <w:rsid w:val="007359CC"/>
    <w:rsid w:val="00745CFB"/>
    <w:rsid w:val="007513DC"/>
    <w:rsid w:val="00756360"/>
    <w:rsid w:val="0077235A"/>
    <w:rsid w:val="00781499"/>
    <w:rsid w:val="00820D93"/>
    <w:rsid w:val="00863919"/>
    <w:rsid w:val="008760BE"/>
    <w:rsid w:val="008B61F3"/>
    <w:rsid w:val="008E14A5"/>
    <w:rsid w:val="008E5627"/>
    <w:rsid w:val="00920471"/>
    <w:rsid w:val="00923182"/>
    <w:rsid w:val="00925A6C"/>
    <w:rsid w:val="00932924"/>
    <w:rsid w:val="009362B6"/>
    <w:rsid w:val="00966DEB"/>
    <w:rsid w:val="009D0B45"/>
    <w:rsid w:val="00A03635"/>
    <w:rsid w:val="00A06EBD"/>
    <w:rsid w:val="00A430B1"/>
    <w:rsid w:val="00A50BDF"/>
    <w:rsid w:val="00A54C23"/>
    <w:rsid w:val="00A7766B"/>
    <w:rsid w:val="00A82EE7"/>
    <w:rsid w:val="00A83978"/>
    <w:rsid w:val="00A95F55"/>
    <w:rsid w:val="00AC49F8"/>
    <w:rsid w:val="00AD10D7"/>
    <w:rsid w:val="00AD3D78"/>
    <w:rsid w:val="00AF7EBF"/>
    <w:rsid w:val="00B24DB6"/>
    <w:rsid w:val="00B252A2"/>
    <w:rsid w:val="00B84537"/>
    <w:rsid w:val="00B86299"/>
    <w:rsid w:val="00BC1C2E"/>
    <w:rsid w:val="00BF630D"/>
    <w:rsid w:val="00C04202"/>
    <w:rsid w:val="00C62EDE"/>
    <w:rsid w:val="00C647ED"/>
    <w:rsid w:val="00C64EDA"/>
    <w:rsid w:val="00C8276D"/>
    <w:rsid w:val="00C95DC7"/>
    <w:rsid w:val="00CA6423"/>
    <w:rsid w:val="00D06E11"/>
    <w:rsid w:val="00D15066"/>
    <w:rsid w:val="00D60B8C"/>
    <w:rsid w:val="00D7211F"/>
    <w:rsid w:val="00D73327"/>
    <w:rsid w:val="00D8010B"/>
    <w:rsid w:val="00D94819"/>
    <w:rsid w:val="00D97159"/>
    <w:rsid w:val="00DB6E97"/>
    <w:rsid w:val="00DF7F16"/>
    <w:rsid w:val="00E358BB"/>
    <w:rsid w:val="00E628DF"/>
    <w:rsid w:val="00E95632"/>
    <w:rsid w:val="00EA45A2"/>
    <w:rsid w:val="00EF4F9C"/>
    <w:rsid w:val="00EF6E09"/>
    <w:rsid w:val="00F069FD"/>
    <w:rsid w:val="00F133F4"/>
    <w:rsid w:val="00F16579"/>
    <w:rsid w:val="00F55AC7"/>
    <w:rsid w:val="00F66E00"/>
    <w:rsid w:val="00FA35F5"/>
    <w:rsid w:val="00FB19F8"/>
    <w:rsid w:val="00FD5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F686"/>
  <w15:docId w15:val="{BAA6D7EC-2478-4C6B-A7B8-E308F4CA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header"/>
    <w:basedOn w:val="a"/>
    <w:link w:val="aa"/>
    <w:uiPriority w:val="99"/>
    <w:unhideWhenUsed/>
    <w:rsid w:val="00D60B8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D60B8C"/>
    <w:rPr>
      <w:rFonts w:eastAsiaTheme="minorEastAsia"/>
      <w:lang w:eastAsia="uk-UA"/>
    </w:rPr>
  </w:style>
  <w:style w:type="paragraph" w:styleId="ab">
    <w:name w:val="footer"/>
    <w:basedOn w:val="a"/>
    <w:link w:val="ac"/>
    <w:uiPriority w:val="99"/>
    <w:unhideWhenUsed/>
    <w:rsid w:val="00D60B8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60B8C"/>
    <w:rPr>
      <w:rFonts w:eastAsiaTheme="minorEastAsia"/>
      <w:lang w:eastAsia="uk-UA"/>
    </w:rPr>
  </w:style>
  <w:style w:type="character" w:styleId="ad">
    <w:name w:val="Strong"/>
    <w:basedOn w:val="a0"/>
    <w:uiPriority w:val="22"/>
    <w:qFormat/>
    <w:rsid w:val="00756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950549847">
      <w:bodyDiv w:val="1"/>
      <w:marLeft w:val="0"/>
      <w:marRight w:val="0"/>
      <w:marTop w:val="0"/>
      <w:marBottom w:val="0"/>
      <w:divBdr>
        <w:top w:val="none" w:sz="0" w:space="0" w:color="auto"/>
        <w:left w:val="none" w:sz="0" w:space="0" w:color="auto"/>
        <w:bottom w:val="none" w:sz="0" w:space="0" w:color="auto"/>
        <w:right w:val="none" w:sz="0" w:space="0" w:color="auto"/>
      </w:divBdr>
    </w:div>
    <w:div w:id="1180971542">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1757</Words>
  <Characters>1003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2025-05-27T11:22:00Z</cp:lastPrinted>
  <dcterms:created xsi:type="dcterms:W3CDTF">2023-03-03T11:22:00Z</dcterms:created>
  <dcterms:modified xsi:type="dcterms:W3CDTF">2025-05-29T11:44:00Z</dcterms:modified>
</cp:coreProperties>
</file>