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6AC4C" w14:textId="77777777" w:rsidR="00794A69" w:rsidRDefault="00794A69" w:rsidP="00794A69">
      <w:pPr>
        <w:pStyle w:val="Normal1"/>
        <w:spacing w:before="0" w:beforeAutospacing="0" w:after="0" w:afterAutospacing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  в  і  т</w:t>
      </w:r>
    </w:p>
    <w:p w14:paraId="568CD5B2" w14:textId="77777777" w:rsidR="00794A69" w:rsidRDefault="00794A69" w:rsidP="00794A69">
      <w:pPr>
        <w:pStyle w:val="Normal1"/>
        <w:spacing w:before="0" w:beforeAutospacing="0" w:after="0" w:afterAutospacing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запитів на отримання публічної інформації</w:t>
      </w:r>
    </w:p>
    <w:p w14:paraId="73EEF1B1" w14:textId="77777777" w:rsidR="00794A69" w:rsidRDefault="00794A69" w:rsidP="00794A69">
      <w:pPr>
        <w:pStyle w:val="Normal1"/>
        <w:spacing w:before="0" w:beforeAutospacing="0" w:after="0" w:afterAutospacing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 перший квартал 2025  року, які надійшли до виконавчого  комітету  Калуської міської ради</w:t>
      </w:r>
    </w:p>
    <w:tbl>
      <w:tblPr>
        <w:tblStyle w:val="TableGrid1"/>
        <w:tblW w:w="1538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  <w:gridCol w:w="1125"/>
        <w:gridCol w:w="420"/>
        <w:gridCol w:w="420"/>
        <w:gridCol w:w="420"/>
        <w:gridCol w:w="420"/>
        <w:gridCol w:w="435"/>
        <w:gridCol w:w="555"/>
        <w:gridCol w:w="555"/>
        <w:gridCol w:w="585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540"/>
        <w:gridCol w:w="435"/>
        <w:gridCol w:w="420"/>
        <w:gridCol w:w="405"/>
        <w:gridCol w:w="420"/>
        <w:gridCol w:w="144"/>
      </w:tblGrid>
      <w:tr w:rsidR="00794A69" w14:paraId="709A5D57" w14:textId="77777777" w:rsidTr="000703E7">
        <w:tc>
          <w:tcPr>
            <w:tcW w:w="13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BAFFF3" w14:textId="77777777" w:rsidR="00794A69" w:rsidRDefault="00794A69" w:rsidP="000703E7">
            <w:pPr>
              <w:pStyle w:val="Normal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Назва органу виконавчої влади</w:t>
            </w:r>
          </w:p>
        </w:tc>
        <w:tc>
          <w:tcPr>
            <w:tcW w:w="11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F9CF71" w14:textId="77777777" w:rsidR="00794A69" w:rsidRDefault="00794A69" w:rsidP="000703E7">
            <w:pPr>
              <w:pStyle w:val="Normal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Загальна кількість запитів</w:t>
            </w:r>
          </w:p>
        </w:tc>
        <w:tc>
          <w:tcPr>
            <w:tcW w:w="211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97E470" w14:textId="77777777" w:rsidR="00794A69" w:rsidRDefault="00794A69" w:rsidP="000703E7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Надійшло запитів</w:t>
            </w:r>
          </w:p>
        </w:tc>
        <w:tc>
          <w:tcPr>
            <w:tcW w:w="16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2373FB" w14:textId="77777777" w:rsidR="00794A69" w:rsidRDefault="00794A69" w:rsidP="000703E7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Від кого надійшов запит</w:t>
            </w:r>
          </w:p>
        </w:tc>
        <w:tc>
          <w:tcPr>
            <w:tcW w:w="7260" w:type="dxa"/>
            <w:gridSpan w:val="1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252F1D" w14:textId="77777777" w:rsidR="00794A69" w:rsidRDefault="00794A69" w:rsidP="000703E7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Тематика запитів на інформацію</w:t>
            </w:r>
          </w:p>
        </w:tc>
        <w:tc>
          <w:tcPr>
            <w:tcW w:w="182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8D3797" w14:textId="77777777" w:rsidR="00794A69" w:rsidRDefault="00794A69" w:rsidP="000703E7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Результати розгляду запитів</w:t>
            </w:r>
          </w:p>
        </w:tc>
      </w:tr>
      <w:tr w:rsidR="00794A69" w14:paraId="470CF2B2" w14:textId="77777777" w:rsidTr="000703E7">
        <w:trPr>
          <w:gridAfter w:val="1"/>
          <w:wAfter w:w="144" w:type="dxa"/>
          <w:cantSplit/>
          <w:trHeight w:val="5049"/>
        </w:trPr>
        <w:tc>
          <w:tcPr>
            <w:tcW w:w="136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FBC95D" w14:textId="77777777" w:rsidR="00794A69" w:rsidRDefault="00794A69" w:rsidP="000703E7">
            <w:pPr>
              <w:rPr>
                <w:rFonts w:eastAsia="SimSun"/>
                <w:sz w:val="24"/>
                <w:szCs w:val="24"/>
              </w:rPr>
            </w:pPr>
          </w:p>
        </w:tc>
        <w:tc>
          <w:tcPr>
            <w:tcW w:w="11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68F13F" w14:textId="77777777" w:rsidR="00794A69" w:rsidRDefault="00794A69" w:rsidP="000703E7">
            <w:pPr>
              <w:rPr>
                <w:rFonts w:eastAsia="SimSu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tbRlV"/>
          </w:tcPr>
          <w:p w14:paraId="5EFBA61F" w14:textId="77777777" w:rsidR="00794A69" w:rsidRDefault="00794A69" w:rsidP="000703E7">
            <w:pPr>
              <w:pStyle w:val="Normal1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Пошта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tbRlV"/>
          </w:tcPr>
          <w:p w14:paraId="7720E1DA" w14:textId="77777777" w:rsidR="00794A69" w:rsidRDefault="00794A69" w:rsidP="000703E7">
            <w:pPr>
              <w:pStyle w:val="Normal1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Електронна пошта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tbRlV"/>
          </w:tcPr>
          <w:p w14:paraId="43856C4B" w14:textId="77777777" w:rsidR="00794A69" w:rsidRDefault="00794A69" w:rsidP="000703E7">
            <w:pPr>
              <w:pStyle w:val="Normal1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tbRlV"/>
          </w:tcPr>
          <w:p w14:paraId="70985C13" w14:textId="77777777" w:rsidR="00794A69" w:rsidRDefault="00794A69" w:rsidP="000703E7">
            <w:pPr>
              <w:pStyle w:val="Normal1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Факс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tbRlV"/>
          </w:tcPr>
          <w:p w14:paraId="20113526" w14:textId="77777777" w:rsidR="00794A69" w:rsidRDefault="00794A69" w:rsidP="000703E7">
            <w:pPr>
              <w:pStyle w:val="Normal1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Особисто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tbRlV"/>
          </w:tcPr>
          <w:p w14:paraId="4F30AA2D" w14:textId="77777777" w:rsidR="00794A69" w:rsidRDefault="00794A69" w:rsidP="000703E7">
            <w:pPr>
              <w:pStyle w:val="Normal1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Фізична особа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tbRlV"/>
          </w:tcPr>
          <w:p w14:paraId="18FD631B" w14:textId="77777777" w:rsidR="00794A69" w:rsidRDefault="00794A69" w:rsidP="000703E7">
            <w:pPr>
              <w:pStyle w:val="Normal1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Юридична особа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tbRlV"/>
          </w:tcPr>
          <w:p w14:paraId="4BCFC5B8" w14:textId="77777777" w:rsidR="00794A69" w:rsidRDefault="00794A69" w:rsidP="000703E7">
            <w:pPr>
              <w:pStyle w:val="Normal1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Об’єднання громадян без статусу юридичної особи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tbRlV"/>
          </w:tcPr>
          <w:p w14:paraId="7CE1058C" w14:textId="77777777" w:rsidR="00794A69" w:rsidRDefault="00794A69" w:rsidP="000703E7">
            <w:pPr>
              <w:pStyle w:val="Normal1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Реалізація промислової політики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tbRlV"/>
          </w:tcPr>
          <w:p w14:paraId="5F9EC6AA" w14:textId="77777777" w:rsidR="00794A69" w:rsidRDefault="00794A69" w:rsidP="000703E7">
            <w:pPr>
              <w:pStyle w:val="Normal1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Аграрний сектор, земельні відносини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tbRlV"/>
          </w:tcPr>
          <w:p w14:paraId="69385CDE" w14:textId="77777777" w:rsidR="00794A69" w:rsidRDefault="00794A69" w:rsidP="000703E7">
            <w:pPr>
              <w:pStyle w:val="Normal1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Реалізація житлової політики, будівництво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tbRlV"/>
          </w:tcPr>
          <w:p w14:paraId="324FAD2E" w14:textId="77777777" w:rsidR="00794A69" w:rsidRDefault="00794A69" w:rsidP="000703E7">
            <w:pPr>
              <w:pStyle w:val="Normal1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Комунальне господарство, транспорт та зв’язок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tbRlV"/>
          </w:tcPr>
          <w:p w14:paraId="35B39334" w14:textId="77777777" w:rsidR="00794A69" w:rsidRDefault="00794A69" w:rsidP="000703E7">
            <w:pPr>
              <w:pStyle w:val="Normal1"/>
              <w:ind w:left="113" w:right="-45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Економічна, інвестиційна політика, підприємництво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tbRlV"/>
          </w:tcPr>
          <w:p w14:paraId="45231565" w14:textId="77777777" w:rsidR="00794A69" w:rsidRDefault="00794A69" w:rsidP="000703E7">
            <w:pPr>
              <w:pStyle w:val="Normal1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Фінансова політика, розпорядження бюджетними коштами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tbRlV"/>
          </w:tcPr>
          <w:p w14:paraId="6DF8A5EB" w14:textId="77777777" w:rsidR="00794A69" w:rsidRDefault="00794A69" w:rsidP="000703E7">
            <w:pPr>
              <w:pStyle w:val="Normal1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Соціальний захист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tbRlV"/>
          </w:tcPr>
          <w:p w14:paraId="77022D97" w14:textId="77777777" w:rsidR="00794A69" w:rsidRDefault="00794A69" w:rsidP="000703E7">
            <w:pPr>
              <w:pStyle w:val="Normal1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Охорона здоров’я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tbRlV"/>
          </w:tcPr>
          <w:p w14:paraId="299BF890" w14:textId="77777777" w:rsidR="00794A69" w:rsidRDefault="00794A69" w:rsidP="000703E7">
            <w:pPr>
              <w:pStyle w:val="Normal1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Освіта, наукова діяльність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tbRlV"/>
          </w:tcPr>
          <w:p w14:paraId="5F9B65C8" w14:textId="77777777" w:rsidR="00794A69" w:rsidRDefault="00794A69" w:rsidP="000703E7">
            <w:pPr>
              <w:pStyle w:val="Normal1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Інформація про стан довкілля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tbRlV"/>
          </w:tcPr>
          <w:p w14:paraId="679C8FB5" w14:textId="77777777" w:rsidR="00794A69" w:rsidRDefault="00794A69" w:rsidP="000703E7">
            <w:pPr>
              <w:pStyle w:val="Normal1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Інформація щодо надзвичайних ситуацій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tbRlV"/>
          </w:tcPr>
          <w:p w14:paraId="7C41FBBA" w14:textId="77777777" w:rsidR="00794A69" w:rsidRDefault="00794A69" w:rsidP="000703E7">
            <w:pPr>
              <w:pStyle w:val="Normal1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Питання культури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tbRlV"/>
          </w:tcPr>
          <w:p w14:paraId="0A62FAC5" w14:textId="77777777" w:rsidR="00794A69" w:rsidRDefault="00794A69" w:rsidP="000703E7">
            <w:pPr>
              <w:pStyle w:val="Normal1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Питання спорту та туризму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tbRlV"/>
          </w:tcPr>
          <w:p w14:paraId="123B1622" w14:textId="77777777" w:rsidR="00794A69" w:rsidRDefault="00794A69" w:rsidP="000703E7">
            <w:pPr>
              <w:pStyle w:val="Normal1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Діяльність місцевих органів виконавчої влади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tbRlV"/>
          </w:tcPr>
          <w:p w14:paraId="7FCCE386" w14:textId="77777777" w:rsidR="00794A69" w:rsidRDefault="00794A69" w:rsidP="000703E7">
            <w:pPr>
              <w:pStyle w:val="Normal1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Діяльність органів місцевого самоврядування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tbRlV"/>
          </w:tcPr>
          <w:p w14:paraId="72418F53" w14:textId="77777777" w:rsidR="00794A69" w:rsidRDefault="00794A69" w:rsidP="000703E7">
            <w:pPr>
              <w:pStyle w:val="Normal1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Питання релігії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tbRlV"/>
          </w:tcPr>
          <w:p w14:paraId="582468E6" w14:textId="77777777" w:rsidR="00794A69" w:rsidRDefault="00794A69" w:rsidP="000703E7">
            <w:pPr>
              <w:pStyle w:val="Normal1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Інше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tbRlV"/>
          </w:tcPr>
          <w:p w14:paraId="07D9223D" w14:textId="77777777" w:rsidR="00794A69" w:rsidRDefault="00794A69" w:rsidP="000703E7">
            <w:pPr>
              <w:pStyle w:val="Normal1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Задоволено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tbRlV"/>
          </w:tcPr>
          <w:p w14:paraId="30033A1B" w14:textId="77777777" w:rsidR="00794A69" w:rsidRDefault="00794A69" w:rsidP="000703E7">
            <w:pPr>
              <w:pStyle w:val="Normal1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Задоволено частково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tbRlV"/>
          </w:tcPr>
          <w:p w14:paraId="06D8DD47" w14:textId="77777777" w:rsidR="00794A69" w:rsidRDefault="00794A69" w:rsidP="000703E7">
            <w:pPr>
              <w:pStyle w:val="Normal1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Надіслано за належністю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tbRlV"/>
          </w:tcPr>
          <w:p w14:paraId="48AD9A80" w14:textId="77777777" w:rsidR="00794A69" w:rsidRDefault="00794A69" w:rsidP="000703E7">
            <w:pPr>
              <w:pStyle w:val="Normal1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Відмовлено згідно з чинним законодавством</w:t>
            </w:r>
          </w:p>
        </w:tc>
      </w:tr>
      <w:tr w:rsidR="00794A69" w14:paraId="2266F9F9" w14:textId="77777777" w:rsidTr="000703E7">
        <w:trPr>
          <w:gridAfter w:val="1"/>
          <w:wAfter w:w="144" w:type="dxa"/>
          <w:cantSplit/>
        </w:trPr>
        <w:tc>
          <w:tcPr>
            <w:tcW w:w="13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C77A78" w14:textId="77777777" w:rsidR="00794A69" w:rsidRDefault="00794A69" w:rsidP="000703E7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B22556" w14:textId="77777777" w:rsidR="00794A69" w:rsidRDefault="00794A69" w:rsidP="000703E7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4F229D" w14:textId="77777777" w:rsidR="00794A69" w:rsidRDefault="00794A69" w:rsidP="000703E7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EFE116" w14:textId="77777777" w:rsidR="00794A69" w:rsidRDefault="00794A69" w:rsidP="000703E7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9AF32B" w14:textId="77777777" w:rsidR="00794A69" w:rsidRDefault="00794A69" w:rsidP="000703E7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6F7ADD" w14:textId="77777777" w:rsidR="00794A69" w:rsidRDefault="00794A69" w:rsidP="000703E7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C91347" w14:textId="77777777" w:rsidR="00794A69" w:rsidRDefault="00794A69" w:rsidP="000703E7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F55DF6" w14:textId="77777777" w:rsidR="00794A69" w:rsidRDefault="00794A69" w:rsidP="000703E7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22A380" w14:textId="77777777" w:rsidR="00794A69" w:rsidRDefault="00794A69" w:rsidP="000703E7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5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E7262A" w14:textId="77777777" w:rsidR="00794A69" w:rsidRDefault="00794A69" w:rsidP="000703E7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AFE9BC" w14:textId="77777777" w:rsidR="00794A69" w:rsidRDefault="00794A69" w:rsidP="000703E7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A687EB" w14:textId="77777777" w:rsidR="00794A69" w:rsidRDefault="00794A69" w:rsidP="000703E7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B92C2C" w14:textId="77777777" w:rsidR="00794A69" w:rsidRDefault="00794A69" w:rsidP="000703E7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E059BE" w14:textId="77777777" w:rsidR="00794A69" w:rsidRDefault="00794A69" w:rsidP="000703E7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DFABFD" w14:textId="77777777" w:rsidR="00794A69" w:rsidRDefault="00794A69" w:rsidP="000703E7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D5B3D8" w14:textId="77777777" w:rsidR="00794A69" w:rsidRDefault="00794A69" w:rsidP="000703E7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614262" w14:textId="77777777" w:rsidR="00794A69" w:rsidRDefault="00794A69" w:rsidP="000703E7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3C6612" w14:textId="77777777" w:rsidR="00794A69" w:rsidRDefault="00794A69" w:rsidP="000703E7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248A6A" w14:textId="77777777" w:rsidR="00794A69" w:rsidRDefault="00794A69" w:rsidP="000703E7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DF0875" w14:textId="77777777" w:rsidR="00794A69" w:rsidRDefault="00794A69" w:rsidP="000703E7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544567" w14:textId="77777777" w:rsidR="00794A69" w:rsidRDefault="00794A69" w:rsidP="000703E7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F72C2C" w14:textId="77777777" w:rsidR="00794A69" w:rsidRDefault="00794A69" w:rsidP="000703E7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669730" w14:textId="77777777" w:rsidR="00794A69" w:rsidRDefault="00794A69" w:rsidP="000703E7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C2D8F0" w14:textId="77777777" w:rsidR="00794A69" w:rsidRDefault="00794A69" w:rsidP="000703E7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095A7B" w14:textId="77777777" w:rsidR="00794A69" w:rsidRDefault="00794A69" w:rsidP="000703E7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E12515" w14:textId="77777777" w:rsidR="00794A69" w:rsidRDefault="00794A69" w:rsidP="000703E7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5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586EF8" w14:textId="77777777" w:rsidR="00794A69" w:rsidRDefault="00794A69" w:rsidP="000703E7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4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A5FFDA" w14:textId="77777777" w:rsidR="00794A69" w:rsidRDefault="00794A69" w:rsidP="000703E7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552D47" w14:textId="77777777" w:rsidR="00794A69" w:rsidRDefault="00794A69" w:rsidP="000703E7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4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B6E9E3" w14:textId="77777777" w:rsidR="00794A69" w:rsidRDefault="00794A69" w:rsidP="000703E7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379549" w14:textId="77777777" w:rsidR="00794A69" w:rsidRDefault="00794A69" w:rsidP="000703E7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</w:tr>
      <w:tr w:rsidR="00794A69" w14:paraId="0BE46FC3" w14:textId="77777777" w:rsidTr="000703E7">
        <w:trPr>
          <w:gridAfter w:val="1"/>
          <w:wAfter w:w="144" w:type="dxa"/>
          <w:cantSplit/>
        </w:trPr>
        <w:tc>
          <w:tcPr>
            <w:tcW w:w="13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9080E0" w14:textId="77777777" w:rsidR="00794A69" w:rsidRDefault="00794A69" w:rsidP="000703E7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Виконавчий комітет Калуської міської ради</w:t>
            </w:r>
          </w:p>
        </w:tc>
        <w:tc>
          <w:tcPr>
            <w:tcW w:w="11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ACECCA" w14:textId="77777777" w:rsidR="00794A69" w:rsidRDefault="00794A69" w:rsidP="000703E7">
            <w:pPr>
              <w:pStyle w:val="Normal1"/>
              <w:jc w:val="center"/>
              <w:rPr>
                <w:rFonts w:ascii="Times New Roman" w:hAnsi="Times New Roman"/>
              </w:rPr>
            </w:pPr>
          </w:p>
          <w:p w14:paraId="3A04CBF0" w14:textId="77777777" w:rsidR="00794A69" w:rsidRDefault="00794A69" w:rsidP="000703E7">
            <w:pPr>
              <w:pStyle w:val="Normal1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1085C2" w14:textId="77777777" w:rsidR="00794A69" w:rsidRDefault="00794A69" w:rsidP="000703E7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E85FEF" w14:textId="77777777" w:rsidR="00794A69" w:rsidRDefault="00794A69" w:rsidP="000703E7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B52258" w14:textId="77777777" w:rsidR="00794A69" w:rsidRDefault="00794A69" w:rsidP="000703E7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F397F6" w14:textId="77777777" w:rsidR="00794A69" w:rsidRDefault="00794A69" w:rsidP="000703E7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1973EF" w14:textId="77777777" w:rsidR="00794A69" w:rsidRDefault="00794A69" w:rsidP="000703E7">
            <w:pPr>
              <w:pStyle w:val="Normal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5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81812D" w14:textId="77777777" w:rsidR="00794A69" w:rsidRDefault="00794A69" w:rsidP="000703E7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5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455DCE" w14:textId="77777777" w:rsidR="00794A69" w:rsidRDefault="00794A69" w:rsidP="000703E7">
            <w:pPr>
              <w:pStyle w:val="Normal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5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2CAC76" w14:textId="77777777" w:rsidR="00794A69" w:rsidRDefault="00794A69" w:rsidP="000703E7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E0F1D3" w14:textId="77777777" w:rsidR="00794A69" w:rsidRDefault="00794A69" w:rsidP="000703E7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AA0604" w14:textId="77777777" w:rsidR="00794A69" w:rsidRDefault="00794A69" w:rsidP="000703E7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B5A389" w14:textId="77777777" w:rsidR="00794A69" w:rsidRDefault="00794A69" w:rsidP="000703E7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4FC809" w14:textId="77777777" w:rsidR="00794A69" w:rsidRDefault="00794A69" w:rsidP="000703E7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B9F87A" w14:textId="77777777" w:rsidR="00794A69" w:rsidRDefault="00794A69" w:rsidP="000703E7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7E6038" w14:textId="77777777" w:rsidR="00794A69" w:rsidRDefault="00794A69" w:rsidP="000703E7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3E46F1" w14:textId="77777777" w:rsidR="00794A69" w:rsidRDefault="00794A69" w:rsidP="000703E7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347C78" w14:textId="77777777" w:rsidR="00794A69" w:rsidRDefault="00794A69" w:rsidP="000703E7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97D72A" w14:textId="77777777" w:rsidR="00794A69" w:rsidRDefault="00794A69" w:rsidP="000703E7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2662B7" w14:textId="77777777" w:rsidR="00794A69" w:rsidRDefault="00794A69" w:rsidP="000703E7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A5D514" w14:textId="77777777" w:rsidR="00794A69" w:rsidRDefault="00794A69" w:rsidP="000703E7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EC4EDD" w14:textId="77777777" w:rsidR="00794A69" w:rsidRDefault="00794A69" w:rsidP="000703E7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9A2BA8" w14:textId="77777777" w:rsidR="00794A69" w:rsidRDefault="00794A69" w:rsidP="000703E7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89AEC9" w14:textId="77777777" w:rsidR="00794A69" w:rsidRDefault="00794A69" w:rsidP="000703E7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033E4B" w14:textId="77777777" w:rsidR="00794A69" w:rsidRDefault="00794A69" w:rsidP="000703E7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79A4F5" w14:textId="77777777" w:rsidR="00794A69" w:rsidRDefault="00794A69" w:rsidP="000703E7">
            <w:pPr>
              <w:pStyle w:val="Normal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B9F915" w14:textId="77777777" w:rsidR="00794A69" w:rsidRDefault="00794A69" w:rsidP="000703E7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958FAA" w14:textId="77777777" w:rsidR="00794A69" w:rsidRDefault="00794A69" w:rsidP="000703E7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B56277" w14:textId="77777777" w:rsidR="00794A69" w:rsidRDefault="00794A69" w:rsidP="000703E7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8F7D25" w14:textId="77777777" w:rsidR="00794A69" w:rsidRDefault="00794A69" w:rsidP="000703E7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C0CF7A" w14:textId="77777777" w:rsidR="00794A69" w:rsidRDefault="00794A69" w:rsidP="000703E7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14:paraId="55A049CE" w14:textId="77777777" w:rsidR="00794A69" w:rsidRDefault="00794A69" w:rsidP="00794A69">
      <w:pPr>
        <w:pStyle w:val="Normal1"/>
        <w:spacing w:before="0" w:beforeAutospacing="0" w:after="0" w:afterAutospacing="0" w:line="274" w:lineRule="auto"/>
        <w:rPr>
          <w:rFonts w:ascii="Times New Roman" w:hAnsi="Times New Roman"/>
        </w:rPr>
      </w:pPr>
    </w:p>
    <w:p w14:paraId="013C45FF" w14:textId="77777777" w:rsidR="00794A69" w:rsidRPr="0021065A" w:rsidRDefault="00794A69" w:rsidP="00794A69">
      <w:pPr>
        <w:pStyle w:val="Normal1"/>
        <w:spacing w:before="0" w:beforeAutospacing="0" w:after="0" w:afterAutospacing="0" w:line="274" w:lineRule="auto"/>
        <w:rPr>
          <w:rFonts w:ascii="Times New Roman" w:hAnsi="Times New Roman"/>
          <w:sz w:val="28"/>
          <w:szCs w:val="28"/>
          <w:lang w:val="ru-RU"/>
        </w:rPr>
      </w:pPr>
      <w:r w:rsidRPr="0021065A">
        <w:rPr>
          <w:rFonts w:ascii="Times New Roman" w:hAnsi="Times New Roman"/>
          <w:sz w:val="28"/>
          <w:szCs w:val="28"/>
        </w:rPr>
        <w:t>Керуючий справами виконавчого комітету                                                                                                                Олег САВКА</w:t>
      </w:r>
    </w:p>
    <w:p w14:paraId="0055F92B" w14:textId="77777777" w:rsidR="00794A69" w:rsidRDefault="00794A69" w:rsidP="00794A69">
      <w:pPr>
        <w:pStyle w:val="Normal1"/>
        <w:spacing w:before="0" w:beforeAutospacing="0" w:after="0" w:afterAutospacing="0" w:line="274" w:lineRule="auto"/>
        <w:rPr>
          <w:rFonts w:ascii="Times New Roman" w:hAnsi="Times New Roman"/>
        </w:rPr>
      </w:pPr>
    </w:p>
    <w:p w14:paraId="7D449C91" w14:textId="77777777" w:rsidR="00794A69" w:rsidRDefault="00794A69" w:rsidP="00794A69">
      <w:pPr>
        <w:pStyle w:val="Normal1"/>
        <w:spacing w:before="0" w:beforeAutospacing="0" w:after="0" w:afterAutospacing="0" w:line="274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lastRenderedPageBreak/>
        <w:t>Буждиган</w:t>
      </w:r>
      <w:proofErr w:type="spellEnd"/>
      <w:r>
        <w:rPr>
          <w:rFonts w:ascii="Times New Roman" w:hAnsi="Times New Roman"/>
        </w:rPr>
        <w:t xml:space="preserve"> О. Д.</w:t>
      </w:r>
    </w:p>
    <w:p w14:paraId="4C3769FC" w14:textId="77777777" w:rsidR="00794A69" w:rsidRDefault="00794A69" w:rsidP="00794A69">
      <w:pPr>
        <w:pStyle w:val="Normal1"/>
        <w:spacing w:before="0" w:beforeAutospacing="0" w:after="0" w:afterAutospacing="0" w:line="274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Бойкович</w:t>
      </w:r>
      <w:proofErr w:type="spellEnd"/>
      <w:r>
        <w:rPr>
          <w:rFonts w:ascii="Times New Roman" w:hAnsi="Times New Roman"/>
        </w:rPr>
        <w:t xml:space="preserve"> Н. В.</w:t>
      </w:r>
    </w:p>
    <w:p w14:paraId="04E9CDEE" w14:textId="77777777" w:rsidR="00794A69" w:rsidRDefault="00794A69" w:rsidP="00794A69">
      <w:pPr>
        <w:pStyle w:val="Normal1"/>
        <w:spacing w:before="0" w:beforeAutospacing="0" w:after="0" w:afterAutospacing="0" w:line="274" w:lineRule="auto"/>
        <w:rPr>
          <w:rFonts w:ascii="Times New Roman" w:hAnsi="Times New Roman"/>
        </w:rPr>
      </w:pPr>
      <w:r>
        <w:rPr>
          <w:rFonts w:ascii="Times New Roman" w:hAnsi="Times New Roman"/>
        </w:rPr>
        <w:t>(03472)7-96-35</w:t>
      </w:r>
    </w:p>
    <w:p w14:paraId="7659706C" w14:textId="77777777" w:rsidR="00F668B0" w:rsidRDefault="00F668B0"/>
    <w:sectPr w:rsidR="00F668B0" w:rsidSect="00794A69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A69"/>
    <w:rsid w:val="00794A69"/>
    <w:rsid w:val="00F66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48CC0"/>
  <w15:chartTrackingRefBased/>
  <w15:docId w15:val="{EDEDF589-C41F-4AA3-AEAD-8F8005C2F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4A6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1">
    <w:name w:val="Normal1"/>
    <w:rsid w:val="00794A69"/>
    <w:pPr>
      <w:spacing w:before="100" w:beforeAutospacing="1" w:after="100" w:afterAutospacing="1" w:line="273" w:lineRule="auto"/>
    </w:pPr>
    <w:rPr>
      <w:rFonts w:ascii="Calibri" w:eastAsia="SimSun" w:hAnsi="Calibri" w:cs="Times New Roman"/>
      <w:sz w:val="24"/>
      <w:szCs w:val="24"/>
      <w:lang w:eastAsia="uk-UA"/>
    </w:rPr>
  </w:style>
  <w:style w:type="table" w:customStyle="1" w:styleId="TableGrid1">
    <w:name w:val="Table Grid1"/>
    <w:basedOn w:val="a1"/>
    <w:rsid w:val="00794A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936</Words>
  <Characters>534</Characters>
  <Application>Microsoft Office Word</Application>
  <DocSecurity>0</DocSecurity>
  <Lines>4</Lines>
  <Paragraphs>2</Paragraphs>
  <ScaleCrop>false</ScaleCrop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2025-05-27T07:10:00Z</dcterms:created>
  <dcterms:modified xsi:type="dcterms:W3CDTF">2025-05-27T07:15:00Z</dcterms:modified>
</cp:coreProperties>
</file>