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CD550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9925DD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2B1ABC">
        <w:rPr>
          <w:b/>
          <w:color w:val="000000"/>
          <w:spacing w:val="-10"/>
          <w:sz w:val="28"/>
          <w:szCs w:val="28"/>
          <w:lang w:val="uk-UA"/>
        </w:rPr>
        <w:t>дев’ятої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805838" w:rsidRPr="00417075" w:rsidRDefault="00B436FB" w:rsidP="00CD5503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2B1ABC">
        <w:rPr>
          <w:b/>
          <w:color w:val="000000"/>
          <w:spacing w:val="-10"/>
          <w:sz w:val="28"/>
          <w:szCs w:val="28"/>
          <w:lang w:val="uk-UA"/>
        </w:rPr>
        <w:t>9 трав</w:t>
      </w:r>
      <w:r w:rsidR="00FF5AF3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  <w:r w:rsidR="00505C3F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5C776A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GoBack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5C776A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5C776A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B30C87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5C776A" w:rsidRDefault="00B30C8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5C776A" w:rsidRDefault="00B30C87" w:rsidP="00B30C87">
            <w:pPr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 у новій редакції»</w:t>
            </w:r>
          </w:p>
          <w:p w:rsidR="00FA0F6D" w:rsidRPr="005C776A" w:rsidRDefault="00FA0F6D" w:rsidP="00FA0F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B30C87" w:rsidRPr="005C776A" w:rsidRDefault="00B30C87" w:rsidP="00B30C87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8758F4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Про погодження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проєкту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 Меморандуму  про співпрацю між Національною спілкою кінематографістів України, Івано-Франківським територіальним осередком та Калуською міською радою</w:t>
            </w:r>
          </w:p>
          <w:p w:rsidR="006964E0" w:rsidRPr="005C776A" w:rsidRDefault="006964E0" w:rsidP="001759FC">
            <w:pPr>
              <w:tabs>
                <w:tab w:val="left" w:pos="8085"/>
              </w:tabs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  <w:r w:rsidR="001759FC">
              <w:rPr>
                <w:rFonts w:eastAsia="Calibri"/>
                <w:bCs/>
                <w:sz w:val="27"/>
                <w:szCs w:val="27"/>
                <w:lang w:val="uk-UA"/>
              </w:rPr>
              <w:tab/>
            </w:r>
          </w:p>
          <w:p w:rsidR="006964E0" w:rsidRPr="005C776A" w:rsidRDefault="006964E0" w:rsidP="008758F4">
            <w:pPr>
              <w:rPr>
                <w:rStyle w:val="2018"/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237D78" w:rsidRDefault="006964E0" w:rsidP="008758F4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237D78">
              <w:rPr>
                <w:b/>
                <w:color w:val="000000"/>
                <w:sz w:val="27"/>
                <w:szCs w:val="27"/>
              </w:rPr>
              <w:t xml:space="preserve">Про </w:t>
            </w:r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 xml:space="preserve">гарантійний лист про </w:t>
            </w:r>
            <w:proofErr w:type="spellStart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>співфінансування</w:t>
            </w:r>
            <w:proofErr w:type="spellEnd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 xml:space="preserve"> в грантовому конкурсі </w:t>
            </w:r>
            <w:proofErr w:type="gramStart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>від  ТОВ</w:t>
            </w:r>
            <w:proofErr w:type="gramEnd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 xml:space="preserve"> «</w:t>
            </w:r>
            <w:proofErr w:type="spellStart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>Ґудвеллі</w:t>
            </w:r>
            <w:proofErr w:type="spellEnd"/>
            <w:r w:rsidRPr="00237D78">
              <w:rPr>
                <w:b/>
                <w:color w:val="000000"/>
                <w:sz w:val="27"/>
                <w:szCs w:val="27"/>
                <w:lang w:val="uk-UA"/>
              </w:rPr>
              <w:t xml:space="preserve"> Україна» «Село мрії»</w:t>
            </w:r>
          </w:p>
          <w:p w:rsidR="006964E0" w:rsidRPr="005C776A" w:rsidRDefault="006964E0" w:rsidP="008758F4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6964E0" w:rsidRPr="00237D78" w:rsidRDefault="006964E0" w:rsidP="008758F4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CB04F7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      </w:r>
          </w:p>
          <w:p w:rsidR="006964E0" w:rsidRPr="005C776A" w:rsidRDefault="006964E0" w:rsidP="00CB04F7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6964E0" w:rsidRPr="005C776A" w:rsidRDefault="006964E0" w:rsidP="00D03E40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CB04F7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5C776A">
              <w:rPr>
                <w:rStyle w:val="2018"/>
                <w:b/>
                <w:color w:val="000000"/>
                <w:sz w:val="27"/>
                <w:szCs w:val="27"/>
              </w:rPr>
              <w:t xml:space="preserve">Про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організацію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ведення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претензійної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позовної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роботи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</w:rPr>
              <w:t xml:space="preserve"> у 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Калуській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міській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</w:rPr>
              <w:t>раді</w:t>
            </w:r>
            <w:proofErr w:type="spellEnd"/>
          </w:p>
          <w:p w:rsidR="006964E0" w:rsidRPr="005C776A" w:rsidRDefault="006964E0" w:rsidP="00C82868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6964E0" w:rsidRPr="005C776A" w:rsidRDefault="006964E0" w:rsidP="00CB04F7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DC2702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237D78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5C776A">
              <w:rPr>
                <w:rStyle w:val="4410"/>
                <w:b/>
                <w:color w:val="000000"/>
                <w:sz w:val="27"/>
                <w:szCs w:val="27"/>
                <w:lang w:val="uk-UA"/>
              </w:rPr>
              <w:t xml:space="preserve">Про 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нову редакцію Порядку найменування та перейменування </w:t>
            </w:r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 xml:space="preserve">вулиць, провулків, </w:t>
            </w:r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>проїздів, бульварів,</w:t>
            </w:r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>проспектів, площ,</w:t>
            </w:r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>майданів, скверів та інших об’єктів права власності на території Калуської</w:t>
            </w:r>
            <w:r w:rsidRPr="005C776A">
              <w:rPr>
                <w:b/>
                <w:color w:val="000000"/>
                <w:sz w:val="27"/>
                <w:szCs w:val="27"/>
              </w:rPr>
              <w:t> </w:t>
            </w:r>
            <w:r w:rsidRPr="005C776A">
              <w:rPr>
                <w:b/>
                <w:color w:val="000000"/>
                <w:sz w:val="27"/>
                <w:szCs w:val="27"/>
                <w:lang w:val="uk-UA"/>
              </w:rPr>
              <w:t>міської територіальної громади</w:t>
            </w:r>
          </w:p>
          <w:p w:rsidR="006964E0" w:rsidRPr="005C776A" w:rsidRDefault="006964E0" w:rsidP="00DC2702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 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 xml:space="preserve">Надія </w:t>
            </w:r>
            <w:proofErr w:type="spellStart"/>
            <w:r>
              <w:rPr>
                <w:rFonts w:eastAsia="Calibri"/>
                <w:bCs/>
                <w:sz w:val="27"/>
                <w:szCs w:val="27"/>
                <w:lang w:val="uk-UA"/>
              </w:rPr>
              <w:t>Гуш</w:t>
            </w:r>
            <w:proofErr w:type="spellEnd"/>
            <w:r>
              <w:rPr>
                <w:rFonts w:eastAsia="Calibri"/>
                <w:bCs/>
                <w:sz w:val="27"/>
                <w:szCs w:val="27"/>
                <w:lang w:val="uk-UA"/>
              </w:rPr>
              <w:t xml:space="preserve"> – заступник міського голови</w:t>
            </w:r>
          </w:p>
          <w:p w:rsidR="006964E0" w:rsidRPr="005C776A" w:rsidRDefault="006964E0" w:rsidP="00C82868">
            <w:pPr>
              <w:ind w:left="-120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DC2702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D87B8C" w:rsidRDefault="006964E0" w:rsidP="00D87B8C">
            <w:pPr>
              <w:rPr>
                <w:b/>
                <w:sz w:val="28"/>
                <w:szCs w:val="28"/>
                <w:lang w:val="uk-UA"/>
              </w:rPr>
            </w:pPr>
            <w:r w:rsidRPr="00D87B8C">
              <w:rPr>
                <w:b/>
                <w:sz w:val="28"/>
                <w:szCs w:val="28"/>
                <w:lang w:val="uk-UA"/>
              </w:rPr>
              <w:t>Про встановлення   податку на нерухоме майно, відмінне від земельної ділянки</w:t>
            </w:r>
          </w:p>
          <w:p w:rsidR="006964E0" w:rsidRPr="00D16B13" w:rsidRDefault="006964E0" w:rsidP="00D87B8C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6964E0" w:rsidRPr="005C776A" w:rsidRDefault="006964E0" w:rsidP="00C82868">
            <w:pPr>
              <w:ind w:left="-120"/>
              <w:rPr>
                <w:rStyle w:val="4410"/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B87E73" w:rsidRPr="00DC2702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73" w:rsidRPr="005C776A" w:rsidRDefault="00B87E73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73" w:rsidRPr="00BF1636" w:rsidRDefault="00B87E73" w:rsidP="00B87E7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F1636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BF1636">
              <w:rPr>
                <w:b/>
                <w:sz w:val="28"/>
                <w:szCs w:val="28"/>
              </w:rPr>
              <w:t>внесення</w:t>
            </w:r>
            <w:proofErr w:type="spellEnd"/>
            <w:r w:rsidRPr="00BF163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1636">
              <w:rPr>
                <w:b/>
                <w:sz w:val="28"/>
                <w:szCs w:val="28"/>
              </w:rPr>
              <w:t>змін</w:t>
            </w:r>
            <w:proofErr w:type="spellEnd"/>
            <w:r w:rsidRPr="00BF1636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BF1636">
              <w:rPr>
                <w:b/>
                <w:sz w:val="28"/>
                <w:szCs w:val="28"/>
              </w:rPr>
              <w:t>Програми</w:t>
            </w:r>
            <w:proofErr w:type="spellEnd"/>
            <w:r w:rsidRPr="00BF1636">
              <w:rPr>
                <w:b/>
                <w:sz w:val="28"/>
                <w:szCs w:val="28"/>
              </w:rPr>
              <w:t xml:space="preserve"> </w:t>
            </w:r>
            <w:r w:rsidRPr="00BF1636">
              <w:rPr>
                <w:b/>
                <w:sz w:val="28"/>
                <w:szCs w:val="28"/>
                <w:lang w:val="uk-UA"/>
              </w:rPr>
              <w:t>надання</w:t>
            </w:r>
            <w:r w:rsidRPr="00BF1636">
              <w:rPr>
                <w:b/>
                <w:sz w:val="28"/>
                <w:szCs w:val="28"/>
              </w:rPr>
              <w:t xml:space="preserve"> </w:t>
            </w:r>
            <w:r w:rsidRPr="00BF1636">
              <w:rPr>
                <w:b/>
                <w:sz w:val="28"/>
                <w:szCs w:val="28"/>
                <w:lang w:val="uk-UA"/>
              </w:rPr>
              <w:t xml:space="preserve">підтримки внутрішньо </w:t>
            </w:r>
          </w:p>
          <w:p w:rsidR="00B87E73" w:rsidRDefault="00B87E73" w:rsidP="00B87E7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F1636">
              <w:rPr>
                <w:b/>
                <w:sz w:val="28"/>
                <w:szCs w:val="28"/>
                <w:lang w:val="uk-UA"/>
              </w:rPr>
              <w:t>переміщеним особам на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BF163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B87E73" w:rsidRPr="002A3060" w:rsidRDefault="00B87E73" w:rsidP="00B87E7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2A3060">
              <w:rPr>
                <w:rFonts w:ascii="Times New Roman" w:hAnsi="Times New Roman"/>
                <w:sz w:val="27"/>
                <w:szCs w:val="27"/>
                <w:lang w:val="uk-UA"/>
              </w:rPr>
              <w:t>Доповідає</w:t>
            </w:r>
            <w:r w:rsidRPr="002A3060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Любов </w:t>
            </w:r>
            <w:proofErr w:type="spellStart"/>
            <w:r w:rsidRPr="002A3060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2A3060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B87E73" w:rsidRPr="00D87B8C" w:rsidRDefault="00B87E73" w:rsidP="00D87B8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CB04F7">
            <w:pPr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Про зміну  типу Калуського ліцею імені Дмитра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Бахматюка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 Калуської міської ради</w:t>
            </w:r>
          </w:p>
          <w:p w:rsidR="006964E0" w:rsidRPr="005C776A" w:rsidRDefault="006964E0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lastRenderedPageBreak/>
              <w:t xml:space="preserve">Доповідає Ірина </w:t>
            </w:r>
            <w:proofErr w:type="spellStart"/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6964E0" w:rsidRPr="005C776A" w:rsidRDefault="006964E0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106914">
            <w:pPr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6964E0" w:rsidRPr="005C776A" w:rsidRDefault="006964E0" w:rsidP="00106914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6964E0" w:rsidRPr="005C776A" w:rsidRDefault="006964E0" w:rsidP="00106914">
            <w:pPr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CB04F7">
            <w:pPr>
              <w:shd w:val="clear" w:color="auto" w:fill="FFFFFF"/>
              <w:spacing w:line="273" w:lineRule="auto"/>
              <w:rPr>
                <w:b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встановлення  горельєфу митрополиту 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Андрею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Шептицькому </w:t>
            </w:r>
          </w:p>
          <w:p w:rsidR="006964E0" w:rsidRPr="005C776A" w:rsidRDefault="006964E0" w:rsidP="00CB04F7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на </w:t>
            </w:r>
            <w:r w:rsidR="00155F36">
              <w:rPr>
                <w:b/>
                <w:color w:val="000000"/>
                <w:sz w:val="27"/>
                <w:szCs w:val="27"/>
                <w:lang w:val="uk-UA" w:eastAsia="uk-UA"/>
              </w:rPr>
              <w:t>майдані</w:t>
            </w: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Андрея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Шептицького, 9  у м. Калуші </w:t>
            </w:r>
          </w:p>
          <w:p w:rsidR="006964E0" w:rsidRPr="005C776A" w:rsidRDefault="006964E0" w:rsidP="00CB04F7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6964E0" w:rsidRPr="005C776A" w:rsidRDefault="006964E0" w:rsidP="00CB04F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9A2477">
            <w:pPr>
              <w:keepNext/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 змін в рішення Калуської міської ради від 27.04.2023 №2084 «Про створення Молодіжної ради при Калуській міській раді»</w:t>
            </w:r>
          </w:p>
          <w:p w:rsidR="006964E0" w:rsidRPr="005C776A" w:rsidRDefault="006964E0" w:rsidP="009A2477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Цюпер</w:t>
            </w:r>
            <w:proofErr w:type="spellEnd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молоді і спорту</w:t>
            </w:r>
          </w:p>
          <w:p w:rsidR="006964E0" w:rsidRPr="005C776A" w:rsidRDefault="006964E0" w:rsidP="009A2477">
            <w:pPr>
              <w:shd w:val="clear" w:color="auto" w:fill="FFFFFF"/>
              <w:spacing w:line="273" w:lineRule="auto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9A2477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930D93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color w:val="000000"/>
                <w:sz w:val="27"/>
                <w:szCs w:val="27"/>
              </w:rPr>
            </w:pPr>
            <w:r w:rsidRPr="005C776A">
              <w:rPr>
                <w:rStyle w:val="2746"/>
                <w:bCs w:val="0"/>
                <w:color w:val="000000"/>
                <w:sz w:val="27"/>
                <w:szCs w:val="27"/>
              </w:rPr>
              <w:t xml:space="preserve">Про </w:t>
            </w:r>
            <w:r w:rsidRPr="005C776A">
              <w:rPr>
                <w:bCs w:val="0"/>
                <w:color w:val="000000"/>
                <w:sz w:val="27"/>
                <w:szCs w:val="27"/>
              </w:rPr>
              <w:t>зміни до Комплексної  програми розвитку та фінансової підтримки КНП «Стоматологічна поліклініка Калуської міської ради» на 2025-2027 роки</w:t>
            </w:r>
            <w:r w:rsidRPr="005C776A">
              <w:rPr>
                <w:color w:val="000000"/>
                <w:sz w:val="27"/>
                <w:szCs w:val="27"/>
              </w:rPr>
              <w:t> </w:t>
            </w:r>
          </w:p>
          <w:p w:rsidR="006964E0" w:rsidRPr="005C776A" w:rsidRDefault="006964E0" w:rsidP="00930D93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rFonts w:eastAsia="Calibri"/>
                <w:b w:val="0"/>
                <w:sz w:val="27"/>
                <w:szCs w:val="27"/>
              </w:rPr>
            </w:pPr>
            <w:r w:rsidRPr="005C776A">
              <w:rPr>
                <w:rFonts w:eastAsia="Calibri"/>
                <w:b w:val="0"/>
                <w:sz w:val="27"/>
                <w:szCs w:val="27"/>
              </w:rPr>
              <w:t>Доповідає Олег Шкляр – директор КНП</w:t>
            </w:r>
            <w:r>
              <w:rPr>
                <w:rFonts w:eastAsia="Calibri"/>
                <w:b w:val="0"/>
                <w:sz w:val="27"/>
                <w:szCs w:val="27"/>
              </w:rPr>
              <w:t xml:space="preserve"> </w:t>
            </w:r>
            <w:r w:rsidRPr="005C776A">
              <w:rPr>
                <w:b w:val="0"/>
                <w:bCs w:val="0"/>
                <w:color w:val="000000"/>
                <w:sz w:val="27"/>
                <w:szCs w:val="27"/>
              </w:rPr>
              <w:t>«Стоматологічна поліклініка»</w:t>
            </w:r>
          </w:p>
          <w:p w:rsidR="006964E0" w:rsidRPr="005C776A" w:rsidRDefault="006964E0" w:rsidP="00930D93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bCs w:val="0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C82868">
            <w:pPr>
              <w:ind w:right="-1"/>
              <w:jc w:val="both"/>
              <w:rPr>
                <w:b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“Комплексної</w:t>
            </w:r>
            <w:r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цільової Програми розвитку</w:t>
            </w:r>
          </w:p>
          <w:p w:rsidR="006964E0" w:rsidRPr="005C776A" w:rsidRDefault="006964E0" w:rsidP="00C82868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цивільного захисту на 2023-2025 роки»</w:t>
            </w:r>
          </w:p>
          <w:p w:rsidR="006964E0" w:rsidRPr="005C776A" w:rsidRDefault="006964E0" w:rsidP="00C82868">
            <w:pPr>
              <w:rPr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5C776A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6964E0" w:rsidRPr="005C776A" w:rsidRDefault="006964E0" w:rsidP="00D03E40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6E1900" w:rsidRDefault="006964E0" w:rsidP="006E1900">
            <w:pPr>
              <w:tabs>
                <w:tab w:val="left" w:pos="4145"/>
              </w:tabs>
              <w:ind w:right="459"/>
              <w:jc w:val="both"/>
              <w:rPr>
                <w:rFonts w:eastAsia="Arial Unicode MS"/>
                <w:b/>
                <w:sz w:val="27"/>
                <w:szCs w:val="27"/>
                <w:lang w:eastAsia="uk-UA"/>
              </w:rPr>
            </w:pPr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внесення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b/>
                <w:sz w:val="27"/>
                <w:szCs w:val="27"/>
                <w:lang w:eastAsia="uk-UA"/>
              </w:rPr>
              <w:t>зміни</w:t>
            </w:r>
            <w:proofErr w:type="spellEnd"/>
            <w:r w:rsidRPr="006E1900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gram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до складу</w:t>
            </w:r>
            <w:proofErr w:type="gram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комісії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з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розгляду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звернень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військових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частин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щодо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надання</w:t>
            </w:r>
            <w:proofErr w:type="spellEnd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6E1900">
              <w:rPr>
                <w:rFonts w:eastAsia="Arial Unicode MS"/>
                <w:b/>
                <w:sz w:val="27"/>
                <w:szCs w:val="27"/>
                <w:lang w:eastAsia="uk-UA"/>
              </w:rPr>
              <w:t>субвенції</w:t>
            </w:r>
            <w:proofErr w:type="spellEnd"/>
          </w:p>
          <w:p w:rsidR="006964E0" w:rsidRPr="005C776A" w:rsidRDefault="006964E0" w:rsidP="006E1900">
            <w:pPr>
              <w:rPr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5C776A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6964E0" w:rsidRPr="006E1900" w:rsidRDefault="006964E0" w:rsidP="00C82868">
            <w:pPr>
              <w:ind w:right="-1"/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073C9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03E40">
            <w:pPr>
              <w:pStyle w:val="aa"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</w:pPr>
            <w:r w:rsidRPr="005C776A">
              <w:rPr>
                <w:rStyle w:val="1785"/>
                <w:rFonts w:ascii="Times New Roman" w:hAnsi="Times New Roman"/>
                <w:b/>
                <w:color w:val="000000"/>
                <w:sz w:val="27"/>
                <w:szCs w:val="27"/>
              </w:rPr>
              <w:t>Про</w:t>
            </w:r>
            <w:r w:rsidRPr="005C776A">
              <w:rPr>
                <w:rStyle w:val="1785"/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внесення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змін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Програми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здійснення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Калуською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міською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радою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внесків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статутних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капіталів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комунальних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підприємств</w:t>
            </w:r>
            <w:proofErr w:type="spellEnd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на 2025 </w:t>
            </w:r>
            <w:proofErr w:type="spellStart"/>
            <w:r w:rsidRPr="005C776A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рік</w:t>
            </w:r>
            <w:proofErr w:type="spellEnd"/>
          </w:p>
          <w:p w:rsidR="006964E0" w:rsidRPr="005C776A" w:rsidRDefault="006964E0" w:rsidP="00D03E40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6964E0" w:rsidRPr="005C776A" w:rsidRDefault="006964E0" w:rsidP="00D03E40">
            <w:pPr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C270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Програми капітального ремонту багатоквартирних</w:t>
            </w:r>
            <w:r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житлових будинків Калуської територіальної громади на 2024 -2026 роки</w:t>
            </w:r>
          </w:p>
          <w:p w:rsidR="006964E0" w:rsidRPr="005C776A" w:rsidRDefault="006964E0" w:rsidP="00DC270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5C776A">
              <w:rPr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5C776A">
              <w:rPr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6964E0" w:rsidRPr="005C776A" w:rsidRDefault="006964E0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9A2477">
            <w:pPr>
              <w:pStyle w:val="docdata"/>
              <w:keepNext/>
              <w:keepLines/>
              <w:spacing w:before="0" w:beforeAutospacing="0" w:after="0" w:afterAutospacing="0"/>
              <w:jc w:val="both"/>
              <w:rPr>
                <w:b/>
                <w:sz w:val="27"/>
                <w:szCs w:val="27"/>
              </w:rPr>
            </w:pPr>
            <w:r w:rsidRPr="005C776A">
              <w:rPr>
                <w:b/>
                <w:color w:val="000000"/>
                <w:sz w:val="27"/>
                <w:szCs w:val="27"/>
              </w:rPr>
              <w:t>Про Меморандум про співпрацю між  Калуською міською радою та ТОВ «ЧОТИРИ ЛАПИ УКРАЇНА» </w:t>
            </w:r>
          </w:p>
          <w:p w:rsidR="006964E0" w:rsidRPr="005C776A" w:rsidRDefault="006964E0" w:rsidP="009A2477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6964E0" w:rsidRPr="005C776A" w:rsidRDefault="006964E0" w:rsidP="00FC7271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C2702">
            <w:pPr>
              <w:jc w:val="both"/>
              <w:rPr>
                <w:b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статуту КП «Калуська енергетична Компанія»</w:t>
            </w:r>
          </w:p>
          <w:p w:rsidR="006964E0" w:rsidRPr="005C776A" w:rsidRDefault="006964E0" w:rsidP="00DC2702">
            <w:pPr>
              <w:pStyle w:val="docdata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C776A">
              <w:rPr>
                <w:bCs/>
                <w:sz w:val="27"/>
                <w:szCs w:val="27"/>
              </w:rPr>
              <w:t xml:space="preserve">Доповідає  Петро Шевчук–директор </w:t>
            </w:r>
            <w:r w:rsidRPr="005C776A">
              <w:rPr>
                <w:color w:val="000000"/>
                <w:sz w:val="27"/>
                <w:szCs w:val="27"/>
              </w:rPr>
              <w:t>КП «Калуська енергетична Компанія»</w:t>
            </w:r>
          </w:p>
          <w:p w:rsidR="006964E0" w:rsidRPr="005C776A" w:rsidRDefault="006964E0" w:rsidP="00DC2702">
            <w:pPr>
              <w:pStyle w:val="docdata"/>
              <w:keepNext/>
              <w:keepLines/>
              <w:spacing w:before="0" w:beforeAutospacing="0" w:after="0" w:afterAutospacing="0"/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9A247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нову редакцію Статуту  КП «</w:t>
            </w:r>
            <w:proofErr w:type="spellStart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»</w:t>
            </w:r>
          </w:p>
          <w:p w:rsidR="006964E0" w:rsidRPr="005C776A" w:rsidRDefault="006964E0" w:rsidP="00FC7271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Роман </w:t>
            </w:r>
            <w:proofErr w:type="spellStart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Скібіцький</w:t>
            </w:r>
            <w:proofErr w:type="spellEnd"/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–директор </w:t>
            </w:r>
            <w:r w:rsidRPr="005C776A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КП «</w:t>
            </w:r>
            <w:proofErr w:type="spellStart"/>
            <w:r w:rsidRPr="005C776A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5C776A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»</w:t>
            </w:r>
          </w:p>
          <w:p w:rsidR="006964E0" w:rsidRPr="005C776A" w:rsidRDefault="006964E0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1C6200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C776A">
              <w:rPr>
                <w:b/>
                <w:sz w:val="27"/>
                <w:szCs w:val="27"/>
              </w:rPr>
              <w:t>встановлення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ставок та </w:t>
            </w:r>
            <w:proofErr w:type="spellStart"/>
            <w:r w:rsidRPr="005C776A">
              <w:rPr>
                <w:b/>
                <w:sz w:val="27"/>
                <w:szCs w:val="27"/>
              </w:rPr>
              <w:t>пільг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зі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сплати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земельного </w:t>
            </w:r>
            <w:proofErr w:type="spellStart"/>
            <w:r w:rsidRPr="005C776A">
              <w:rPr>
                <w:b/>
                <w:sz w:val="27"/>
                <w:szCs w:val="27"/>
              </w:rPr>
              <w:t>податку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на </w:t>
            </w:r>
            <w:proofErr w:type="spellStart"/>
            <w:r w:rsidRPr="005C776A">
              <w:rPr>
                <w:b/>
                <w:sz w:val="27"/>
                <w:szCs w:val="27"/>
              </w:rPr>
              <w:t>території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Калуської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міської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територіальної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громади</w:t>
            </w:r>
            <w:proofErr w:type="spellEnd"/>
          </w:p>
          <w:p w:rsidR="006964E0" w:rsidRPr="005C776A" w:rsidRDefault="006964E0" w:rsidP="001C6200">
            <w:pPr>
              <w:jc w:val="both"/>
              <w:rPr>
                <w:sz w:val="27"/>
                <w:szCs w:val="27"/>
                <w:lang w:val="uk-UA"/>
              </w:rPr>
            </w:pPr>
            <w:r w:rsidRPr="005C776A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6964E0" w:rsidRPr="005C776A" w:rsidRDefault="006964E0" w:rsidP="009A2477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03E40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034AD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Про внесення змін до</w:t>
            </w:r>
            <w:r w:rsidRPr="005C776A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Програми фінансування робіт у сфері земельних відносин Калуської міської територіальної громади на 2024-2026 роки</w:t>
            </w:r>
          </w:p>
          <w:p w:rsidR="006964E0" w:rsidRPr="005C776A" w:rsidRDefault="006964E0" w:rsidP="002B1ABC">
            <w:pPr>
              <w:jc w:val="both"/>
              <w:rPr>
                <w:sz w:val="27"/>
                <w:szCs w:val="27"/>
                <w:lang w:val="uk-UA"/>
              </w:rPr>
            </w:pPr>
            <w:r w:rsidRPr="005C776A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6964E0" w:rsidRPr="005C776A" w:rsidRDefault="006964E0" w:rsidP="00D03E40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6858BE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Про затвердження звіту про</w:t>
            </w:r>
            <w:r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виконання бюджету Калуської</w:t>
            </w:r>
            <w:r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5C776A">
              <w:rPr>
                <w:b/>
                <w:color w:val="000000"/>
                <w:sz w:val="27"/>
                <w:szCs w:val="27"/>
                <w:lang w:val="uk-UA" w:eastAsia="uk-UA"/>
              </w:rPr>
              <w:t>міської територіальної громади  за І квартал 2025 року</w:t>
            </w:r>
          </w:p>
          <w:p w:rsidR="006964E0" w:rsidRPr="005C776A" w:rsidRDefault="006964E0" w:rsidP="006858BE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6964E0" w:rsidRPr="005C776A" w:rsidRDefault="006964E0" w:rsidP="006858BE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6964E0" w:rsidRPr="005C776A" w:rsidRDefault="006964E0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C776A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6964E0" w:rsidRPr="005C776A" w:rsidRDefault="006964E0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417075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Про безоплатне прийняття в комунальну власність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проєктно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-кошторисної документації на об’єкт «Капітальний ремонт покрівлі спортзалу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Голинського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ліцею на  вул. Коновальця, 13 в с.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Голинь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Калуської МТГ Івано-Франківської області</w:t>
            </w:r>
          </w:p>
          <w:p w:rsidR="006964E0" w:rsidRPr="005C776A" w:rsidRDefault="006964E0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42BD6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val="uk-UA"/>
              </w:rPr>
              <w:t>Про доповнення Переліку об’єктів житлового фонду (с. Копанки)</w:t>
            </w:r>
          </w:p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042BD6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прийняття матеріальних цінностей в комунальну власність Калуської міської територіальної громади від німецько-української громадської організації «Синьо-жовтий хрест</w:t>
            </w: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»</w:t>
            </w:r>
          </w:p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правовий статус нерухомого майна навчальних закладів Калуської міської ради (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Пійлівський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ліцей Калуської міської ради,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Студінська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гімназія Калуської міської ради)</w:t>
            </w:r>
          </w:p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Про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включення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 до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Переліку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 другого типу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об’єктів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комунальної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власності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які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підлягають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передачі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 в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оренду</w:t>
            </w:r>
            <w:proofErr w:type="spellEnd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 xml:space="preserve"> без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проведення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rFonts w:ascii="Times New Roman" w:hAnsi="Times New Roman"/>
                <w:b/>
                <w:sz w:val="27"/>
                <w:szCs w:val="27"/>
              </w:rPr>
              <w:t>аукціону</w:t>
            </w:r>
            <w:proofErr w:type="spellEnd"/>
          </w:p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списання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заборгованості</w:t>
            </w:r>
            <w:proofErr w:type="spellEnd"/>
            <w:r w:rsidRPr="005C776A">
              <w:rPr>
                <w:b/>
                <w:sz w:val="27"/>
                <w:szCs w:val="27"/>
                <w:lang w:eastAsia="uk-UA"/>
              </w:rPr>
              <w:t xml:space="preserve"> з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орендної</w:t>
            </w:r>
            <w:proofErr w:type="spellEnd"/>
            <w:r w:rsidRPr="005C776A">
              <w:rPr>
                <w:b/>
                <w:sz w:val="27"/>
                <w:szCs w:val="27"/>
                <w:lang w:eastAsia="uk-UA"/>
              </w:rPr>
              <w:t xml:space="preserve"> плати та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пені</w:t>
            </w:r>
            <w:proofErr w:type="spellEnd"/>
            <w:r w:rsidRPr="005C776A">
              <w:rPr>
                <w:b/>
                <w:sz w:val="27"/>
                <w:szCs w:val="27"/>
                <w:lang w:eastAsia="uk-UA"/>
              </w:rPr>
              <w:t xml:space="preserve"> за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оренду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окремих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конструктивних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елементів</w:t>
            </w:r>
            <w:proofErr w:type="spellEnd"/>
            <w:r w:rsidRPr="005C776A">
              <w:rPr>
                <w:b/>
                <w:sz w:val="27"/>
                <w:szCs w:val="27"/>
                <w:lang w:eastAsia="uk-UA"/>
              </w:rPr>
              <w:t xml:space="preserve"> благоустрою для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розміщення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тимчасових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  <w:lang w:eastAsia="uk-UA"/>
              </w:rPr>
              <w:t>споруд</w:t>
            </w:r>
            <w:proofErr w:type="spellEnd"/>
          </w:p>
          <w:p w:rsidR="006964E0" w:rsidRPr="005C776A" w:rsidRDefault="006964E0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C776A">
              <w:rPr>
                <w:b/>
                <w:sz w:val="27"/>
                <w:szCs w:val="27"/>
              </w:rPr>
              <w:t>включення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об’єкта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b/>
                <w:sz w:val="27"/>
                <w:szCs w:val="27"/>
              </w:rPr>
              <w:t xml:space="preserve">до </w:t>
            </w:r>
            <w:proofErr w:type="spellStart"/>
            <w:r w:rsidRPr="005C776A">
              <w:rPr>
                <w:b/>
                <w:sz w:val="27"/>
                <w:szCs w:val="27"/>
              </w:rPr>
              <w:t>Переліку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другого типу та </w:t>
            </w:r>
            <w:proofErr w:type="spellStart"/>
            <w:r w:rsidRPr="005C776A">
              <w:rPr>
                <w:b/>
                <w:sz w:val="27"/>
                <w:szCs w:val="27"/>
              </w:rPr>
              <w:t>надання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5C776A">
              <w:rPr>
                <w:b/>
                <w:sz w:val="27"/>
                <w:szCs w:val="27"/>
              </w:rPr>
              <w:t>оренду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майна </w:t>
            </w:r>
            <w:proofErr w:type="spellStart"/>
            <w:r w:rsidRPr="005C776A">
              <w:rPr>
                <w:b/>
                <w:sz w:val="27"/>
                <w:szCs w:val="27"/>
              </w:rPr>
              <w:t>комунальної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власності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b/>
                <w:sz w:val="27"/>
                <w:szCs w:val="27"/>
              </w:rPr>
              <w:t xml:space="preserve">(м. Калуш, проспект </w:t>
            </w:r>
            <w:r w:rsidRPr="005C776A">
              <w:rPr>
                <w:b/>
                <w:sz w:val="27"/>
                <w:szCs w:val="27"/>
                <w:lang w:val="uk-UA"/>
              </w:rPr>
              <w:t>Лесі Українки, 14)</w:t>
            </w:r>
          </w:p>
          <w:p w:rsidR="006964E0" w:rsidRPr="005C776A" w:rsidRDefault="006964E0" w:rsidP="003D555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lastRenderedPageBreak/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C776A">
              <w:rPr>
                <w:b/>
                <w:sz w:val="27"/>
                <w:szCs w:val="27"/>
              </w:rPr>
              <w:t>намір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передачі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комунального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майна в </w:t>
            </w:r>
            <w:proofErr w:type="spellStart"/>
            <w:r w:rsidRPr="005C776A">
              <w:rPr>
                <w:b/>
                <w:sz w:val="27"/>
                <w:szCs w:val="27"/>
              </w:rPr>
              <w:t>оренду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5C776A">
              <w:rPr>
                <w:b/>
                <w:sz w:val="27"/>
                <w:szCs w:val="27"/>
              </w:rPr>
              <w:t>визначення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цільового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C776A">
              <w:rPr>
                <w:b/>
                <w:sz w:val="27"/>
                <w:szCs w:val="27"/>
              </w:rPr>
              <w:t>призначення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 (м. Калуш, </w:t>
            </w:r>
            <w:proofErr w:type="spellStart"/>
            <w:r w:rsidRPr="005C776A">
              <w:rPr>
                <w:b/>
                <w:sz w:val="27"/>
                <w:szCs w:val="27"/>
              </w:rPr>
              <w:t>вул</w:t>
            </w:r>
            <w:proofErr w:type="spellEnd"/>
            <w:r w:rsidRPr="005C776A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5C776A">
              <w:rPr>
                <w:b/>
                <w:sz w:val="27"/>
                <w:szCs w:val="27"/>
              </w:rPr>
              <w:t>Винниченка</w:t>
            </w:r>
            <w:proofErr w:type="spellEnd"/>
            <w:r w:rsidRPr="005C776A">
              <w:rPr>
                <w:b/>
                <w:sz w:val="27"/>
                <w:szCs w:val="27"/>
              </w:rPr>
              <w:t>, 8)</w:t>
            </w:r>
          </w:p>
          <w:p w:rsidR="006964E0" w:rsidRPr="005C776A" w:rsidRDefault="006964E0" w:rsidP="003D555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585DD0">
            <w:pPr>
              <w:ind w:right="-1"/>
              <w:jc w:val="both"/>
              <w:rPr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5C776A">
              <w:rPr>
                <w:b/>
                <w:color w:val="000000"/>
                <w:sz w:val="27"/>
                <w:szCs w:val="27"/>
                <w:lang w:val="uk-UA" w:eastAsia="uk-UA" w:bidi="uk-UA"/>
              </w:rPr>
      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</w:t>
            </w:r>
          </w:p>
          <w:p w:rsidR="006964E0" w:rsidRPr="005C776A" w:rsidRDefault="006964E0" w:rsidP="003D555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sz w:val="27"/>
                <w:szCs w:val="27"/>
                <w:lang w:val="uk-UA" w:eastAsia="uk-UA"/>
              </w:rPr>
            </w:pPr>
          </w:p>
        </w:tc>
      </w:tr>
      <w:tr w:rsidR="006964E0" w:rsidRPr="000F0453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585DD0">
            <w:pPr>
              <w:ind w:right="-1"/>
              <w:jc w:val="both"/>
              <w:rPr>
                <w:rFonts w:eastAsia="Arial"/>
                <w:b/>
                <w:sz w:val="27"/>
                <w:szCs w:val="27"/>
                <w:lang w:val="uk-UA"/>
              </w:rPr>
            </w:pPr>
            <w:bookmarkStart w:id="1" w:name="_Hlk137560199"/>
            <w:r w:rsidRPr="005C776A">
              <w:rPr>
                <w:b/>
                <w:sz w:val="27"/>
                <w:szCs w:val="27"/>
                <w:lang w:val="uk-UA"/>
              </w:rPr>
              <w:t xml:space="preserve">Про безоплатну </w:t>
            </w:r>
            <w:r w:rsidRPr="005C776A">
              <w:rPr>
                <w:rFonts w:eastAsia="Arial"/>
                <w:b/>
                <w:sz w:val="27"/>
                <w:szCs w:val="27"/>
                <w:lang w:val="uk-UA"/>
              </w:rPr>
              <w:t>передачу мереж комунальному підприємству</w:t>
            </w:r>
            <w:bookmarkEnd w:id="1"/>
            <w:r w:rsidRPr="005C776A">
              <w:rPr>
                <w:rFonts w:eastAsia="Arial"/>
                <w:b/>
                <w:sz w:val="27"/>
                <w:szCs w:val="27"/>
                <w:lang w:val="uk-UA"/>
              </w:rPr>
              <w:t xml:space="preserve"> «Калуська енергетична компанія» Калуської міської ради</w:t>
            </w:r>
          </w:p>
          <w:p w:rsidR="006964E0" w:rsidRPr="005C776A" w:rsidRDefault="006964E0" w:rsidP="003D555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C776A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C776A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964E0" w:rsidRPr="005C776A" w:rsidRDefault="006964E0" w:rsidP="00585DD0">
            <w:pPr>
              <w:ind w:right="-1"/>
              <w:jc w:val="both"/>
              <w:rPr>
                <w:sz w:val="27"/>
                <w:szCs w:val="27"/>
                <w:lang w:val="uk-UA" w:eastAsia="uk-UA"/>
              </w:rPr>
            </w:pPr>
          </w:p>
        </w:tc>
      </w:tr>
      <w:bookmarkEnd w:id="0"/>
      <w:tr w:rsidR="006964E0" w:rsidRPr="000F0453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5C776A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По  земельних питаннях доповідає </w:t>
            </w:r>
          </w:p>
          <w:p w:rsidR="006964E0" w:rsidRPr="005C776A" w:rsidRDefault="006964E0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5C776A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5C776A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6964E0" w:rsidRPr="005C776A" w:rsidRDefault="006964E0" w:rsidP="00FA7B2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6E74FF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5C776A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5C776A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5C776A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5C776A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>документацій із землеустрою</w:t>
            </w:r>
            <w:r w:rsidRPr="005C776A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» (</w:t>
            </w:r>
            <w:r w:rsidRPr="005C776A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  <w:t>додаток № 1, додаток № 2</w:t>
            </w:r>
            <w:r w:rsidRPr="005C776A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)</w:t>
            </w:r>
          </w:p>
          <w:p w:rsidR="006964E0" w:rsidRPr="005C776A" w:rsidRDefault="006964E0" w:rsidP="001C11A7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6964E0" w:rsidRPr="005C776A" w:rsidRDefault="006964E0" w:rsidP="001C11A7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6E74FF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5C776A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5C776A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5C776A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Мостище</w:t>
            </w:r>
            <w:proofErr w:type="spellEnd"/>
            <w:r w:rsidRPr="005C776A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6964E0" w:rsidRPr="005C776A" w:rsidRDefault="006964E0" w:rsidP="001C11A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6E74F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Про регулювання орендних відносин 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>АТ «ОРІАНА»</w:t>
            </w:r>
          </w:p>
          <w:p w:rsidR="006964E0" w:rsidRPr="005C776A" w:rsidRDefault="006964E0" w:rsidP="006E74F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Про регулювання орендних відносин 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>ТОВ «ОРІАНА-ЕКО»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продовження (поновлення) договорів оренди земельних ділянок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суб’єктам господарської діяльності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(ФО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Ананєвич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М. О., ТОВ «ҐУДВЕЛЛІ УКРАЇНА»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, ТОВ «АВТОЦЕНТР»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продовження (поновлення) договорів оренди земельних ділянок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для ведення городництва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(Барна Т. В., Максимів Л. М.)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земельної ділянки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громадянину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Гумініловичу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В.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0,0670 га, вул. Данила Галицького, м. Калуш).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земельних ділянок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ФОП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Ананєвич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М. О.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0,0049 га та площею 0,0013 га, вул. Б.Хмельницького, 1-Г, 1-Б,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земельних ділянок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«БУДСЕРВІС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» (площею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0,0804 га, площею 0,2000 га, площею 0,0116 га, вул. Б.Хмельницького, 103,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1759F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в рішення Калуської міської ради від 27.02.2025 № 3990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ПрАТ «Калуське автотранспортне підприємство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»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поділ земельної ділянки комунальної власності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площею 3,2782 га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кадастровий номер: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2622884300:02:005:0027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, яка розташована за межами населеного пункту с.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Мостище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Калуського району 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Про проведення поділу земельної ділянки комунальної власності, яка розташована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в районі вул. Б. Хмельницького в м. Калуші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Івано-Франківської області,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площею 1,4993 га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» (ПП «ІНТЕР СКЛАД»)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проведення інвентаризації земельних ділянок комунальної                              власності для обслуговування кладовищ, які розташовані на території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села Боднарів Калуського району Івано-Франківської області»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(орієнтовною площею 2,2700 га та орієнтовною площею 0,7550 га)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проведення поділу земельної ділянки комунальної власності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площею 0,4527 га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кадастровий номер: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2610400000:08:014:0025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яка розташована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на вул. Ринкова, м. Калуш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продаж земельної ділянки несільськогосподарського призначення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гр. Винник О. Й.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0,0767 га, в районі вул. Ринкова, м. Калуш).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продаж земельних ділянок несільськогосподарського призначення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ТОВ «КФ «СХІДНІ ЛАСОЩІ»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0,0620 га та площею 0,0804 га, Писарська,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6964E0" w:rsidRPr="005C776A" w:rsidRDefault="006964E0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щодо земельної ділянки, яка розташована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за межами населеного пункту с.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Мислів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Калуського району Івано-Франківської області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площею 5,2846 га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щодо земельної ділянки, яка розташована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районі вул.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Долинська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в м. Калуші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Івано-Франківської області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площею 0,0745 га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щодо земельної ділянки, яка розташована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с.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Калуського району Івано-Франківської області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11,0007 га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ФГ «ЗОЛОТИЙ ГРЕБІНЕЦЬ»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2,0000 га, вул. Зелена, 8, с. Кропивник)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АТ «ПРИКАРПАТТЯОБЛЕНЕРГО»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(площею 0,0006 га, с. Кропивник).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фізичній особі-підприємцю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Повху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Р.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0,0756га вул. Вітовського, 49-Б, м. Калуш).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Олексюку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Ю. М.»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(площею 0,0875 га, с.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Голинь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відмову у наданні дозволу на розроблення проектів землеустрою щодо відведення земельних ділянок в оренду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сінокосіння та випасання худоби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Чепілю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» (площею 17,0000 га та площею 5,0000 га с.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Тужилів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, площею 9,7000 га с. Боднарів, площею 9,3585 га,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Студінка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відмову у наданні дозволу на розроблення проекту землеустрою щодо відведення земельної ділянки в оренду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сінокосіння та випасання худоби в с. Кропивник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Чепілю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 орієнтовною площею 8,7000 га).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uk-UA"/>
              </w:rPr>
            </w:pP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проекту землеустрою щодо відведення земельної ділянки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uk-UA"/>
              </w:rPr>
              <w:t xml:space="preserve">та надання дозволу на проведення експертної грошової оцінки земельної ділянки, яка розташована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uk-UA"/>
              </w:rPr>
              <w:t>на вул. Львівська в м. Калуші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uk-UA"/>
              </w:rPr>
              <w:t xml:space="preserve">, Івано-Франківської області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uk-UA"/>
              </w:rPr>
              <w:t>площею 0,3400 га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Рошку</w:t>
            </w:r>
            <w:proofErr w:type="spellEnd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М. В.»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(площею 2,4884 га, за межами с. </w:t>
            </w:r>
            <w:proofErr w:type="spellStart"/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Мислів</w:t>
            </w:r>
            <w:proofErr w:type="spellEnd"/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технічної документації із землеустрою щодо інвентаризації земель промисловості, транспорту, зв’язку, енергетики, оборони та іншого призначення комунальної власності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площею 0,7447 га, яка розташована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вул. Б. Хмельницького, 77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, м. Калуші</w:t>
            </w:r>
            <w:r w:rsidRPr="005C776A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97705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технічної документації із землеустрою щодо інвентаризації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земель промисловості, транспорту, зв’язку, енергетики, оборони та іншого призначення комунальної власності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щею 0,4214 га, яка розташована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на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вул. Б. Хмельницького, 77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, м. Калуші</w:t>
            </w:r>
            <w:r w:rsidRPr="005C776A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технічної документації із землеустрою щодо інвентаризації земель промисловості, транспорту, зв’язку, енергетики, оборони та іншого призначення комунальної власності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площею 0,1679 гана вул. Б.Хмельницького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в м. Калуші</w:t>
            </w:r>
            <w:r w:rsidRPr="005C776A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97705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інвентаризації земель промисловості, транспорту, зв’язку, енергетики, оборони та іншого призначення комунальної власності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0,1000 га, яка розташована на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вул. Б. Хмельницького,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м. Калуш</w:t>
            </w:r>
            <w:r w:rsidRPr="005C776A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Івано-Франківської області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припинення права постійного користування земельною ділянкою та надання її в постійне користування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КАЛУСЬКОМУ ЛІЦЕЮ № 2 КАЛУСЬКОЇ МІСЬКОЇ РАДИ ІВАНО-ФРАНКІВСЬКОЇ ОБЛАСТІ»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2,5763 га, пр. Л. Українки, 11-Б,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від 30.05.2024 № 3255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надання дозволу на проведення експертних грошових оцінок земельних ділянок несільськогосподарського призначення (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ФОП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Біць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Л. Я., ФОП Смачило Д. С.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, ТОВ «АКВАІЗОЛ»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3243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 га, вул.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D3243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КНП «КАЛУСЬКА МІСЬКА ЛІКАРНЯ КАЛУСЬКОЇ МІСЬКОЇ РАДИ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» (площею 5,7151 га, вул.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Каракая</w:t>
            </w:r>
            <w:proofErr w:type="spellEnd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, 25, м. Калуш).</w:t>
            </w:r>
          </w:p>
          <w:p w:rsidR="006964E0" w:rsidRPr="005C776A" w:rsidRDefault="006964E0" w:rsidP="00D3243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ТОВ «КОМПАНІЯ «ПРОМИСЛОВІ ТЕХНОЛОГІЇ»»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(площею 0,0882 га, вул. </w:t>
            </w:r>
            <w:proofErr w:type="spellStart"/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Долинська</w:t>
            </w:r>
            <w:proofErr w:type="spellEnd"/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60-Д,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Про надання дозволу на розроблення 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Семаку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Б. М.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» (площею 0,0760га, вул. Княгині Ольги,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Про надання дозволу на розроблення 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Мисак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Ю. І.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» (площею 0,4000га, за межами с. Вістова).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відмову у наданні дозволу на розроблення проекту землеустрою щодо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відведення земельної ділянки в оренду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фізичній особі-підприємцю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Бучаку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П. С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.» (площею 0,0251 га, вул. Б. Хмельницького, 82-М,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фізичній особі-підприємцю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Пукішу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В. М.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0,0188 га, вул. Л. Українки, 2-А, с. Копанки).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«КАФЕ ТІСТЕЧКО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0,0141 га, вул.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Ковжуна</w:t>
            </w:r>
            <w:proofErr w:type="spellEnd"/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, 1, м. Калуш)</w:t>
            </w:r>
          </w:p>
          <w:p w:rsidR="006964E0" w:rsidRPr="005C776A" w:rsidRDefault="006964E0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</w:t>
            </w:r>
            <w:proofErr w:type="spellStart"/>
            <w:r w:rsidRPr="005C776A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Русановській</w:t>
            </w:r>
            <w:proofErr w:type="spellEnd"/>
            <w:r w:rsidRPr="005C776A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Б. М.» </w:t>
            </w:r>
            <w:r w:rsidRPr="005C776A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>0,0494 га, вул. Головацького, 5-А,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5C776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6964E0" w:rsidRPr="005C776A" w:rsidRDefault="006964E0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земельної ділянки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гр.Щерецькому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sz w:val="27"/>
                <w:szCs w:val="27"/>
                <w:lang w:val="uk-UA"/>
              </w:rPr>
            </w:pPr>
            <w:r w:rsidRPr="005C776A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6964E0" w:rsidRPr="005C776A" w:rsidRDefault="006964E0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5C776A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5C776A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6964E0" w:rsidRPr="005C776A" w:rsidRDefault="006964E0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>ТОВ «ЄВРО-АВТО-БАН</w:t>
            </w:r>
            <w:r w:rsidRPr="005C776A">
              <w:rPr>
                <w:bCs/>
                <w:sz w:val="27"/>
                <w:szCs w:val="27"/>
                <w:lang w:val="uk-UA"/>
              </w:rPr>
              <w:t xml:space="preserve">» (площею 0,2000 га, вул. Окружна, м. Калуш). </w:t>
            </w:r>
          </w:p>
          <w:p w:rsidR="006964E0" w:rsidRPr="005C776A" w:rsidRDefault="006964E0" w:rsidP="00FA7B2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>ТОВ «СТАРИЙ КАЛУШ</w:t>
            </w:r>
            <w:r w:rsidRPr="005C776A">
              <w:rPr>
                <w:bCs/>
                <w:sz w:val="27"/>
                <w:szCs w:val="27"/>
                <w:lang w:val="uk-UA"/>
              </w:rPr>
              <w:t>» (площею 4,7580 га, вул. Б.Хмельницького, м. Калуш)</w:t>
            </w:r>
          </w:p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>ТОВ «Т13 ІНВЕСТ</w:t>
            </w:r>
            <w:r w:rsidRPr="005C776A">
              <w:rPr>
                <w:bCs/>
                <w:sz w:val="27"/>
                <w:szCs w:val="27"/>
                <w:lang w:val="uk-UA"/>
              </w:rPr>
              <w:t xml:space="preserve">» (площею 2,3100 га, вул. Б.Хмельницького, м. Калуш). </w:t>
            </w:r>
          </w:p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Про надання згоди ТОВ «ВУДҐОФФ»  на передачу орендованої земельної ділянки кадастровий номер: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>2622887400:02:001:0836</w:t>
            </w:r>
            <w:r w:rsidRPr="005C776A">
              <w:rPr>
                <w:bCs/>
                <w:sz w:val="27"/>
                <w:szCs w:val="27"/>
                <w:lang w:val="uk-UA"/>
              </w:rPr>
              <w:t xml:space="preserve"> в суборенду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>ФГ «ОВОЧІ СЛОБОЖАНЩИНИ</w:t>
            </w:r>
            <w:r w:rsidRPr="005C776A">
              <w:rPr>
                <w:bCs/>
                <w:sz w:val="27"/>
                <w:szCs w:val="27"/>
                <w:lang w:val="uk-UA"/>
              </w:rPr>
              <w:t>» (</w:t>
            </w:r>
            <w:r>
              <w:rPr>
                <w:bCs/>
                <w:sz w:val="27"/>
                <w:szCs w:val="27"/>
                <w:lang w:val="uk-UA"/>
              </w:rPr>
              <w:t xml:space="preserve">площею 1,5870 га, с. </w:t>
            </w:r>
            <w:proofErr w:type="spellStart"/>
            <w:r>
              <w:rPr>
                <w:bCs/>
                <w:sz w:val="27"/>
                <w:szCs w:val="27"/>
                <w:lang w:val="uk-UA"/>
              </w:rPr>
              <w:t>Студінка</w:t>
            </w:r>
            <w:proofErr w:type="spellEnd"/>
            <w:r>
              <w:rPr>
                <w:bCs/>
                <w:sz w:val="27"/>
                <w:szCs w:val="27"/>
                <w:lang w:val="uk-UA"/>
              </w:rPr>
              <w:t>).</w:t>
            </w:r>
          </w:p>
          <w:p w:rsidR="006964E0" w:rsidRPr="005C776A" w:rsidRDefault="006964E0" w:rsidP="00E82FD4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5C776A">
              <w:rPr>
                <w:bCs/>
                <w:color w:val="000000"/>
                <w:sz w:val="27"/>
                <w:szCs w:val="27"/>
                <w:lang w:val="uk-UA"/>
              </w:rPr>
              <w:t xml:space="preserve">Про розгляд звернень громадян щодо надання дозволу на виготовлення </w:t>
            </w:r>
            <w:r w:rsidRPr="005C776A">
              <w:rPr>
                <w:color w:val="000000"/>
                <w:sz w:val="27"/>
                <w:szCs w:val="27"/>
                <w:lang w:val="uk-UA"/>
              </w:rPr>
              <w:t xml:space="preserve">технічних документацій  із землеустрою щодо встановлення (відновлення) меж </w:t>
            </w:r>
            <w:r w:rsidRPr="005C776A">
              <w:rPr>
                <w:bCs/>
                <w:color w:val="000000"/>
                <w:sz w:val="27"/>
                <w:szCs w:val="27"/>
                <w:lang w:val="uk-UA"/>
              </w:rPr>
              <w:t xml:space="preserve">земельних ділянок в натурі (на місцевості) </w:t>
            </w:r>
            <w:r w:rsidRPr="005C776A">
              <w:rPr>
                <w:b/>
                <w:bCs/>
                <w:color w:val="000000"/>
                <w:sz w:val="27"/>
                <w:szCs w:val="27"/>
                <w:lang w:val="uk-UA"/>
              </w:rPr>
              <w:t>у власність</w:t>
            </w: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b/>
                <w:bCs/>
                <w:color w:val="000000"/>
                <w:sz w:val="27"/>
                <w:szCs w:val="27"/>
                <w:lang w:val="uk-UA"/>
              </w:rPr>
              <w:t>для ведення товарного сільськогосподарського виробництва» (</w:t>
            </w: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>д</w:t>
            </w:r>
            <w:r w:rsidRPr="005C776A">
              <w:rPr>
                <w:b/>
                <w:bCs/>
                <w:color w:val="000000"/>
                <w:sz w:val="27"/>
                <w:szCs w:val="27"/>
                <w:lang w:val="uk-UA"/>
              </w:rPr>
              <w:t>одаток).</w:t>
            </w:r>
          </w:p>
          <w:p w:rsidR="006964E0" w:rsidRPr="005C776A" w:rsidRDefault="006964E0" w:rsidP="00FA7B2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E2195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Н.В.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0,2047 га, вул. Павлика, 29, м. Калуш)</w:t>
            </w:r>
          </w:p>
          <w:p w:rsidR="006964E0" w:rsidRPr="005C776A" w:rsidRDefault="006964E0" w:rsidP="00FA7B2A">
            <w:pPr>
              <w:jc w:val="both"/>
              <w:rPr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C776A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C776A">
              <w:rPr>
                <w:b/>
                <w:bCs/>
                <w:sz w:val="27"/>
                <w:szCs w:val="27"/>
                <w:lang w:val="uk-UA"/>
              </w:rPr>
              <w:t xml:space="preserve">для будівництва та обслуговування житлового будинку, господарських будівель та споруд (присадибна ділянка) гр. </w:t>
            </w:r>
            <w:proofErr w:type="spellStart"/>
            <w:r w:rsidRPr="005C776A">
              <w:rPr>
                <w:b/>
                <w:bCs/>
                <w:sz w:val="27"/>
                <w:szCs w:val="27"/>
                <w:lang w:val="uk-UA"/>
              </w:rPr>
              <w:t>Базиляк</w:t>
            </w:r>
            <w:proofErr w:type="spellEnd"/>
            <w:r w:rsidRPr="005C776A">
              <w:rPr>
                <w:b/>
                <w:bCs/>
                <w:sz w:val="27"/>
                <w:szCs w:val="27"/>
                <w:lang w:val="uk-UA"/>
              </w:rPr>
              <w:t xml:space="preserve"> С. М.» </w:t>
            </w:r>
            <w:r w:rsidRPr="005C776A">
              <w:rPr>
                <w:bCs/>
                <w:sz w:val="27"/>
                <w:szCs w:val="27"/>
                <w:lang w:val="uk-UA"/>
              </w:rPr>
              <w:t>(площею 0,0800 га, вул. Підлісна, 41, м. Калуш)</w:t>
            </w:r>
          </w:p>
          <w:p w:rsidR="006964E0" w:rsidRPr="005C776A" w:rsidRDefault="006964E0" w:rsidP="00FA7B2A">
            <w:pPr>
              <w:jc w:val="both"/>
              <w:rPr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надання дозволу на розроблення проектів землеустрою щодо відведення земельних ділянок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в оренду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городництва гр. Яцик Г. В.»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(площею 0,0841 га та площею 0,1300 га вул.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Долинська</w:t>
            </w:r>
            <w:proofErr w:type="spellEnd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, м. Калуш)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надання дозволу на розроблення проектів землеустрою щодо відведення земельних ділянок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в оренду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сінокосіння і випасання худоби гр. Куйбіда Ю. М.»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(площею 0,4000 га, вул. Польова,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6964E0" w:rsidRPr="005C776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311DB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sz w:val="27"/>
                <w:szCs w:val="27"/>
                <w:lang w:val="uk-UA"/>
              </w:rPr>
              <w:t>Про проведення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sz w:val="27"/>
                <w:szCs w:val="27"/>
                <w:lang w:val="uk-UA"/>
              </w:rPr>
              <w:t>інвентаризації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sz w:val="27"/>
                <w:szCs w:val="27"/>
                <w:lang w:val="uk-UA"/>
              </w:rPr>
              <w:t>земельної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sz w:val="27"/>
                <w:szCs w:val="27"/>
                <w:lang w:val="uk-UA"/>
              </w:rPr>
              <w:t>ділянки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sz w:val="27"/>
                <w:szCs w:val="27"/>
                <w:lang w:val="uk-UA"/>
              </w:rPr>
              <w:t>комунальної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sz w:val="27"/>
                <w:szCs w:val="27"/>
                <w:lang w:val="uk-UA"/>
              </w:rPr>
              <w:t xml:space="preserve">власності, </w:t>
            </w:r>
            <w:r>
              <w:rPr>
                <w:sz w:val="27"/>
                <w:szCs w:val="27"/>
                <w:lang w:val="uk-UA"/>
              </w:rPr>
              <w:t xml:space="preserve">яка розташована </w:t>
            </w:r>
            <w:r w:rsidRPr="005C776A">
              <w:rPr>
                <w:b/>
                <w:sz w:val="27"/>
                <w:szCs w:val="27"/>
                <w:lang w:val="uk-UA"/>
              </w:rPr>
              <w:t>на вул. Олега Перегуди в с. Пійло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b/>
                <w:sz w:val="27"/>
                <w:szCs w:val="27"/>
                <w:lang w:val="uk-UA"/>
              </w:rPr>
              <w:t>Калуського району Івано-Франківської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C776A">
              <w:rPr>
                <w:b/>
                <w:sz w:val="27"/>
                <w:szCs w:val="27"/>
                <w:lang w:val="uk-UA"/>
              </w:rPr>
              <w:t>області</w:t>
            </w:r>
          </w:p>
          <w:p w:rsidR="006964E0" w:rsidRPr="005C776A" w:rsidRDefault="006964E0" w:rsidP="00311DB3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6964E0" w:rsidRPr="006964E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Левіцькій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відмову узатвердженні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C776A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у власність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особистого селянського господарства гр. Гошовській М. Г.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0,1179 га, с. Боднарів)</w:t>
            </w:r>
          </w:p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5C776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Мартинця, 49,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Говдаш</w:t>
            </w:r>
            <w:proofErr w:type="spellEnd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С. С.»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0,0295 га, вул. О. Пчілки, 16,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відмову у затвердженні проектів землеустрою щодо відведення земельних ділянок, цільове призначення яких змінюється </w:t>
            </w:r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Ляшкевич</w:t>
            </w:r>
            <w:proofErr w:type="spellEnd"/>
            <w:r w:rsidRPr="005C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О. Г.» </w:t>
            </w:r>
            <w:r w:rsidRPr="005C776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0,0352 га, площею 0,0322 га та площею 0,0031 га, вул. О. Пчілки, м. Калуш)</w:t>
            </w:r>
          </w:p>
          <w:p w:rsidR="006964E0" w:rsidRPr="005C776A" w:rsidRDefault="006964E0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964E0" w:rsidRPr="00D03E40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відмову у затвердженні 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технічної документації  із землеустрою щодо встановлення (відновлення) меж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земельної ділянки в натурі (на місцевості) та передачі земельної ділянки у власність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ведення особистого селянського господарства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Васіліці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Р. О.»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(площею 0,3737 га, с. Вістова)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6964E0" w:rsidRPr="00D03E40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відмову у наданні дозволу на виготовлення технічної </w:t>
            </w:r>
            <w:r w:rsidRPr="005C77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документації  із землеустрою щодо встановлення (відновлення) меж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земельної ділянки в натурі (на місцевості) 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ведення товарного сільськогосподарського виробництва у власністьгр.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Парцей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К. Н.»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(площею 0,4393 га, за межами с. Пійло)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6964E0" w:rsidRPr="00D03E40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у власність </w:t>
            </w:r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ведення особистого селянського господарства гр. </w:t>
            </w:r>
            <w:proofErr w:type="spellStart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Баранівській</w:t>
            </w:r>
            <w:proofErr w:type="spellEnd"/>
            <w:r w:rsidRPr="005C776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Н. І.» </w:t>
            </w:r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(площею 0,0400 га, вул. Г. </w:t>
            </w:r>
            <w:proofErr w:type="spellStart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Мартинця</w:t>
            </w:r>
            <w:proofErr w:type="spellEnd"/>
            <w:r w:rsidRPr="005C776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, м. Калуш)</w:t>
            </w:r>
          </w:p>
        </w:tc>
      </w:tr>
      <w:tr w:rsidR="006964E0" w:rsidRPr="001759F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Pr="005C776A" w:rsidRDefault="006964E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E0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C776A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протоколів узгоджувальної комісії по вирішенню земельних спорів </w:t>
            </w:r>
            <w:r w:rsidRPr="005C776A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 7 від 11.04.2025, № 8 від 25.04.2025, № 9 від 09.05.2025</w:t>
            </w:r>
          </w:p>
          <w:p w:rsidR="006964E0" w:rsidRPr="005C776A" w:rsidRDefault="006964E0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983F63" w:rsidRPr="00C76CE4" w:rsidRDefault="00983F63" w:rsidP="00314DFC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C76CE4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ab/>
      </w:r>
    </w:p>
    <w:sectPr w:rsidR="00983F63" w:rsidRPr="00C76CE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5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9"/>
  </w:num>
  <w:num w:numId="8">
    <w:abstractNumId w:val="25"/>
  </w:num>
  <w:num w:numId="9">
    <w:abstractNumId w:val="33"/>
  </w:num>
  <w:num w:numId="10">
    <w:abstractNumId w:val="18"/>
  </w:num>
  <w:num w:numId="11">
    <w:abstractNumId w:val="15"/>
  </w:num>
  <w:num w:numId="12">
    <w:abstractNumId w:val="38"/>
  </w:num>
  <w:num w:numId="13">
    <w:abstractNumId w:val="13"/>
  </w:num>
  <w:num w:numId="14">
    <w:abstractNumId w:val="1"/>
  </w:num>
  <w:num w:numId="15">
    <w:abstractNumId w:val="2"/>
  </w:num>
  <w:num w:numId="16">
    <w:abstractNumId w:val="28"/>
  </w:num>
  <w:num w:numId="17">
    <w:abstractNumId w:val="9"/>
  </w:num>
  <w:num w:numId="18">
    <w:abstractNumId w:val="37"/>
  </w:num>
  <w:num w:numId="19">
    <w:abstractNumId w:val="32"/>
  </w:num>
  <w:num w:numId="20">
    <w:abstractNumId w:val="23"/>
  </w:num>
  <w:num w:numId="21">
    <w:abstractNumId w:val="3"/>
  </w:num>
  <w:num w:numId="22">
    <w:abstractNumId w:val="35"/>
  </w:num>
  <w:num w:numId="23">
    <w:abstractNumId w:val="11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6"/>
  </w:num>
  <w:num w:numId="28">
    <w:abstractNumId w:val="40"/>
  </w:num>
  <w:num w:numId="29">
    <w:abstractNumId w:val="14"/>
  </w:num>
  <w:num w:numId="30">
    <w:abstractNumId w:val="6"/>
  </w:num>
  <w:num w:numId="31">
    <w:abstractNumId w:val="30"/>
  </w:num>
  <w:num w:numId="32">
    <w:abstractNumId w:val="4"/>
  </w:num>
  <w:num w:numId="33">
    <w:abstractNumId w:val="19"/>
  </w:num>
  <w:num w:numId="34">
    <w:abstractNumId w:val="8"/>
  </w:num>
  <w:num w:numId="35">
    <w:abstractNumId w:val="7"/>
  </w:num>
  <w:num w:numId="36">
    <w:abstractNumId w:val="27"/>
  </w:num>
  <w:num w:numId="37">
    <w:abstractNumId w:val="22"/>
  </w:num>
  <w:num w:numId="38">
    <w:abstractNumId w:val="17"/>
  </w:num>
  <w:num w:numId="39">
    <w:abstractNumId w:val="10"/>
  </w:num>
  <w:num w:numId="40">
    <w:abstractNumId w:val="24"/>
  </w:num>
  <w:num w:numId="4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6E33"/>
    <w:rsid w:val="000075F5"/>
    <w:rsid w:val="00007DE6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3C96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A9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29A"/>
    <w:rsid w:val="000F0453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A50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59BC"/>
    <w:rsid w:val="00155F36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9FC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37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815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1A7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200"/>
    <w:rsid w:val="001C67FE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23F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904"/>
    <w:rsid w:val="00217718"/>
    <w:rsid w:val="00217885"/>
    <w:rsid w:val="00217B00"/>
    <w:rsid w:val="00220164"/>
    <w:rsid w:val="002202CE"/>
    <w:rsid w:val="00220374"/>
    <w:rsid w:val="002204D9"/>
    <w:rsid w:val="00220EFA"/>
    <w:rsid w:val="0022193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37D78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2FB4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060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ABC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87C"/>
    <w:rsid w:val="00317F5B"/>
    <w:rsid w:val="0032020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167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7E7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A15"/>
    <w:rsid w:val="003D504E"/>
    <w:rsid w:val="003D555A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1E15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6A31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5C3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4E1E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288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6C8F"/>
    <w:rsid w:val="004B75B3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4AD"/>
    <w:rsid w:val="005039DC"/>
    <w:rsid w:val="00503F43"/>
    <w:rsid w:val="0050410D"/>
    <w:rsid w:val="005047C5"/>
    <w:rsid w:val="00504D60"/>
    <w:rsid w:val="00505112"/>
    <w:rsid w:val="00505C3F"/>
    <w:rsid w:val="00505CC6"/>
    <w:rsid w:val="00505E34"/>
    <w:rsid w:val="00507A95"/>
    <w:rsid w:val="00507AD7"/>
    <w:rsid w:val="005103B5"/>
    <w:rsid w:val="00510C34"/>
    <w:rsid w:val="00510EB7"/>
    <w:rsid w:val="005112DF"/>
    <w:rsid w:val="00511EDF"/>
    <w:rsid w:val="00512223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6D6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5DF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CEB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7C1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C776A"/>
    <w:rsid w:val="005C7CA8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10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8DC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858BE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4E0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900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751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5975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C85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4A2D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34FB"/>
    <w:rsid w:val="00843F04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92E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66CC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053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3F63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5DD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477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2A0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6D4E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04A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0E9"/>
    <w:rsid w:val="00AB35EF"/>
    <w:rsid w:val="00AB3E03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5F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37759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2E8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87E73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0F8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5E43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276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6CE4"/>
    <w:rsid w:val="00C772E9"/>
    <w:rsid w:val="00C8040B"/>
    <w:rsid w:val="00C807FC"/>
    <w:rsid w:val="00C80F48"/>
    <w:rsid w:val="00C8187E"/>
    <w:rsid w:val="00C81927"/>
    <w:rsid w:val="00C81C97"/>
    <w:rsid w:val="00C826A4"/>
    <w:rsid w:val="00C82868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4F7"/>
    <w:rsid w:val="00CB09C5"/>
    <w:rsid w:val="00CB09CA"/>
    <w:rsid w:val="00CB0DD6"/>
    <w:rsid w:val="00CB0F42"/>
    <w:rsid w:val="00CB184B"/>
    <w:rsid w:val="00CB1F2C"/>
    <w:rsid w:val="00CB22C7"/>
    <w:rsid w:val="00CB262D"/>
    <w:rsid w:val="00CB4081"/>
    <w:rsid w:val="00CB461E"/>
    <w:rsid w:val="00CB56FF"/>
    <w:rsid w:val="00CB5D98"/>
    <w:rsid w:val="00CB5F8B"/>
    <w:rsid w:val="00CB63DB"/>
    <w:rsid w:val="00CB6A20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50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3E40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1B0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7D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B8C"/>
    <w:rsid w:val="00D87CD8"/>
    <w:rsid w:val="00D87DC4"/>
    <w:rsid w:val="00D900E3"/>
    <w:rsid w:val="00D903A9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077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F4"/>
    <w:rsid w:val="00DB6565"/>
    <w:rsid w:val="00DB6B8C"/>
    <w:rsid w:val="00DB6E43"/>
    <w:rsid w:val="00DB71BD"/>
    <w:rsid w:val="00DB7627"/>
    <w:rsid w:val="00DB7AB9"/>
    <w:rsid w:val="00DC00C7"/>
    <w:rsid w:val="00DC04B9"/>
    <w:rsid w:val="00DC1AD5"/>
    <w:rsid w:val="00DC1F8A"/>
    <w:rsid w:val="00DC2702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952"/>
    <w:rsid w:val="00E21BA0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77DF6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2FD4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3E29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6E6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5EB7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7D0311-C9D8-4CAF-B11B-9EE199D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1"/>
    <w:rsid w:val="00CB04F7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1"/>
    <w:rsid w:val="00C82868"/>
  </w:style>
  <w:style w:type="character" w:customStyle="1" w:styleId="2054">
    <w:name w:val="2054"/>
    <w:aliases w:val="baiaagaaboqcaaadpwyaaavnbg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1"/>
    <w:rsid w:val="00DC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C9E1-64EE-45CA-A78D-9AA72EE1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12833</Words>
  <Characters>7315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2025-05-23T08:13:00Z</cp:lastPrinted>
  <dcterms:created xsi:type="dcterms:W3CDTF">2025-05-26T10:57:00Z</dcterms:created>
  <dcterms:modified xsi:type="dcterms:W3CDTF">2025-05-26T10:57:00Z</dcterms:modified>
</cp:coreProperties>
</file>