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711D6D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AF4A64">
        <w:rPr>
          <w:b/>
          <w:color w:val="000000"/>
          <w:spacing w:val="-10"/>
          <w:sz w:val="28"/>
          <w:szCs w:val="28"/>
          <w:lang w:val="uk-UA"/>
        </w:rPr>
        <w:t>п</w:t>
      </w:r>
      <w:r w:rsidR="00AF4A64" w:rsidRPr="00711D6D">
        <w:rPr>
          <w:b/>
          <w:color w:val="000000"/>
          <w:spacing w:val="-10"/>
          <w:sz w:val="28"/>
          <w:szCs w:val="28"/>
        </w:rPr>
        <w:t>’</w:t>
      </w:r>
      <w:proofErr w:type="spellStart"/>
      <w:r w:rsidR="00AF4A64">
        <w:rPr>
          <w:b/>
          <w:color w:val="000000"/>
          <w:spacing w:val="-10"/>
          <w:sz w:val="28"/>
          <w:szCs w:val="28"/>
          <w:lang w:val="uk-UA"/>
        </w:rPr>
        <w:t>ятої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417075" w:rsidRDefault="00B436FB" w:rsidP="00417075">
      <w:pPr>
        <w:spacing w:line="276" w:lineRule="auto"/>
        <w:ind w:left="3545" w:hanging="3540"/>
        <w:rPr>
          <w:sz w:val="22"/>
          <w:szCs w:val="22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27 </w:t>
      </w:r>
      <w:r w:rsidR="00FF5AF3">
        <w:rPr>
          <w:b/>
          <w:color w:val="000000"/>
          <w:spacing w:val="-10"/>
          <w:sz w:val="28"/>
          <w:szCs w:val="28"/>
          <w:lang w:val="uk-UA"/>
        </w:rPr>
        <w:t>березня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  <w:r w:rsidR="00417075">
        <w:rPr>
          <w:b/>
          <w:color w:val="000000"/>
          <w:spacing w:val="-10"/>
          <w:sz w:val="28"/>
          <w:szCs w:val="28"/>
          <w:lang w:val="uk-UA"/>
        </w:rPr>
        <w:t xml:space="preserve">                              </w:t>
      </w:r>
      <w:r w:rsidR="00805838"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</w:t>
      </w:r>
    </w:p>
    <w:p w:rsidR="00805838" w:rsidRPr="00417075" w:rsidRDefault="00C43C77" w:rsidP="00417075">
      <w:pPr>
        <w:spacing w:line="276" w:lineRule="auto"/>
        <w:ind w:left="6381" w:firstLine="709"/>
        <w:rPr>
          <w:b/>
          <w:color w:val="000000"/>
          <w:spacing w:val="-10"/>
          <w:sz w:val="28"/>
          <w:szCs w:val="28"/>
          <w:lang w:val="uk-UA"/>
        </w:rPr>
      </w:pPr>
      <w:r w:rsidRPr="00C43C77">
        <w:rPr>
          <w:sz w:val="22"/>
          <w:szCs w:val="22"/>
          <w:lang w:val="uk-UA"/>
        </w:rPr>
        <w:t>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D16B13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D16B13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D16B13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635184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4" w:rsidRPr="00D16B13" w:rsidRDefault="0063518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4" w:rsidRPr="00D16B13" w:rsidRDefault="00635184" w:rsidP="00635184">
            <w:pPr>
              <w:pStyle w:val="aa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/>
                <w:b/>
                <w:bCs/>
                <w:sz w:val="27"/>
                <w:szCs w:val="27"/>
              </w:rPr>
              <w:t>Про присвоєння звання «Почесний громадянин Калуської міської територіальної громади»</w:t>
            </w:r>
          </w:p>
          <w:p w:rsidR="00635184" w:rsidRPr="00D16B13" w:rsidRDefault="00635184" w:rsidP="00635184">
            <w:pPr>
              <w:pStyle w:val="aa"/>
              <w:rPr>
                <w:rFonts w:ascii="Times New Roman" w:hAnsi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</w:rPr>
              <w:t>Доповідає  Олег Савка - керуючий справами виконкому</w:t>
            </w:r>
          </w:p>
          <w:p w:rsidR="00635184" w:rsidRPr="00D16B13" w:rsidRDefault="00635184" w:rsidP="00635184">
            <w:pPr>
              <w:pStyle w:val="aa"/>
              <w:rPr>
                <w:rFonts w:ascii="Times New Roman" w:hAnsi="Times New Roman"/>
                <w:bCs/>
                <w:sz w:val="27"/>
                <w:szCs w:val="27"/>
                <w:highlight w:val="yellow"/>
              </w:rPr>
            </w:pPr>
          </w:p>
        </w:tc>
      </w:tr>
      <w:tr w:rsidR="00B0167E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E" w:rsidRPr="00D16B13" w:rsidRDefault="00B0167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E" w:rsidRPr="00D16B13" w:rsidRDefault="00B0167E" w:rsidP="00635184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D16B13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>документацій із землеустрою</w:t>
            </w: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» (</w:t>
            </w:r>
            <w:r w:rsidRPr="00D16B13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  <w:t>додаток № 1, додаток № 2</w:t>
            </w: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)</w:t>
            </w:r>
          </w:p>
          <w:p w:rsidR="00B0167E" w:rsidRPr="00D16B13" w:rsidRDefault="00B0167E" w:rsidP="00B0167E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B0167E" w:rsidRPr="00D16B13" w:rsidRDefault="00B0167E" w:rsidP="00635184">
            <w:pPr>
              <w:pStyle w:val="aa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3B09E4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D16B13" w:rsidRDefault="003B09E4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D16B13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D16B13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D16B13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D16B13">
              <w:rPr>
                <w:rFonts w:eastAsia="Calibri"/>
                <w:sz w:val="27"/>
                <w:szCs w:val="27"/>
                <w:lang w:val="uk-UA" w:eastAsia="en-US"/>
              </w:rPr>
              <w:t>технічних документацій</w:t>
            </w:r>
            <w:r w:rsidRPr="00D16B13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 із землеустрою </w:t>
            </w:r>
            <w:r w:rsidRPr="00D16B13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D16B13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D16B1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="00DB5DD6" w:rsidRPr="00D16B1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 w:rsidRPr="00D16B1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виробництва» (</w:t>
            </w:r>
            <w:r w:rsidR="00921290" w:rsidRPr="00D16B1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</w:t>
            </w:r>
            <w:r w:rsidRPr="00D16B13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одаток)</w:t>
            </w:r>
          </w:p>
          <w:p w:rsidR="003B09E4" w:rsidRPr="00D16B13" w:rsidRDefault="003B09E4" w:rsidP="000B17E1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D16B13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1E7022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D16B13" w:rsidRDefault="001E7022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D16B13" w:rsidRDefault="001E7022" w:rsidP="003E7939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D16B1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D16B13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D16B1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» (площа 2,0 га, за межами населеного пункту с. Мостище)</w:t>
            </w:r>
          </w:p>
          <w:p w:rsidR="001E7022" w:rsidRPr="00D16B13" w:rsidRDefault="001E7022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1E7022" w:rsidRPr="00D16B13" w:rsidRDefault="001E7022" w:rsidP="003E7939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Доповідає   Ярослав Мороз – директор КНП «Калуська ЦРЛ» </w:t>
            </w:r>
          </w:p>
          <w:p w:rsidR="00BA2A4F" w:rsidRPr="00D16B13" w:rsidRDefault="00BA2A4F" w:rsidP="00324F1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highlight w:val="yellow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КНП «Калуська центральна районна лікарня» за 2024 рік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Доповідає   Ярослав Мороз – директор КНП «Калуська ЦРЛ» 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 xml:space="preserve">Про 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роботуКНП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«</w:t>
            </w:r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 xml:space="preserve">Калуський міський центр ПМСД Калуської міської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>ради</w:t>
            </w:r>
            <w:r w:rsidRPr="00D16B13">
              <w:rPr>
                <w:b/>
                <w:sz w:val="27"/>
                <w:szCs w:val="27"/>
                <w:lang w:val="uk-UA"/>
              </w:rPr>
              <w:t>»за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2024 рік</w:t>
            </w:r>
          </w:p>
          <w:p w:rsidR="00BA2A4F" w:rsidRPr="00D16B13" w:rsidRDefault="00BA2A4F" w:rsidP="00324F19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lastRenderedPageBreak/>
              <w:t>Доповідає  Михайло Гаврилишин – директор КНП « КМЦ ПМСД»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КНП «Калуська міська лікарня» за 2024 рік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>Доповідає    Микола Гудим – директор КНП «Калуська міська лікарня»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Про роботу КНП «Калуська </w:t>
            </w:r>
            <w:proofErr w:type="spellStart"/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стоматполіклініка</w:t>
            </w:r>
            <w:proofErr w:type="spellEnd"/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» за 2024 рік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 xml:space="preserve">Доповідає </w:t>
            </w:r>
            <w:r w:rsidRPr="00D16B1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Олег Шкляр  -директор КНП</w:t>
            </w:r>
            <w:r w:rsidR="000B0694" w:rsidRPr="00D16B1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Cs/>
                <w:color w:val="000000"/>
                <w:sz w:val="27"/>
                <w:szCs w:val="27"/>
                <w:lang w:val="uk-UA"/>
              </w:rPr>
              <w:t xml:space="preserve">«Калуська </w:t>
            </w:r>
            <w:proofErr w:type="spellStart"/>
            <w:r w:rsidRPr="00D16B13">
              <w:rPr>
                <w:bCs/>
                <w:color w:val="000000"/>
                <w:sz w:val="27"/>
                <w:szCs w:val="27"/>
                <w:lang w:val="uk-UA"/>
              </w:rPr>
              <w:t>стоматполіклініка</w:t>
            </w:r>
            <w:proofErr w:type="spellEnd"/>
            <w:r w:rsidRPr="00D16B13">
              <w:rPr>
                <w:bCs/>
                <w:color w:val="000000"/>
                <w:sz w:val="27"/>
                <w:szCs w:val="27"/>
                <w:lang w:val="uk-UA"/>
              </w:rPr>
              <w:t>»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253A55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 роботу Калуського міського центру соціальних служб</w:t>
            </w:r>
          </w:p>
          <w:p w:rsidR="00BA2A4F" w:rsidRPr="00D16B13" w:rsidRDefault="00BA2A4F" w:rsidP="00253A5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Галина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Дидич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ЦСС</w:t>
            </w:r>
          </w:p>
          <w:p w:rsidR="00BA2A4F" w:rsidRPr="00D16B13" w:rsidRDefault="00BA2A4F" w:rsidP="00253A5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highlight w:val="yellow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 Міський інформаційний центр» за 2024 рік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>Доповідає Надія Білозір - директор КП «МІЦ»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«Міський парк культури і відпочинку ім. Івана Франка» за 2024 рік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Доповідає Анастасія </w:t>
            </w:r>
            <w:proofErr w:type="spellStart"/>
            <w:r w:rsidRPr="00D16B13">
              <w:rPr>
                <w:color w:val="000000"/>
                <w:sz w:val="27"/>
                <w:szCs w:val="27"/>
                <w:lang w:val="uk-UA"/>
              </w:rPr>
              <w:t>Мармуш</w:t>
            </w:r>
            <w:proofErr w:type="spellEnd"/>
            <w:r w:rsidR="00A83BC7" w:rsidRPr="00D16B13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color w:val="000000"/>
                <w:sz w:val="27"/>
                <w:szCs w:val="27"/>
                <w:lang w:val="uk-UA"/>
              </w:rPr>
              <w:t>– директор КП «Міський парк культури і відпочинку ім. Івана Франка»</w:t>
            </w:r>
          </w:p>
          <w:p w:rsidR="00BA2A4F" w:rsidRPr="00D16B13" w:rsidRDefault="00BA2A4F" w:rsidP="00324F19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F5AF3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роботу КП «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Міськсвітло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» за 2024 рік </w:t>
            </w:r>
          </w:p>
          <w:p w:rsidR="00BA2A4F" w:rsidRPr="00D16B13" w:rsidRDefault="00BA2A4F" w:rsidP="00FF5AF3">
            <w:pPr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Іван Кохан – директор КП «</w:t>
            </w:r>
            <w:proofErr w:type="spellStart"/>
            <w:r w:rsidRPr="00D16B13">
              <w:rPr>
                <w:sz w:val="27"/>
                <w:szCs w:val="27"/>
                <w:lang w:val="uk-UA"/>
              </w:rPr>
              <w:t>Міськсвітло</w:t>
            </w:r>
            <w:proofErr w:type="spellEnd"/>
            <w:r w:rsidRPr="00D16B13">
              <w:rPr>
                <w:sz w:val="27"/>
                <w:szCs w:val="27"/>
                <w:lang w:val="uk-UA"/>
              </w:rPr>
              <w:t>»</w:t>
            </w:r>
          </w:p>
          <w:p w:rsidR="00BA2A4F" w:rsidRPr="00D16B13" w:rsidRDefault="00BA2A4F" w:rsidP="003E793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highlight w:val="yellow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840866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роботу КП «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>» за 2024 рік</w:t>
            </w:r>
          </w:p>
          <w:p w:rsidR="00BA2A4F" w:rsidRPr="00D16B13" w:rsidRDefault="00BA2A4F" w:rsidP="00840866">
            <w:pPr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 xml:space="preserve">Доповідає Олександр </w:t>
            </w:r>
            <w:proofErr w:type="spellStart"/>
            <w:r w:rsidRPr="00D16B13">
              <w:rPr>
                <w:sz w:val="27"/>
                <w:szCs w:val="27"/>
                <w:lang w:val="uk-UA"/>
              </w:rPr>
              <w:t>Смолянський</w:t>
            </w:r>
            <w:proofErr w:type="spellEnd"/>
            <w:r w:rsidRPr="00D16B13">
              <w:rPr>
                <w:sz w:val="27"/>
                <w:szCs w:val="27"/>
                <w:lang w:val="uk-UA"/>
              </w:rPr>
              <w:t xml:space="preserve"> – директор КП «</w:t>
            </w:r>
            <w:proofErr w:type="spellStart"/>
            <w:r w:rsidRPr="00D16B13">
              <w:rPr>
                <w:sz w:val="27"/>
                <w:szCs w:val="27"/>
                <w:lang w:val="uk-UA"/>
              </w:rPr>
              <w:t>Екоресурс</w:t>
            </w:r>
            <w:proofErr w:type="spellEnd"/>
            <w:r w:rsidRPr="00D16B13">
              <w:rPr>
                <w:sz w:val="27"/>
                <w:szCs w:val="27"/>
                <w:lang w:val="uk-UA"/>
              </w:rPr>
              <w:t>»</w:t>
            </w:r>
          </w:p>
          <w:p w:rsidR="00BA2A4F" w:rsidRPr="00D16B13" w:rsidRDefault="00BA2A4F" w:rsidP="003E793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highlight w:val="yellow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«Ритуальна служба» Калуської міської ради за 2024 рік</w:t>
            </w:r>
          </w:p>
          <w:p w:rsidR="00BA2A4F" w:rsidRPr="00D16B13" w:rsidRDefault="00BA2A4F" w:rsidP="00FF5AF3">
            <w:pPr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Д</w:t>
            </w: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оповідає    Тарас </w:t>
            </w:r>
            <w:proofErr w:type="spellStart"/>
            <w:r w:rsidRPr="00D16B13">
              <w:rPr>
                <w:color w:val="000000"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 - начальник УЖКГ</w:t>
            </w:r>
          </w:p>
          <w:p w:rsidR="00BA2A4F" w:rsidRPr="00D16B13" w:rsidRDefault="00BA2A4F" w:rsidP="00FF5AF3">
            <w:pPr>
              <w:rPr>
                <w:rFonts w:eastAsia="Calibri"/>
                <w:bCs/>
                <w:sz w:val="27"/>
                <w:szCs w:val="27"/>
                <w:highlight w:val="yellow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</w:t>
            </w:r>
            <w:proofErr w:type="spellStart"/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Калушавтодор</w:t>
            </w:r>
            <w:proofErr w:type="spellEnd"/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» за 2024 рік</w:t>
            </w:r>
          </w:p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Доповідає Роман </w:t>
            </w:r>
            <w:proofErr w:type="spellStart"/>
            <w:r w:rsidRPr="00D16B13">
              <w:rPr>
                <w:color w:val="000000"/>
                <w:sz w:val="27"/>
                <w:szCs w:val="27"/>
                <w:lang w:val="uk-UA"/>
              </w:rPr>
              <w:t>Скибіцький</w:t>
            </w:r>
            <w:proofErr w:type="spellEnd"/>
            <w:r w:rsidR="00A83BC7" w:rsidRPr="00D16B13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color w:val="000000"/>
                <w:sz w:val="27"/>
                <w:szCs w:val="27"/>
                <w:lang w:val="uk-UA"/>
              </w:rPr>
              <w:t>–</w:t>
            </w:r>
            <w:r w:rsidR="00A83BC7" w:rsidRPr="00D16B13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color w:val="000000"/>
                <w:sz w:val="27"/>
                <w:szCs w:val="27"/>
                <w:lang w:val="uk-UA"/>
              </w:rPr>
              <w:t>директор КП «</w:t>
            </w:r>
            <w:proofErr w:type="spellStart"/>
            <w:r w:rsidRPr="00D16B13">
              <w:rPr>
                <w:color w:val="000000"/>
                <w:sz w:val="27"/>
                <w:szCs w:val="27"/>
                <w:lang w:val="uk-UA"/>
              </w:rPr>
              <w:t>Калушавтодор</w:t>
            </w:r>
            <w:proofErr w:type="spellEnd"/>
            <w:r w:rsidRPr="00D16B13">
              <w:rPr>
                <w:color w:val="000000"/>
                <w:sz w:val="27"/>
                <w:szCs w:val="27"/>
                <w:lang w:val="uk-UA"/>
              </w:rPr>
              <w:t>»</w:t>
            </w:r>
          </w:p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«СПОРТ-АРЕНА»</w:t>
            </w:r>
          </w:p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>Доповідає Михайло Клим – директор КП «СПОРТ-АРЕНА»</w:t>
            </w:r>
          </w:p>
          <w:p w:rsidR="00BA2A4F" w:rsidRPr="00D16B13" w:rsidRDefault="00BA2A4F" w:rsidP="00FF5AF3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2C234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Про роботу КП «Калуський муніципальний ринок»</w:t>
            </w:r>
          </w:p>
          <w:p w:rsidR="00BA2A4F" w:rsidRPr="00D16B13" w:rsidRDefault="00BA2A4F" w:rsidP="002C234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color w:val="000000"/>
                <w:sz w:val="27"/>
                <w:szCs w:val="27"/>
                <w:lang w:val="uk-UA"/>
              </w:rPr>
              <w:t xml:space="preserve">Доповідає  Любомир </w:t>
            </w:r>
            <w:proofErr w:type="spellStart"/>
            <w:r w:rsidRPr="00D16B13">
              <w:rPr>
                <w:color w:val="000000"/>
                <w:sz w:val="27"/>
                <w:szCs w:val="27"/>
                <w:lang w:val="uk-UA"/>
              </w:rPr>
              <w:t>Онуфрик</w:t>
            </w:r>
            <w:proofErr w:type="spellEnd"/>
            <w:r w:rsidRPr="00D16B13">
              <w:rPr>
                <w:color w:val="000000"/>
                <w:sz w:val="27"/>
                <w:szCs w:val="27"/>
                <w:lang w:val="uk-UA"/>
              </w:rPr>
              <w:t>– директор КП «Калуський муніципальний ринок»</w:t>
            </w:r>
          </w:p>
          <w:p w:rsidR="00BA2A4F" w:rsidRPr="00D16B13" w:rsidRDefault="00BA2A4F" w:rsidP="002C234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C34E66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6" w:rsidRPr="00D16B13" w:rsidRDefault="00C34E66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66" w:rsidRPr="00D16B13" w:rsidRDefault="00C34E66" w:rsidP="00C34E66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D16B13">
              <w:rPr>
                <w:b/>
                <w:sz w:val="27"/>
                <w:szCs w:val="27"/>
              </w:rPr>
              <w:t>погодження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Меморандуму про </w:t>
            </w:r>
            <w:proofErr w:type="spellStart"/>
            <w:r w:rsidRPr="00D16B13">
              <w:rPr>
                <w:b/>
                <w:sz w:val="27"/>
                <w:szCs w:val="27"/>
              </w:rPr>
              <w:t>солідарне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/>
                <w:sz w:val="27"/>
                <w:szCs w:val="27"/>
              </w:rPr>
              <w:t xml:space="preserve">партнерство </w:t>
            </w:r>
            <w:proofErr w:type="spellStart"/>
            <w:r w:rsidRPr="00D16B13">
              <w:rPr>
                <w:b/>
                <w:sz w:val="27"/>
                <w:szCs w:val="27"/>
              </w:rPr>
              <w:t>між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Калуською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міською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територіальною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громадою</w:t>
            </w:r>
            <w:r w:rsidRPr="00D16B1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/>
                <w:sz w:val="27"/>
                <w:szCs w:val="27"/>
              </w:rPr>
              <w:t xml:space="preserve">та </w:t>
            </w:r>
            <w:proofErr w:type="spellStart"/>
            <w:r w:rsidRPr="00D16B13">
              <w:rPr>
                <w:b/>
                <w:sz w:val="27"/>
                <w:szCs w:val="27"/>
              </w:rPr>
              <w:t>містом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Мерельбеке-Мелле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(</w:t>
            </w:r>
            <w:proofErr w:type="spellStart"/>
            <w:r w:rsidRPr="00D16B13">
              <w:rPr>
                <w:b/>
                <w:sz w:val="27"/>
                <w:szCs w:val="27"/>
              </w:rPr>
              <w:t>Бельгія</w:t>
            </w:r>
            <w:proofErr w:type="spellEnd"/>
            <w:r w:rsidRPr="00D16B13">
              <w:rPr>
                <w:b/>
                <w:sz w:val="27"/>
                <w:szCs w:val="27"/>
              </w:rPr>
              <w:t>)</w:t>
            </w:r>
            <w:r w:rsidRPr="00D16B13">
              <w:rPr>
                <w:b/>
                <w:sz w:val="27"/>
                <w:szCs w:val="27"/>
                <w:lang w:val="uk-UA"/>
              </w:rPr>
              <w:t>.</w:t>
            </w:r>
          </w:p>
          <w:p w:rsidR="00C34E66" w:rsidRPr="00D16B13" w:rsidRDefault="00C34E66" w:rsidP="00C34E66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C34E66" w:rsidRPr="00D16B13" w:rsidRDefault="00C34E66" w:rsidP="002C234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6E4397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7" w:rsidRPr="00D16B13" w:rsidRDefault="006E4397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7" w:rsidRPr="00D16B13" w:rsidRDefault="006E4397" w:rsidP="006E4397">
            <w:pPr>
              <w:rPr>
                <w:b/>
                <w:sz w:val="27"/>
                <w:szCs w:val="27"/>
              </w:rPr>
            </w:pPr>
            <w:r w:rsidRPr="00D16B13">
              <w:rPr>
                <w:b/>
                <w:sz w:val="27"/>
                <w:szCs w:val="27"/>
              </w:rPr>
              <w:t xml:space="preserve">Про </w:t>
            </w:r>
            <w:r w:rsidRPr="00D16B13">
              <w:rPr>
                <w:b/>
                <w:sz w:val="27"/>
                <w:szCs w:val="27"/>
                <w:lang w:val="uk-UA"/>
              </w:rPr>
              <w:t>зміни до П</w:t>
            </w:r>
            <w:proofErr w:type="spellStart"/>
            <w:r w:rsidRPr="00D16B13">
              <w:rPr>
                <w:b/>
                <w:sz w:val="27"/>
                <w:szCs w:val="27"/>
              </w:rPr>
              <w:t>рограм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>и</w:t>
            </w:r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розвитку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/>
                <w:sz w:val="27"/>
                <w:szCs w:val="27"/>
              </w:rPr>
              <w:t>на 20</w:t>
            </w:r>
            <w:r w:rsidRPr="00D16B13">
              <w:rPr>
                <w:b/>
                <w:sz w:val="27"/>
                <w:szCs w:val="27"/>
                <w:lang w:val="uk-UA"/>
              </w:rPr>
              <w:t>23-2025</w:t>
            </w:r>
            <w:r w:rsidRPr="00D16B13">
              <w:rPr>
                <w:b/>
                <w:sz w:val="27"/>
                <w:szCs w:val="27"/>
              </w:rPr>
              <w:t xml:space="preserve"> роки</w:t>
            </w:r>
          </w:p>
          <w:p w:rsidR="006E4397" w:rsidRPr="00D16B13" w:rsidRDefault="006E4397" w:rsidP="006E439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6E4397" w:rsidRPr="00D16B13" w:rsidRDefault="006E4397" w:rsidP="002C234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840866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585DD0">
            <w:pPr>
              <w:pStyle w:val="aa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>Про внесення змін до рішення від 21.12.2022 № 1775 «</w:t>
            </w:r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організацію роботи Управління «</w:t>
            </w:r>
            <w:r w:rsidRPr="00D16B13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585DD0" w:rsidRPr="00D16B13" w:rsidRDefault="00585DD0" w:rsidP="00585DD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585DD0" w:rsidRPr="00D16B13" w:rsidRDefault="00585DD0" w:rsidP="00585DD0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A7B2A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нову редакцію Положення про громадські слухання в Калуській міській територіальній громаді</w:t>
            </w:r>
          </w:p>
          <w:p w:rsidR="00BA2A4F" w:rsidRPr="00D16B13" w:rsidRDefault="00BA2A4F" w:rsidP="00FA7B2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BA2A4F" w:rsidRPr="00D16B13" w:rsidRDefault="00BA2A4F" w:rsidP="00FA7B2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BA2A4F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711D6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нову редакцію Положення про Управління будівництва та розвитку інфраструктури Калуської міської ради</w:t>
            </w:r>
          </w:p>
          <w:p w:rsidR="00BA2A4F" w:rsidRPr="00D16B13" w:rsidRDefault="00BA2A4F" w:rsidP="00711D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Юрій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Токарук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УБРІ</w:t>
            </w:r>
          </w:p>
          <w:p w:rsidR="00BA2A4F" w:rsidRPr="00D16B13" w:rsidRDefault="00BA2A4F" w:rsidP="00FA7B2A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585DD0">
            <w:pPr>
              <w:shd w:val="clear" w:color="auto" w:fill="FFFFFF"/>
              <w:spacing w:line="257" w:lineRule="atLeast"/>
              <w:rPr>
                <w:b/>
                <w:sz w:val="27"/>
                <w:szCs w:val="27"/>
                <w:lang w:eastAsia="uk-UA"/>
              </w:rPr>
            </w:pPr>
            <w:r w:rsidRPr="00D16B13">
              <w:rPr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розмір</w:t>
            </w:r>
            <w:proofErr w:type="spellEnd"/>
            <w:r w:rsidRPr="00D16B13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кошторисної</w:t>
            </w:r>
            <w:proofErr w:type="spellEnd"/>
            <w:r w:rsidRPr="00D16B13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заробітної</w:t>
            </w:r>
            <w:proofErr w:type="spellEnd"/>
            <w:r w:rsidRPr="00D16B13"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r w:rsidRPr="00D16B13">
              <w:rPr>
                <w:b/>
                <w:sz w:val="27"/>
                <w:szCs w:val="27"/>
                <w:lang w:eastAsia="uk-UA"/>
              </w:rPr>
              <w:t xml:space="preserve">плати, </w:t>
            </w:r>
            <w:proofErr w:type="spellStart"/>
            <w:proofErr w:type="gramStart"/>
            <w:r w:rsidRPr="00D16B13">
              <w:rPr>
                <w:b/>
                <w:sz w:val="27"/>
                <w:szCs w:val="27"/>
                <w:lang w:eastAsia="uk-UA"/>
              </w:rPr>
              <w:t>що</w:t>
            </w:r>
            <w:proofErr w:type="spellEnd"/>
            <w:r w:rsidRPr="00D16B13">
              <w:rPr>
                <w:b/>
                <w:sz w:val="27"/>
                <w:szCs w:val="27"/>
                <w:lang w:eastAsia="uk-UA"/>
              </w:rPr>
              <w:t xml:space="preserve"> 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враховується</w:t>
            </w:r>
            <w:proofErr w:type="spellEnd"/>
            <w:proofErr w:type="gramEnd"/>
            <w:r w:rsidRPr="00D16B13">
              <w:rPr>
                <w:b/>
                <w:sz w:val="27"/>
                <w:szCs w:val="27"/>
                <w:lang w:eastAsia="uk-UA"/>
              </w:rPr>
              <w:t xml:space="preserve"> при </w:t>
            </w:r>
          </w:p>
          <w:p w:rsidR="00585DD0" w:rsidRPr="00D16B13" w:rsidRDefault="00585DD0" w:rsidP="00585DD0">
            <w:pPr>
              <w:shd w:val="clear" w:color="auto" w:fill="FFFFFF"/>
              <w:spacing w:line="257" w:lineRule="atLeast"/>
              <w:rPr>
                <w:rFonts w:eastAsia="Calibri"/>
                <w:b/>
                <w:sz w:val="27"/>
                <w:szCs w:val="27"/>
                <w:lang w:val="uk-UA" w:eastAsia="uk-UA"/>
              </w:rPr>
            </w:pP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визначенні</w:t>
            </w:r>
            <w:proofErr w:type="spellEnd"/>
            <w:r w:rsidRPr="00D16B13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вартості</w:t>
            </w:r>
            <w:proofErr w:type="spellEnd"/>
            <w:r w:rsidRPr="00D16B13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  <w:lang w:eastAsia="uk-UA"/>
              </w:rPr>
              <w:t>будівництва</w:t>
            </w:r>
            <w:proofErr w:type="spellEnd"/>
            <w:r w:rsidRPr="00D16B13">
              <w:rPr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>об'єктів</w:t>
            </w:r>
            <w:proofErr w:type="spellEnd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>Калуської</w:t>
            </w:r>
            <w:proofErr w:type="spellEnd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>міської</w:t>
            </w:r>
            <w:proofErr w:type="spellEnd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>територіальної</w:t>
            </w:r>
            <w:proofErr w:type="spellEnd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 xml:space="preserve"> </w:t>
            </w:r>
            <w:r w:rsidRPr="00D16B13">
              <w:rPr>
                <w:rFonts w:eastAsia="Calibri"/>
                <w:b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eastAsia="uk-UA"/>
              </w:rPr>
              <w:t>громади</w:t>
            </w:r>
            <w:proofErr w:type="spellEnd"/>
          </w:p>
          <w:p w:rsidR="00585DD0" w:rsidRPr="00D16B13" w:rsidRDefault="00585DD0" w:rsidP="00585DD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Юрій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Токарук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УБРІ</w:t>
            </w:r>
          </w:p>
          <w:p w:rsidR="00585DD0" w:rsidRPr="00D16B13" w:rsidRDefault="00585DD0" w:rsidP="00585DD0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BA2A4F" w:rsidRPr="009C260F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4F" w:rsidRPr="00D16B13" w:rsidRDefault="00BA2A4F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 xml:space="preserve">Про перепрофілювання (зміну типу та найменування) </w:t>
            </w:r>
            <w:proofErr w:type="spellStart"/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Ріп’янського</w:t>
            </w:r>
            <w:proofErr w:type="spellEnd"/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 xml:space="preserve"> ліцею Калуської міської ради Івано-Франківської області</w:t>
            </w:r>
          </w:p>
          <w:p w:rsidR="00BA2A4F" w:rsidRPr="00D16B13" w:rsidRDefault="00BA2A4F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BA2A4F" w:rsidRPr="00D16B13" w:rsidRDefault="00BA2A4F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E93C1B" w:rsidRPr="000B069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1B" w:rsidRPr="00D16B13" w:rsidRDefault="00E93C1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1B" w:rsidRPr="00D16B13" w:rsidRDefault="00E93C1B" w:rsidP="00635184">
            <w:pPr>
              <w:tabs>
                <w:tab w:val="left" w:pos="1515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D16B13">
              <w:rPr>
                <w:b/>
                <w:sz w:val="27"/>
                <w:szCs w:val="27"/>
              </w:rPr>
              <w:t>встановлення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доплати </w:t>
            </w:r>
            <w:proofErr w:type="gramStart"/>
            <w:r w:rsidRPr="00D16B13">
              <w:rPr>
                <w:b/>
                <w:sz w:val="27"/>
                <w:szCs w:val="27"/>
              </w:rPr>
              <w:t>за роботу</w:t>
            </w:r>
            <w:proofErr w:type="gramEnd"/>
            <w:r w:rsidRPr="00D16B13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D16B13">
              <w:rPr>
                <w:b/>
                <w:sz w:val="27"/>
                <w:szCs w:val="27"/>
              </w:rPr>
              <w:t>несприятливих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умовах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праці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педагогічним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працівникам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закладів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дошкільної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D16B13">
              <w:rPr>
                <w:b/>
                <w:sz w:val="27"/>
                <w:szCs w:val="27"/>
              </w:rPr>
              <w:t>позашкільної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b/>
                <w:sz w:val="27"/>
                <w:szCs w:val="27"/>
              </w:rPr>
              <w:t>освіти</w:t>
            </w:r>
            <w:proofErr w:type="spellEnd"/>
          </w:p>
          <w:p w:rsidR="00E93C1B" w:rsidRPr="00D16B13" w:rsidRDefault="00E93C1B" w:rsidP="00E93C1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E93C1B" w:rsidRPr="00D16B13" w:rsidRDefault="00E93C1B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324F19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Про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внесення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змін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до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Програми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надання підтримки внутрішньо переміщеним особам на 2025 рік</w:t>
            </w:r>
          </w:p>
          <w:p w:rsidR="00585DD0" w:rsidRPr="00D16B13" w:rsidRDefault="00585DD0" w:rsidP="00324F19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Доповідає</w:t>
            </w: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Любов </w:t>
            </w:r>
            <w:proofErr w:type="spellStart"/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585DD0" w:rsidRPr="00D16B13" w:rsidRDefault="00585DD0" w:rsidP="00324F19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E670F5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нову редакцію Статуту комунального закладу «Центр комплексної реабілітації дітей з інвалідністю «Добродія Калуська»</w:t>
            </w:r>
          </w:p>
          <w:p w:rsidR="00585DD0" w:rsidRPr="00D16B13" w:rsidRDefault="00585DD0" w:rsidP="00E670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Ігор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Дидич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директор центру «Добродія Калуська»</w:t>
            </w:r>
          </w:p>
          <w:p w:rsidR="00585DD0" w:rsidRPr="00D16B13" w:rsidRDefault="00585DD0" w:rsidP="00E670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585DD0" w:rsidRPr="009C260F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711D6D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 xml:space="preserve">Про погодження 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 Меморандуму  </w:t>
            </w:r>
            <w:bookmarkStart w:id="0" w:name="_Hlk193203490"/>
            <w:r w:rsidRPr="00D16B13">
              <w:rPr>
                <w:b/>
                <w:sz w:val="27"/>
                <w:szCs w:val="27"/>
                <w:lang w:val="uk-UA"/>
              </w:rPr>
              <w:t>про співпрацю та співробітництво між громадською організацією «Центр розвитку та співпраці громад» та Калуською міською радою</w:t>
            </w:r>
          </w:p>
          <w:bookmarkEnd w:id="0"/>
          <w:p w:rsidR="00585DD0" w:rsidRPr="00D16B13" w:rsidRDefault="00585DD0" w:rsidP="00711D6D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585DD0" w:rsidRPr="00D16B13" w:rsidRDefault="00585DD0" w:rsidP="00711D6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4F4A35">
            <w:pPr>
              <w:pStyle w:val="aa"/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585DD0" w:rsidRPr="00D16B13" w:rsidRDefault="00585DD0" w:rsidP="004F4A35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585DD0" w:rsidRPr="00D16B13" w:rsidRDefault="00585DD0" w:rsidP="00E670F5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85452C" w:rsidRPr="0085452C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C" w:rsidRPr="00D16B13" w:rsidRDefault="0085452C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2C" w:rsidRPr="00D16B13" w:rsidRDefault="0085452C" w:rsidP="004F4A35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 w:eastAsia="uk-UA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  <w:lang w:val="uk-UA" w:eastAsia="uk-UA"/>
              </w:rPr>
              <w:t xml:space="preserve">Про надання дозволу на безоплатне користування </w:t>
            </w:r>
            <w:r w:rsidRPr="00D16B13"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  <w:lang w:val="uk-UA" w:eastAsia="uk-UA"/>
              </w:rPr>
              <w:t>нежитловими приміщеннями  закладів культури Калуської міської ради</w:t>
            </w:r>
            <w:r w:rsidRPr="00D16B13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 w:eastAsia="uk-UA"/>
              </w:rPr>
              <w:t xml:space="preserve"> </w:t>
            </w:r>
          </w:p>
          <w:p w:rsidR="0085452C" w:rsidRPr="00D16B13" w:rsidRDefault="0085452C" w:rsidP="0085452C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lastRenderedPageBreak/>
              <w:t xml:space="preserve">Доповідає Любов </w:t>
            </w:r>
            <w:proofErr w:type="spellStart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D16B13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85452C" w:rsidRPr="00D16B13" w:rsidRDefault="0085452C" w:rsidP="004F4A35">
            <w:pPr>
              <w:pStyle w:val="aa"/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 xml:space="preserve">Про внесення змін в рішення міської </w:t>
            </w:r>
            <w:r w:rsidR="005524F4" w:rsidRPr="00D16B13">
              <w:rPr>
                <w:rFonts w:eastAsia="Calibri"/>
                <w:b/>
                <w:sz w:val="27"/>
                <w:szCs w:val="27"/>
                <w:lang w:val="uk-UA"/>
              </w:rPr>
              <w:t>р</w:t>
            </w: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ади від 26.10.2023 № 2615</w:t>
            </w:r>
            <w:r w:rsidR="005524F4" w:rsidRPr="00D16B13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«Про створення Молодіжної ради при Калуській міській раді»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Цюпер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молоді та спорту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утворення ініціативної групиз підготовки установчих зборів для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формування складу Молодіжної ради</w:t>
            </w:r>
            <w:r w:rsidR="005A08D9" w:rsidRPr="00D16B13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при Калуській міській раді</w:t>
            </w:r>
          </w:p>
          <w:p w:rsidR="00585DD0" w:rsidRPr="00D16B13" w:rsidRDefault="00585DD0" w:rsidP="00E670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Цюпер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молоді та спорту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Про внесення змін в програму Національно-патріотичного виховання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/>
                <w:sz w:val="27"/>
                <w:szCs w:val="27"/>
                <w:lang w:val="uk-UA"/>
              </w:rPr>
              <w:t>дітей та молоді Калуської міськоїтериторіальної громади на 2023-2025 роки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>Цюпер</w:t>
            </w:r>
            <w:proofErr w:type="spellEnd"/>
            <w:r w:rsidRPr="00D16B13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молоді та спорту</w:t>
            </w:r>
          </w:p>
          <w:p w:rsidR="00585DD0" w:rsidRPr="00D16B13" w:rsidRDefault="00585DD0" w:rsidP="0063518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324F19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color w:val="000000"/>
                <w:sz w:val="27"/>
                <w:szCs w:val="27"/>
              </w:rPr>
              <w:t xml:space="preserve">Про </w:t>
            </w:r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 xml:space="preserve">нову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</w:rPr>
              <w:t>редакці</w:t>
            </w:r>
            <w:proofErr w:type="spellEnd"/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 xml:space="preserve">ю </w:t>
            </w:r>
            <w:r w:rsidRPr="00D16B13">
              <w:rPr>
                <w:b/>
                <w:color w:val="000000"/>
                <w:sz w:val="27"/>
                <w:szCs w:val="27"/>
              </w:rPr>
              <w:t xml:space="preserve">Статуту КП «Ритуальна служба»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</w:rPr>
              <w:t>Калуської</w:t>
            </w:r>
            <w:proofErr w:type="spellEnd"/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</w:rPr>
              <w:t>міської</w:t>
            </w:r>
            <w:proofErr w:type="spellEnd"/>
            <w:r w:rsidRPr="00D16B13">
              <w:rPr>
                <w:b/>
                <w:color w:val="000000"/>
                <w:sz w:val="27"/>
                <w:szCs w:val="27"/>
              </w:rPr>
              <w:t xml:space="preserve"> ради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</w:rPr>
              <w:t>Івано-Франківської</w:t>
            </w:r>
            <w:proofErr w:type="spellEnd"/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b/>
                <w:color w:val="000000"/>
                <w:sz w:val="27"/>
                <w:szCs w:val="27"/>
              </w:rPr>
              <w:t>області</w:t>
            </w:r>
            <w:proofErr w:type="spellEnd"/>
          </w:p>
          <w:p w:rsidR="00585DD0" w:rsidRPr="00D16B13" w:rsidRDefault="00585DD0" w:rsidP="00324F19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585DD0" w:rsidRPr="00D16B13" w:rsidRDefault="00585DD0" w:rsidP="00324F19">
            <w:pPr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внесення змін до Програми капітального ремонту багатоквартирних житлових будинків Калуської територіальної громади на 2024 -2026 роки</w:t>
            </w:r>
          </w:p>
          <w:p w:rsidR="00585DD0" w:rsidRPr="00D16B13" w:rsidRDefault="00585DD0" w:rsidP="00711D6D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585DD0" w:rsidRPr="00D16B13" w:rsidRDefault="00585DD0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</w:rPr>
            </w:pPr>
          </w:p>
        </w:tc>
      </w:tr>
      <w:tr w:rsidR="00417075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75" w:rsidRPr="00D16B13" w:rsidRDefault="0041707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75" w:rsidRPr="00D16B13" w:rsidRDefault="005524F4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</w:rPr>
              <w:t>Про</w:t>
            </w: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внесення змін до Програми </w:t>
            </w:r>
            <w:r w:rsidRPr="00D16B13">
              <w:rPr>
                <w:b/>
                <w:sz w:val="27"/>
                <w:szCs w:val="27"/>
                <w:lang w:val="uk-UA"/>
              </w:rPr>
              <w:t>здійснення Калуською міською радою внесків до статутних капіталів комунальних підприємств на 2025 рік</w:t>
            </w:r>
          </w:p>
          <w:p w:rsidR="005524F4" w:rsidRPr="00D16B13" w:rsidRDefault="005524F4" w:rsidP="005524F4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5524F4" w:rsidRPr="00D16B13" w:rsidRDefault="005524F4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417075" w:rsidP="00417075">
            <w:pPr>
              <w:shd w:val="clear" w:color="auto" w:fill="FFFFFF"/>
              <w:spacing w:line="256" w:lineRule="auto"/>
              <w:ind w:left="58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z w:val="27"/>
                <w:szCs w:val="27"/>
              </w:rPr>
              <w:t xml:space="preserve">Про </w:t>
            </w: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затвердження </w:t>
            </w:r>
            <w:proofErr w:type="spellStart"/>
            <w:r w:rsidRPr="00D16B13">
              <w:rPr>
                <w:b/>
                <w:bCs/>
                <w:color w:val="000000"/>
                <w:sz w:val="27"/>
                <w:szCs w:val="27"/>
              </w:rPr>
              <w:t>Програми</w:t>
            </w:r>
            <w:proofErr w:type="spellEnd"/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/>
                <w:sz w:val="27"/>
                <w:szCs w:val="27"/>
                <w:lang w:val="uk-UA"/>
              </w:rPr>
              <w:t>фінансової підтримки комунального підприємства «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Водотеплосервіс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» Калуської міської </w:t>
            </w:r>
            <w:proofErr w:type="gramStart"/>
            <w:r w:rsidRPr="00D16B13">
              <w:rPr>
                <w:b/>
                <w:sz w:val="27"/>
                <w:szCs w:val="27"/>
                <w:lang w:val="uk-UA"/>
              </w:rPr>
              <w:t>ради  на</w:t>
            </w:r>
            <w:proofErr w:type="gramEnd"/>
            <w:r w:rsidRPr="00D16B13">
              <w:rPr>
                <w:b/>
                <w:sz w:val="27"/>
                <w:szCs w:val="27"/>
                <w:lang w:val="uk-UA"/>
              </w:rPr>
              <w:t xml:space="preserve"> 2025  рік</w:t>
            </w:r>
          </w:p>
          <w:p w:rsidR="00417075" w:rsidRPr="00D16B13" w:rsidRDefault="00417075" w:rsidP="00417075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417075" w:rsidRPr="00D16B13" w:rsidRDefault="00417075" w:rsidP="0041707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324F19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Про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деякі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питання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управління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комунальними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підприємствами</w:t>
            </w:r>
            <w:proofErr w:type="spellEnd"/>
          </w:p>
          <w:p w:rsidR="00585DD0" w:rsidRPr="00D16B13" w:rsidRDefault="00585DD0" w:rsidP="00324F19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 Тарас </w:t>
            </w:r>
            <w:proofErr w:type="spellStart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D16B13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585DD0" w:rsidRPr="00D16B13" w:rsidRDefault="00585DD0" w:rsidP="00324F19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</w:p>
        </w:tc>
      </w:tr>
      <w:tr w:rsidR="00417075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75" w:rsidRPr="00D16B13" w:rsidRDefault="0041707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75" w:rsidRPr="00D16B13" w:rsidRDefault="00417075" w:rsidP="00324F19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пролонгацію терміну дії Порядку відшкодування різниці в тарифах на комунальні послуги, які надаються на території Калуської міської територіальної громади</w:t>
            </w:r>
          </w:p>
          <w:p w:rsidR="00417075" w:rsidRPr="00D16B13" w:rsidRDefault="00417075" w:rsidP="00324F19">
            <w:pPr>
              <w:pStyle w:val="aa"/>
              <w:jc w:val="both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Доповідає Ольга </w:t>
            </w:r>
            <w:proofErr w:type="spellStart"/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Сікора</w:t>
            </w:r>
            <w:proofErr w:type="spellEnd"/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 – депутат міської ради</w:t>
            </w:r>
          </w:p>
          <w:p w:rsidR="00417075" w:rsidRPr="00D16B13" w:rsidRDefault="00417075" w:rsidP="00324F19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5A08D9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9" w:rsidRPr="00D16B13" w:rsidRDefault="005A08D9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9" w:rsidRPr="00D16B13" w:rsidRDefault="0013672F" w:rsidP="0013672F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призупинення рішення виконавчого Комітету Калуської міської ради від 16.12.2024</w:t>
            </w:r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 </w:t>
            </w:r>
            <w:r w:rsidRPr="00D16B13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року № 321 «Про встановлення тарифів з централізованого водопостачання та централізованого водовідведення комунальному підприємству «Калуська енергетична Компанія» у зв’язку з проведенням перевірки щодо правильності нарахування тарифів.</w:t>
            </w:r>
          </w:p>
          <w:p w:rsidR="005A08D9" w:rsidRPr="00D16B13" w:rsidRDefault="005A08D9" w:rsidP="005A08D9">
            <w:pPr>
              <w:pStyle w:val="aa"/>
              <w:jc w:val="both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Доповідає Ольга </w:t>
            </w:r>
            <w:proofErr w:type="spellStart"/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Сікора</w:t>
            </w:r>
            <w:proofErr w:type="spellEnd"/>
            <w:r w:rsidRPr="00D16B13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 – депутат міської ради</w:t>
            </w:r>
          </w:p>
          <w:p w:rsidR="005A08D9" w:rsidRPr="00D16B13" w:rsidRDefault="005A08D9" w:rsidP="00324F19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9" w:rsidRPr="00D16B13" w:rsidRDefault="005A08D9" w:rsidP="00B07EB9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rFonts w:eastAsia="Arial Unicode MS"/>
                <w:b/>
                <w:sz w:val="27"/>
                <w:szCs w:val="27"/>
                <w:lang w:val="uk-UA" w:eastAsia="uk-UA"/>
              </w:rPr>
              <w:t xml:space="preserve">Про внесення </w:t>
            </w:r>
            <w:r w:rsidRPr="00D16B13">
              <w:rPr>
                <w:b/>
                <w:sz w:val="27"/>
                <w:szCs w:val="27"/>
                <w:lang w:val="uk-UA" w:eastAsia="uk-UA"/>
              </w:rPr>
              <w:t xml:space="preserve">змін до </w:t>
            </w:r>
            <w:r w:rsidRPr="00D16B13">
              <w:rPr>
                <w:b/>
                <w:sz w:val="27"/>
                <w:szCs w:val="27"/>
                <w:lang w:val="uk-UA"/>
              </w:rPr>
              <w:t xml:space="preserve">Цільової Програми </w:t>
            </w:r>
            <w:r w:rsidRPr="00D16B13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України на 2025 рік</w:t>
            </w:r>
          </w:p>
          <w:p w:rsidR="005A08D9" w:rsidRPr="00D16B13" w:rsidRDefault="005A08D9" w:rsidP="00B07EB9">
            <w:pPr>
              <w:rPr>
                <w:sz w:val="27"/>
                <w:szCs w:val="27"/>
                <w:lang w:val="uk-UA"/>
              </w:rPr>
            </w:pPr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D16B1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585DD0" w:rsidRPr="00D16B13" w:rsidRDefault="00585DD0" w:rsidP="005A08D9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A08D9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9" w:rsidRPr="00D16B13" w:rsidRDefault="005A08D9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9" w:rsidRPr="00D16B13" w:rsidRDefault="005A08D9" w:rsidP="005A08D9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D16B13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5A08D9" w:rsidRPr="00D16B13" w:rsidRDefault="005A08D9" w:rsidP="005A08D9">
            <w:pPr>
              <w:rPr>
                <w:sz w:val="27"/>
                <w:szCs w:val="27"/>
                <w:lang w:val="uk-UA"/>
              </w:rPr>
            </w:pPr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D16B1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5A08D9" w:rsidRPr="00D16B13" w:rsidRDefault="005A08D9" w:rsidP="00FA7B2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DA2785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85" w:rsidRPr="00D16B13" w:rsidRDefault="00DA278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85" w:rsidRPr="00485DCF" w:rsidRDefault="00DA2785" w:rsidP="0082634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485DCF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Комплексної Програми профілактики злочинності, </w:t>
            </w:r>
          </w:p>
          <w:p w:rsidR="00DA2785" w:rsidRPr="00485DCF" w:rsidRDefault="00DA2785" w:rsidP="0082634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485DCF">
              <w:rPr>
                <w:rFonts w:ascii="Times New Roman" w:hAnsi="Times New Roman"/>
                <w:b/>
                <w:sz w:val="26"/>
                <w:szCs w:val="26"/>
              </w:rPr>
              <w:t>співробітництва із силовими структурами та громадськими формуваннями на 2023-2025 роки</w:t>
            </w:r>
          </w:p>
          <w:p w:rsidR="00DA2785" w:rsidRPr="00485DCF" w:rsidRDefault="00DA2785" w:rsidP="0082634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A2785" w:rsidRPr="00DA2785" w:rsidRDefault="00DA2785" w:rsidP="005A08D9">
            <w:pPr>
              <w:rPr>
                <w:b/>
                <w:color w:val="000000"/>
                <w:sz w:val="27"/>
                <w:szCs w:val="27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585DD0" w:rsidRPr="00D16B13" w:rsidRDefault="00585DD0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D16B1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585DD0" w:rsidRPr="00D16B13" w:rsidRDefault="00585DD0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a"/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Про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надання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згоди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на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безоплатне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прийняття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у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комунальну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власність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Калуської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міської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територіальної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громади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окремого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індивідуально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>визначеного</w:t>
            </w:r>
            <w:proofErr w:type="spellEnd"/>
            <w:r w:rsidRPr="00D16B13">
              <w:rPr>
                <w:rFonts w:ascii="Times New Roman" w:hAnsi="Times New Roman"/>
                <w:b/>
                <w:sz w:val="27"/>
                <w:szCs w:val="27"/>
              </w:rPr>
              <w:t xml:space="preserve"> майна</w:t>
            </w:r>
          </w:p>
          <w:p w:rsidR="00585DD0" w:rsidRPr="00D16B13" w:rsidRDefault="00585DD0" w:rsidP="00FA7B2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FA7B2A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585DD0">
            <w:pPr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(м. Калуш, вул. </w:t>
            </w:r>
            <w:r w:rsidRPr="00D16B13">
              <w:rPr>
                <w:b/>
                <w:sz w:val="27"/>
                <w:szCs w:val="27"/>
              </w:rPr>
              <w:t>Січинського,7)</w:t>
            </w:r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585DD0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включення об’єкта до Переліку другого типу та надання в оренду майна комунальної власності (м. Калуш, вул. Грушевського 37)</w:t>
            </w:r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надання  пільги з  орендної  плати Громадській організації «Вільні калуські люди»</w:t>
            </w:r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874051" w:rsidRPr="00417075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1" w:rsidRPr="00D16B13" w:rsidRDefault="00874051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1" w:rsidRPr="00D16B13" w:rsidRDefault="00874051" w:rsidP="00874051">
            <w:pPr>
              <w:jc w:val="both"/>
              <w:rPr>
                <w:b/>
                <w:sz w:val="27"/>
                <w:szCs w:val="27"/>
              </w:rPr>
            </w:pPr>
            <w:r w:rsidRPr="00D16B13">
              <w:rPr>
                <w:b/>
                <w:sz w:val="27"/>
                <w:szCs w:val="27"/>
              </w:rPr>
              <w:t xml:space="preserve">Про передачу </w:t>
            </w:r>
            <w:proofErr w:type="spellStart"/>
            <w:r w:rsidRPr="00D16B13">
              <w:rPr>
                <w:b/>
                <w:sz w:val="27"/>
                <w:szCs w:val="27"/>
              </w:rPr>
              <w:t>Дитячо-юнацькою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спортивною школою </w:t>
            </w:r>
            <w:proofErr w:type="spellStart"/>
            <w:r w:rsidRPr="00D16B13">
              <w:rPr>
                <w:b/>
                <w:sz w:val="27"/>
                <w:szCs w:val="27"/>
              </w:rPr>
              <w:t>Калуської</w:t>
            </w:r>
            <w:proofErr w:type="spellEnd"/>
          </w:p>
          <w:p w:rsidR="00874051" w:rsidRPr="00D16B13" w:rsidRDefault="00874051" w:rsidP="00874051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D16B13">
              <w:rPr>
                <w:b/>
                <w:sz w:val="27"/>
                <w:szCs w:val="27"/>
              </w:rPr>
              <w:t>міської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ради </w:t>
            </w:r>
            <w:proofErr w:type="spellStart"/>
            <w:r w:rsidRPr="00D16B13">
              <w:rPr>
                <w:b/>
                <w:sz w:val="27"/>
                <w:szCs w:val="27"/>
              </w:rPr>
              <w:t>нерухомого</w:t>
            </w:r>
            <w:proofErr w:type="spellEnd"/>
            <w:r w:rsidRPr="00D16B13">
              <w:rPr>
                <w:b/>
                <w:sz w:val="27"/>
                <w:szCs w:val="27"/>
              </w:rPr>
              <w:t xml:space="preserve"> майна</w:t>
            </w:r>
          </w:p>
          <w:p w:rsidR="00874051" w:rsidRPr="00D16B13" w:rsidRDefault="00874051" w:rsidP="00874051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874051" w:rsidRPr="00D16B13" w:rsidRDefault="00874051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585DD0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намір передачі комунального майна</w:t>
            </w:r>
            <w:r w:rsidR="00A83BC7" w:rsidRPr="00D16B1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D16B13">
              <w:rPr>
                <w:b/>
                <w:sz w:val="27"/>
                <w:szCs w:val="27"/>
                <w:lang w:val="uk-UA"/>
              </w:rPr>
              <w:t xml:space="preserve">в оренду та визначення </w:t>
            </w:r>
            <w:r w:rsidR="00417075" w:rsidRPr="00D16B13">
              <w:rPr>
                <w:b/>
                <w:sz w:val="27"/>
                <w:szCs w:val="27"/>
                <w:lang w:val="uk-UA"/>
              </w:rPr>
              <w:t>цільового призначення (</w:t>
            </w:r>
            <w:proofErr w:type="spellStart"/>
            <w:r w:rsidR="00417075" w:rsidRPr="00D16B13">
              <w:rPr>
                <w:b/>
                <w:sz w:val="27"/>
                <w:szCs w:val="27"/>
                <w:lang w:val="uk-UA"/>
              </w:rPr>
              <w:t>с.Голинь</w:t>
            </w:r>
            <w:proofErr w:type="spellEnd"/>
            <w:r w:rsidR="00417075" w:rsidRPr="00D16B13">
              <w:rPr>
                <w:b/>
                <w:sz w:val="27"/>
                <w:szCs w:val="27"/>
                <w:lang w:val="uk-UA"/>
              </w:rPr>
              <w:t xml:space="preserve">, вул.600-річчя </w:t>
            </w:r>
            <w:proofErr w:type="spellStart"/>
            <w:r w:rsidR="00417075" w:rsidRPr="00D16B13">
              <w:rPr>
                <w:b/>
                <w:sz w:val="27"/>
                <w:szCs w:val="27"/>
                <w:lang w:val="uk-UA"/>
              </w:rPr>
              <w:t>Голиня</w:t>
            </w:r>
            <w:proofErr w:type="spellEnd"/>
            <w:r w:rsidR="00417075" w:rsidRPr="00D16B13">
              <w:rPr>
                <w:b/>
                <w:sz w:val="27"/>
                <w:szCs w:val="27"/>
                <w:lang w:val="uk-UA"/>
              </w:rPr>
              <w:t>, 18)</w:t>
            </w:r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jc w:val="both"/>
              <w:rPr>
                <w:rStyle w:val="a8"/>
                <w:color w:val="212529"/>
                <w:sz w:val="27"/>
                <w:szCs w:val="27"/>
                <w:bdr w:val="none" w:sz="0" w:space="0" w:color="auto" w:frame="1"/>
                <w:lang w:val="uk-UA"/>
              </w:rPr>
            </w:pPr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Про</w:t>
            </w:r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дострокове</w:t>
            </w:r>
            <w:proofErr w:type="spellEnd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припинення</w:t>
            </w:r>
            <w:proofErr w:type="spellEnd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договорів</w:t>
            </w:r>
            <w:proofErr w:type="spellEnd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оренди</w:t>
            </w:r>
            <w:proofErr w:type="spellEnd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нежитлового</w:t>
            </w:r>
            <w:proofErr w:type="spellEnd"/>
            <w:r w:rsidRPr="00D16B13">
              <w:rPr>
                <w:b/>
                <w:bCs/>
                <w:color w:val="212529"/>
                <w:sz w:val="27"/>
                <w:szCs w:val="27"/>
                <w:bdr w:val="none" w:sz="0" w:space="0" w:color="auto" w:frame="1"/>
              </w:rPr>
              <w:br/>
            </w:r>
            <w:proofErr w:type="spellStart"/>
            <w:r w:rsidRPr="00D16B13">
              <w:rPr>
                <w:rStyle w:val="a8"/>
                <w:color w:val="212529"/>
                <w:sz w:val="27"/>
                <w:szCs w:val="27"/>
                <w:bdr w:val="none" w:sz="0" w:space="0" w:color="auto" w:frame="1"/>
              </w:rPr>
              <w:t>приміщення</w:t>
            </w:r>
            <w:proofErr w:type="spellEnd"/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85DD0" w:rsidRPr="00D16B13" w:rsidRDefault="00585DD0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417075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417075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b/>
                <w:sz w:val="27"/>
                <w:szCs w:val="27"/>
                <w:lang w:val="uk-UA"/>
              </w:rPr>
              <w:t>Про внесення змін до рішення міської ради від 31.08.2023 № 2425 «Про затвердження Положення про порядок передачі квартир (будинків), жилих приміщень у гуртожитках у власність громадянам.</w:t>
            </w:r>
          </w:p>
          <w:p w:rsidR="00417075" w:rsidRPr="00D16B13" w:rsidRDefault="00417075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D16B13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D16B13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654346" w:rsidRPr="00D16B13" w:rsidRDefault="00654346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85DD0" w:rsidRPr="001D38C7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7E4B41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D16B1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</w:t>
            </w:r>
            <w:r w:rsidR="00585DD0" w:rsidRPr="00D16B1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:rsidR="00585DD0" w:rsidRPr="00D16B13" w:rsidRDefault="00585DD0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D16B1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D16B1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D16B13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585DD0" w:rsidRPr="00D16B13" w:rsidRDefault="00585DD0" w:rsidP="00FA7B2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585DD0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585DD0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0" w:rsidRPr="00D16B13" w:rsidRDefault="007C568C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регулювання орендних відносин</w:t>
            </w:r>
          </w:p>
          <w:p w:rsidR="00D32439" w:rsidRPr="00D16B13" w:rsidRDefault="00D32439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57A1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2" w:rsidRPr="00D16B13" w:rsidRDefault="00757A1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2" w:rsidRPr="00D16B13" w:rsidRDefault="00F445B1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продовження (поновлення) договорів оренди земельних ділянок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суб’єктам господарської діяльності» </w:t>
            </w: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(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ФОП Власова І. С.</w:t>
            </w: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)</w:t>
            </w:r>
          </w:p>
          <w:p w:rsidR="00F445B1" w:rsidRPr="00D16B13" w:rsidRDefault="00F445B1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7C568C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F445B1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D32439" w:rsidRPr="00D16B13" w:rsidRDefault="00D32439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7C568C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«РЕСУРС-ІФ»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0,1828 га, вул. Санаторна, 1-Б, с. Вістова)</w:t>
            </w:r>
          </w:p>
          <w:p w:rsidR="007C568C" w:rsidRPr="00D16B13" w:rsidRDefault="007C568C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7C568C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з нормативної грошової оцінки земельної ділянки, яка розташована в районі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Погарище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за межами населеного пункту с.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Мостище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0,0012 га)</w:t>
            </w:r>
          </w:p>
          <w:p w:rsidR="007C568C" w:rsidRPr="00D16B13" w:rsidRDefault="007C568C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7C568C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7C568C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C" w:rsidRPr="00D16B13" w:rsidRDefault="00F445B1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«КОМПАНІЯ «ПРОМИСЛОВІ ТЕХНОЛОГІЇ»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0,1520 га,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Долинська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, 60-Д, м. Калуш)</w:t>
            </w:r>
          </w:p>
          <w:p w:rsidR="00F445B1" w:rsidRPr="00D16B13" w:rsidRDefault="00F445B1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EB6F02" w:rsidRPr="00D16B13" w:rsidRDefault="00EB6F02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проведення поділу земельної ділянки комунальної власності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площею 1,3066 га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, кадастровий номер: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2610400000:21:003:0027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, яка розташована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в м. Калуші Івано-Франківської області»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проведення інвентаризації земельної ділянки комунальної власності, яка розташована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 вул. Б.Хмельницького в м. Калуші Івано-Франківської області»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(орієнтовною площею 0,5354 га)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проведення інвентаризації земельної ділянки комунальної власності, яка розташована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 вул. Олега Перегуди в с. Пійло Калуського району Івано-Франківської області»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(площею 0,4100 га)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7695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5" w:rsidRPr="00D16B13" w:rsidRDefault="00AE769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5" w:rsidRPr="00AA7DD7" w:rsidRDefault="00AE7695" w:rsidP="00AE76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7D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AA7DD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несільськогосподарського призначення                 </w:t>
            </w:r>
          </w:p>
          <w:p w:rsidR="00AE7695" w:rsidRPr="00AA7DD7" w:rsidRDefault="00AE7695" w:rsidP="00AE76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ТОВ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ФЕЙГОЛА</w:t>
            </w: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E7695" w:rsidRPr="00D16B13" w:rsidRDefault="00AE7695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7695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5" w:rsidRPr="00D16B13" w:rsidRDefault="00AE769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5" w:rsidRPr="00AA7DD7" w:rsidRDefault="00AE7695" w:rsidP="00AE76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7D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AA7DD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земельної ділянки  несільськогосподарського призначення                 </w:t>
            </w:r>
          </w:p>
          <w:p w:rsidR="00AE7695" w:rsidRPr="00AA7DD7" w:rsidRDefault="00AE7695" w:rsidP="00AE76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ТОВ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МЕЛЬНИК-ПЛЮС</w:t>
            </w:r>
            <w:r w:rsidRPr="00AA7D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E7695" w:rsidRPr="00D16B13" w:rsidRDefault="00AE7695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внесення змін в рішення Калуської міської ради від 27.02.2025  № 3971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ТОВ «ПРИКАРПАТАГРО</w:t>
            </w: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»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№ 3861 від 29.01.2025 стосовно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«РЕНО КОМАНДОР»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від 30.05.2024 № 3255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«ЛЮКС ТРАНС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0,2581 га вул. Б.Хмельницького,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експертних грошових оцінок земельних ділянок несільськогосподарського призначення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«КФ «СХІДНІ ЛАСОЩІ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0,0620 га та площею 0,0804 га, вул. Писарська, м. Калуш), ФОП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Полицькому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М.Я.( площею 0,0473га, вул. Б.Хмельницького, 31)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D3243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 га,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ТОВ «ТАНДЕМ-ПІЙЛО» </w:t>
            </w: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(площею 0,3830 га, за межами с. Довге-Калуське)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</w:t>
            </w:r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»  </w:t>
            </w:r>
            <w:r w:rsidRPr="00D16B13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0,0006 га, вул. І. франка, с. Кропивник)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ОСББ «ВУЛ. Б.ХМЕЛЬНИЦЬКОГО, 52» </w:t>
            </w: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(площею 0,0135 га, вул. Б. Хмельницького,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надання в постійне користування земельних ділянок комунальної власності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ГОЛИНСЬКОМУ ЛІЦЕЮ КАЛУСЬКОЇ МІСЬКОЇ РАДИ ІВАНО-ФРАНКІВСЬКОЇ ОБЛАСТІ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(площею 3,3839 га та площею 1,0496 га, вул. Коновальця, с.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Голинь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«ЕКО СІМБІНО»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передачу орендованої земельної ділянки кадастровий номер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2622881600:02:003:0055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суборенду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МПП «ТАЛЯ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громадянину Бережному Р. М.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передачу орендованої земельної ділянки кадастровий номер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2610400000:39:002:0039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суборенду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«ПРОГРЕС ТЕМП АГРО»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«БАРКАС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0,0601га вул. Б.Хмельницького, м. Калуш).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«КАФЕ ТІСТЕЧКО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0,0141 га,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Ковжуна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, 1, м. Калуш)</w:t>
            </w:r>
          </w:p>
          <w:p w:rsidR="00EB6F02" w:rsidRPr="00D16B13" w:rsidRDefault="00EB6F02" w:rsidP="00B07EB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Селюху С. Г.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0,0135га, вул. Б.Хмельницького, 52,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</w:t>
            </w:r>
            <w:proofErr w:type="spellStart"/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Русановській</w:t>
            </w:r>
            <w:proofErr w:type="spellEnd"/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Б. М.» </w:t>
            </w:r>
            <w:r w:rsidRPr="00D16B13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D16B13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0,0494 га, вул. Головацького, 5-А,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ФОП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Слівінському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0,1860 га вул. Вітовського, 52-А,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Котику І. 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0,0126га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Долинська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, 49-А,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Лесів Л. 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0,0126 га вул. С. Бандери,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Лесів Л. 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0,0132га вул. С. Бандери,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Безрукому Я. Я.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0,0025 га вул. Шептицького, 4,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в оренду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Безрукому Я. Я.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0,0025 га вул. Шептицького, 4,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Бегуну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А.»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0,0556 га, вул. Грушевського,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Пукіш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М.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0,1582 га, вул. С. Бандери,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9C26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затвердження технічної документації із землеустрою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щодо встановлення (відновлення) меж земельної ділянки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 натурі (на місцевості)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для будівництва та обслуговування жилого будинку, </w:t>
            </w:r>
            <w:r w:rsidR="00A02208"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господарських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будiвель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і споруд (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пpисадибна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дiлянка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) у власність </w:t>
            </w:r>
            <w:proofErr w:type="spellStart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гр.Воробцю</w:t>
            </w:r>
            <w:proofErr w:type="spellEnd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В.Т.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9C26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затвердженні технічної документації із землеустрою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щодо встановлення (відновлення) меж земельної ділянки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 натурі (на місцевості)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для будівництва та обслуговування жилого будинку, </w:t>
            </w:r>
            <w:r w:rsidR="00A02208"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господарських  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будiвель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і споруд (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пpисадибна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дiлянка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) у власність </w:t>
            </w:r>
            <w:proofErr w:type="spellStart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гр.Воробцю</w:t>
            </w:r>
            <w:proofErr w:type="spellEnd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В.Т.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«ЛЮКС ТРАНС»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0,5354 га, вул. Б.Хмельницького,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EB6F02" w:rsidRPr="00D16B13" w:rsidRDefault="00EB6F02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земельної ділянки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гр.Щерецькому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jc w:val="both"/>
              <w:rPr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EB6F02" w:rsidRPr="00D16B13" w:rsidRDefault="00EB6F02" w:rsidP="00FA7B2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D16B13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D16B13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D16B13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EB6F02" w:rsidRPr="00D16B13" w:rsidRDefault="00EB6F02" w:rsidP="00FA7B2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виготовлення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щодо інвентаризації земельної ділянки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площею 21,9486 га,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кадастровий номер: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2622885200:02:010:0002,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яка розташованав урочищі «Помірки» с. Пійло Калуського району Івано-Франківської області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Воробець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І.»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0,1458 га, вул. Козацька,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Ярощук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І.»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0,1031га, вул. Могильницького,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Лучко О. М.»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0,0796га, вул. Могильницького,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proofErr w:type="spellStart"/>
            <w:r w:rsidR="002F34C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Левіцькій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="002F34C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Тимків Н.В.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Тимків Н.В.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у власність гр.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Дануці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В.»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0,0547 га. вул.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Грабівського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, 4, м. Калуш)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будівництва та обслуговування жилого будинку, господарських будівель і споруд (присадибна ділянка)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гр. Шинкар Н. П.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0,0988га, вул. С. Бандери, 28, с. </w:t>
            </w:r>
            <w:proofErr w:type="spellStart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Тужилів</w:t>
            </w:r>
            <w:proofErr w:type="spellEnd"/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відмову у наданні дозволу на розроблення проекту землеустрою щодо відведення земельної ділянки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в оренду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для гаражного будівництва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Лесів С. М. (площею 0,0036 га, вул. Хіміків, 27-А, № 2, м. Калуш)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Мартинця, 49, м. Калуш)</w:t>
            </w:r>
          </w:p>
          <w:p w:rsidR="00EB6F02" w:rsidRPr="00D16B13" w:rsidRDefault="00EB6F02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С.С.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О.Г.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EB6F02" w:rsidRPr="000B0694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виготовлення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D16B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у власність гр. </w:t>
            </w:r>
            <w:proofErr w:type="spellStart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Машталір</w:t>
            </w:r>
            <w:proofErr w:type="spellEnd"/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М.» 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0,2500 га. вул. Шевченка, 1-Б, с. Боднарів</w:t>
            </w:r>
            <w:r w:rsidR="002F34C5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</w:tc>
      </w:tr>
      <w:tr w:rsidR="00EB6F02" w:rsidRPr="000B0694" w:rsidTr="004F51CF">
        <w:trPr>
          <w:trHeight w:val="1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6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>Про відмову у наданні дозволу на розроблення проекту землеустрою щодо відведення земельної ділянки у власність</w:t>
            </w:r>
            <w:r w:rsidRPr="00D16B1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для ведення особистого селянського господарства гр. Баранівській Н. І.» 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 xml:space="preserve">(площею 0,0712 га, 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 w:rsidR="0031714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1714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Мартинця</w:t>
            </w:r>
            <w:proofErr w:type="spellEnd"/>
            <w:r w:rsidRPr="00D16B13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</w:tc>
      </w:tr>
      <w:tr w:rsidR="00EB6F02" w:rsidRPr="000B069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2" w:rsidRPr="00D16B13" w:rsidRDefault="00EB6F02" w:rsidP="00FA7B2A">
            <w:pPr>
              <w:pStyle w:val="a6"/>
              <w:tabs>
                <w:tab w:val="left" w:pos="771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16B1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протоколів узгоджувальної комісії</w:t>
            </w:r>
            <w:r w:rsidRPr="00D16B1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вирішенню земельних спорів </w:t>
            </w:r>
          </w:p>
          <w:p w:rsidR="00EB6F02" w:rsidRPr="00D16B13" w:rsidRDefault="00EB6F02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FC4723" w:rsidRPr="000B0694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1" w:name="_GoBack"/>
      <w:bookmarkEnd w:id="1"/>
    </w:p>
    <w:sectPr w:rsidR="00FC4723" w:rsidRPr="000B069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5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9"/>
  </w:num>
  <w:num w:numId="8">
    <w:abstractNumId w:val="25"/>
  </w:num>
  <w:num w:numId="9">
    <w:abstractNumId w:val="33"/>
  </w:num>
  <w:num w:numId="10">
    <w:abstractNumId w:val="18"/>
  </w:num>
  <w:num w:numId="11">
    <w:abstractNumId w:val="15"/>
  </w:num>
  <w:num w:numId="12">
    <w:abstractNumId w:val="37"/>
  </w:num>
  <w:num w:numId="13">
    <w:abstractNumId w:val="13"/>
  </w:num>
  <w:num w:numId="14">
    <w:abstractNumId w:val="1"/>
  </w:num>
  <w:num w:numId="15">
    <w:abstractNumId w:val="2"/>
  </w:num>
  <w:num w:numId="16">
    <w:abstractNumId w:val="28"/>
  </w:num>
  <w:num w:numId="17">
    <w:abstractNumId w:val="9"/>
  </w:num>
  <w:num w:numId="18">
    <w:abstractNumId w:val="36"/>
  </w:num>
  <w:num w:numId="19">
    <w:abstractNumId w:val="32"/>
  </w:num>
  <w:num w:numId="20">
    <w:abstractNumId w:val="23"/>
  </w:num>
  <w:num w:numId="21">
    <w:abstractNumId w:val="3"/>
  </w:num>
  <w:num w:numId="22">
    <w:abstractNumId w:val="35"/>
  </w:num>
  <w:num w:numId="23">
    <w:abstractNumId w:val="11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6"/>
  </w:num>
  <w:num w:numId="28">
    <w:abstractNumId w:val="39"/>
  </w:num>
  <w:num w:numId="29">
    <w:abstractNumId w:val="14"/>
  </w:num>
  <w:num w:numId="30">
    <w:abstractNumId w:val="6"/>
  </w:num>
  <w:num w:numId="31">
    <w:abstractNumId w:val="30"/>
  </w:num>
  <w:num w:numId="32">
    <w:abstractNumId w:val="4"/>
  </w:num>
  <w:num w:numId="33">
    <w:abstractNumId w:val="19"/>
  </w:num>
  <w:num w:numId="34">
    <w:abstractNumId w:val="8"/>
  </w:num>
  <w:num w:numId="35">
    <w:abstractNumId w:val="7"/>
  </w:num>
  <w:num w:numId="36">
    <w:abstractNumId w:val="27"/>
  </w:num>
  <w:num w:numId="37">
    <w:abstractNumId w:val="22"/>
  </w:num>
  <w:num w:numId="38">
    <w:abstractNumId w:val="17"/>
  </w:num>
  <w:num w:numId="39">
    <w:abstractNumId w:val="10"/>
  </w:num>
  <w:num w:numId="4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07DE6"/>
    <w:rsid w:val="00010B41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40624"/>
    <w:rsid w:val="00140DCD"/>
    <w:rsid w:val="00140F21"/>
    <w:rsid w:val="00140FFA"/>
    <w:rsid w:val="001418B0"/>
    <w:rsid w:val="001421B4"/>
    <w:rsid w:val="0014232E"/>
    <w:rsid w:val="0014268E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146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709"/>
    <w:rsid w:val="003A074D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1E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260F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7D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293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626CA-DC09-416C-8BF2-95A7782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DA54-F608-47C6-9F63-9315411D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12998</Words>
  <Characters>7410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2025-03-24T12:00:00Z</cp:lastPrinted>
  <dcterms:created xsi:type="dcterms:W3CDTF">2025-03-24T08:59:00Z</dcterms:created>
  <dcterms:modified xsi:type="dcterms:W3CDTF">2025-03-24T12:02:00Z</dcterms:modified>
</cp:coreProperties>
</file>