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16AD2" w14:textId="77777777" w:rsidR="00644B1E" w:rsidRPr="003B5B90" w:rsidRDefault="00644B1E">
      <w:pPr>
        <w:pStyle w:val="a4"/>
        <w:rPr>
          <w:sz w:val="26"/>
          <w:szCs w:val="26"/>
        </w:rPr>
      </w:pPr>
      <w:r w:rsidRPr="003B5B90">
        <w:rPr>
          <w:sz w:val="26"/>
          <w:szCs w:val="26"/>
        </w:rPr>
        <w:t>Протокол</w:t>
      </w:r>
    </w:p>
    <w:p w14:paraId="3C8BB628" w14:textId="77777777" w:rsidR="00644B1E" w:rsidRPr="003B5B90" w:rsidRDefault="009F6F9D">
      <w:pPr>
        <w:tabs>
          <w:tab w:val="left" w:pos="7150"/>
        </w:tabs>
        <w:jc w:val="center"/>
        <w:rPr>
          <w:b/>
          <w:bCs/>
          <w:sz w:val="26"/>
          <w:szCs w:val="26"/>
          <w:lang w:val="uk-UA"/>
        </w:rPr>
      </w:pPr>
      <w:r w:rsidRPr="003B5B90">
        <w:rPr>
          <w:b/>
          <w:bCs/>
          <w:sz w:val="26"/>
          <w:szCs w:val="26"/>
          <w:lang w:val="uk-UA"/>
        </w:rPr>
        <w:t>громадського обговорення</w:t>
      </w:r>
      <w:r w:rsidR="000539BD" w:rsidRPr="003B5B90">
        <w:rPr>
          <w:b/>
          <w:bCs/>
          <w:sz w:val="26"/>
          <w:szCs w:val="26"/>
          <w:lang w:val="uk-UA"/>
        </w:rPr>
        <w:t xml:space="preserve"> </w:t>
      </w:r>
    </w:p>
    <w:p w14:paraId="56D7FB64" w14:textId="77777777" w:rsidR="00D51728" w:rsidRPr="003B5B90" w:rsidRDefault="00D51728">
      <w:pPr>
        <w:tabs>
          <w:tab w:val="left" w:pos="7150"/>
        </w:tabs>
        <w:jc w:val="center"/>
        <w:rPr>
          <w:b/>
          <w:bCs/>
          <w:sz w:val="26"/>
          <w:szCs w:val="26"/>
          <w:lang w:val="uk-UA"/>
        </w:rPr>
      </w:pPr>
    </w:p>
    <w:p w14:paraId="36D40385" w14:textId="1FB227E4" w:rsidR="00644B1E" w:rsidRPr="003B5B90" w:rsidRDefault="00F76140">
      <w:pPr>
        <w:tabs>
          <w:tab w:val="left" w:pos="7150"/>
        </w:tabs>
        <w:rPr>
          <w:sz w:val="26"/>
          <w:szCs w:val="26"/>
          <w:lang w:val="uk-UA"/>
        </w:rPr>
      </w:pPr>
      <w:r w:rsidRPr="003B5B90">
        <w:rPr>
          <w:sz w:val="26"/>
          <w:szCs w:val="26"/>
          <w:lang w:val="uk-UA"/>
        </w:rPr>
        <w:t>13</w:t>
      </w:r>
      <w:r w:rsidR="008C4D64" w:rsidRPr="003B5B90">
        <w:rPr>
          <w:sz w:val="26"/>
          <w:szCs w:val="26"/>
          <w:lang w:val="uk-UA"/>
        </w:rPr>
        <w:t>.05.</w:t>
      </w:r>
      <w:r w:rsidR="00E37889" w:rsidRPr="003B5B90">
        <w:rPr>
          <w:sz w:val="26"/>
          <w:szCs w:val="26"/>
          <w:lang w:val="uk-UA"/>
        </w:rPr>
        <w:t>20</w:t>
      </w:r>
      <w:r w:rsidR="00F42413" w:rsidRPr="003B5B90">
        <w:rPr>
          <w:sz w:val="26"/>
          <w:szCs w:val="26"/>
          <w:lang w:val="uk-UA"/>
        </w:rPr>
        <w:t>2</w:t>
      </w:r>
      <w:r w:rsidRPr="003B5B90">
        <w:rPr>
          <w:sz w:val="26"/>
          <w:szCs w:val="26"/>
          <w:lang w:val="uk-UA"/>
        </w:rPr>
        <w:t>5</w:t>
      </w:r>
      <w:r w:rsidR="00644B1E" w:rsidRPr="003B5B90">
        <w:rPr>
          <w:sz w:val="26"/>
          <w:szCs w:val="26"/>
          <w:lang w:val="uk-UA"/>
        </w:rPr>
        <w:t xml:space="preserve">                         </w:t>
      </w:r>
      <w:r w:rsidR="008C4D64" w:rsidRPr="003B5B90">
        <w:rPr>
          <w:sz w:val="26"/>
          <w:szCs w:val="26"/>
          <w:lang w:val="uk-UA"/>
        </w:rPr>
        <w:t xml:space="preserve">            </w:t>
      </w:r>
      <w:r w:rsidR="00644B1E" w:rsidRPr="003B5B90">
        <w:rPr>
          <w:sz w:val="26"/>
          <w:szCs w:val="26"/>
          <w:lang w:val="uk-UA"/>
        </w:rPr>
        <w:t xml:space="preserve">  </w:t>
      </w:r>
      <w:r w:rsidR="00943D17" w:rsidRPr="003B5B90">
        <w:rPr>
          <w:sz w:val="26"/>
          <w:szCs w:val="26"/>
          <w:lang w:val="uk-UA"/>
        </w:rPr>
        <w:t xml:space="preserve">                                                              </w:t>
      </w:r>
      <w:r w:rsidR="00644B1E" w:rsidRPr="003B5B90">
        <w:rPr>
          <w:sz w:val="26"/>
          <w:szCs w:val="26"/>
          <w:lang w:val="uk-UA"/>
        </w:rPr>
        <w:t>м. Калуш</w:t>
      </w:r>
    </w:p>
    <w:p w14:paraId="7E97D722" w14:textId="74280857" w:rsidR="00D51728" w:rsidRPr="003B5B90" w:rsidRDefault="00D51728" w:rsidP="00D51728">
      <w:pPr>
        <w:tabs>
          <w:tab w:val="left" w:pos="7150"/>
        </w:tabs>
        <w:rPr>
          <w:b/>
          <w:bCs/>
          <w:sz w:val="26"/>
          <w:szCs w:val="26"/>
          <w:lang w:val="uk-UA"/>
        </w:rPr>
      </w:pPr>
      <w:r w:rsidRPr="003B5B90">
        <w:rPr>
          <w:b/>
          <w:bCs/>
          <w:sz w:val="26"/>
          <w:szCs w:val="26"/>
          <w:lang w:val="uk-UA"/>
        </w:rPr>
        <w:t xml:space="preserve">                                                                </w:t>
      </w:r>
      <w:r w:rsidR="003A419E" w:rsidRPr="003B5B90">
        <w:rPr>
          <w:b/>
          <w:bCs/>
          <w:sz w:val="26"/>
          <w:szCs w:val="26"/>
          <w:lang w:val="uk-UA"/>
        </w:rPr>
        <w:t xml:space="preserve">                   Присутні:</w:t>
      </w:r>
      <w:r w:rsidRPr="003B5B90">
        <w:rPr>
          <w:b/>
          <w:bCs/>
          <w:sz w:val="26"/>
          <w:szCs w:val="26"/>
          <w:lang w:val="uk-UA"/>
        </w:rPr>
        <w:t xml:space="preserve"> </w:t>
      </w:r>
      <w:r w:rsidR="00F740AA" w:rsidRPr="003B5B90">
        <w:rPr>
          <w:b/>
          <w:bCs/>
          <w:sz w:val="26"/>
          <w:szCs w:val="26"/>
        </w:rPr>
        <w:t xml:space="preserve"> </w:t>
      </w:r>
      <w:r w:rsidR="00F76140" w:rsidRPr="003B5B90">
        <w:rPr>
          <w:bCs/>
          <w:sz w:val="26"/>
          <w:szCs w:val="26"/>
          <w:lang w:val="uk-UA"/>
        </w:rPr>
        <w:t>15</w:t>
      </w:r>
      <w:r w:rsidR="00F740AA" w:rsidRPr="003B5B90">
        <w:rPr>
          <w:b/>
          <w:bCs/>
          <w:sz w:val="26"/>
          <w:szCs w:val="26"/>
        </w:rPr>
        <w:t xml:space="preserve"> </w:t>
      </w:r>
      <w:r w:rsidR="00943D17" w:rsidRPr="003B5B90">
        <w:rPr>
          <w:bCs/>
          <w:sz w:val="26"/>
          <w:szCs w:val="26"/>
          <w:lang w:val="uk-UA"/>
        </w:rPr>
        <w:t>осіб</w:t>
      </w:r>
    </w:p>
    <w:p w14:paraId="2225410B" w14:textId="77777777" w:rsidR="00F8440D" w:rsidRPr="003B5B90" w:rsidRDefault="00F8440D" w:rsidP="00C77E1F">
      <w:pPr>
        <w:tabs>
          <w:tab w:val="left" w:pos="7150"/>
        </w:tabs>
        <w:jc w:val="center"/>
        <w:rPr>
          <w:b/>
          <w:sz w:val="26"/>
          <w:szCs w:val="26"/>
          <w:lang w:val="uk-UA"/>
        </w:rPr>
      </w:pPr>
    </w:p>
    <w:p w14:paraId="0A3D090F" w14:textId="77777777" w:rsidR="00C77E1F" w:rsidRPr="003B5B90" w:rsidRDefault="00D37D1F" w:rsidP="00C77E1F">
      <w:pPr>
        <w:tabs>
          <w:tab w:val="left" w:pos="7150"/>
        </w:tabs>
        <w:jc w:val="center"/>
        <w:rPr>
          <w:b/>
          <w:sz w:val="26"/>
          <w:szCs w:val="26"/>
          <w:lang w:val="uk-UA"/>
        </w:rPr>
      </w:pPr>
      <w:r w:rsidRPr="003B5B90">
        <w:rPr>
          <w:b/>
          <w:sz w:val="26"/>
          <w:szCs w:val="26"/>
          <w:lang w:val="uk-UA"/>
        </w:rPr>
        <w:t xml:space="preserve">Порядок  </w:t>
      </w:r>
      <w:r w:rsidR="00815FCD" w:rsidRPr="003B5B90">
        <w:rPr>
          <w:b/>
          <w:sz w:val="26"/>
          <w:szCs w:val="26"/>
          <w:lang w:val="uk-UA"/>
        </w:rPr>
        <w:t>денний</w:t>
      </w:r>
    </w:p>
    <w:p w14:paraId="6291318E" w14:textId="00EE8D84" w:rsidR="00644B1E" w:rsidRPr="003B5B90" w:rsidRDefault="00644B1E" w:rsidP="00A47774">
      <w:pPr>
        <w:tabs>
          <w:tab w:val="left" w:pos="7150"/>
        </w:tabs>
        <w:ind w:firstLine="720"/>
        <w:jc w:val="both"/>
        <w:rPr>
          <w:sz w:val="26"/>
          <w:szCs w:val="26"/>
          <w:lang w:val="uk-UA"/>
        </w:rPr>
      </w:pPr>
      <w:r w:rsidRPr="003B5B90">
        <w:rPr>
          <w:bCs/>
          <w:sz w:val="26"/>
          <w:szCs w:val="26"/>
          <w:lang w:val="uk-UA"/>
        </w:rPr>
        <w:t>1.</w:t>
      </w:r>
      <w:r w:rsidR="00520755" w:rsidRPr="003B5B90">
        <w:rPr>
          <w:bCs/>
          <w:sz w:val="26"/>
          <w:szCs w:val="26"/>
          <w:lang w:val="uk-UA"/>
        </w:rPr>
        <w:t>Обговорення</w:t>
      </w:r>
      <w:r w:rsidR="00520755" w:rsidRPr="003B5B90">
        <w:rPr>
          <w:b/>
          <w:bCs/>
          <w:sz w:val="26"/>
          <w:szCs w:val="26"/>
          <w:lang w:val="uk-UA"/>
        </w:rPr>
        <w:t xml:space="preserve"> </w:t>
      </w:r>
      <w:r w:rsidR="00A47774" w:rsidRPr="003B5B90">
        <w:rPr>
          <w:sz w:val="26"/>
          <w:szCs w:val="26"/>
          <w:lang w:val="uk-UA"/>
        </w:rPr>
        <w:t>про</w:t>
      </w:r>
      <w:r w:rsidR="00943D17" w:rsidRPr="003B5B90">
        <w:rPr>
          <w:sz w:val="26"/>
          <w:szCs w:val="26"/>
          <w:lang w:val="uk-UA"/>
        </w:rPr>
        <w:t>є</w:t>
      </w:r>
      <w:r w:rsidR="00A47774" w:rsidRPr="003B5B90">
        <w:rPr>
          <w:sz w:val="26"/>
          <w:szCs w:val="26"/>
          <w:lang w:val="uk-UA"/>
        </w:rPr>
        <w:t>кту регуляторного акт</w:t>
      </w:r>
      <w:r w:rsidR="007908EF" w:rsidRPr="003B5B90">
        <w:rPr>
          <w:sz w:val="26"/>
          <w:szCs w:val="26"/>
          <w:lang w:val="uk-UA"/>
        </w:rPr>
        <w:t>у</w:t>
      </w:r>
      <w:r w:rsidR="00A47774" w:rsidRPr="003B5B90">
        <w:rPr>
          <w:sz w:val="26"/>
          <w:szCs w:val="26"/>
          <w:lang w:val="uk-UA"/>
        </w:rPr>
        <w:t xml:space="preserve"> </w:t>
      </w:r>
      <w:r w:rsidR="00F42413" w:rsidRPr="003B5B90">
        <w:rPr>
          <w:sz w:val="26"/>
          <w:szCs w:val="26"/>
          <w:lang w:val="uk-UA"/>
        </w:rPr>
        <w:t>–</w:t>
      </w:r>
      <w:r w:rsidR="00A47774" w:rsidRPr="003B5B90">
        <w:rPr>
          <w:sz w:val="26"/>
          <w:szCs w:val="26"/>
          <w:lang w:val="uk-UA"/>
        </w:rPr>
        <w:t xml:space="preserve"> </w:t>
      </w:r>
      <w:r w:rsidR="00F42413" w:rsidRPr="003B5B90">
        <w:rPr>
          <w:sz w:val="26"/>
          <w:szCs w:val="26"/>
          <w:lang w:val="uk-UA"/>
        </w:rPr>
        <w:t>про</w:t>
      </w:r>
      <w:r w:rsidR="00943D17" w:rsidRPr="003B5B90">
        <w:rPr>
          <w:sz w:val="26"/>
          <w:szCs w:val="26"/>
          <w:lang w:val="uk-UA"/>
        </w:rPr>
        <w:t>є</w:t>
      </w:r>
      <w:r w:rsidR="00F42413" w:rsidRPr="003B5B90">
        <w:rPr>
          <w:sz w:val="26"/>
          <w:szCs w:val="26"/>
          <w:lang w:val="uk-UA"/>
        </w:rPr>
        <w:t xml:space="preserve">кту </w:t>
      </w:r>
      <w:r w:rsidR="00A47774" w:rsidRPr="003B5B90">
        <w:rPr>
          <w:sz w:val="26"/>
          <w:szCs w:val="26"/>
          <w:lang w:val="uk-UA"/>
        </w:rPr>
        <w:t>рішення Калуської міської ради «</w:t>
      </w:r>
      <w:r w:rsidR="001B0675" w:rsidRPr="003B5B90">
        <w:rPr>
          <w:sz w:val="26"/>
          <w:szCs w:val="26"/>
          <w:lang w:val="uk-UA"/>
        </w:rPr>
        <w:t xml:space="preserve">Про встановлення </w:t>
      </w:r>
      <w:r w:rsidR="00FF46FE" w:rsidRPr="003B5B90">
        <w:rPr>
          <w:sz w:val="26"/>
          <w:szCs w:val="26"/>
          <w:lang w:val="uk-UA"/>
        </w:rPr>
        <w:t xml:space="preserve"> податку на нерухоме майно, відмінне від земельної ділянки</w:t>
      </w:r>
      <w:r w:rsidR="00A47774" w:rsidRPr="003B5B90">
        <w:rPr>
          <w:sz w:val="26"/>
          <w:szCs w:val="26"/>
          <w:lang w:val="uk-UA"/>
        </w:rPr>
        <w:t>».</w:t>
      </w:r>
    </w:p>
    <w:p w14:paraId="7726FBC2" w14:textId="33FC0E5C" w:rsidR="00815FCD" w:rsidRPr="003B5B90" w:rsidRDefault="00520755" w:rsidP="008C49DE">
      <w:pPr>
        <w:tabs>
          <w:tab w:val="left" w:pos="0"/>
        </w:tabs>
        <w:jc w:val="both"/>
        <w:rPr>
          <w:b/>
          <w:sz w:val="26"/>
          <w:szCs w:val="26"/>
          <w:lang w:val="uk-UA"/>
        </w:rPr>
      </w:pPr>
      <w:r w:rsidRPr="003B5B90">
        <w:rPr>
          <w:sz w:val="26"/>
          <w:szCs w:val="26"/>
          <w:lang w:val="uk-UA"/>
        </w:rPr>
        <w:tab/>
      </w:r>
      <w:r w:rsidR="008C49DE" w:rsidRPr="003B5B90">
        <w:rPr>
          <w:sz w:val="26"/>
          <w:szCs w:val="26"/>
          <w:lang w:val="uk-UA"/>
        </w:rPr>
        <w:t>Громадське обговорення проводи</w:t>
      </w:r>
      <w:r w:rsidR="00F76140" w:rsidRPr="003B5B90">
        <w:rPr>
          <w:sz w:val="26"/>
          <w:szCs w:val="26"/>
          <w:lang w:val="uk-UA"/>
        </w:rPr>
        <w:t>в</w:t>
      </w:r>
      <w:r w:rsidR="008C49DE" w:rsidRPr="003B5B90">
        <w:rPr>
          <w:sz w:val="26"/>
          <w:szCs w:val="26"/>
          <w:lang w:val="uk-UA"/>
        </w:rPr>
        <w:t xml:space="preserve"> </w:t>
      </w:r>
      <w:r w:rsidR="00500BC3" w:rsidRPr="003B5B90">
        <w:rPr>
          <w:sz w:val="26"/>
          <w:szCs w:val="26"/>
          <w:lang w:val="uk-UA"/>
        </w:rPr>
        <w:t xml:space="preserve">начальник управління економічного розвитку міста Калуської міської ради </w:t>
      </w:r>
      <w:r w:rsidR="00F76140" w:rsidRPr="003B5B90">
        <w:rPr>
          <w:sz w:val="26"/>
          <w:szCs w:val="26"/>
          <w:lang w:val="uk-UA"/>
        </w:rPr>
        <w:t>Юрій Соколовський</w:t>
      </w:r>
      <w:r w:rsidR="008C49DE" w:rsidRPr="003B5B90">
        <w:rPr>
          <w:sz w:val="26"/>
          <w:szCs w:val="26"/>
          <w:lang w:val="uk-UA"/>
        </w:rPr>
        <w:t>.</w:t>
      </w:r>
    </w:p>
    <w:p w14:paraId="2D954640" w14:textId="77777777" w:rsidR="007F7878" w:rsidRPr="003B5B90" w:rsidRDefault="00520755" w:rsidP="00815FCD">
      <w:pPr>
        <w:tabs>
          <w:tab w:val="left" w:pos="0"/>
          <w:tab w:val="left" w:pos="6270"/>
        </w:tabs>
        <w:ind w:firstLine="720"/>
        <w:jc w:val="both"/>
        <w:rPr>
          <w:b/>
          <w:sz w:val="26"/>
          <w:szCs w:val="26"/>
          <w:lang w:val="uk-UA"/>
        </w:rPr>
      </w:pPr>
      <w:r w:rsidRPr="003B5B90">
        <w:rPr>
          <w:b/>
          <w:sz w:val="26"/>
          <w:szCs w:val="26"/>
          <w:lang w:val="uk-UA"/>
        </w:rPr>
        <w:t>Слухали:</w:t>
      </w:r>
    </w:p>
    <w:p w14:paraId="52B4D9FE" w14:textId="4D2BF59C" w:rsidR="006C63D3" w:rsidRPr="003B5B90" w:rsidRDefault="00F76140" w:rsidP="008C49DE">
      <w:pPr>
        <w:ind w:firstLine="708"/>
        <w:contextualSpacing/>
        <w:jc w:val="both"/>
        <w:rPr>
          <w:sz w:val="26"/>
          <w:szCs w:val="26"/>
          <w:lang w:val="uk-UA"/>
        </w:rPr>
      </w:pPr>
      <w:r w:rsidRPr="003B5B90">
        <w:rPr>
          <w:bCs/>
          <w:sz w:val="26"/>
          <w:szCs w:val="26"/>
          <w:lang w:val="uk-UA"/>
        </w:rPr>
        <w:t>Н</w:t>
      </w:r>
      <w:r w:rsidR="00BE32FE" w:rsidRPr="003B5B90">
        <w:rPr>
          <w:bCs/>
          <w:sz w:val="26"/>
          <w:szCs w:val="26"/>
          <w:lang w:val="uk-UA"/>
        </w:rPr>
        <w:t xml:space="preserve">ачальника управління </w:t>
      </w:r>
      <w:r w:rsidR="008C49DE" w:rsidRPr="003B5B90">
        <w:rPr>
          <w:bCs/>
          <w:sz w:val="26"/>
          <w:szCs w:val="26"/>
          <w:lang w:val="uk-UA"/>
        </w:rPr>
        <w:t xml:space="preserve">економічного розвитку міста Калуської міської ради </w:t>
      </w:r>
      <w:r w:rsidRPr="003B5B90">
        <w:rPr>
          <w:bCs/>
          <w:sz w:val="26"/>
          <w:szCs w:val="26"/>
          <w:lang w:val="uk-UA"/>
        </w:rPr>
        <w:t>Юрія Соколовського</w:t>
      </w:r>
      <w:r w:rsidR="008C49DE" w:rsidRPr="003B5B90">
        <w:rPr>
          <w:bCs/>
          <w:sz w:val="26"/>
          <w:szCs w:val="26"/>
          <w:lang w:val="uk-UA"/>
        </w:rPr>
        <w:t>,</w:t>
      </w:r>
      <w:r w:rsidR="008C49DE" w:rsidRPr="003B5B90">
        <w:rPr>
          <w:sz w:val="26"/>
          <w:szCs w:val="26"/>
          <w:lang w:val="uk-UA"/>
        </w:rPr>
        <w:t xml:space="preserve"> як</w:t>
      </w:r>
      <w:r w:rsidRPr="003B5B90">
        <w:rPr>
          <w:sz w:val="26"/>
          <w:szCs w:val="26"/>
          <w:lang w:val="uk-UA"/>
        </w:rPr>
        <w:t>ий</w:t>
      </w:r>
      <w:r w:rsidR="008C49DE" w:rsidRPr="003B5B90">
        <w:rPr>
          <w:sz w:val="26"/>
          <w:szCs w:val="26"/>
          <w:lang w:val="uk-UA"/>
        </w:rPr>
        <w:t xml:space="preserve"> повідоми</w:t>
      </w:r>
      <w:r w:rsidRPr="003B5B90">
        <w:rPr>
          <w:sz w:val="26"/>
          <w:szCs w:val="26"/>
          <w:lang w:val="uk-UA"/>
        </w:rPr>
        <w:t>в</w:t>
      </w:r>
      <w:r w:rsidR="008C49DE" w:rsidRPr="003B5B90">
        <w:rPr>
          <w:sz w:val="26"/>
          <w:szCs w:val="26"/>
          <w:lang w:val="uk-UA"/>
        </w:rPr>
        <w:t>,</w:t>
      </w:r>
      <w:r w:rsidR="008C49DE" w:rsidRPr="003B5B90">
        <w:rPr>
          <w:sz w:val="26"/>
          <w:szCs w:val="26"/>
          <w:lang w:val="uk-UA" w:eastAsia="uk-UA"/>
        </w:rPr>
        <w:t xml:space="preserve"> </w:t>
      </w:r>
      <w:r w:rsidR="00BB735C" w:rsidRPr="003B5B90">
        <w:rPr>
          <w:sz w:val="26"/>
          <w:szCs w:val="26"/>
          <w:lang w:val="uk-UA" w:eastAsia="uk-UA"/>
        </w:rPr>
        <w:t>що про</w:t>
      </w:r>
      <w:r w:rsidR="00943D17" w:rsidRPr="003B5B90">
        <w:rPr>
          <w:sz w:val="26"/>
          <w:szCs w:val="26"/>
          <w:lang w:val="uk-UA" w:eastAsia="uk-UA"/>
        </w:rPr>
        <w:t>є</w:t>
      </w:r>
      <w:r w:rsidR="00BB735C" w:rsidRPr="003B5B90">
        <w:rPr>
          <w:sz w:val="26"/>
          <w:szCs w:val="26"/>
          <w:lang w:val="uk-UA" w:eastAsia="uk-UA"/>
        </w:rPr>
        <w:t>кт рішення Калуської  міської ради  «</w:t>
      </w:r>
      <w:r w:rsidR="00886F8D" w:rsidRPr="003B5B90">
        <w:rPr>
          <w:sz w:val="26"/>
          <w:szCs w:val="26"/>
          <w:lang w:val="uk-UA" w:eastAsia="uk-UA"/>
        </w:rPr>
        <w:t>Про встановлення   податку на нерухоме майно, відмінне від земельної ділянки</w:t>
      </w:r>
      <w:r w:rsidR="00BB735C" w:rsidRPr="003B5B90">
        <w:rPr>
          <w:sz w:val="26"/>
          <w:szCs w:val="26"/>
          <w:lang w:val="uk-UA" w:eastAsia="uk-UA"/>
        </w:rPr>
        <w:t xml:space="preserve">» разом з аналізом </w:t>
      </w:r>
      <w:r w:rsidR="00197617" w:rsidRPr="003B5B90">
        <w:rPr>
          <w:sz w:val="26"/>
          <w:szCs w:val="26"/>
          <w:lang w:val="uk-UA" w:eastAsia="uk-UA"/>
        </w:rPr>
        <w:t xml:space="preserve">його </w:t>
      </w:r>
      <w:r w:rsidR="00BB735C" w:rsidRPr="003B5B90">
        <w:rPr>
          <w:sz w:val="26"/>
          <w:szCs w:val="26"/>
          <w:lang w:val="uk-UA" w:eastAsia="uk-UA"/>
        </w:rPr>
        <w:t>регуляторного впливу оприлюднено на офіційному сайті Калуської міської ради</w:t>
      </w:r>
      <w:r w:rsidR="00F06CC9" w:rsidRPr="003B5B90">
        <w:rPr>
          <w:sz w:val="26"/>
          <w:szCs w:val="26"/>
          <w:lang w:val="uk-UA"/>
        </w:rPr>
        <w:t xml:space="preserve"> </w:t>
      </w:r>
      <w:r w:rsidR="00F740AA" w:rsidRPr="003B5B90">
        <w:rPr>
          <w:sz w:val="26"/>
          <w:szCs w:val="26"/>
          <w:lang w:val="uk-UA" w:eastAsia="uk-UA"/>
        </w:rPr>
        <w:t>1</w:t>
      </w:r>
      <w:r w:rsidRPr="003B5B90">
        <w:rPr>
          <w:sz w:val="26"/>
          <w:szCs w:val="26"/>
          <w:lang w:val="uk-UA" w:eastAsia="uk-UA"/>
        </w:rPr>
        <w:t>1</w:t>
      </w:r>
      <w:r w:rsidR="00A35204" w:rsidRPr="003B5B90">
        <w:rPr>
          <w:sz w:val="26"/>
          <w:szCs w:val="26"/>
          <w:lang w:val="uk-UA" w:eastAsia="uk-UA"/>
        </w:rPr>
        <w:t>.0</w:t>
      </w:r>
      <w:r w:rsidRPr="003B5B90">
        <w:rPr>
          <w:sz w:val="26"/>
          <w:szCs w:val="26"/>
          <w:lang w:val="uk-UA" w:eastAsia="uk-UA"/>
        </w:rPr>
        <w:t>4</w:t>
      </w:r>
      <w:r w:rsidR="00A35204" w:rsidRPr="003B5B90">
        <w:rPr>
          <w:sz w:val="26"/>
          <w:szCs w:val="26"/>
          <w:lang w:val="uk-UA" w:eastAsia="uk-UA"/>
        </w:rPr>
        <w:t>.</w:t>
      </w:r>
      <w:r w:rsidR="00BB735C" w:rsidRPr="003B5B90">
        <w:rPr>
          <w:sz w:val="26"/>
          <w:szCs w:val="26"/>
          <w:lang w:val="uk-UA" w:eastAsia="uk-UA"/>
        </w:rPr>
        <w:t>202</w:t>
      </w:r>
      <w:r w:rsidRPr="003B5B90">
        <w:rPr>
          <w:sz w:val="26"/>
          <w:szCs w:val="26"/>
          <w:lang w:val="uk-UA" w:eastAsia="uk-UA"/>
        </w:rPr>
        <w:t>5</w:t>
      </w:r>
      <w:r w:rsidR="00943D17" w:rsidRPr="003B5B90">
        <w:rPr>
          <w:sz w:val="26"/>
          <w:szCs w:val="26"/>
          <w:lang w:val="uk-UA" w:eastAsia="uk-UA"/>
        </w:rPr>
        <w:t xml:space="preserve"> року</w:t>
      </w:r>
      <w:r w:rsidR="003B5B90">
        <w:rPr>
          <w:sz w:val="26"/>
          <w:szCs w:val="26"/>
          <w:lang w:val="uk-UA" w:eastAsia="uk-UA"/>
        </w:rPr>
        <w:t xml:space="preserve"> (</w:t>
      </w:r>
      <w:hyperlink r:id="rId6" w:history="1">
        <w:r w:rsidR="003B5B90" w:rsidRPr="00372EED">
          <w:rPr>
            <w:rStyle w:val="a8"/>
            <w:sz w:val="26"/>
            <w:szCs w:val="26"/>
            <w:lang w:val="uk-UA" w:eastAsia="uk-UA"/>
          </w:rPr>
          <w:t>https://surl.li/gkwddm</w:t>
        </w:r>
      </w:hyperlink>
      <w:r w:rsidR="003B5B90">
        <w:rPr>
          <w:sz w:val="26"/>
          <w:szCs w:val="26"/>
          <w:lang w:val="uk-UA" w:eastAsia="uk-UA"/>
        </w:rPr>
        <w:t>)</w:t>
      </w:r>
      <w:r w:rsidR="00BB735C" w:rsidRPr="003B5B90">
        <w:rPr>
          <w:sz w:val="26"/>
          <w:szCs w:val="26"/>
          <w:lang w:val="uk-UA" w:eastAsia="uk-UA"/>
        </w:rPr>
        <w:t xml:space="preserve">. </w:t>
      </w:r>
      <w:r w:rsidR="008C49DE" w:rsidRPr="003B5B90">
        <w:rPr>
          <w:sz w:val="26"/>
          <w:szCs w:val="26"/>
          <w:lang w:val="uk-UA"/>
        </w:rPr>
        <w:t>Повідомлення про</w:t>
      </w:r>
      <w:r w:rsidR="00BB735C" w:rsidRPr="003B5B90">
        <w:rPr>
          <w:sz w:val="26"/>
          <w:szCs w:val="26"/>
          <w:lang w:val="uk-UA"/>
        </w:rPr>
        <w:t xml:space="preserve"> оприлюднення</w:t>
      </w:r>
      <w:r w:rsidR="008C49DE" w:rsidRPr="003B5B90">
        <w:rPr>
          <w:sz w:val="26"/>
          <w:szCs w:val="26"/>
          <w:lang w:val="uk-UA"/>
        </w:rPr>
        <w:t xml:space="preserve"> та проведення громадського обговорення про</w:t>
      </w:r>
      <w:r w:rsidR="00943D17" w:rsidRPr="003B5B90">
        <w:rPr>
          <w:sz w:val="26"/>
          <w:szCs w:val="26"/>
          <w:lang w:val="uk-UA"/>
        </w:rPr>
        <w:t>є</w:t>
      </w:r>
      <w:r w:rsidR="008C49DE" w:rsidRPr="003B5B90">
        <w:rPr>
          <w:sz w:val="26"/>
          <w:szCs w:val="26"/>
          <w:lang w:val="uk-UA"/>
        </w:rPr>
        <w:t>кту регуляторного акт</w:t>
      </w:r>
      <w:r w:rsidR="007908EF" w:rsidRPr="003B5B90">
        <w:rPr>
          <w:sz w:val="26"/>
          <w:szCs w:val="26"/>
          <w:lang w:val="uk-UA"/>
        </w:rPr>
        <w:t>у</w:t>
      </w:r>
      <w:r w:rsidR="008C49DE" w:rsidRPr="003B5B90">
        <w:rPr>
          <w:sz w:val="26"/>
          <w:szCs w:val="26"/>
          <w:lang w:val="uk-UA"/>
        </w:rPr>
        <w:t xml:space="preserve"> – про</w:t>
      </w:r>
      <w:r w:rsidR="00943D17" w:rsidRPr="003B5B90">
        <w:rPr>
          <w:sz w:val="26"/>
          <w:szCs w:val="26"/>
          <w:lang w:val="uk-UA"/>
        </w:rPr>
        <w:t>є</w:t>
      </w:r>
      <w:r w:rsidR="008C49DE" w:rsidRPr="003B5B90">
        <w:rPr>
          <w:sz w:val="26"/>
          <w:szCs w:val="26"/>
          <w:lang w:val="uk-UA"/>
        </w:rPr>
        <w:t>кту рішення Калуської міської ради «</w:t>
      </w:r>
      <w:r w:rsidR="00012B64" w:rsidRPr="003B5B90">
        <w:rPr>
          <w:sz w:val="26"/>
          <w:szCs w:val="26"/>
          <w:lang w:val="uk-UA"/>
        </w:rPr>
        <w:t>Про встановлення   податку на нерухоме майно, відмінне від земельної ділянки</w:t>
      </w:r>
      <w:r w:rsidR="008C49DE" w:rsidRPr="003B5B90">
        <w:rPr>
          <w:sz w:val="26"/>
          <w:szCs w:val="26"/>
          <w:lang w:val="uk-UA"/>
        </w:rPr>
        <w:t xml:space="preserve">» </w:t>
      </w:r>
      <w:r w:rsidR="005B5959" w:rsidRPr="003B5B90">
        <w:rPr>
          <w:sz w:val="26"/>
          <w:szCs w:val="26"/>
          <w:lang w:val="uk-UA"/>
        </w:rPr>
        <w:t xml:space="preserve">було </w:t>
      </w:r>
      <w:r w:rsidR="008C49DE" w:rsidRPr="003B5B90">
        <w:rPr>
          <w:sz w:val="26"/>
          <w:szCs w:val="26"/>
          <w:lang w:val="uk-UA"/>
        </w:rPr>
        <w:t xml:space="preserve">розміщено на офіційному сайті Калуської міської ради  </w:t>
      </w:r>
      <w:r w:rsidR="003B5B90" w:rsidRPr="003B5B90">
        <w:rPr>
          <w:sz w:val="26"/>
          <w:szCs w:val="26"/>
          <w:lang w:val="uk-UA"/>
        </w:rPr>
        <w:t xml:space="preserve">11.04.2025 року </w:t>
      </w:r>
      <w:r w:rsidR="003B5B90">
        <w:rPr>
          <w:sz w:val="26"/>
          <w:szCs w:val="26"/>
          <w:lang w:val="uk-UA"/>
        </w:rPr>
        <w:t>(</w:t>
      </w:r>
      <w:hyperlink r:id="rId7" w:history="1">
        <w:r w:rsidR="003B5B90" w:rsidRPr="00372EED">
          <w:rPr>
            <w:rStyle w:val="a8"/>
            <w:sz w:val="26"/>
            <w:szCs w:val="26"/>
            <w:lang w:val="uk-UA"/>
          </w:rPr>
          <w:t>https://surl.li/ecrwty</w:t>
        </w:r>
      </w:hyperlink>
      <w:r w:rsidR="003B5B90">
        <w:rPr>
          <w:sz w:val="26"/>
          <w:szCs w:val="26"/>
          <w:lang w:val="uk-UA"/>
        </w:rPr>
        <w:t>)</w:t>
      </w:r>
      <w:r w:rsidR="005B5959" w:rsidRPr="003B5B90">
        <w:rPr>
          <w:sz w:val="26"/>
          <w:szCs w:val="26"/>
          <w:lang w:val="uk-UA"/>
        </w:rPr>
        <w:t xml:space="preserve"> </w:t>
      </w:r>
      <w:r w:rsidR="008C49DE" w:rsidRPr="003B5B90">
        <w:rPr>
          <w:sz w:val="26"/>
          <w:szCs w:val="26"/>
          <w:lang w:val="uk-UA"/>
        </w:rPr>
        <w:t>.</w:t>
      </w:r>
    </w:p>
    <w:p w14:paraId="6900905D" w14:textId="5DC26E79" w:rsidR="009E301D" w:rsidRPr="003B5B90" w:rsidRDefault="006C63D3" w:rsidP="005B5959">
      <w:pPr>
        <w:contextualSpacing/>
        <w:jc w:val="both"/>
        <w:rPr>
          <w:sz w:val="26"/>
          <w:szCs w:val="26"/>
          <w:lang w:val="uk-UA"/>
        </w:rPr>
      </w:pPr>
      <w:r w:rsidRPr="003B5B90">
        <w:rPr>
          <w:sz w:val="26"/>
          <w:szCs w:val="26"/>
          <w:lang w:val="uk-UA"/>
        </w:rPr>
        <w:t xml:space="preserve">          </w:t>
      </w:r>
      <w:r w:rsidR="003B5B90">
        <w:rPr>
          <w:sz w:val="26"/>
          <w:szCs w:val="26"/>
          <w:lang w:val="uk-UA"/>
        </w:rPr>
        <w:t>П</w:t>
      </w:r>
      <w:r w:rsidR="003B5B90" w:rsidRPr="003B5B90">
        <w:rPr>
          <w:sz w:val="26"/>
          <w:szCs w:val="26"/>
          <w:lang w:val="uk-UA"/>
        </w:rPr>
        <w:t>роєкт регуляторного акту</w:t>
      </w:r>
      <w:r w:rsidR="003B5B90">
        <w:rPr>
          <w:sz w:val="26"/>
          <w:szCs w:val="26"/>
          <w:lang w:val="uk-UA"/>
        </w:rPr>
        <w:t xml:space="preserve"> -</w:t>
      </w:r>
      <w:r w:rsidR="008C49DE" w:rsidRPr="003B5B90">
        <w:rPr>
          <w:sz w:val="26"/>
          <w:szCs w:val="26"/>
          <w:lang w:val="uk-UA"/>
        </w:rPr>
        <w:t xml:space="preserve"> </w:t>
      </w:r>
      <w:r w:rsidR="003B5B90">
        <w:rPr>
          <w:sz w:val="26"/>
          <w:szCs w:val="26"/>
          <w:lang w:val="uk-UA"/>
        </w:rPr>
        <w:t>П</w:t>
      </w:r>
      <w:r w:rsidRPr="003B5B90">
        <w:rPr>
          <w:sz w:val="26"/>
          <w:szCs w:val="26"/>
          <w:lang w:val="uk-UA"/>
        </w:rPr>
        <w:t>ро</w:t>
      </w:r>
      <w:r w:rsidR="00943D17" w:rsidRPr="003B5B90">
        <w:rPr>
          <w:sz w:val="26"/>
          <w:szCs w:val="26"/>
          <w:lang w:val="uk-UA"/>
        </w:rPr>
        <w:t>є</w:t>
      </w:r>
      <w:r w:rsidRPr="003B5B90">
        <w:rPr>
          <w:sz w:val="26"/>
          <w:szCs w:val="26"/>
          <w:lang w:val="uk-UA"/>
        </w:rPr>
        <w:t>кт рішення Калуської міської ради «</w:t>
      </w:r>
      <w:r w:rsidR="001A6FF2" w:rsidRPr="003B5B90">
        <w:rPr>
          <w:sz w:val="26"/>
          <w:szCs w:val="26"/>
          <w:lang w:val="uk-UA"/>
        </w:rPr>
        <w:t>Про встановлення податку на нерухоме майно, відмінне від земельної ділянки</w:t>
      </w:r>
      <w:r w:rsidRPr="003B5B90">
        <w:rPr>
          <w:sz w:val="26"/>
          <w:szCs w:val="26"/>
          <w:lang w:val="uk-UA"/>
        </w:rPr>
        <w:t>» передбачено Планом підготовки про</w:t>
      </w:r>
      <w:r w:rsidR="00943D17" w:rsidRPr="003B5B90">
        <w:rPr>
          <w:sz w:val="26"/>
          <w:szCs w:val="26"/>
          <w:lang w:val="uk-UA"/>
        </w:rPr>
        <w:t>є</w:t>
      </w:r>
      <w:r w:rsidRPr="003B5B90">
        <w:rPr>
          <w:sz w:val="26"/>
          <w:szCs w:val="26"/>
          <w:lang w:val="uk-UA"/>
        </w:rPr>
        <w:t>ктів регуляторних актів на 202</w:t>
      </w:r>
      <w:r w:rsidR="005B5959" w:rsidRPr="003B5B90">
        <w:rPr>
          <w:sz w:val="26"/>
          <w:szCs w:val="26"/>
          <w:lang w:val="uk-UA"/>
        </w:rPr>
        <w:t>5</w:t>
      </w:r>
      <w:r w:rsidRPr="003B5B90">
        <w:rPr>
          <w:sz w:val="26"/>
          <w:szCs w:val="26"/>
          <w:lang w:val="uk-UA"/>
        </w:rPr>
        <w:t xml:space="preserve"> рік, затверджен</w:t>
      </w:r>
      <w:r w:rsidR="003B5B90">
        <w:rPr>
          <w:sz w:val="26"/>
          <w:szCs w:val="26"/>
          <w:lang w:val="uk-UA"/>
        </w:rPr>
        <w:t xml:space="preserve">им </w:t>
      </w:r>
      <w:r w:rsidRPr="003B5B90">
        <w:rPr>
          <w:sz w:val="26"/>
          <w:szCs w:val="26"/>
          <w:lang w:val="uk-UA"/>
        </w:rPr>
        <w:t>рішенням Калуської міської ради</w:t>
      </w:r>
      <w:r w:rsidR="00F20F39" w:rsidRPr="003B5B90">
        <w:rPr>
          <w:sz w:val="26"/>
          <w:szCs w:val="26"/>
          <w:lang w:val="uk-UA"/>
        </w:rPr>
        <w:t xml:space="preserve"> </w:t>
      </w:r>
      <w:r w:rsidR="00943D17" w:rsidRPr="003B5B90">
        <w:rPr>
          <w:sz w:val="26"/>
          <w:szCs w:val="26"/>
          <w:lang w:val="uk-UA"/>
        </w:rPr>
        <w:t xml:space="preserve">від </w:t>
      </w:r>
      <w:r w:rsidR="005B5959" w:rsidRPr="003B5B90">
        <w:rPr>
          <w:sz w:val="26"/>
          <w:szCs w:val="26"/>
          <w:lang w:val="uk-UA"/>
        </w:rPr>
        <w:t>31.10.2024№ 3604.</w:t>
      </w:r>
      <w:r w:rsidR="009E301D" w:rsidRPr="003B5B90">
        <w:rPr>
          <w:sz w:val="26"/>
          <w:szCs w:val="26"/>
          <w:lang w:val="uk-UA"/>
        </w:rPr>
        <w:t xml:space="preserve">Прийняття </w:t>
      </w:r>
      <w:r w:rsidR="0022699D" w:rsidRPr="003B5B90">
        <w:rPr>
          <w:sz w:val="26"/>
          <w:szCs w:val="26"/>
          <w:lang w:val="uk-UA"/>
        </w:rPr>
        <w:t>цього</w:t>
      </w:r>
      <w:r w:rsidR="00943D17" w:rsidRPr="003B5B90">
        <w:rPr>
          <w:sz w:val="26"/>
          <w:szCs w:val="26"/>
          <w:lang w:val="uk-UA"/>
        </w:rPr>
        <w:t xml:space="preserve"> проєкту </w:t>
      </w:r>
      <w:r w:rsidR="009E301D" w:rsidRPr="003B5B90">
        <w:rPr>
          <w:sz w:val="26"/>
          <w:szCs w:val="26"/>
          <w:lang w:val="uk-UA"/>
        </w:rPr>
        <w:t>рішення</w:t>
      </w:r>
      <w:r w:rsidR="00943D17" w:rsidRPr="003B5B90">
        <w:rPr>
          <w:sz w:val="26"/>
          <w:szCs w:val="26"/>
          <w:lang w:val="uk-UA"/>
        </w:rPr>
        <w:t xml:space="preserve"> </w:t>
      </w:r>
      <w:r w:rsidR="009E301D" w:rsidRPr="003B5B90">
        <w:rPr>
          <w:sz w:val="26"/>
          <w:szCs w:val="26"/>
          <w:lang w:val="uk-UA"/>
        </w:rPr>
        <w:t xml:space="preserve">дозволить встановити розмір </w:t>
      </w:r>
      <w:r w:rsidR="007967D3" w:rsidRPr="003B5B90">
        <w:rPr>
          <w:sz w:val="26"/>
          <w:szCs w:val="26"/>
          <w:lang w:val="uk-UA"/>
        </w:rPr>
        <w:t>податку на нерухоме майно, відмінне від земельної ділянки</w:t>
      </w:r>
      <w:r w:rsidR="009E301D" w:rsidRPr="003B5B90">
        <w:rPr>
          <w:sz w:val="26"/>
          <w:szCs w:val="26"/>
          <w:lang w:val="uk-UA"/>
        </w:rPr>
        <w:t xml:space="preserve"> на території Калуської міської територіальної громади, що є обов’язковим згідно з нормами Податкового кодексу України </w:t>
      </w:r>
      <w:r w:rsidR="005B5959" w:rsidRPr="003B5B90">
        <w:rPr>
          <w:sz w:val="26"/>
          <w:szCs w:val="26"/>
          <w:lang w:val="uk-UA"/>
        </w:rPr>
        <w:t xml:space="preserve"> з урахуванням окремих пільгових категорій громадян </w:t>
      </w:r>
      <w:r w:rsidR="009E301D" w:rsidRPr="003B5B90">
        <w:rPr>
          <w:sz w:val="26"/>
          <w:szCs w:val="26"/>
          <w:lang w:val="uk-UA"/>
        </w:rPr>
        <w:t xml:space="preserve">та забезпечить надходження до </w:t>
      </w:r>
      <w:r w:rsidR="00AD2849" w:rsidRPr="003B5B90">
        <w:rPr>
          <w:sz w:val="26"/>
          <w:szCs w:val="26"/>
          <w:lang w:val="uk-UA"/>
        </w:rPr>
        <w:t xml:space="preserve">бюджету Калуської міської територіальної громади </w:t>
      </w:r>
      <w:r w:rsidR="009E301D" w:rsidRPr="003B5B90">
        <w:rPr>
          <w:sz w:val="26"/>
          <w:szCs w:val="26"/>
          <w:lang w:val="uk-UA"/>
        </w:rPr>
        <w:t>і надасть змогу спрямувати отримані кошти ві</w:t>
      </w:r>
      <w:r w:rsidRPr="003B5B90">
        <w:rPr>
          <w:sz w:val="26"/>
          <w:szCs w:val="26"/>
          <w:lang w:val="uk-UA"/>
        </w:rPr>
        <w:t>д</w:t>
      </w:r>
      <w:r w:rsidR="009E301D" w:rsidRPr="003B5B90">
        <w:rPr>
          <w:sz w:val="26"/>
          <w:szCs w:val="26"/>
          <w:lang w:val="uk-UA"/>
        </w:rPr>
        <w:t xml:space="preserve"> сплати податку на вирішення </w:t>
      </w:r>
      <w:r w:rsidR="007967D3" w:rsidRPr="003B5B90">
        <w:rPr>
          <w:sz w:val="26"/>
          <w:szCs w:val="26"/>
          <w:lang w:val="uk-UA"/>
        </w:rPr>
        <w:t xml:space="preserve">соціально-економічних проблем </w:t>
      </w:r>
      <w:r w:rsidR="009E301D" w:rsidRPr="003B5B90">
        <w:rPr>
          <w:sz w:val="26"/>
          <w:szCs w:val="26"/>
          <w:lang w:val="uk-UA"/>
        </w:rPr>
        <w:t>Калуської міської територіальної громади</w:t>
      </w:r>
      <w:r w:rsidR="00DC2432" w:rsidRPr="003B5B90">
        <w:rPr>
          <w:sz w:val="26"/>
          <w:szCs w:val="26"/>
          <w:lang w:val="uk-UA"/>
        </w:rPr>
        <w:t xml:space="preserve"> та покращення інфраструктури. </w:t>
      </w:r>
    </w:p>
    <w:p w14:paraId="55AF4156" w14:textId="7A036B43" w:rsidR="009E301D" w:rsidRPr="003B5B90" w:rsidRDefault="005B5959" w:rsidP="009E301D">
      <w:pPr>
        <w:ind w:firstLine="708"/>
        <w:contextualSpacing/>
        <w:jc w:val="both"/>
        <w:rPr>
          <w:sz w:val="26"/>
          <w:szCs w:val="26"/>
          <w:lang w:val="uk-UA"/>
        </w:rPr>
      </w:pPr>
      <w:r w:rsidRPr="003B5B90">
        <w:rPr>
          <w:sz w:val="26"/>
          <w:szCs w:val="26"/>
          <w:lang w:val="uk-UA"/>
        </w:rPr>
        <w:t xml:space="preserve">Це </w:t>
      </w:r>
      <w:r w:rsidR="009E301D" w:rsidRPr="003B5B90">
        <w:rPr>
          <w:sz w:val="26"/>
          <w:szCs w:val="26"/>
          <w:lang w:val="uk-UA"/>
        </w:rPr>
        <w:t>рішення набирає чинності з 01.01.202</w:t>
      </w:r>
      <w:r w:rsidRPr="003B5B90">
        <w:rPr>
          <w:sz w:val="26"/>
          <w:szCs w:val="26"/>
          <w:lang w:val="uk-UA"/>
        </w:rPr>
        <w:t xml:space="preserve">6 </w:t>
      </w:r>
      <w:r w:rsidR="009E301D" w:rsidRPr="003B5B90">
        <w:rPr>
          <w:sz w:val="26"/>
          <w:szCs w:val="26"/>
          <w:lang w:val="uk-UA"/>
        </w:rPr>
        <w:t>року.</w:t>
      </w:r>
    </w:p>
    <w:p w14:paraId="4C612E84" w14:textId="3780A333" w:rsidR="00037632" w:rsidRPr="003B5B90" w:rsidRDefault="009E301D" w:rsidP="005B5959">
      <w:pPr>
        <w:ind w:firstLine="708"/>
        <w:contextualSpacing/>
        <w:jc w:val="both"/>
        <w:rPr>
          <w:sz w:val="26"/>
          <w:szCs w:val="26"/>
          <w:lang w:val="uk-UA"/>
        </w:rPr>
      </w:pPr>
      <w:r w:rsidRPr="003B5B90">
        <w:rPr>
          <w:sz w:val="26"/>
          <w:szCs w:val="26"/>
          <w:lang w:val="uk-UA"/>
        </w:rPr>
        <w:t>В ході обговорення присутніх було ознайомлено із ставками податку на нерухоме майно,</w:t>
      </w:r>
      <w:r w:rsidR="00EE208B" w:rsidRPr="003B5B90">
        <w:rPr>
          <w:sz w:val="26"/>
          <w:szCs w:val="26"/>
          <w:lang w:val="uk-UA"/>
        </w:rPr>
        <w:t xml:space="preserve"> відмінне від земельної ділянки</w:t>
      </w:r>
      <w:r w:rsidR="003B5B90">
        <w:rPr>
          <w:sz w:val="26"/>
          <w:szCs w:val="26"/>
          <w:lang w:val="uk-UA"/>
        </w:rPr>
        <w:t xml:space="preserve"> </w:t>
      </w:r>
      <w:r w:rsidR="005B5959" w:rsidRPr="003B5B90">
        <w:rPr>
          <w:sz w:val="26"/>
          <w:szCs w:val="26"/>
          <w:lang w:val="uk-UA"/>
        </w:rPr>
        <w:t>та переліком пільг для окремих  категорій громадян</w:t>
      </w:r>
      <w:r w:rsidR="00EE208B" w:rsidRPr="003B5B90">
        <w:rPr>
          <w:sz w:val="26"/>
          <w:szCs w:val="26"/>
          <w:lang w:val="uk-UA"/>
        </w:rPr>
        <w:t>.</w:t>
      </w:r>
      <w:r w:rsidRPr="003B5B90">
        <w:rPr>
          <w:sz w:val="26"/>
          <w:szCs w:val="26"/>
          <w:lang w:val="uk-UA"/>
        </w:rPr>
        <w:t xml:space="preserve"> </w:t>
      </w:r>
    </w:p>
    <w:p w14:paraId="54FE51A3" w14:textId="527829D1" w:rsidR="00FB7829" w:rsidRPr="003B5B90" w:rsidRDefault="00FB7829" w:rsidP="00FB7829">
      <w:pPr>
        <w:tabs>
          <w:tab w:val="left" w:pos="7150"/>
        </w:tabs>
        <w:jc w:val="both"/>
        <w:rPr>
          <w:bCs/>
          <w:sz w:val="26"/>
          <w:szCs w:val="26"/>
          <w:lang w:val="uk-UA"/>
        </w:rPr>
      </w:pPr>
      <w:r w:rsidRPr="003B5B90">
        <w:rPr>
          <w:b/>
          <w:bCs/>
          <w:sz w:val="26"/>
          <w:szCs w:val="26"/>
          <w:lang w:val="uk-UA"/>
        </w:rPr>
        <w:t xml:space="preserve">         </w:t>
      </w:r>
      <w:r w:rsidR="00F8440D" w:rsidRPr="003B5B90">
        <w:rPr>
          <w:b/>
          <w:bCs/>
          <w:sz w:val="26"/>
          <w:szCs w:val="26"/>
          <w:lang w:val="uk-UA"/>
        </w:rPr>
        <w:t xml:space="preserve"> </w:t>
      </w:r>
      <w:r w:rsidR="00583583" w:rsidRPr="003B5B90">
        <w:rPr>
          <w:b/>
          <w:bCs/>
          <w:sz w:val="26"/>
          <w:szCs w:val="26"/>
          <w:lang w:val="uk-UA"/>
        </w:rPr>
        <w:t>П</w:t>
      </w:r>
      <w:r w:rsidR="009C3D3C" w:rsidRPr="003B5B90">
        <w:rPr>
          <w:b/>
          <w:bCs/>
          <w:sz w:val="26"/>
          <w:szCs w:val="26"/>
          <w:lang w:val="uk-UA"/>
        </w:rPr>
        <w:t>ропозиці</w:t>
      </w:r>
      <w:r w:rsidR="00F73944" w:rsidRPr="003B5B90">
        <w:rPr>
          <w:b/>
          <w:bCs/>
          <w:sz w:val="26"/>
          <w:szCs w:val="26"/>
          <w:lang w:val="uk-UA"/>
        </w:rPr>
        <w:t xml:space="preserve">й </w:t>
      </w:r>
      <w:r w:rsidR="00CE71B1" w:rsidRPr="003B5B90">
        <w:rPr>
          <w:b/>
          <w:bCs/>
          <w:sz w:val="26"/>
          <w:szCs w:val="26"/>
          <w:lang w:val="uk-UA"/>
        </w:rPr>
        <w:t xml:space="preserve">та  </w:t>
      </w:r>
      <w:r w:rsidR="009C3D3C" w:rsidRPr="003B5B90">
        <w:rPr>
          <w:b/>
          <w:bCs/>
          <w:sz w:val="26"/>
          <w:szCs w:val="26"/>
          <w:lang w:val="uk-UA"/>
        </w:rPr>
        <w:t>зауважен</w:t>
      </w:r>
      <w:r w:rsidR="00F73944" w:rsidRPr="003B5B90">
        <w:rPr>
          <w:b/>
          <w:bCs/>
          <w:sz w:val="26"/>
          <w:szCs w:val="26"/>
          <w:lang w:val="uk-UA"/>
        </w:rPr>
        <w:t>ь</w:t>
      </w:r>
      <w:r w:rsidR="00CE71B1" w:rsidRPr="003B5B90">
        <w:rPr>
          <w:bCs/>
          <w:sz w:val="26"/>
          <w:szCs w:val="26"/>
          <w:lang w:val="uk-UA"/>
        </w:rPr>
        <w:t xml:space="preserve"> </w:t>
      </w:r>
      <w:r w:rsidR="009C3D3C" w:rsidRPr="003B5B90">
        <w:rPr>
          <w:bCs/>
          <w:sz w:val="26"/>
          <w:szCs w:val="26"/>
          <w:lang w:val="uk-UA"/>
        </w:rPr>
        <w:t xml:space="preserve">до </w:t>
      </w:r>
      <w:r w:rsidR="00805F6C" w:rsidRPr="003B5B90">
        <w:rPr>
          <w:bCs/>
          <w:sz w:val="26"/>
          <w:szCs w:val="26"/>
          <w:lang w:val="uk-UA"/>
        </w:rPr>
        <w:t>про</w:t>
      </w:r>
      <w:r w:rsidR="00943D17" w:rsidRPr="003B5B90">
        <w:rPr>
          <w:bCs/>
          <w:sz w:val="26"/>
          <w:szCs w:val="26"/>
          <w:lang w:val="uk-UA"/>
        </w:rPr>
        <w:t>є</w:t>
      </w:r>
      <w:r w:rsidR="00805F6C" w:rsidRPr="003B5B90">
        <w:rPr>
          <w:bCs/>
          <w:sz w:val="26"/>
          <w:szCs w:val="26"/>
          <w:lang w:val="uk-UA"/>
        </w:rPr>
        <w:t xml:space="preserve">кту </w:t>
      </w:r>
      <w:r w:rsidR="00CE71B1" w:rsidRPr="003B5B90">
        <w:rPr>
          <w:bCs/>
          <w:sz w:val="26"/>
          <w:szCs w:val="26"/>
          <w:lang w:val="uk-UA"/>
        </w:rPr>
        <w:t>регуляторного акт</w:t>
      </w:r>
      <w:r w:rsidR="007908EF" w:rsidRPr="003B5B90">
        <w:rPr>
          <w:bCs/>
          <w:sz w:val="26"/>
          <w:szCs w:val="26"/>
          <w:lang w:val="uk-UA"/>
        </w:rPr>
        <w:t>у</w:t>
      </w:r>
      <w:r w:rsidR="00CE71B1" w:rsidRPr="003B5B90">
        <w:rPr>
          <w:b/>
          <w:bCs/>
          <w:sz w:val="26"/>
          <w:szCs w:val="26"/>
          <w:lang w:val="uk-UA"/>
        </w:rPr>
        <w:t xml:space="preserve">  -  </w:t>
      </w:r>
      <w:r w:rsidR="009C3D3C" w:rsidRPr="003B5B90">
        <w:rPr>
          <w:bCs/>
          <w:sz w:val="26"/>
          <w:szCs w:val="26"/>
          <w:lang w:val="uk-UA"/>
        </w:rPr>
        <w:t>про</w:t>
      </w:r>
      <w:r w:rsidR="00943D17" w:rsidRPr="003B5B90">
        <w:rPr>
          <w:bCs/>
          <w:sz w:val="26"/>
          <w:szCs w:val="26"/>
          <w:lang w:val="uk-UA"/>
        </w:rPr>
        <w:t>є</w:t>
      </w:r>
      <w:r w:rsidR="009C3D3C" w:rsidRPr="003B5B90">
        <w:rPr>
          <w:bCs/>
          <w:sz w:val="26"/>
          <w:szCs w:val="26"/>
          <w:lang w:val="uk-UA"/>
        </w:rPr>
        <w:t xml:space="preserve">кту </w:t>
      </w:r>
      <w:r w:rsidR="00AB6503" w:rsidRPr="003B5B90">
        <w:rPr>
          <w:sz w:val="26"/>
          <w:szCs w:val="26"/>
          <w:lang w:val="uk-UA"/>
        </w:rPr>
        <w:t>рішення Калуської  міської ради  «</w:t>
      </w:r>
      <w:r w:rsidR="00FF46FE" w:rsidRPr="003B5B90">
        <w:rPr>
          <w:sz w:val="26"/>
          <w:szCs w:val="26"/>
          <w:lang w:val="uk-UA"/>
        </w:rPr>
        <w:t>Про встановлення  податку на нерухоме майно, відмінне від земельної ділянки</w:t>
      </w:r>
      <w:r w:rsidR="00AB6503" w:rsidRPr="003B5B90">
        <w:rPr>
          <w:sz w:val="26"/>
          <w:szCs w:val="26"/>
          <w:lang w:val="uk-UA"/>
        </w:rPr>
        <w:t>»</w:t>
      </w:r>
      <w:r w:rsidR="009C3D3C" w:rsidRPr="003B5B90">
        <w:rPr>
          <w:bCs/>
          <w:sz w:val="26"/>
          <w:szCs w:val="26"/>
          <w:lang w:val="uk-UA"/>
        </w:rPr>
        <w:t xml:space="preserve"> </w:t>
      </w:r>
      <w:r w:rsidR="003F301E" w:rsidRPr="003B5B90">
        <w:rPr>
          <w:bCs/>
          <w:sz w:val="26"/>
          <w:szCs w:val="26"/>
          <w:lang w:val="uk-UA"/>
        </w:rPr>
        <w:t xml:space="preserve">під час громадського обговорення </w:t>
      </w:r>
      <w:r w:rsidR="00F73944" w:rsidRPr="003B5B90">
        <w:rPr>
          <w:bCs/>
          <w:sz w:val="26"/>
          <w:szCs w:val="26"/>
          <w:lang w:val="uk-UA"/>
        </w:rPr>
        <w:t>не надходило</w:t>
      </w:r>
      <w:r w:rsidR="00AB6503" w:rsidRPr="003B5B90">
        <w:rPr>
          <w:sz w:val="26"/>
          <w:szCs w:val="26"/>
          <w:lang w:val="uk-UA"/>
        </w:rPr>
        <w:t>.</w:t>
      </w:r>
    </w:p>
    <w:p w14:paraId="6C3F7306" w14:textId="4AD38A06" w:rsidR="005A684F" w:rsidRDefault="00337B52" w:rsidP="003B5B90">
      <w:pPr>
        <w:tabs>
          <w:tab w:val="left" w:pos="7150"/>
        </w:tabs>
        <w:rPr>
          <w:b/>
          <w:bCs/>
          <w:sz w:val="26"/>
          <w:szCs w:val="26"/>
          <w:lang w:val="uk-UA"/>
        </w:rPr>
      </w:pPr>
      <w:r w:rsidRPr="003B5B90">
        <w:rPr>
          <w:b/>
          <w:bCs/>
          <w:sz w:val="26"/>
          <w:szCs w:val="26"/>
          <w:lang w:val="uk-UA"/>
        </w:rPr>
        <w:t xml:space="preserve">   </w:t>
      </w:r>
    </w:p>
    <w:p w14:paraId="3062E3F8" w14:textId="07150582" w:rsidR="003B5B90" w:rsidRDefault="003B5B90" w:rsidP="003B5B90">
      <w:pPr>
        <w:tabs>
          <w:tab w:val="left" w:pos="7150"/>
        </w:tabs>
        <w:rPr>
          <w:b/>
          <w:bCs/>
          <w:sz w:val="26"/>
          <w:szCs w:val="26"/>
          <w:lang w:val="uk-UA"/>
        </w:rPr>
      </w:pPr>
    </w:p>
    <w:p w14:paraId="4C80EEC5" w14:textId="77777777" w:rsidR="003B5B90" w:rsidRDefault="003B5B90" w:rsidP="003B5B90">
      <w:pPr>
        <w:tabs>
          <w:tab w:val="left" w:pos="7150"/>
        </w:tabs>
        <w:rPr>
          <w:b/>
          <w:bCs/>
          <w:sz w:val="26"/>
          <w:szCs w:val="26"/>
          <w:lang w:val="uk-UA"/>
        </w:rPr>
      </w:pPr>
    </w:p>
    <w:p w14:paraId="4BC2C140" w14:textId="77777777" w:rsidR="00CD7D39" w:rsidRDefault="00CD7D39" w:rsidP="003B5B90">
      <w:pPr>
        <w:tabs>
          <w:tab w:val="left" w:pos="7150"/>
        </w:tabs>
        <w:rPr>
          <w:b/>
          <w:bCs/>
          <w:sz w:val="26"/>
          <w:szCs w:val="26"/>
          <w:lang w:val="uk-UA"/>
        </w:rPr>
      </w:pPr>
    </w:p>
    <w:p w14:paraId="097C91D7" w14:textId="77777777" w:rsidR="00CD7D39" w:rsidRDefault="00CD7D39" w:rsidP="003B5B90">
      <w:pPr>
        <w:tabs>
          <w:tab w:val="left" w:pos="7150"/>
        </w:tabs>
        <w:rPr>
          <w:b/>
          <w:bCs/>
          <w:sz w:val="26"/>
          <w:szCs w:val="26"/>
          <w:lang w:val="uk-UA"/>
        </w:rPr>
      </w:pPr>
      <w:bookmarkStart w:id="0" w:name="_GoBack"/>
      <w:bookmarkEnd w:id="0"/>
    </w:p>
    <w:p w14:paraId="4D97B069" w14:textId="77777777" w:rsidR="00CD7D39" w:rsidRDefault="00CD7D39" w:rsidP="003B5B90">
      <w:pPr>
        <w:tabs>
          <w:tab w:val="left" w:pos="715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Управління економічного розвитку міста</w:t>
      </w:r>
    </w:p>
    <w:p w14:paraId="5963B448" w14:textId="6C31C0EA" w:rsidR="003B5B90" w:rsidRPr="003B5B90" w:rsidRDefault="00CD7D39" w:rsidP="003B5B90">
      <w:pPr>
        <w:tabs>
          <w:tab w:val="left" w:pos="7150"/>
        </w:tabs>
        <w:rPr>
          <w:sz w:val="26"/>
          <w:szCs w:val="26"/>
        </w:rPr>
      </w:pPr>
      <w:r>
        <w:rPr>
          <w:sz w:val="26"/>
          <w:szCs w:val="26"/>
          <w:lang w:val="uk-UA"/>
        </w:rPr>
        <w:t>Калуської міської ради</w:t>
      </w:r>
      <w:r w:rsidR="003B5B90" w:rsidRPr="003B5B90">
        <w:rPr>
          <w:sz w:val="26"/>
          <w:szCs w:val="26"/>
          <w:lang w:val="uk-UA"/>
        </w:rPr>
        <w:tab/>
      </w:r>
    </w:p>
    <w:sectPr w:rsidR="003B5B90" w:rsidRPr="003B5B90" w:rsidSect="002325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7E8F"/>
    <w:multiLevelType w:val="hybridMultilevel"/>
    <w:tmpl w:val="B640371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B7ED1"/>
    <w:multiLevelType w:val="hybridMultilevel"/>
    <w:tmpl w:val="B9708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102224"/>
    <w:multiLevelType w:val="hybridMultilevel"/>
    <w:tmpl w:val="362A539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8068D2"/>
    <w:multiLevelType w:val="multilevel"/>
    <w:tmpl w:val="260E6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A740F6"/>
    <w:multiLevelType w:val="hybridMultilevel"/>
    <w:tmpl w:val="E33E8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6E0EEE"/>
    <w:multiLevelType w:val="hybridMultilevel"/>
    <w:tmpl w:val="585AE70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702C30"/>
    <w:multiLevelType w:val="hybridMultilevel"/>
    <w:tmpl w:val="40209D32"/>
    <w:lvl w:ilvl="0" w:tplc="0422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84187C"/>
    <w:multiLevelType w:val="multilevel"/>
    <w:tmpl w:val="01B86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21364B"/>
    <w:multiLevelType w:val="hybridMultilevel"/>
    <w:tmpl w:val="7B284424"/>
    <w:lvl w:ilvl="0" w:tplc="2034DC78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9">
    <w:nsid w:val="6DD84BA7"/>
    <w:multiLevelType w:val="multilevel"/>
    <w:tmpl w:val="F61C5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4631FD"/>
    <w:multiLevelType w:val="hybridMultilevel"/>
    <w:tmpl w:val="C70CA72A"/>
    <w:lvl w:ilvl="0" w:tplc="7152BF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0D0508C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735E1E97"/>
    <w:multiLevelType w:val="hybridMultilevel"/>
    <w:tmpl w:val="60B47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3CAC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4"/>
  </w:num>
  <w:num w:numId="5">
    <w:abstractNumId w:val="11"/>
  </w:num>
  <w:num w:numId="6">
    <w:abstractNumId w:val="5"/>
  </w:num>
  <w:num w:numId="7">
    <w:abstractNumId w:val="2"/>
  </w:num>
  <w:num w:numId="8">
    <w:abstractNumId w:val="0"/>
  </w:num>
  <w:num w:numId="9">
    <w:abstractNumId w:val="6"/>
  </w:num>
  <w:num w:numId="10">
    <w:abstractNumId w:val="9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3E"/>
    <w:rsid w:val="000063C5"/>
    <w:rsid w:val="00012B64"/>
    <w:rsid w:val="00031756"/>
    <w:rsid w:val="000368E6"/>
    <w:rsid w:val="00037632"/>
    <w:rsid w:val="0004622C"/>
    <w:rsid w:val="0005355F"/>
    <w:rsid w:val="000539BD"/>
    <w:rsid w:val="000B208B"/>
    <w:rsid w:val="000D32F5"/>
    <w:rsid w:val="000D7186"/>
    <w:rsid w:val="000E3FC5"/>
    <w:rsid w:val="000F606A"/>
    <w:rsid w:val="001179FE"/>
    <w:rsid w:val="00127163"/>
    <w:rsid w:val="001466C4"/>
    <w:rsid w:val="0017346E"/>
    <w:rsid w:val="00185A17"/>
    <w:rsid w:val="001964D2"/>
    <w:rsid w:val="00197617"/>
    <w:rsid w:val="001A41AD"/>
    <w:rsid w:val="001A63FA"/>
    <w:rsid w:val="001A6FF2"/>
    <w:rsid w:val="001B0675"/>
    <w:rsid w:val="001B0EB9"/>
    <w:rsid w:val="001C73BE"/>
    <w:rsid w:val="001C7638"/>
    <w:rsid w:val="001D4308"/>
    <w:rsid w:val="001D7E32"/>
    <w:rsid w:val="00210D01"/>
    <w:rsid w:val="0022699D"/>
    <w:rsid w:val="00230F8C"/>
    <w:rsid w:val="0023250B"/>
    <w:rsid w:val="002326DB"/>
    <w:rsid w:val="00256BC9"/>
    <w:rsid w:val="00260EA0"/>
    <w:rsid w:val="00280991"/>
    <w:rsid w:val="002865F9"/>
    <w:rsid w:val="00294158"/>
    <w:rsid w:val="002B3AB9"/>
    <w:rsid w:val="002E2952"/>
    <w:rsid w:val="002E314B"/>
    <w:rsid w:val="00301510"/>
    <w:rsid w:val="00304BDA"/>
    <w:rsid w:val="00310A03"/>
    <w:rsid w:val="00312ADC"/>
    <w:rsid w:val="0031444D"/>
    <w:rsid w:val="0033092C"/>
    <w:rsid w:val="00337B52"/>
    <w:rsid w:val="00340D48"/>
    <w:rsid w:val="003A419E"/>
    <w:rsid w:val="003A4FE7"/>
    <w:rsid w:val="003B0B2A"/>
    <w:rsid w:val="003B5B90"/>
    <w:rsid w:val="003F070E"/>
    <w:rsid w:val="003F301E"/>
    <w:rsid w:val="00414584"/>
    <w:rsid w:val="00441C8C"/>
    <w:rsid w:val="004461C2"/>
    <w:rsid w:val="00480B58"/>
    <w:rsid w:val="00491AFD"/>
    <w:rsid w:val="004B312E"/>
    <w:rsid w:val="004B7272"/>
    <w:rsid w:val="004C77E4"/>
    <w:rsid w:val="004D1581"/>
    <w:rsid w:val="004E4651"/>
    <w:rsid w:val="004E6537"/>
    <w:rsid w:val="00500BC3"/>
    <w:rsid w:val="005123AC"/>
    <w:rsid w:val="0051261A"/>
    <w:rsid w:val="00514E0E"/>
    <w:rsid w:val="00520755"/>
    <w:rsid w:val="005340DE"/>
    <w:rsid w:val="00561FAC"/>
    <w:rsid w:val="00566F2C"/>
    <w:rsid w:val="00575D44"/>
    <w:rsid w:val="00580E07"/>
    <w:rsid w:val="00581C8B"/>
    <w:rsid w:val="00583583"/>
    <w:rsid w:val="00593705"/>
    <w:rsid w:val="0059782E"/>
    <w:rsid w:val="005A0236"/>
    <w:rsid w:val="005A684F"/>
    <w:rsid w:val="005A7646"/>
    <w:rsid w:val="005B5959"/>
    <w:rsid w:val="005C1454"/>
    <w:rsid w:val="005E7E84"/>
    <w:rsid w:val="006005FF"/>
    <w:rsid w:val="006132AF"/>
    <w:rsid w:val="0062433E"/>
    <w:rsid w:val="00626CA5"/>
    <w:rsid w:val="00644B1E"/>
    <w:rsid w:val="00654FAF"/>
    <w:rsid w:val="0065763F"/>
    <w:rsid w:val="00664C7C"/>
    <w:rsid w:val="006857AA"/>
    <w:rsid w:val="00686EC9"/>
    <w:rsid w:val="006A065A"/>
    <w:rsid w:val="006A46E3"/>
    <w:rsid w:val="006C2C38"/>
    <w:rsid w:val="006C63D3"/>
    <w:rsid w:val="00702989"/>
    <w:rsid w:val="00724BE5"/>
    <w:rsid w:val="007504EF"/>
    <w:rsid w:val="00775ABB"/>
    <w:rsid w:val="00781B5E"/>
    <w:rsid w:val="007856EF"/>
    <w:rsid w:val="007908EF"/>
    <w:rsid w:val="00794E7A"/>
    <w:rsid w:val="007967D3"/>
    <w:rsid w:val="007B5FA1"/>
    <w:rsid w:val="007C4838"/>
    <w:rsid w:val="007C7F16"/>
    <w:rsid w:val="007D16C1"/>
    <w:rsid w:val="007E281F"/>
    <w:rsid w:val="007F31BB"/>
    <w:rsid w:val="007F45DD"/>
    <w:rsid w:val="007F7878"/>
    <w:rsid w:val="00805F6C"/>
    <w:rsid w:val="00815FCD"/>
    <w:rsid w:val="00840A41"/>
    <w:rsid w:val="008464D1"/>
    <w:rsid w:val="00846819"/>
    <w:rsid w:val="00855C8C"/>
    <w:rsid w:val="00856932"/>
    <w:rsid w:val="008643E3"/>
    <w:rsid w:val="00865A6C"/>
    <w:rsid w:val="00886F8D"/>
    <w:rsid w:val="008919AD"/>
    <w:rsid w:val="00892701"/>
    <w:rsid w:val="008A3403"/>
    <w:rsid w:val="008C1420"/>
    <w:rsid w:val="008C3F08"/>
    <w:rsid w:val="008C49DE"/>
    <w:rsid w:val="008C4D64"/>
    <w:rsid w:val="00902383"/>
    <w:rsid w:val="00905385"/>
    <w:rsid w:val="00943D17"/>
    <w:rsid w:val="00956519"/>
    <w:rsid w:val="00964560"/>
    <w:rsid w:val="00974E50"/>
    <w:rsid w:val="009953B8"/>
    <w:rsid w:val="009B0FC7"/>
    <w:rsid w:val="009C280D"/>
    <w:rsid w:val="009C3D3C"/>
    <w:rsid w:val="009D3930"/>
    <w:rsid w:val="009D4103"/>
    <w:rsid w:val="009E2886"/>
    <w:rsid w:val="009E301D"/>
    <w:rsid w:val="009F086A"/>
    <w:rsid w:val="009F48E2"/>
    <w:rsid w:val="009F6F9D"/>
    <w:rsid w:val="00A04E95"/>
    <w:rsid w:val="00A14F92"/>
    <w:rsid w:val="00A15923"/>
    <w:rsid w:val="00A35204"/>
    <w:rsid w:val="00A42A7D"/>
    <w:rsid w:val="00A432D0"/>
    <w:rsid w:val="00A47503"/>
    <w:rsid w:val="00A47774"/>
    <w:rsid w:val="00AA31D0"/>
    <w:rsid w:val="00AB2496"/>
    <w:rsid w:val="00AB6503"/>
    <w:rsid w:val="00AB66B3"/>
    <w:rsid w:val="00AD1A1B"/>
    <w:rsid w:val="00AD2849"/>
    <w:rsid w:val="00AD6E64"/>
    <w:rsid w:val="00AE16AC"/>
    <w:rsid w:val="00AE6A87"/>
    <w:rsid w:val="00AF652D"/>
    <w:rsid w:val="00AF667C"/>
    <w:rsid w:val="00B156E3"/>
    <w:rsid w:val="00B2410C"/>
    <w:rsid w:val="00B36D26"/>
    <w:rsid w:val="00B37BFC"/>
    <w:rsid w:val="00B40CD0"/>
    <w:rsid w:val="00B4619C"/>
    <w:rsid w:val="00B61E3A"/>
    <w:rsid w:val="00B75408"/>
    <w:rsid w:val="00B815F2"/>
    <w:rsid w:val="00B87E6B"/>
    <w:rsid w:val="00BB4E10"/>
    <w:rsid w:val="00BB4FE7"/>
    <w:rsid w:val="00BB735C"/>
    <w:rsid w:val="00BC67EE"/>
    <w:rsid w:val="00BD7C74"/>
    <w:rsid w:val="00BE32FE"/>
    <w:rsid w:val="00BE5336"/>
    <w:rsid w:val="00C10D6D"/>
    <w:rsid w:val="00C127DB"/>
    <w:rsid w:val="00C2746F"/>
    <w:rsid w:val="00C66174"/>
    <w:rsid w:val="00C730BF"/>
    <w:rsid w:val="00C75C4C"/>
    <w:rsid w:val="00C77E1F"/>
    <w:rsid w:val="00C84E2C"/>
    <w:rsid w:val="00CA51F4"/>
    <w:rsid w:val="00CB7BE9"/>
    <w:rsid w:val="00CC0E89"/>
    <w:rsid w:val="00CD4791"/>
    <w:rsid w:val="00CD7D39"/>
    <w:rsid w:val="00CE1F70"/>
    <w:rsid w:val="00CE3F54"/>
    <w:rsid w:val="00CE4AF3"/>
    <w:rsid w:val="00CE71B1"/>
    <w:rsid w:val="00D37D1F"/>
    <w:rsid w:val="00D474BC"/>
    <w:rsid w:val="00D47781"/>
    <w:rsid w:val="00D51728"/>
    <w:rsid w:val="00D80482"/>
    <w:rsid w:val="00D80509"/>
    <w:rsid w:val="00D9361C"/>
    <w:rsid w:val="00DB7F80"/>
    <w:rsid w:val="00DC0524"/>
    <w:rsid w:val="00DC2432"/>
    <w:rsid w:val="00DD1125"/>
    <w:rsid w:val="00DE2068"/>
    <w:rsid w:val="00DE77D0"/>
    <w:rsid w:val="00DF0855"/>
    <w:rsid w:val="00E079F0"/>
    <w:rsid w:val="00E22E0F"/>
    <w:rsid w:val="00E24DA8"/>
    <w:rsid w:val="00E30562"/>
    <w:rsid w:val="00E37889"/>
    <w:rsid w:val="00E40C5A"/>
    <w:rsid w:val="00E433CA"/>
    <w:rsid w:val="00E472B7"/>
    <w:rsid w:val="00EA1A55"/>
    <w:rsid w:val="00EA23E5"/>
    <w:rsid w:val="00EA5B99"/>
    <w:rsid w:val="00EB18B6"/>
    <w:rsid w:val="00ED1BBE"/>
    <w:rsid w:val="00ED4E9A"/>
    <w:rsid w:val="00ED6944"/>
    <w:rsid w:val="00EE208B"/>
    <w:rsid w:val="00EF105B"/>
    <w:rsid w:val="00EF179F"/>
    <w:rsid w:val="00EF1FD8"/>
    <w:rsid w:val="00EF740F"/>
    <w:rsid w:val="00F06CC9"/>
    <w:rsid w:val="00F072E1"/>
    <w:rsid w:val="00F17E2C"/>
    <w:rsid w:val="00F20F39"/>
    <w:rsid w:val="00F42413"/>
    <w:rsid w:val="00F437E3"/>
    <w:rsid w:val="00F452A0"/>
    <w:rsid w:val="00F51065"/>
    <w:rsid w:val="00F73944"/>
    <w:rsid w:val="00F740AA"/>
    <w:rsid w:val="00F76140"/>
    <w:rsid w:val="00F8440D"/>
    <w:rsid w:val="00FB7829"/>
    <w:rsid w:val="00FB7F9A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698B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7C7F16"/>
    <w:pPr>
      <w:keepNext/>
      <w:tabs>
        <w:tab w:val="left" w:pos="7150"/>
      </w:tabs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7F16"/>
    <w:pPr>
      <w:tabs>
        <w:tab w:val="left" w:pos="7150"/>
      </w:tabs>
    </w:pPr>
    <w:rPr>
      <w:sz w:val="32"/>
      <w:lang w:val="uk-UA"/>
    </w:rPr>
  </w:style>
  <w:style w:type="paragraph" w:styleId="2">
    <w:name w:val="Body Text 2"/>
    <w:basedOn w:val="a"/>
    <w:rsid w:val="007C7F16"/>
    <w:rPr>
      <w:sz w:val="28"/>
      <w:lang w:val="uk-UA"/>
    </w:rPr>
  </w:style>
  <w:style w:type="paragraph" w:styleId="a4">
    <w:name w:val="Title"/>
    <w:basedOn w:val="a"/>
    <w:qFormat/>
    <w:rsid w:val="007C7F16"/>
    <w:pPr>
      <w:tabs>
        <w:tab w:val="left" w:pos="7150"/>
      </w:tabs>
      <w:jc w:val="center"/>
    </w:pPr>
    <w:rPr>
      <w:b/>
      <w:bCs/>
      <w:sz w:val="28"/>
      <w:lang w:val="uk-UA"/>
    </w:rPr>
  </w:style>
  <w:style w:type="paragraph" w:styleId="3">
    <w:name w:val="Body Text 3"/>
    <w:basedOn w:val="a"/>
    <w:rsid w:val="007C7F16"/>
    <w:pPr>
      <w:tabs>
        <w:tab w:val="left" w:pos="7150"/>
      </w:tabs>
    </w:pPr>
    <w:rPr>
      <w:rFonts w:ascii="Arial" w:hAnsi="Arial" w:cs="Arial"/>
      <w:b/>
      <w:bCs/>
      <w:lang w:val="uk-UA"/>
    </w:rPr>
  </w:style>
  <w:style w:type="table" w:styleId="a5">
    <w:name w:val="Table Grid"/>
    <w:basedOn w:val="a1"/>
    <w:rsid w:val="00EF7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8A3403"/>
    <w:pPr>
      <w:spacing w:before="100" w:beforeAutospacing="1" w:after="100" w:afterAutospacing="1"/>
    </w:pPr>
    <w:rPr>
      <w:lang w:val="uk-UA" w:eastAsia="uk-UA"/>
    </w:rPr>
  </w:style>
  <w:style w:type="character" w:styleId="a7">
    <w:name w:val="Strong"/>
    <w:basedOn w:val="a0"/>
    <w:qFormat/>
    <w:rsid w:val="008A3403"/>
    <w:rPr>
      <w:b/>
      <w:bCs/>
    </w:rPr>
  </w:style>
  <w:style w:type="paragraph" w:customStyle="1" w:styleId="StyleZakonu">
    <w:name w:val="StyleZakonu"/>
    <w:basedOn w:val="a"/>
    <w:link w:val="StyleZakonu0"/>
    <w:rsid w:val="005123AC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character" w:customStyle="1" w:styleId="StyleZakonu0">
    <w:name w:val="StyleZakonu Знак"/>
    <w:link w:val="StyleZakonu"/>
    <w:locked/>
    <w:rsid w:val="005123AC"/>
    <w:rPr>
      <w:lang w:eastAsia="ru-RU"/>
    </w:rPr>
  </w:style>
  <w:style w:type="paragraph" w:customStyle="1" w:styleId="20">
    <w:name w:val="Основной текст2"/>
    <w:basedOn w:val="a"/>
    <w:rsid w:val="00846819"/>
    <w:pPr>
      <w:widowControl w:val="0"/>
      <w:shd w:val="clear" w:color="auto" w:fill="FFFFFF"/>
      <w:spacing w:before="240" w:line="274" w:lineRule="exact"/>
      <w:jc w:val="center"/>
    </w:pPr>
    <w:rPr>
      <w:color w:val="000000"/>
      <w:sz w:val="23"/>
      <w:szCs w:val="23"/>
      <w:lang w:val="uk-UA"/>
    </w:rPr>
  </w:style>
  <w:style w:type="character" w:styleId="a8">
    <w:name w:val="Hyperlink"/>
    <w:basedOn w:val="a0"/>
    <w:uiPriority w:val="99"/>
    <w:unhideWhenUsed/>
    <w:rsid w:val="00480B58"/>
    <w:rPr>
      <w:color w:val="0000FF"/>
      <w:u w:val="single"/>
    </w:rPr>
  </w:style>
  <w:style w:type="paragraph" w:styleId="a9">
    <w:name w:val="Balloon Text"/>
    <w:basedOn w:val="a"/>
    <w:link w:val="aa"/>
    <w:rsid w:val="00AD6E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D6E64"/>
    <w:rPr>
      <w:rFonts w:ascii="Tahoma" w:hAnsi="Tahoma" w:cs="Tahoma"/>
      <w:sz w:val="16"/>
      <w:szCs w:val="16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B595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7C7F16"/>
    <w:pPr>
      <w:keepNext/>
      <w:tabs>
        <w:tab w:val="left" w:pos="7150"/>
      </w:tabs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7F16"/>
    <w:pPr>
      <w:tabs>
        <w:tab w:val="left" w:pos="7150"/>
      </w:tabs>
    </w:pPr>
    <w:rPr>
      <w:sz w:val="32"/>
      <w:lang w:val="uk-UA"/>
    </w:rPr>
  </w:style>
  <w:style w:type="paragraph" w:styleId="2">
    <w:name w:val="Body Text 2"/>
    <w:basedOn w:val="a"/>
    <w:rsid w:val="007C7F16"/>
    <w:rPr>
      <w:sz w:val="28"/>
      <w:lang w:val="uk-UA"/>
    </w:rPr>
  </w:style>
  <w:style w:type="paragraph" w:styleId="a4">
    <w:name w:val="Title"/>
    <w:basedOn w:val="a"/>
    <w:qFormat/>
    <w:rsid w:val="007C7F16"/>
    <w:pPr>
      <w:tabs>
        <w:tab w:val="left" w:pos="7150"/>
      </w:tabs>
      <w:jc w:val="center"/>
    </w:pPr>
    <w:rPr>
      <w:b/>
      <w:bCs/>
      <w:sz w:val="28"/>
      <w:lang w:val="uk-UA"/>
    </w:rPr>
  </w:style>
  <w:style w:type="paragraph" w:styleId="3">
    <w:name w:val="Body Text 3"/>
    <w:basedOn w:val="a"/>
    <w:rsid w:val="007C7F16"/>
    <w:pPr>
      <w:tabs>
        <w:tab w:val="left" w:pos="7150"/>
      </w:tabs>
    </w:pPr>
    <w:rPr>
      <w:rFonts w:ascii="Arial" w:hAnsi="Arial" w:cs="Arial"/>
      <w:b/>
      <w:bCs/>
      <w:lang w:val="uk-UA"/>
    </w:rPr>
  </w:style>
  <w:style w:type="table" w:styleId="a5">
    <w:name w:val="Table Grid"/>
    <w:basedOn w:val="a1"/>
    <w:rsid w:val="00EF7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8A3403"/>
    <w:pPr>
      <w:spacing w:before="100" w:beforeAutospacing="1" w:after="100" w:afterAutospacing="1"/>
    </w:pPr>
    <w:rPr>
      <w:lang w:val="uk-UA" w:eastAsia="uk-UA"/>
    </w:rPr>
  </w:style>
  <w:style w:type="character" w:styleId="a7">
    <w:name w:val="Strong"/>
    <w:basedOn w:val="a0"/>
    <w:qFormat/>
    <w:rsid w:val="008A3403"/>
    <w:rPr>
      <w:b/>
      <w:bCs/>
    </w:rPr>
  </w:style>
  <w:style w:type="paragraph" w:customStyle="1" w:styleId="StyleZakonu">
    <w:name w:val="StyleZakonu"/>
    <w:basedOn w:val="a"/>
    <w:link w:val="StyleZakonu0"/>
    <w:rsid w:val="005123AC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character" w:customStyle="1" w:styleId="StyleZakonu0">
    <w:name w:val="StyleZakonu Знак"/>
    <w:link w:val="StyleZakonu"/>
    <w:locked/>
    <w:rsid w:val="005123AC"/>
    <w:rPr>
      <w:lang w:eastAsia="ru-RU"/>
    </w:rPr>
  </w:style>
  <w:style w:type="paragraph" w:customStyle="1" w:styleId="20">
    <w:name w:val="Основной текст2"/>
    <w:basedOn w:val="a"/>
    <w:rsid w:val="00846819"/>
    <w:pPr>
      <w:widowControl w:val="0"/>
      <w:shd w:val="clear" w:color="auto" w:fill="FFFFFF"/>
      <w:spacing w:before="240" w:line="274" w:lineRule="exact"/>
      <w:jc w:val="center"/>
    </w:pPr>
    <w:rPr>
      <w:color w:val="000000"/>
      <w:sz w:val="23"/>
      <w:szCs w:val="23"/>
      <w:lang w:val="uk-UA"/>
    </w:rPr>
  </w:style>
  <w:style w:type="character" w:styleId="a8">
    <w:name w:val="Hyperlink"/>
    <w:basedOn w:val="a0"/>
    <w:uiPriority w:val="99"/>
    <w:unhideWhenUsed/>
    <w:rsid w:val="00480B58"/>
    <w:rPr>
      <w:color w:val="0000FF"/>
      <w:u w:val="single"/>
    </w:rPr>
  </w:style>
  <w:style w:type="paragraph" w:styleId="a9">
    <w:name w:val="Balloon Text"/>
    <w:basedOn w:val="a"/>
    <w:link w:val="aa"/>
    <w:rsid w:val="00AD6E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D6E64"/>
    <w:rPr>
      <w:rFonts w:ascii="Tahoma" w:hAnsi="Tahoma" w:cs="Tahoma"/>
      <w:sz w:val="16"/>
      <w:szCs w:val="16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B5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496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653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233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393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8729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766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721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url.li/ecrw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rl.li/gkwdd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kmvk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kmvk-4</dc:creator>
  <cp:lastModifiedBy>user</cp:lastModifiedBy>
  <cp:revision>3</cp:revision>
  <cp:lastPrinted>2023-05-26T06:33:00Z</cp:lastPrinted>
  <dcterms:created xsi:type="dcterms:W3CDTF">2025-05-15T11:25:00Z</dcterms:created>
  <dcterms:modified xsi:type="dcterms:W3CDTF">2025-05-15T11:26:00Z</dcterms:modified>
</cp:coreProperties>
</file>