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5D4179" w14:textId="77777777" w:rsidR="00FB4807" w:rsidRPr="002538D5" w:rsidRDefault="00FB4807" w:rsidP="00FB4807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b/>
          <w:sz w:val="28"/>
          <w:szCs w:val="28"/>
          <w:lang w:val="uk-UA" w:eastAsia="ru-RU"/>
        </w:rPr>
      </w:pPr>
      <w:bookmarkStart w:id="0" w:name="_GoBack"/>
      <w:bookmarkEnd w:id="0"/>
    </w:p>
    <w:p w14:paraId="2184CAE6" w14:textId="6395F254" w:rsidR="00B87D92" w:rsidRPr="002538D5" w:rsidRDefault="00B87D92" w:rsidP="00B87D92">
      <w:pPr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2538D5">
        <w:rPr>
          <w:rFonts w:ascii="Times New Roman" w:hAnsi="Times New Roman"/>
          <w:sz w:val="28"/>
          <w:szCs w:val="28"/>
          <w:lang w:val="uk-UA"/>
        </w:rPr>
        <w:t xml:space="preserve">З метою забезпечення виконання Постанови Кабінету Міністрів України від 16 грудня 2020р. </w:t>
      </w:r>
      <w:r w:rsidR="00991246" w:rsidRPr="002538D5">
        <w:rPr>
          <w:rFonts w:ascii="Times New Roman" w:hAnsi="Times New Roman"/>
          <w:sz w:val="28"/>
          <w:szCs w:val="28"/>
          <w:lang w:val="uk-UA"/>
        </w:rPr>
        <w:t>№</w:t>
      </w:r>
      <w:r w:rsidRPr="002538D5">
        <w:rPr>
          <w:rFonts w:ascii="Times New Roman" w:hAnsi="Times New Roman"/>
          <w:sz w:val="28"/>
          <w:szCs w:val="28"/>
          <w:lang w:val="uk-UA"/>
        </w:rPr>
        <w:t xml:space="preserve"> 1266 щодо оприлюднення обґрунтування технічних та якісних характеристик предмета закупівлі, розміру бюджетного призначення, очікуваної вартості по закупівлі </w:t>
      </w:r>
      <w:r w:rsidR="003E49BA" w:rsidRPr="001413D9">
        <w:rPr>
          <w:rFonts w:ascii="Times New Roman" w:hAnsi="Times New Roman"/>
          <w:color w:val="000000"/>
          <w:sz w:val="28"/>
          <w:szCs w:val="28"/>
          <w:lang w:val="uk-UA"/>
        </w:rPr>
        <w:t>ДК 021:2015: 90740000-6 Послуги з відстеження, моніторингу забруднювачів і відновлення (Проведення екологічного моніторингу стану довкілля, контролю засоленості поверхневих і підземних вод, зон просідань та гірничих розробок над колишніми рудниками «Калуш», «</w:t>
      </w:r>
      <w:proofErr w:type="spellStart"/>
      <w:r w:rsidR="003E49BA" w:rsidRPr="001413D9">
        <w:rPr>
          <w:rFonts w:ascii="Times New Roman" w:hAnsi="Times New Roman"/>
          <w:color w:val="000000"/>
          <w:sz w:val="28"/>
          <w:szCs w:val="28"/>
          <w:lang w:val="uk-UA"/>
        </w:rPr>
        <w:t>Голинь</w:t>
      </w:r>
      <w:proofErr w:type="spellEnd"/>
      <w:r w:rsidR="003E49BA" w:rsidRPr="001413D9">
        <w:rPr>
          <w:rFonts w:ascii="Times New Roman" w:hAnsi="Times New Roman"/>
          <w:color w:val="000000"/>
          <w:sz w:val="28"/>
          <w:szCs w:val="28"/>
          <w:lang w:val="uk-UA"/>
        </w:rPr>
        <w:t>» та «Ново-</w:t>
      </w:r>
      <w:proofErr w:type="spellStart"/>
      <w:r w:rsidR="003E49BA" w:rsidRPr="001413D9">
        <w:rPr>
          <w:rFonts w:ascii="Times New Roman" w:hAnsi="Times New Roman"/>
          <w:color w:val="000000"/>
          <w:sz w:val="28"/>
          <w:szCs w:val="28"/>
          <w:lang w:val="uk-UA"/>
        </w:rPr>
        <w:t>Голинь</w:t>
      </w:r>
      <w:proofErr w:type="spellEnd"/>
      <w:r w:rsidR="003E49BA" w:rsidRPr="001413D9">
        <w:rPr>
          <w:rFonts w:ascii="Times New Roman" w:hAnsi="Times New Roman"/>
          <w:color w:val="000000"/>
          <w:sz w:val="28"/>
          <w:szCs w:val="28"/>
          <w:lang w:val="uk-UA"/>
        </w:rPr>
        <w:t>»</w:t>
      </w:r>
      <w:r w:rsidR="003E49BA" w:rsidRPr="003C1E7C">
        <w:rPr>
          <w:rFonts w:ascii="Times New Roman" w:hAnsi="Times New Roman"/>
          <w:color w:val="000000"/>
          <w:sz w:val="28"/>
          <w:szCs w:val="28"/>
          <w:lang w:val="uk-UA"/>
        </w:rPr>
        <w:t>)</w:t>
      </w:r>
      <w:r w:rsidRPr="00707267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Pr="001F1BA5">
        <w:rPr>
          <w:rFonts w:ascii="Times New Roman" w:hAnsi="Times New Roman"/>
          <w:sz w:val="28"/>
          <w:szCs w:val="28"/>
          <w:lang w:val="uk-UA"/>
        </w:rPr>
        <w:t>(</w:t>
      </w:r>
      <w:r w:rsidR="001F1BA5" w:rsidRPr="001F1BA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UA</w:t>
      </w:r>
      <w:r w:rsidR="001F1BA5" w:rsidRPr="00340CAE"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>-2025-05-14-000881-</w:t>
      </w:r>
      <w:r w:rsidR="001F1BA5" w:rsidRPr="001F1BA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a</w:t>
      </w:r>
      <w:r w:rsidR="002610DD" w:rsidRPr="001F1BA5">
        <w:rPr>
          <w:rFonts w:ascii="Times New Roman" w:hAnsi="Times New Roman"/>
          <w:sz w:val="28"/>
          <w:szCs w:val="28"/>
          <w:lang w:val="uk-UA"/>
        </w:rPr>
        <w:t xml:space="preserve">), повідомляємо, що </w:t>
      </w:r>
      <w:r w:rsidR="001F1BA5">
        <w:rPr>
          <w:rFonts w:ascii="Times New Roman" w:hAnsi="Times New Roman"/>
          <w:sz w:val="28"/>
          <w:szCs w:val="28"/>
          <w:lang w:val="uk-UA"/>
        </w:rPr>
        <w:t>14</w:t>
      </w:r>
      <w:r w:rsidR="002610DD" w:rsidRPr="001F1BA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F1BA5">
        <w:rPr>
          <w:rFonts w:ascii="Times New Roman" w:hAnsi="Times New Roman"/>
          <w:sz w:val="28"/>
          <w:szCs w:val="28"/>
          <w:lang w:val="uk-UA"/>
        </w:rPr>
        <w:t>трав</w:t>
      </w:r>
      <w:r w:rsidR="003E49BA" w:rsidRPr="001F1BA5">
        <w:rPr>
          <w:rFonts w:ascii="Times New Roman" w:hAnsi="Times New Roman"/>
          <w:sz w:val="28"/>
          <w:szCs w:val="28"/>
          <w:lang w:val="uk-UA"/>
        </w:rPr>
        <w:t>ня</w:t>
      </w:r>
      <w:r w:rsidR="002610DD" w:rsidRPr="001F1BA5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1F1BA5">
        <w:rPr>
          <w:rFonts w:ascii="Times New Roman" w:hAnsi="Times New Roman"/>
          <w:sz w:val="28"/>
          <w:szCs w:val="28"/>
          <w:lang w:val="uk-UA"/>
        </w:rPr>
        <w:t>5</w:t>
      </w:r>
      <w:r w:rsidR="002610DD" w:rsidRPr="001F1BA5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032136" w:rsidRPr="002538D5">
        <w:rPr>
          <w:rFonts w:ascii="Times New Roman" w:hAnsi="Times New Roman"/>
          <w:sz w:val="28"/>
          <w:szCs w:val="28"/>
          <w:lang w:val="uk-UA"/>
        </w:rPr>
        <w:t xml:space="preserve"> управлінням з питань надзвичайних ситуацій Калуської міської ради</w:t>
      </w:r>
      <w:r w:rsidR="002610DD" w:rsidRPr="002538D5">
        <w:rPr>
          <w:rFonts w:ascii="Times New Roman" w:hAnsi="Times New Roman"/>
          <w:sz w:val="28"/>
          <w:szCs w:val="28"/>
          <w:lang w:val="uk-UA"/>
        </w:rPr>
        <w:t xml:space="preserve"> оголошено закупівлю</w:t>
      </w:r>
      <w:r w:rsidR="003E49BA">
        <w:rPr>
          <w:rFonts w:ascii="Times New Roman" w:hAnsi="Times New Roman"/>
          <w:sz w:val="28"/>
          <w:szCs w:val="28"/>
          <w:lang w:val="uk-UA"/>
        </w:rPr>
        <w:t>,</w:t>
      </w:r>
      <w:r w:rsidR="001F1BA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610DD" w:rsidRPr="002538D5">
        <w:rPr>
          <w:rFonts w:ascii="Times New Roman" w:hAnsi="Times New Roman"/>
          <w:sz w:val="28"/>
          <w:szCs w:val="28"/>
          <w:lang w:val="uk-UA"/>
        </w:rPr>
        <w:t>а саме:</w:t>
      </w:r>
    </w:p>
    <w:p w14:paraId="7E689951" w14:textId="77777777" w:rsidR="0097270F" w:rsidRPr="002538D5" w:rsidRDefault="0097270F" w:rsidP="002610DD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"/>
        <w:gridCol w:w="2924"/>
        <w:gridCol w:w="6220"/>
      </w:tblGrid>
      <w:tr w:rsidR="002610DD" w:rsidRPr="00340CAE" w14:paraId="65047686" w14:textId="77777777" w:rsidTr="00911F22">
        <w:trPr>
          <w:jc w:val="center"/>
        </w:trPr>
        <w:tc>
          <w:tcPr>
            <w:tcW w:w="31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14:paraId="0DCEA85F" w14:textId="77777777" w:rsidR="002610DD" w:rsidRPr="002538D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538D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295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14:paraId="4C1E0660" w14:textId="77777777" w:rsidR="002610DD" w:rsidRPr="002538D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538D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Назва предмета закупівлі</w:t>
            </w:r>
          </w:p>
        </w:tc>
        <w:tc>
          <w:tcPr>
            <w:tcW w:w="6390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14:paraId="36E75DC1" w14:textId="77777777" w:rsidR="002610DD" w:rsidRPr="00FF32AD" w:rsidRDefault="003E49BA" w:rsidP="00DA5AF3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1413D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ДК 021:2015: 90740000-6 Послуги з відстеження, моніторингу забруднювачів і відновлення (Проведення екологічного моніторингу стану довкілля, контролю засоленості поверхневих і підземних вод, зон просідань та гірничих розробок над колишніми рудниками «Калуш», «</w:t>
            </w:r>
            <w:proofErr w:type="spellStart"/>
            <w:r w:rsidRPr="001413D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Голинь</w:t>
            </w:r>
            <w:proofErr w:type="spellEnd"/>
            <w:r w:rsidRPr="001413D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» та «Ново-</w:t>
            </w:r>
            <w:proofErr w:type="spellStart"/>
            <w:r w:rsidRPr="001413D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Голинь</w:t>
            </w:r>
            <w:proofErr w:type="spellEnd"/>
            <w:r w:rsidRPr="001413D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»</w:t>
            </w:r>
            <w:r w:rsidRPr="003C1E7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)</w:t>
            </w:r>
          </w:p>
        </w:tc>
      </w:tr>
      <w:tr w:rsidR="002610DD" w:rsidRPr="002538D5" w14:paraId="3641CD7B" w14:textId="77777777" w:rsidTr="00911F22">
        <w:trPr>
          <w:jc w:val="center"/>
        </w:trPr>
        <w:tc>
          <w:tcPr>
            <w:tcW w:w="31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14:paraId="7743E278" w14:textId="77777777" w:rsidR="002610DD" w:rsidRPr="002538D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538D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295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14:paraId="0254161A" w14:textId="77777777" w:rsidR="002610DD" w:rsidRPr="002538D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538D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Вид процедури</w:t>
            </w:r>
          </w:p>
        </w:tc>
        <w:tc>
          <w:tcPr>
            <w:tcW w:w="6390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14:paraId="6EE08456" w14:textId="77777777" w:rsidR="002610DD" w:rsidRPr="002538D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538D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Відкриті торги з особливостями</w:t>
            </w:r>
          </w:p>
        </w:tc>
      </w:tr>
      <w:tr w:rsidR="002610DD" w:rsidRPr="002538D5" w14:paraId="4744AB25" w14:textId="77777777" w:rsidTr="00911F22">
        <w:trPr>
          <w:jc w:val="center"/>
        </w:trPr>
        <w:tc>
          <w:tcPr>
            <w:tcW w:w="31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14:paraId="1574CA5E" w14:textId="77777777" w:rsidR="002610DD" w:rsidRPr="002538D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538D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295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14:paraId="3C843417" w14:textId="77777777" w:rsidR="002610DD" w:rsidRPr="002538D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538D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Ідентифікатор закупівлі</w:t>
            </w:r>
          </w:p>
        </w:tc>
        <w:tc>
          <w:tcPr>
            <w:tcW w:w="6390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14:paraId="36CF3C2F" w14:textId="5151245B" w:rsidR="002610DD" w:rsidRPr="009771F4" w:rsidRDefault="001F1BA5" w:rsidP="00C13D63">
            <w:pPr>
              <w:spacing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1F1BA5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UA-2025-05-14-000881-a</w:t>
            </w:r>
          </w:p>
        </w:tc>
      </w:tr>
      <w:tr w:rsidR="002610DD" w:rsidRPr="00C76546" w14:paraId="76761C52" w14:textId="77777777" w:rsidTr="00911F22">
        <w:trPr>
          <w:jc w:val="center"/>
        </w:trPr>
        <w:tc>
          <w:tcPr>
            <w:tcW w:w="31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14:paraId="30667CA4" w14:textId="77777777" w:rsidR="002610DD" w:rsidRPr="002538D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538D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295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14:paraId="66C85D04" w14:textId="77777777" w:rsidR="002610DD" w:rsidRPr="002538D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538D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390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14:paraId="2FA5608F" w14:textId="77777777" w:rsidR="00DA5AF3" w:rsidRPr="00C76546" w:rsidRDefault="002610DD" w:rsidP="00C76546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538D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Замовник здійснює</w:t>
            </w:r>
            <w:r w:rsidR="000739F7" w:rsidRPr="002538D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закупівлю</w:t>
            </w:r>
            <w:r w:rsidRPr="002538D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="00C76546" w:rsidRPr="00C76546">
              <w:rPr>
                <w:rFonts w:ascii="Times New Roman" w:eastAsia="Times New Roman" w:hAnsi="Times New Roman"/>
                <w:bCs/>
                <w:color w:val="000000"/>
                <w:kern w:val="3"/>
                <w:sz w:val="28"/>
                <w:szCs w:val="28"/>
                <w:lang w:val="uk-UA" w:eastAsia="zh-CN" w:bidi="hi-IN"/>
              </w:rPr>
              <w:t>послуги моніторингу</w:t>
            </w:r>
            <w:r w:rsidR="00C76546">
              <w:rPr>
                <w:rFonts w:ascii="Times New Roman" w:eastAsia="Times New Roman" w:hAnsi="Times New Roman"/>
                <w:bCs/>
                <w:color w:val="000000"/>
                <w:kern w:val="3"/>
                <w:sz w:val="28"/>
                <w:szCs w:val="28"/>
                <w:lang w:val="uk-UA" w:eastAsia="zh-CN" w:bidi="hi-IN"/>
              </w:rPr>
              <w:t xml:space="preserve"> </w:t>
            </w:r>
            <w:r w:rsidR="00C76546" w:rsidRPr="001413D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забруднювачів і відновлення</w:t>
            </w:r>
          </w:p>
        </w:tc>
      </w:tr>
      <w:tr w:rsidR="002610DD" w:rsidRPr="002538D5" w14:paraId="2732C30C" w14:textId="77777777" w:rsidTr="00911F22">
        <w:trPr>
          <w:jc w:val="center"/>
        </w:trPr>
        <w:tc>
          <w:tcPr>
            <w:tcW w:w="31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14:paraId="2C2975D8" w14:textId="77777777" w:rsidR="002610DD" w:rsidRPr="002538D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538D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295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14:paraId="4D9AA347" w14:textId="77777777" w:rsidR="002610DD" w:rsidRPr="002538D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538D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Обґрунтування розміру бюджетного призначення</w:t>
            </w:r>
          </w:p>
        </w:tc>
        <w:tc>
          <w:tcPr>
            <w:tcW w:w="6390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14:paraId="4076C365" w14:textId="1212B9AB" w:rsidR="002610DD" w:rsidRPr="002538D5" w:rsidRDefault="002610DD" w:rsidP="00DA5AF3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538D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Розмір бюджетного призначення, визначений відповідно до кошторисних призначень  на 202</w:t>
            </w:r>
            <w:r w:rsidR="008D5AC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</w:t>
            </w:r>
            <w:r w:rsidRPr="002538D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рік.</w:t>
            </w:r>
          </w:p>
        </w:tc>
      </w:tr>
      <w:tr w:rsidR="002610DD" w:rsidRPr="002538D5" w14:paraId="56B5A38D" w14:textId="77777777" w:rsidTr="00911F22">
        <w:trPr>
          <w:jc w:val="center"/>
        </w:trPr>
        <w:tc>
          <w:tcPr>
            <w:tcW w:w="31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14:paraId="61717687" w14:textId="77777777" w:rsidR="002610DD" w:rsidRPr="002538D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538D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295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14:paraId="58DD0AB5" w14:textId="77777777" w:rsidR="002610DD" w:rsidRPr="002538D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538D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Очікувана вартість предмета закупівлі</w:t>
            </w:r>
          </w:p>
        </w:tc>
        <w:tc>
          <w:tcPr>
            <w:tcW w:w="6390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14:paraId="32F0B0A6" w14:textId="337BFDD0" w:rsidR="002610DD" w:rsidRPr="002538D5" w:rsidRDefault="008D5ACC" w:rsidP="00312D36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  <w:r w:rsidR="00FF32A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00</w:t>
            </w:r>
            <w:r w:rsidR="000739F7" w:rsidRPr="002538D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 000</w:t>
            </w:r>
            <w:r w:rsidR="00DA5AF3" w:rsidRPr="002538D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,00</w:t>
            </w:r>
            <w:r w:rsidR="002610DD" w:rsidRPr="002538D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грн. з ПДВ</w:t>
            </w:r>
          </w:p>
        </w:tc>
      </w:tr>
      <w:tr w:rsidR="002610DD" w:rsidRPr="00340CAE" w14:paraId="09EF1170" w14:textId="77777777" w:rsidTr="00911F22">
        <w:trPr>
          <w:jc w:val="center"/>
        </w:trPr>
        <w:tc>
          <w:tcPr>
            <w:tcW w:w="31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14:paraId="11502A7F" w14:textId="77777777" w:rsidR="002610DD" w:rsidRPr="002538D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538D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7.</w:t>
            </w:r>
          </w:p>
        </w:tc>
        <w:tc>
          <w:tcPr>
            <w:tcW w:w="295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14:paraId="4B7B0E8C" w14:textId="77777777" w:rsidR="002610DD" w:rsidRPr="002538D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538D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6390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14:paraId="4AE9E47B" w14:textId="0A523B2B" w:rsidR="002610DD" w:rsidRPr="00A13CCE" w:rsidRDefault="007376D4" w:rsidP="00FE4889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Відповідно до рішення </w:t>
            </w:r>
            <w:r w:rsidR="00FE488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Калуської міської ради 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від 29.09.2022 №1602 «Про Програму охорони навколишнього природного середовища Калуської міської територіальної громади на 2023-2025 року на проведення екологічного моніторингу стану довкілля, контролю засоленості поверхневих і підземних вод, зон просідання </w:t>
            </w:r>
            <w:r w:rsidRPr="003E49B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та гірничих розробок над колишніми рудниками «Калуш», «</w:t>
            </w:r>
            <w:proofErr w:type="spellStart"/>
            <w:r w:rsidRPr="003E49B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Голинь</w:t>
            </w:r>
            <w:proofErr w:type="spellEnd"/>
            <w:r w:rsidRPr="003E49B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» та «Ново-</w:t>
            </w:r>
            <w:proofErr w:type="spellStart"/>
            <w:r w:rsidRPr="003E49B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Голинь</w:t>
            </w:r>
            <w:proofErr w:type="spellEnd"/>
            <w:r w:rsidRPr="003E49B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»</w:t>
            </w:r>
            <w:r w:rsidR="001F1BA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1F1BA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lastRenderedPageBreak/>
              <w:t xml:space="preserve">(зі змінами) </w:t>
            </w:r>
          </w:p>
        </w:tc>
      </w:tr>
    </w:tbl>
    <w:p w14:paraId="337CA57E" w14:textId="77777777" w:rsidR="002610DD" w:rsidRPr="002538D5" w:rsidRDefault="002610DD" w:rsidP="002610DD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FE5A844" w14:textId="77777777" w:rsidR="008F0BF2" w:rsidRPr="002538D5" w:rsidRDefault="008F0BF2" w:rsidP="000A76C6">
      <w:pPr>
        <w:spacing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38751C35" w14:textId="6B608711" w:rsidR="008F0BF2" w:rsidRPr="002538D5" w:rsidRDefault="000739F7" w:rsidP="00B7632C">
      <w:pPr>
        <w:tabs>
          <w:tab w:val="left" w:pos="6804"/>
        </w:tabs>
        <w:spacing w:line="240" w:lineRule="auto"/>
        <w:jc w:val="left"/>
        <w:rPr>
          <w:rFonts w:ascii="Times New Roman" w:hAnsi="Times New Roman"/>
          <w:sz w:val="28"/>
          <w:szCs w:val="28"/>
          <w:lang w:val="uk-UA"/>
        </w:rPr>
      </w:pPr>
      <w:r w:rsidRPr="002538D5">
        <w:rPr>
          <w:rFonts w:ascii="Times New Roman" w:hAnsi="Times New Roman"/>
          <w:b/>
          <w:sz w:val="28"/>
          <w:szCs w:val="28"/>
          <w:lang w:val="uk-UA"/>
        </w:rPr>
        <w:t xml:space="preserve">Начальник управління </w:t>
      </w:r>
      <w:r w:rsidR="00296B81" w:rsidRPr="002538D5">
        <w:rPr>
          <w:rFonts w:ascii="Times New Roman" w:hAnsi="Times New Roman"/>
          <w:b/>
          <w:sz w:val="28"/>
          <w:szCs w:val="28"/>
          <w:lang w:val="uk-UA"/>
        </w:rPr>
        <w:tab/>
      </w:r>
      <w:r w:rsidR="008D5ACC">
        <w:rPr>
          <w:rFonts w:ascii="Times New Roman" w:hAnsi="Times New Roman"/>
          <w:b/>
          <w:sz w:val="28"/>
          <w:szCs w:val="28"/>
          <w:lang w:val="uk-UA"/>
        </w:rPr>
        <w:t>Олег ТАРБЄЄВ</w:t>
      </w:r>
    </w:p>
    <w:p w14:paraId="7FC7FF7B" w14:textId="77777777" w:rsidR="008F0BF2" w:rsidRPr="002538D5" w:rsidRDefault="008F0BF2" w:rsidP="00DD77F4">
      <w:pPr>
        <w:spacing w:line="240" w:lineRule="auto"/>
        <w:jc w:val="left"/>
        <w:rPr>
          <w:rFonts w:ascii="Times New Roman" w:hAnsi="Times New Roman"/>
          <w:sz w:val="28"/>
          <w:szCs w:val="28"/>
          <w:lang w:val="uk-UA"/>
        </w:rPr>
      </w:pPr>
    </w:p>
    <w:p w14:paraId="36A116E8" w14:textId="77777777" w:rsidR="00A2174B" w:rsidRPr="002538D5" w:rsidRDefault="00A2174B" w:rsidP="00DD77F4">
      <w:pPr>
        <w:spacing w:line="240" w:lineRule="auto"/>
        <w:jc w:val="left"/>
        <w:rPr>
          <w:rFonts w:ascii="Times New Roman" w:hAnsi="Times New Roman"/>
          <w:sz w:val="28"/>
          <w:szCs w:val="28"/>
          <w:lang w:val="uk-UA"/>
        </w:rPr>
      </w:pPr>
    </w:p>
    <w:p w14:paraId="5CF89A9F" w14:textId="77777777" w:rsidR="00684617" w:rsidRPr="002538D5" w:rsidRDefault="00684617" w:rsidP="00684617">
      <w:pPr>
        <w:spacing w:line="240" w:lineRule="auto"/>
        <w:jc w:val="left"/>
        <w:rPr>
          <w:rFonts w:ascii="Times New Roman" w:hAnsi="Times New Roman"/>
          <w:b/>
          <w:sz w:val="28"/>
          <w:szCs w:val="28"/>
          <w:lang w:val="uk-UA"/>
        </w:rPr>
      </w:pPr>
      <w:r w:rsidRPr="002538D5">
        <w:rPr>
          <w:rFonts w:ascii="Times New Roman" w:hAnsi="Times New Roman"/>
          <w:b/>
          <w:sz w:val="28"/>
          <w:szCs w:val="28"/>
          <w:lang w:val="uk-UA"/>
        </w:rPr>
        <w:t>Погоджено</w:t>
      </w:r>
    </w:p>
    <w:p w14:paraId="4850A585" w14:textId="77777777" w:rsidR="008F0BF2" w:rsidRPr="002538D5" w:rsidRDefault="0016496B" w:rsidP="0016496B">
      <w:pPr>
        <w:tabs>
          <w:tab w:val="left" w:pos="6237"/>
        </w:tabs>
        <w:spacing w:line="240" w:lineRule="auto"/>
        <w:jc w:val="left"/>
        <w:rPr>
          <w:rFonts w:ascii="Times New Roman" w:hAnsi="Times New Roman"/>
          <w:sz w:val="20"/>
          <w:szCs w:val="20"/>
          <w:lang w:val="uk-UA"/>
        </w:rPr>
      </w:pPr>
      <w:r w:rsidRPr="002538D5">
        <w:rPr>
          <w:rFonts w:ascii="Times New Roman" w:hAnsi="Times New Roman"/>
          <w:b/>
          <w:sz w:val="28"/>
          <w:szCs w:val="28"/>
          <w:lang w:val="uk-UA"/>
        </w:rPr>
        <w:t>Секретар міської ради</w:t>
      </w:r>
      <w:r w:rsidR="00684617" w:rsidRPr="002538D5">
        <w:rPr>
          <w:rFonts w:ascii="Times New Roman" w:hAnsi="Times New Roman"/>
          <w:b/>
          <w:sz w:val="28"/>
          <w:szCs w:val="28"/>
          <w:lang w:val="uk-UA"/>
        </w:rPr>
        <w:tab/>
      </w:r>
      <w:r w:rsidRPr="002538D5">
        <w:rPr>
          <w:rFonts w:ascii="Times New Roman" w:hAnsi="Times New Roman"/>
          <w:b/>
          <w:sz w:val="28"/>
          <w:szCs w:val="28"/>
          <w:lang w:val="uk-UA"/>
        </w:rPr>
        <w:t>Віктор</w:t>
      </w:r>
      <w:r w:rsidR="00C51FD2" w:rsidRPr="002538D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2538D5">
        <w:rPr>
          <w:rFonts w:ascii="Times New Roman" w:hAnsi="Times New Roman"/>
          <w:b/>
          <w:sz w:val="28"/>
          <w:szCs w:val="28"/>
          <w:lang w:val="uk-UA"/>
        </w:rPr>
        <w:t>ГІЛЬТАЙЧУК</w:t>
      </w:r>
    </w:p>
    <w:p w14:paraId="58EABE66" w14:textId="77777777" w:rsidR="00B7632C" w:rsidRPr="002538D5" w:rsidRDefault="00B7632C" w:rsidP="00DD77F4">
      <w:pPr>
        <w:spacing w:line="240" w:lineRule="auto"/>
        <w:jc w:val="left"/>
        <w:rPr>
          <w:rFonts w:ascii="Times New Roman" w:hAnsi="Times New Roman"/>
          <w:sz w:val="20"/>
          <w:szCs w:val="20"/>
          <w:lang w:val="uk-UA"/>
        </w:rPr>
      </w:pPr>
    </w:p>
    <w:p w14:paraId="40973C27" w14:textId="77777777" w:rsidR="00684617" w:rsidRPr="002538D5" w:rsidRDefault="00684617" w:rsidP="006F50D9">
      <w:pPr>
        <w:spacing w:line="240" w:lineRule="auto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  <w:lang w:val="uk-UA"/>
        </w:rPr>
      </w:pPr>
    </w:p>
    <w:p w14:paraId="5BC90A7C" w14:textId="77777777" w:rsidR="0097270F" w:rsidRPr="002538D5" w:rsidRDefault="0097270F">
      <w:pPr>
        <w:spacing w:line="240" w:lineRule="auto"/>
        <w:jc w:val="left"/>
        <w:rPr>
          <w:rFonts w:ascii="Times New Roman" w:hAnsi="Times New Roman"/>
          <w:color w:val="000000"/>
          <w:sz w:val="20"/>
          <w:szCs w:val="20"/>
          <w:shd w:val="clear" w:color="auto" w:fill="FFFFFF"/>
          <w:lang w:val="uk-UA"/>
        </w:rPr>
      </w:pPr>
    </w:p>
    <w:sectPr w:rsidR="0097270F" w:rsidRPr="002538D5" w:rsidSect="00D2675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 Mono">
    <w:charset w:val="CC"/>
    <w:family w:val="modern"/>
    <w:pitch w:val="fixed"/>
    <w:sig w:usb0="E60026FF" w:usb1="D200F9FB" w:usb2="02000028" w:usb3="00000000" w:csb0="000001DF" w:csb1="00000000"/>
  </w:font>
  <w:font w:name="WenQuanYi Micro Hei">
    <w:altName w:val="Arial Unicode MS"/>
    <w:charset w:val="01"/>
    <w:family w:val="auto"/>
    <w:pitch w:val="variable"/>
    <w:sig w:usb0="00000003" w:usb1="08070000" w:usb2="00000010" w:usb3="00000000" w:csb0="00020001" w:csb1="00000000"/>
  </w:font>
  <w:font w:name="FreeSerif">
    <w:altName w:val="Arial Unicode MS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E36D9"/>
    <w:multiLevelType w:val="multilevel"/>
    <w:tmpl w:val="C228089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C2C88"/>
    <w:multiLevelType w:val="multilevel"/>
    <w:tmpl w:val="2CFE7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445400"/>
    <w:multiLevelType w:val="multilevel"/>
    <w:tmpl w:val="8C30B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6405AB"/>
    <w:multiLevelType w:val="multilevel"/>
    <w:tmpl w:val="5CD84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CB2AB3"/>
    <w:multiLevelType w:val="multilevel"/>
    <w:tmpl w:val="A446B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8D3844"/>
    <w:multiLevelType w:val="multilevel"/>
    <w:tmpl w:val="95EE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2319B1"/>
    <w:multiLevelType w:val="multilevel"/>
    <w:tmpl w:val="A9B28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F12CD2"/>
    <w:multiLevelType w:val="multilevel"/>
    <w:tmpl w:val="827C6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826170"/>
    <w:multiLevelType w:val="multilevel"/>
    <w:tmpl w:val="BDCE2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2830EF"/>
    <w:multiLevelType w:val="multilevel"/>
    <w:tmpl w:val="DAA0E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4C549B"/>
    <w:multiLevelType w:val="multilevel"/>
    <w:tmpl w:val="0584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1E4B68"/>
    <w:multiLevelType w:val="multilevel"/>
    <w:tmpl w:val="25B86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257339"/>
    <w:multiLevelType w:val="hybridMultilevel"/>
    <w:tmpl w:val="3DC28DC2"/>
    <w:lvl w:ilvl="0" w:tplc="B7EA02EA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53EE2AE1"/>
    <w:multiLevelType w:val="multilevel"/>
    <w:tmpl w:val="64B62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1C62BC"/>
    <w:multiLevelType w:val="multilevel"/>
    <w:tmpl w:val="49280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F13002"/>
    <w:multiLevelType w:val="hybridMultilevel"/>
    <w:tmpl w:val="A4DC0240"/>
    <w:lvl w:ilvl="0" w:tplc="4E3240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 w15:restartNumberingAfterBreak="0">
    <w:nsid w:val="736073F0"/>
    <w:multiLevelType w:val="hybridMultilevel"/>
    <w:tmpl w:val="125CB7E4"/>
    <w:lvl w:ilvl="0" w:tplc="E17E1B8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7" w15:restartNumberingAfterBreak="0">
    <w:nsid w:val="781342B8"/>
    <w:multiLevelType w:val="hybridMultilevel"/>
    <w:tmpl w:val="C2280898"/>
    <w:lvl w:ilvl="0" w:tplc="7C764B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15"/>
  </w:num>
  <w:num w:numId="4">
    <w:abstractNumId w:val="16"/>
  </w:num>
  <w:num w:numId="5">
    <w:abstractNumId w:val="12"/>
  </w:num>
  <w:num w:numId="6">
    <w:abstractNumId w:val="7"/>
  </w:num>
  <w:num w:numId="7">
    <w:abstractNumId w:val="3"/>
  </w:num>
  <w:num w:numId="8">
    <w:abstractNumId w:val="11"/>
  </w:num>
  <w:num w:numId="9">
    <w:abstractNumId w:val="14"/>
  </w:num>
  <w:num w:numId="10">
    <w:abstractNumId w:val="6"/>
  </w:num>
  <w:num w:numId="11">
    <w:abstractNumId w:val="8"/>
  </w:num>
  <w:num w:numId="12">
    <w:abstractNumId w:val="2"/>
  </w:num>
  <w:num w:numId="13">
    <w:abstractNumId w:val="5"/>
  </w:num>
  <w:num w:numId="14">
    <w:abstractNumId w:val="10"/>
  </w:num>
  <w:num w:numId="15">
    <w:abstractNumId w:val="13"/>
  </w:num>
  <w:num w:numId="16">
    <w:abstractNumId w:val="4"/>
  </w:num>
  <w:num w:numId="17">
    <w:abstractNumId w:val="9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D2A1C"/>
    <w:rsid w:val="00002EB5"/>
    <w:rsid w:val="00016107"/>
    <w:rsid w:val="00017E7A"/>
    <w:rsid w:val="00021AE0"/>
    <w:rsid w:val="000257EC"/>
    <w:rsid w:val="0002710B"/>
    <w:rsid w:val="00027161"/>
    <w:rsid w:val="000303A5"/>
    <w:rsid w:val="00032136"/>
    <w:rsid w:val="000332EA"/>
    <w:rsid w:val="00034E57"/>
    <w:rsid w:val="00037E9B"/>
    <w:rsid w:val="00051973"/>
    <w:rsid w:val="00052E3E"/>
    <w:rsid w:val="000553FB"/>
    <w:rsid w:val="00055FB3"/>
    <w:rsid w:val="000640DC"/>
    <w:rsid w:val="00064961"/>
    <w:rsid w:val="000654BA"/>
    <w:rsid w:val="000739F7"/>
    <w:rsid w:val="00075664"/>
    <w:rsid w:val="00076C3F"/>
    <w:rsid w:val="00080BED"/>
    <w:rsid w:val="0008176A"/>
    <w:rsid w:val="0008790A"/>
    <w:rsid w:val="00094094"/>
    <w:rsid w:val="000A6A54"/>
    <w:rsid w:val="000A76C6"/>
    <w:rsid w:val="000B0BBE"/>
    <w:rsid w:val="000B5C12"/>
    <w:rsid w:val="000B763F"/>
    <w:rsid w:val="000C2A57"/>
    <w:rsid w:val="000C6791"/>
    <w:rsid w:val="000D34CE"/>
    <w:rsid w:val="000E2744"/>
    <w:rsid w:val="000E3421"/>
    <w:rsid w:val="000E7881"/>
    <w:rsid w:val="00100AAE"/>
    <w:rsid w:val="001049D4"/>
    <w:rsid w:val="00113AA2"/>
    <w:rsid w:val="001171DA"/>
    <w:rsid w:val="001231B7"/>
    <w:rsid w:val="00125137"/>
    <w:rsid w:val="001252BF"/>
    <w:rsid w:val="001310E6"/>
    <w:rsid w:val="00136049"/>
    <w:rsid w:val="001408AA"/>
    <w:rsid w:val="001416B8"/>
    <w:rsid w:val="0014622A"/>
    <w:rsid w:val="00150B9E"/>
    <w:rsid w:val="00151BC8"/>
    <w:rsid w:val="00153191"/>
    <w:rsid w:val="00155A23"/>
    <w:rsid w:val="00155D09"/>
    <w:rsid w:val="00160DDD"/>
    <w:rsid w:val="0016496B"/>
    <w:rsid w:val="00174CCE"/>
    <w:rsid w:val="00177811"/>
    <w:rsid w:val="00181FD5"/>
    <w:rsid w:val="001822CB"/>
    <w:rsid w:val="00182947"/>
    <w:rsid w:val="001901ED"/>
    <w:rsid w:val="001A5342"/>
    <w:rsid w:val="001B3160"/>
    <w:rsid w:val="001B3956"/>
    <w:rsid w:val="001B4070"/>
    <w:rsid w:val="001B7BD9"/>
    <w:rsid w:val="001C0D34"/>
    <w:rsid w:val="001C45BA"/>
    <w:rsid w:val="001D2ECF"/>
    <w:rsid w:val="001E3192"/>
    <w:rsid w:val="001E459F"/>
    <w:rsid w:val="001F1BA5"/>
    <w:rsid w:val="001F2104"/>
    <w:rsid w:val="00205BC1"/>
    <w:rsid w:val="00206AA7"/>
    <w:rsid w:val="00210CF7"/>
    <w:rsid w:val="002213B4"/>
    <w:rsid w:val="00233CFF"/>
    <w:rsid w:val="00240B9B"/>
    <w:rsid w:val="002510D6"/>
    <w:rsid w:val="002522F5"/>
    <w:rsid w:val="002535F8"/>
    <w:rsid w:val="002538D5"/>
    <w:rsid w:val="002610DD"/>
    <w:rsid w:val="002704A0"/>
    <w:rsid w:val="0027190F"/>
    <w:rsid w:val="00272029"/>
    <w:rsid w:val="00280165"/>
    <w:rsid w:val="002817E4"/>
    <w:rsid w:val="00283F4D"/>
    <w:rsid w:val="002874F6"/>
    <w:rsid w:val="002924C5"/>
    <w:rsid w:val="00295789"/>
    <w:rsid w:val="00296B81"/>
    <w:rsid w:val="002A11EB"/>
    <w:rsid w:val="002B0AF1"/>
    <w:rsid w:val="002B2136"/>
    <w:rsid w:val="002B4A3A"/>
    <w:rsid w:val="002B563E"/>
    <w:rsid w:val="002B7D2E"/>
    <w:rsid w:val="002C26E1"/>
    <w:rsid w:val="002C5F9C"/>
    <w:rsid w:val="002D3A10"/>
    <w:rsid w:val="002E4164"/>
    <w:rsid w:val="002E5473"/>
    <w:rsid w:val="002E7B26"/>
    <w:rsid w:val="002F7259"/>
    <w:rsid w:val="00301886"/>
    <w:rsid w:val="00305D12"/>
    <w:rsid w:val="00310353"/>
    <w:rsid w:val="00310704"/>
    <w:rsid w:val="00312A20"/>
    <w:rsid w:val="00312D36"/>
    <w:rsid w:val="003177D8"/>
    <w:rsid w:val="0032148C"/>
    <w:rsid w:val="00331A4B"/>
    <w:rsid w:val="00340CAE"/>
    <w:rsid w:val="00343901"/>
    <w:rsid w:val="0034416A"/>
    <w:rsid w:val="003537A8"/>
    <w:rsid w:val="0035440C"/>
    <w:rsid w:val="00373116"/>
    <w:rsid w:val="00375C95"/>
    <w:rsid w:val="003816E3"/>
    <w:rsid w:val="003904A5"/>
    <w:rsid w:val="00395A9F"/>
    <w:rsid w:val="003963C9"/>
    <w:rsid w:val="003A118F"/>
    <w:rsid w:val="003A16BB"/>
    <w:rsid w:val="003A37E4"/>
    <w:rsid w:val="003A3A46"/>
    <w:rsid w:val="003A6B6F"/>
    <w:rsid w:val="003B3121"/>
    <w:rsid w:val="003B3D14"/>
    <w:rsid w:val="003C21A3"/>
    <w:rsid w:val="003D63E6"/>
    <w:rsid w:val="003E49BA"/>
    <w:rsid w:val="003F12A9"/>
    <w:rsid w:val="004227B0"/>
    <w:rsid w:val="004340C4"/>
    <w:rsid w:val="00440498"/>
    <w:rsid w:val="004529EF"/>
    <w:rsid w:val="00460242"/>
    <w:rsid w:val="00470D2E"/>
    <w:rsid w:val="00472042"/>
    <w:rsid w:val="004774AF"/>
    <w:rsid w:val="00482215"/>
    <w:rsid w:val="004A0478"/>
    <w:rsid w:val="004A72C7"/>
    <w:rsid w:val="004B3A1F"/>
    <w:rsid w:val="004B3E08"/>
    <w:rsid w:val="004B4A62"/>
    <w:rsid w:val="004B4CD7"/>
    <w:rsid w:val="004B4D7A"/>
    <w:rsid w:val="004B63BC"/>
    <w:rsid w:val="004B6586"/>
    <w:rsid w:val="004B770C"/>
    <w:rsid w:val="004E6650"/>
    <w:rsid w:val="004E709C"/>
    <w:rsid w:val="004F2874"/>
    <w:rsid w:val="004F3E2F"/>
    <w:rsid w:val="004F48BF"/>
    <w:rsid w:val="00501B7F"/>
    <w:rsid w:val="00504667"/>
    <w:rsid w:val="00510B09"/>
    <w:rsid w:val="00511102"/>
    <w:rsid w:val="00513890"/>
    <w:rsid w:val="0052013B"/>
    <w:rsid w:val="005236CE"/>
    <w:rsid w:val="00540E0C"/>
    <w:rsid w:val="005424A4"/>
    <w:rsid w:val="00555544"/>
    <w:rsid w:val="00560B6D"/>
    <w:rsid w:val="00570367"/>
    <w:rsid w:val="0057242D"/>
    <w:rsid w:val="00577662"/>
    <w:rsid w:val="00591CB5"/>
    <w:rsid w:val="00593BA8"/>
    <w:rsid w:val="005942D9"/>
    <w:rsid w:val="005950A4"/>
    <w:rsid w:val="00595DF3"/>
    <w:rsid w:val="005A3F58"/>
    <w:rsid w:val="005A5A1C"/>
    <w:rsid w:val="005B5353"/>
    <w:rsid w:val="005B69F5"/>
    <w:rsid w:val="005C40F0"/>
    <w:rsid w:val="005C53E5"/>
    <w:rsid w:val="005D2A1C"/>
    <w:rsid w:val="005E62E6"/>
    <w:rsid w:val="005F21A7"/>
    <w:rsid w:val="005F421C"/>
    <w:rsid w:val="005F66C1"/>
    <w:rsid w:val="00602AE4"/>
    <w:rsid w:val="0060552E"/>
    <w:rsid w:val="006141C8"/>
    <w:rsid w:val="00615CA2"/>
    <w:rsid w:val="006160CB"/>
    <w:rsid w:val="00617588"/>
    <w:rsid w:val="0064187C"/>
    <w:rsid w:val="006426F3"/>
    <w:rsid w:val="0064523A"/>
    <w:rsid w:val="0064689F"/>
    <w:rsid w:val="0066725E"/>
    <w:rsid w:val="00671769"/>
    <w:rsid w:val="00684617"/>
    <w:rsid w:val="00694F7E"/>
    <w:rsid w:val="006A73AA"/>
    <w:rsid w:val="006B1078"/>
    <w:rsid w:val="006B741E"/>
    <w:rsid w:val="006C0404"/>
    <w:rsid w:val="006C05D2"/>
    <w:rsid w:val="006C1D51"/>
    <w:rsid w:val="006C2552"/>
    <w:rsid w:val="006D25AC"/>
    <w:rsid w:val="006D40AA"/>
    <w:rsid w:val="006E066A"/>
    <w:rsid w:val="006E7B4F"/>
    <w:rsid w:val="006F50D9"/>
    <w:rsid w:val="006F5731"/>
    <w:rsid w:val="00703ECD"/>
    <w:rsid w:val="00705F17"/>
    <w:rsid w:val="00707267"/>
    <w:rsid w:val="00707DBA"/>
    <w:rsid w:val="00707E9B"/>
    <w:rsid w:val="00726C40"/>
    <w:rsid w:val="007273D0"/>
    <w:rsid w:val="00727A09"/>
    <w:rsid w:val="00730F9F"/>
    <w:rsid w:val="00732B25"/>
    <w:rsid w:val="007376D4"/>
    <w:rsid w:val="00743BEF"/>
    <w:rsid w:val="00752402"/>
    <w:rsid w:val="0076204E"/>
    <w:rsid w:val="007639CD"/>
    <w:rsid w:val="00765E66"/>
    <w:rsid w:val="00767913"/>
    <w:rsid w:val="007775B7"/>
    <w:rsid w:val="00791FDC"/>
    <w:rsid w:val="007A2E45"/>
    <w:rsid w:val="007C04B3"/>
    <w:rsid w:val="007C7230"/>
    <w:rsid w:val="007D3D49"/>
    <w:rsid w:val="007F38BB"/>
    <w:rsid w:val="007F4912"/>
    <w:rsid w:val="0080186B"/>
    <w:rsid w:val="00802AB2"/>
    <w:rsid w:val="008043D7"/>
    <w:rsid w:val="00805FE7"/>
    <w:rsid w:val="0081237C"/>
    <w:rsid w:val="0081747D"/>
    <w:rsid w:val="008200B9"/>
    <w:rsid w:val="0082155B"/>
    <w:rsid w:val="0082156D"/>
    <w:rsid w:val="00822864"/>
    <w:rsid w:val="00822C45"/>
    <w:rsid w:val="00826B64"/>
    <w:rsid w:val="00826BC3"/>
    <w:rsid w:val="00830FC8"/>
    <w:rsid w:val="00833609"/>
    <w:rsid w:val="00840BCD"/>
    <w:rsid w:val="008440F9"/>
    <w:rsid w:val="008463F6"/>
    <w:rsid w:val="00847C80"/>
    <w:rsid w:val="00863C8D"/>
    <w:rsid w:val="00881C59"/>
    <w:rsid w:val="00885E87"/>
    <w:rsid w:val="008874E5"/>
    <w:rsid w:val="0089114F"/>
    <w:rsid w:val="00891784"/>
    <w:rsid w:val="0089632A"/>
    <w:rsid w:val="00896ED9"/>
    <w:rsid w:val="008A18F7"/>
    <w:rsid w:val="008A28FF"/>
    <w:rsid w:val="008D5ACC"/>
    <w:rsid w:val="008D78D9"/>
    <w:rsid w:val="008E44AA"/>
    <w:rsid w:val="008E542A"/>
    <w:rsid w:val="008F01DE"/>
    <w:rsid w:val="008F0BF2"/>
    <w:rsid w:val="00900788"/>
    <w:rsid w:val="009036A3"/>
    <w:rsid w:val="00906163"/>
    <w:rsid w:val="00906E5D"/>
    <w:rsid w:val="009132C0"/>
    <w:rsid w:val="00914723"/>
    <w:rsid w:val="009167A6"/>
    <w:rsid w:val="00917C05"/>
    <w:rsid w:val="00920A8B"/>
    <w:rsid w:val="00931B88"/>
    <w:rsid w:val="00933F2E"/>
    <w:rsid w:val="00951E9F"/>
    <w:rsid w:val="009533E5"/>
    <w:rsid w:val="00953AA0"/>
    <w:rsid w:val="009602C5"/>
    <w:rsid w:val="0096325B"/>
    <w:rsid w:val="00965063"/>
    <w:rsid w:val="0097270F"/>
    <w:rsid w:val="009771F4"/>
    <w:rsid w:val="009809EF"/>
    <w:rsid w:val="00984B4B"/>
    <w:rsid w:val="00991246"/>
    <w:rsid w:val="00996152"/>
    <w:rsid w:val="009B4019"/>
    <w:rsid w:val="009B4B69"/>
    <w:rsid w:val="009D4CD0"/>
    <w:rsid w:val="00A04C1C"/>
    <w:rsid w:val="00A11D91"/>
    <w:rsid w:val="00A13CCE"/>
    <w:rsid w:val="00A14995"/>
    <w:rsid w:val="00A14C7D"/>
    <w:rsid w:val="00A2094D"/>
    <w:rsid w:val="00A2174B"/>
    <w:rsid w:val="00A22CFB"/>
    <w:rsid w:val="00A2431B"/>
    <w:rsid w:val="00A2701F"/>
    <w:rsid w:val="00A326EF"/>
    <w:rsid w:val="00A35AA4"/>
    <w:rsid w:val="00A40540"/>
    <w:rsid w:val="00A46B73"/>
    <w:rsid w:val="00A512F0"/>
    <w:rsid w:val="00A558DD"/>
    <w:rsid w:val="00A5738E"/>
    <w:rsid w:val="00A61DB5"/>
    <w:rsid w:val="00A95902"/>
    <w:rsid w:val="00AB5AC7"/>
    <w:rsid w:val="00AB7D7F"/>
    <w:rsid w:val="00AD0DB2"/>
    <w:rsid w:val="00AD1AE8"/>
    <w:rsid w:val="00AD4544"/>
    <w:rsid w:val="00AE1348"/>
    <w:rsid w:val="00AE2E38"/>
    <w:rsid w:val="00AE69EE"/>
    <w:rsid w:val="00AE7971"/>
    <w:rsid w:val="00AF2E55"/>
    <w:rsid w:val="00B0263B"/>
    <w:rsid w:val="00B026A4"/>
    <w:rsid w:val="00B04820"/>
    <w:rsid w:val="00B11A08"/>
    <w:rsid w:val="00B11CC8"/>
    <w:rsid w:val="00B126FD"/>
    <w:rsid w:val="00B23BDB"/>
    <w:rsid w:val="00B24042"/>
    <w:rsid w:val="00B267BD"/>
    <w:rsid w:val="00B2725A"/>
    <w:rsid w:val="00B32DBB"/>
    <w:rsid w:val="00B345C2"/>
    <w:rsid w:val="00B40795"/>
    <w:rsid w:val="00B417EB"/>
    <w:rsid w:val="00B453AA"/>
    <w:rsid w:val="00B73808"/>
    <w:rsid w:val="00B73F34"/>
    <w:rsid w:val="00B7632C"/>
    <w:rsid w:val="00B856C3"/>
    <w:rsid w:val="00B87D92"/>
    <w:rsid w:val="00B9142F"/>
    <w:rsid w:val="00B93B91"/>
    <w:rsid w:val="00BC4E29"/>
    <w:rsid w:val="00BC503C"/>
    <w:rsid w:val="00BC5B20"/>
    <w:rsid w:val="00BC636F"/>
    <w:rsid w:val="00BE39F0"/>
    <w:rsid w:val="00BE42C6"/>
    <w:rsid w:val="00BE50A0"/>
    <w:rsid w:val="00BF5E42"/>
    <w:rsid w:val="00BF7508"/>
    <w:rsid w:val="00C013CB"/>
    <w:rsid w:val="00C0141C"/>
    <w:rsid w:val="00C04761"/>
    <w:rsid w:val="00C04CBC"/>
    <w:rsid w:val="00C06EBF"/>
    <w:rsid w:val="00C131A5"/>
    <w:rsid w:val="00C13D63"/>
    <w:rsid w:val="00C14C8D"/>
    <w:rsid w:val="00C21EF9"/>
    <w:rsid w:val="00C222A1"/>
    <w:rsid w:val="00C228C0"/>
    <w:rsid w:val="00C32A5B"/>
    <w:rsid w:val="00C339C6"/>
    <w:rsid w:val="00C340AB"/>
    <w:rsid w:val="00C3472E"/>
    <w:rsid w:val="00C36B8A"/>
    <w:rsid w:val="00C51FD2"/>
    <w:rsid w:val="00C545D3"/>
    <w:rsid w:val="00C60232"/>
    <w:rsid w:val="00C631AC"/>
    <w:rsid w:val="00C71753"/>
    <w:rsid w:val="00C76546"/>
    <w:rsid w:val="00C80FAA"/>
    <w:rsid w:val="00C853A6"/>
    <w:rsid w:val="00C91125"/>
    <w:rsid w:val="00C92A17"/>
    <w:rsid w:val="00CA044F"/>
    <w:rsid w:val="00CA6411"/>
    <w:rsid w:val="00CA671A"/>
    <w:rsid w:val="00CB44AF"/>
    <w:rsid w:val="00CC44F3"/>
    <w:rsid w:val="00D044D1"/>
    <w:rsid w:val="00D26754"/>
    <w:rsid w:val="00D327E6"/>
    <w:rsid w:val="00D3497A"/>
    <w:rsid w:val="00D35FDA"/>
    <w:rsid w:val="00D3787B"/>
    <w:rsid w:val="00D40138"/>
    <w:rsid w:val="00D40674"/>
    <w:rsid w:val="00D42AF0"/>
    <w:rsid w:val="00D47A79"/>
    <w:rsid w:val="00D50A56"/>
    <w:rsid w:val="00D6395A"/>
    <w:rsid w:val="00D65067"/>
    <w:rsid w:val="00D72836"/>
    <w:rsid w:val="00D7447E"/>
    <w:rsid w:val="00D74BEA"/>
    <w:rsid w:val="00D7505C"/>
    <w:rsid w:val="00D818A4"/>
    <w:rsid w:val="00D82F39"/>
    <w:rsid w:val="00D83457"/>
    <w:rsid w:val="00D8704E"/>
    <w:rsid w:val="00D90A65"/>
    <w:rsid w:val="00D940E8"/>
    <w:rsid w:val="00DA0773"/>
    <w:rsid w:val="00DA5AF3"/>
    <w:rsid w:val="00DC4F22"/>
    <w:rsid w:val="00DD77F4"/>
    <w:rsid w:val="00DE4B13"/>
    <w:rsid w:val="00DF02E5"/>
    <w:rsid w:val="00DF0D55"/>
    <w:rsid w:val="00DF6906"/>
    <w:rsid w:val="00DF75C3"/>
    <w:rsid w:val="00E01182"/>
    <w:rsid w:val="00E03DAC"/>
    <w:rsid w:val="00E040BA"/>
    <w:rsid w:val="00E12835"/>
    <w:rsid w:val="00E16145"/>
    <w:rsid w:val="00E278F4"/>
    <w:rsid w:val="00E32720"/>
    <w:rsid w:val="00E5265C"/>
    <w:rsid w:val="00E53937"/>
    <w:rsid w:val="00E56B59"/>
    <w:rsid w:val="00E56D04"/>
    <w:rsid w:val="00E601B3"/>
    <w:rsid w:val="00E70EF2"/>
    <w:rsid w:val="00E76775"/>
    <w:rsid w:val="00E7788C"/>
    <w:rsid w:val="00E80043"/>
    <w:rsid w:val="00E865BF"/>
    <w:rsid w:val="00E91350"/>
    <w:rsid w:val="00E94A88"/>
    <w:rsid w:val="00E962DF"/>
    <w:rsid w:val="00E9656A"/>
    <w:rsid w:val="00EA1EA3"/>
    <w:rsid w:val="00EA2DFF"/>
    <w:rsid w:val="00EA445D"/>
    <w:rsid w:val="00EB6DF4"/>
    <w:rsid w:val="00EC4AFA"/>
    <w:rsid w:val="00EC7293"/>
    <w:rsid w:val="00ED098A"/>
    <w:rsid w:val="00ED0FFA"/>
    <w:rsid w:val="00ED3D50"/>
    <w:rsid w:val="00EE398F"/>
    <w:rsid w:val="00EE59E0"/>
    <w:rsid w:val="00EF21BC"/>
    <w:rsid w:val="00F061B2"/>
    <w:rsid w:val="00F1664C"/>
    <w:rsid w:val="00F23954"/>
    <w:rsid w:val="00F304C0"/>
    <w:rsid w:val="00F309BF"/>
    <w:rsid w:val="00F3363D"/>
    <w:rsid w:val="00F42A47"/>
    <w:rsid w:val="00F43B6E"/>
    <w:rsid w:val="00F4605C"/>
    <w:rsid w:val="00F55FC7"/>
    <w:rsid w:val="00F56920"/>
    <w:rsid w:val="00F5743A"/>
    <w:rsid w:val="00F63F0E"/>
    <w:rsid w:val="00F75A3E"/>
    <w:rsid w:val="00F84587"/>
    <w:rsid w:val="00F95DD9"/>
    <w:rsid w:val="00F97734"/>
    <w:rsid w:val="00FA2498"/>
    <w:rsid w:val="00FB0305"/>
    <w:rsid w:val="00FB4807"/>
    <w:rsid w:val="00FC2B30"/>
    <w:rsid w:val="00FD43B6"/>
    <w:rsid w:val="00FD6E8B"/>
    <w:rsid w:val="00FE40C9"/>
    <w:rsid w:val="00FE4889"/>
    <w:rsid w:val="00FF02AD"/>
    <w:rsid w:val="00FF32AD"/>
    <w:rsid w:val="00FF50CF"/>
    <w:rsid w:val="00FF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31CC6E"/>
  <w15:docId w15:val="{70DA6783-43D9-4A8E-B61B-59AF7A9BB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A1C"/>
    <w:pPr>
      <w:spacing w:line="480" w:lineRule="auto"/>
      <w:jc w:val="center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locked/>
    <w:rsid w:val="0032148C"/>
    <w:pPr>
      <w:spacing w:before="100" w:beforeAutospacing="1" w:after="100" w:afterAutospacing="1" w:line="240" w:lineRule="auto"/>
      <w:jc w:val="left"/>
      <w:outlineLvl w:val="0"/>
    </w:pPr>
    <w:rPr>
      <w:rFonts w:ascii="Cambria" w:hAnsi="Cambria"/>
      <w:b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97734"/>
    <w:rPr>
      <w:rFonts w:ascii="Cambria" w:hAnsi="Cambria"/>
      <w:b/>
      <w:kern w:val="32"/>
      <w:sz w:val="32"/>
      <w:lang w:eastAsia="en-US"/>
    </w:rPr>
  </w:style>
  <w:style w:type="table" w:styleId="a3">
    <w:name w:val="Table Grid"/>
    <w:basedOn w:val="a1"/>
    <w:uiPriority w:val="99"/>
    <w:locked/>
    <w:rsid w:val="00182947"/>
    <w:pPr>
      <w:spacing w:line="480" w:lineRule="auto"/>
      <w:jc w:val="center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8463F6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ru-RU"/>
    </w:rPr>
  </w:style>
  <w:style w:type="character" w:styleId="a5">
    <w:name w:val="Strong"/>
    <w:uiPriority w:val="99"/>
    <w:qFormat/>
    <w:locked/>
    <w:rsid w:val="008463F6"/>
    <w:rPr>
      <w:rFonts w:cs="Times New Roman"/>
      <w:b/>
    </w:rPr>
  </w:style>
  <w:style w:type="character" w:styleId="a6">
    <w:name w:val="Hyperlink"/>
    <w:uiPriority w:val="99"/>
    <w:rsid w:val="0032148C"/>
    <w:rPr>
      <w:rFonts w:cs="Times New Roman"/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rsid w:val="0032148C"/>
    <w:pPr>
      <w:pBdr>
        <w:bottom w:val="single" w:sz="6" w:space="1" w:color="auto"/>
      </w:pBdr>
      <w:spacing w:line="240" w:lineRule="auto"/>
    </w:pPr>
    <w:rPr>
      <w:rFonts w:ascii="Arial" w:hAnsi="Arial"/>
      <w:vanish/>
      <w:sz w:val="16"/>
      <w:szCs w:val="20"/>
    </w:rPr>
  </w:style>
  <w:style w:type="character" w:customStyle="1" w:styleId="z-0">
    <w:name w:val="z-Начало формы Знак"/>
    <w:link w:val="z-"/>
    <w:uiPriority w:val="99"/>
    <w:semiHidden/>
    <w:locked/>
    <w:rsid w:val="00F97734"/>
    <w:rPr>
      <w:rFonts w:ascii="Arial" w:hAnsi="Arial"/>
      <w:vanish/>
      <w:sz w:val="16"/>
      <w:lang w:eastAsia="en-US"/>
    </w:rPr>
  </w:style>
  <w:style w:type="paragraph" w:styleId="z-1">
    <w:name w:val="HTML Bottom of Form"/>
    <w:basedOn w:val="a"/>
    <w:next w:val="a"/>
    <w:link w:val="z-2"/>
    <w:hidden/>
    <w:uiPriority w:val="99"/>
    <w:rsid w:val="0032148C"/>
    <w:pPr>
      <w:pBdr>
        <w:top w:val="single" w:sz="6" w:space="1" w:color="auto"/>
      </w:pBdr>
      <w:spacing w:line="240" w:lineRule="auto"/>
    </w:pPr>
    <w:rPr>
      <w:rFonts w:ascii="Arial" w:hAnsi="Arial"/>
      <w:vanish/>
      <w:sz w:val="16"/>
      <w:szCs w:val="20"/>
    </w:rPr>
  </w:style>
  <w:style w:type="character" w:customStyle="1" w:styleId="z-2">
    <w:name w:val="z-Конец формы Знак"/>
    <w:link w:val="z-1"/>
    <w:uiPriority w:val="99"/>
    <w:semiHidden/>
    <w:locked/>
    <w:rsid w:val="00F97734"/>
    <w:rPr>
      <w:rFonts w:ascii="Arial" w:hAnsi="Arial"/>
      <w:vanish/>
      <w:sz w:val="16"/>
      <w:lang w:eastAsia="en-US"/>
    </w:rPr>
  </w:style>
  <w:style w:type="character" w:customStyle="1" w:styleId="apple-converted-space">
    <w:name w:val="apple-converted-space"/>
    <w:uiPriority w:val="99"/>
    <w:rsid w:val="0032148C"/>
  </w:style>
  <w:style w:type="character" w:styleId="a7">
    <w:name w:val="Emphasis"/>
    <w:qFormat/>
    <w:locked/>
    <w:rsid w:val="0032148C"/>
    <w:rPr>
      <w:rFonts w:cs="Times New Roman"/>
      <w:i/>
    </w:rPr>
  </w:style>
  <w:style w:type="character" w:customStyle="1" w:styleId="imagetitle">
    <w:name w:val="imagetitle"/>
    <w:uiPriority w:val="99"/>
    <w:rsid w:val="0032148C"/>
  </w:style>
  <w:style w:type="character" w:customStyle="1" w:styleId="2">
    <w:name w:val="Основной текст (2)_"/>
    <w:uiPriority w:val="99"/>
    <w:rsid w:val="006F50D9"/>
    <w:rPr>
      <w:rFonts w:ascii="Times New Roman" w:hAnsi="Times New Roman"/>
      <w:sz w:val="28"/>
      <w:u w:val="none"/>
    </w:rPr>
  </w:style>
  <w:style w:type="character" w:customStyle="1" w:styleId="20">
    <w:name w:val="Основной текст (2)"/>
    <w:uiPriority w:val="99"/>
    <w:rsid w:val="006F50D9"/>
    <w:rPr>
      <w:rFonts w:ascii="Times New Roman" w:hAnsi="Times New Roman"/>
      <w:color w:val="000000"/>
      <w:spacing w:val="0"/>
      <w:w w:val="100"/>
      <w:position w:val="0"/>
      <w:sz w:val="28"/>
      <w:u w:val="none"/>
      <w:lang w:val="uk-UA" w:eastAsia="uk-UA"/>
    </w:rPr>
  </w:style>
  <w:style w:type="paragraph" w:styleId="a8">
    <w:name w:val="Balloon Text"/>
    <w:basedOn w:val="a"/>
    <w:link w:val="a9"/>
    <w:uiPriority w:val="99"/>
    <w:semiHidden/>
    <w:rsid w:val="00052E3E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052E3E"/>
    <w:rPr>
      <w:rFonts w:ascii="Tahoma" w:hAnsi="Tahoma"/>
      <w:sz w:val="16"/>
      <w:lang w:val="ru-RU" w:eastAsia="en-US"/>
    </w:rPr>
  </w:style>
  <w:style w:type="paragraph" w:styleId="aa">
    <w:name w:val="No Spacing"/>
    <w:link w:val="ab"/>
    <w:uiPriority w:val="1"/>
    <w:qFormat/>
    <w:rsid w:val="00E12835"/>
    <w:rPr>
      <w:rFonts w:eastAsia="Times New Roman"/>
      <w:sz w:val="22"/>
      <w:szCs w:val="22"/>
    </w:rPr>
  </w:style>
  <w:style w:type="character" w:customStyle="1" w:styleId="ab">
    <w:name w:val="Без интервала Знак"/>
    <w:basedOn w:val="a0"/>
    <w:link w:val="aa"/>
    <w:uiPriority w:val="1"/>
    <w:locked/>
    <w:rsid w:val="00E12835"/>
    <w:rPr>
      <w:rFonts w:eastAsia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rsid w:val="00C545D3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line="240" w:lineRule="auto"/>
      <w:jc w:val="left"/>
    </w:pPr>
    <w:rPr>
      <w:rFonts w:ascii="Courier New" w:eastAsia="Times New Roman" w:hAnsi="Courier New" w:cs="Courier New"/>
      <w:color w:val="00000A"/>
      <w:kern w:val="2"/>
      <w:sz w:val="20"/>
      <w:szCs w:val="20"/>
      <w:lang w:val="uk-UA" w:eastAsia="zh-CN" w:bidi="hi-IN"/>
    </w:rPr>
  </w:style>
  <w:style w:type="character" w:customStyle="1" w:styleId="HTML0">
    <w:name w:val="Стандартный HTML Знак"/>
    <w:basedOn w:val="a0"/>
    <w:link w:val="HTML"/>
    <w:uiPriority w:val="99"/>
    <w:rsid w:val="00C545D3"/>
    <w:rPr>
      <w:rFonts w:ascii="Courier New" w:eastAsia="Times New Roman" w:hAnsi="Courier New" w:cs="Courier New"/>
      <w:color w:val="00000A"/>
      <w:kern w:val="2"/>
      <w:lang w:val="uk-UA" w:eastAsia="zh-CN" w:bidi="hi-IN"/>
    </w:rPr>
  </w:style>
  <w:style w:type="paragraph" w:customStyle="1" w:styleId="ac">
    <w:name w:val="Текст у вказаному форматі"/>
    <w:basedOn w:val="a"/>
    <w:rsid w:val="00C545D3"/>
    <w:pPr>
      <w:suppressAutoHyphens/>
      <w:spacing w:line="240" w:lineRule="auto"/>
      <w:jc w:val="left"/>
    </w:pPr>
    <w:rPr>
      <w:rFonts w:ascii="DejaVu Sans Mono" w:eastAsia="WenQuanYi Micro Hei" w:hAnsi="DejaVu Sans Mono" w:cs="FreeSerif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28315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8320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2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928321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2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92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92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92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1928322">
                      <w:marLeft w:val="0"/>
                      <w:marRight w:val="0"/>
                      <w:marTop w:val="0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928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1928326">
          <w:marLeft w:val="0"/>
          <w:marRight w:val="33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2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92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928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ACF77A-5622-4531-BBF0-651E6F3E6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1278</Words>
  <Characters>729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34</cp:revision>
  <cp:lastPrinted>2025-05-14T06:27:00Z</cp:lastPrinted>
  <dcterms:created xsi:type="dcterms:W3CDTF">2024-02-07T13:08:00Z</dcterms:created>
  <dcterms:modified xsi:type="dcterms:W3CDTF">2025-05-14T12:52:00Z</dcterms:modified>
</cp:coreProperties>
</file>