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583A7B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583A7B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9031AE" w:rsidRDefault="00CC7B39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A904D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A904D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C11DE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D56AA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89645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</w:p>
    <w:tbl>
      <w:tblPr>
        <w:tblW w:w="9855" w:type="dxa"/>
        <w:tblLook w:val="01E0"/>
      </w:tblPr>
      <w:tblGrid>
        <w:gridCol w:w="9855"/>
      </w:tblGrid>
      <w:tr w:rsidR="008C6C34" w:rsidRPr="001F00AA" w:rsidTr="00D56D1B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F00A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E74A7C" w:rsidRPr="00CA41DD" w:rsidRDefault="00E74A7C" w:rsidP="00E74A7C">
                  <w:pPr>
                    <w:jc w:val="both"/>
                    <w:rPr>
                      <w:sz w:val="28"/>
                      <w:szCs w:val="28"/>
                    </w:rPr>
                  </w:pPr>
                  <w:r w:rsidRPr="00CA41DD">
                    <w:rPr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звіт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міського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голови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щодо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здійснення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державної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регуляторної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політики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1DD">
                    <w:rPr>
                      <w:sz w:val="28"/>
                      <w:szCs w:val="28"/>
                    </w:rPr>
                    <w:t>виконавчими</w:t>
                  </w:r>
                  <w:proofErr w:type="spellEnd"/>
                  <w:r w:rsidRPr="00CA41DD">
                    <w:rPr>
                      <w:sz w:val="28"/>
                      <w:szCs w:val="28"/>
                    </w:rPr>
                    <w:t xml:space="preserve"> органами </w:t>
                  </w:r>
                </w:p>
                <w:p w:rsidR="00E74A7C" w:rsidRPr="00CA41DD" w:rsidRDefault="00E74A7C" w:rsidP="00E74A7C">
                  <w:pPr>
                    <w:pStyle w:val="LO-normal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Калуської міської ради в 2024</w:t>
                  </w:r>
                  <w:r w:rsidRPr="00CA41DD">
                    <w:rPr>
                      <w:sz w:val="28"/>
                      <w:szCs w:val="28"/>
                    </w:rPr>
                    <w:t xml:space="preserve"> році</w:t>
                  </w:r>
                </w:p>
                <w:p w:rsidR="00385D4B" w:rsidRPr="00CD60B1" w:rsidRDefault="00385D4B" w:rsidP="00291D4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6D50D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ві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десят</w:t>
                  </w:r>
                  <w:r w:rsidR="00EB385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C7B3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третя</w:t>
                  </w:r>
                  <w:r w:rsidR="004764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50D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E74A7C" w:rsidRDefault="00E74A7C" w:rsidP="00E74A7C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74A7C" w:rsidRDefault="00E74A7C" w:rsidP="00E74A7C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74A7C" w:rsidRPr="0044438A" w:rsidRDefault="00E74A7C" w:rsidP="00E74A7C">
      <w:pPr>
        <w:tabs>
          <w:tab w:val="left" w:pos="4687"/>
        </w:tabs>
        <w:ind w:firstLine="709"/>
        <w:jc w:val="both"/>
        <w:rPr>
          <w:sz w:val="28"/>
          <w:szCs w:val="28"/>
          <w:lang w:val="uk-UA"/>
        </w:rPr>
      </w:pPr>
      <w:r w:rsidRPr="0044438A">
        <w:rPr>
          <w:sz w:val="28"/>
          <w:szCs w:val="28"/>
          <w:lang w:val="uk-UA"/>
        </w:rPr>
        <w:t>Відповідно до ста</w:t>
      </w:r>
      <w:r>
        <w:rPr>
          <w:sz w:val="28"/>
          <w:szCs w:val="28"/>
          <w:lang w:val="uk-UA"/>
        </w:rPr>
        <w:t>т</w:t>
      </w:r>
      <w:r w:rsidRPr="0044438A">
        <w:rPr>
          <w:sz w:val="28"/>
          <w:szCs w:val="28"/>
          <w:lang w:val="uk-UA"/>
        </w:rPr>
        <w:t>ей 25,</w:t>
      </w:r>
      <w:r w:rsidRPr="00A14ED9">
        <w:rPr>
          <w:sz w:val="28"/>
          <w:szCs w:val="28"/>
        </w:rPr>
        <w:t> </w:t>
      </w:r>
      <w:r w:rsidRPr="0044438A">
        <w:rPr>
          <w:sz w:val="28"/>
          <w:szCs w:val="28"/>
          <w:lang w:val="uk-UA"/>
        </w:rPr>
        <w:t>26, 27, частини шостої статті 42 Закону України «Про місцеве самоврядування в Україні» та статті</w:t>
      </w:r>
      <w:r w:rsidRPr="00A14ED9">
        <w:rPr>
          <w:sz w:val="28"/>
          <w:szCs w:val="28"/>
        </w:rPr>
        <w:t> </w:t>
      </w:r>
      <w:r w:rsidRPr="0044438A">
        <w:rPr>
          <w:sz w:val="28"/>
          <w:szCs w:val="28"/>
          <w:lang w:val="uk-UA"/>
        </w:rPr>
        <w:t>38 Закону України «Про засади державної регуляторної політики у сфері господарської діяльності», з метою забезпечення відкритості та інформування громадськості про здійснення регуляторної політики  виконавчими органами Калуської міської ради в 2024 році, міська рада</w:t>
      </w:r>
    </w:p>
    <w:p w:rsidR="00E74A7C" w:rsidRPr="0044438A" w:rsidRDefault="00E74A7C" w:rsidP="00E74A7C">
      <w:pPr>
        <w:tabs>
          <w:tab w:val="left" w:pos="4687"/>
        </w:tabs>
        <w:ind w:firstLine="540"/>
        <w:jc w:val="both"/>
        <w:rPr>
          <w:sz w:val="28"/>
          <w:szCs w:val="28"/>
          <w:lang w:val="uk-UA"/>
        </w:rPr>
      </w:pPr>
    </w:p>
    <w:p w:rsidR="00E74A7C" w:rsidRPr="00E74A7C" w:rsidRDefault="00E74A7C" w:rsidP="00E74A7C">
      <w:pPr>
        <w:pStyle w:val="LO-normal"/>
        <w:rPr>
          <w:b/>
          <w:color w:val="000000"/>
          <w:sz w:val="28"/>
          <w:szCs w:val="28"/>
        </w:rPr>
      </w:pPr>
      <w:r w:rsidRPr="00E74A7C">
        <w:rPr>
          <w:b/>
          <w:color w:val="000000"/>
          <w:sz w:val="28"/>
          <w:szCs w:val="28"/>
        </w:rPr>
        <w:t>ВИРІШИЛА:</w:t>
      </w:r>
    </w:p>
    <w:p w:rsidR="00E74A7C" w:rsidRDefault="00E74A7C" w:rsidP="00E74A7C">
      <w:pPr>
        <w:pStyle w:val="LO-normal"/>
        <w:jc w:val="both"/>
        <w:rPr>
          <w:color w:val="000000"/>
          <w:sz w:val="28"/>
          <w:szCs w:val="28"/>
        </w:rPr>
      </w:pPr>
    </w:p>
    <w:p w:rsidR="00E74A7C" w:rsidRPr="0044438A" w:rsidRDefault="00E74A7C" w:rsidP="00E74A7C">
      <w:pPr>
        <w:ind w:firstLine="567"/>
        <w:jc w:val="both"/>
        <w:rPr>
          <w:sz w:val="28"/>
          <w:szCs w:val="28"/>
          <w:lang w:val="uk-UA"/>
        </w:rPr>
      </w:pPr>
      <w:r w:rsidRPr="0044438A">
        <w:rPr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Калуської міської ради в</w:t>
      </w:r>
      <w:r>
        <w:rPr>
          <w:sz w:val="28"/>
          <w:szCs w:val="28"/>
          <w:lang w:val="uk-UA"/>
        </w:rPr>
        <w:t xml:space="preserve"> </w:t>
      </w:r>
      <w:r w:rsidRPr="0044438A">
        <w:rPr>
          <w:sz w:val="28"/>
          <w:szCs w:val="28"/>
          <w:lang w:val="uk-UA"/>
        </w:rPr>
        <w:t>2024 році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44438A">
        <w:rPr>
          <w:sz w:val="28"/>
          <w:szCs w:val="28"/>
          <w:lang w:val="uk-UA"/>
        </w:rPr>
        <w:t>взяти до відома (додається).</w:t>
      </w:r>
    </w:p>
    <w:p w:rsidR="00E74A7C" w:rsidRPr="00631198" w:rsidRDefault="00E74A7C" w:rsidP="00E74A7C">
      <w:pPr>
        <w:pStyle w:val="LO-normal"/>
        <w:ind w:firstLine="709"/>
        <w:jc w:val="both"/>
        <w:rPr>
          <w:sz w:val="28"/>
          <w:szCs w:val="28"/>
        </w:rPr>
      </w:pPr>
    </w:p>
    <w:p w:rsidR="00E74A7C" w:rsidRDefault="00E74A7C" w:rsidP="00E74A7C">
      <w:pPr>
        <w:pStyle w:val="LO-normal"/>
        <w:ind w:firstLine="709"/>
        <w:jc w:val="both"/>
        <w:rPr>
          <w:sz w:val="28"/>
          <w:szCs w:val="28"/>
        </w:rPr>
      </w:pPr>
    </w:p>
    <w:p w:rsidR="00E74A7C" w:rsidRPr="00631198" w:rsidRDefault="00E74A7C" w:rsidP="00E74A7C">
      <w:pPr>
        <w:pStyle w:val="LO-normal"/>
        <w:ind w:firstLine="709"/>
        <w:jc w:val="both"/>
        <w:rPr>
          <w:sz w:val="28"/>
          <w:szCs w:val="28"/>
        </w:rPr>
      </w:pPr>
    </w:p>
    <w:p w:rsidR="00E74A7C" w:rsidRDefault="00E74A7C" w:rsidP="00E74A7C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Андрій НАЙДА</w:t>
      </w:r>
    </w:p>
    <w:p w:rsidR="00BB62FB" w:rsidRDefault="00BB62FB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Default="00E74A7C" w:rsidP="00BB62FB">
      <w:pPr>
        <w:rPr>
          <w:sz w:val="26"/>
          <w:szCs w:val="26"/>
          <w:lang w:val="uk-UA"/>
        </w:rPr>
      </w:pPr>
    </w:p>
    <w:p w:rsidR="00E74A7C" w:rsidRPr="00EA013F" w:rsidRDefault="00E74A7C" w:rsidP="00E74A7C">
      <w:pPr>
        <w:jc w:val="center"/>
        <w:rPr>
          <w:b/>
          <w:sz w:val="28"/>
          <w:szCs w:val="28"/>
          <w:lang w:val="uk-UA"/>
        </w:rPr>
      </w:pPr>
      <w:r w:rsidRPr="00EA013F">
        <w:rPr>
          <w:b/>
          <w:sz w:val="28"/>
          <w:szCs w:val="28"/>
          <w:lang w:val="uk-UA"/>
        </w:rPr>
        <w:t xml:space="preserve">Звіт міського голови щодо здійснення державної регуляторної політики </w:t>
      </w:r>
    </w:p>
    <w:p w:rsidR="00E74A7C" w:rsidRPr="00EA013F" w:rsidRDefault="00E74A7C" w:rsidP="00E74A7C">
      <w:pPr>
        <w:jc w:val="center"/>
        <w:rPr>
          <w:b/>
          <w:color w:val="000000"/>
          <w:sz w:val="28"/>
          <w:szCs w:val="28"/>
          <w:lang w:val="uk-UA"/>
        </w:rPr>
      </w:pPr>
      <w:r w:rsidRPr="00EA013F">
        <w:rPr>
          <w:b/>
          <w:sz w:val="28"/>
          <w:szCs w:val="28"/>
          <w:lang w:val="uk-UA"/>
        </w:rPr>
        <w:t>виконавчими органами Калуської міської ради в 2024 році</w:t>
      </w:r>
    </w:p>
    <w:p w:rsidR="00E74A7C" w:rsidRPr="00EA013F" w:rsidRDefault="00E74A7C" w:rsidP="00E74A7C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shd w:val="clear" w:color="auto" w:fill="FFFFFF"/>
          <w:lang w:val="uk-UA"/>
        </w:rPr>
        <w:tab/>
      </w:r>
      <w:r w:rsidR="00EA013F">
        <w:rPr>
          <w:sz w:val="28"/>
          <w:szCs w:val="28"/>
          <w:shd w:val="clear" w:color="auto" w:fill="FFFFFF"/>
          <w:lang w:val="uk-UA"/>
        </w:rPr>
        <w:t xml:space="preserve">       </w:t>
      </w:r>
      <w:r w:rsidRPr="00EA013F">
        <w:rPr>
          <w:sz w:val="28"/>
          <w:szCs w:val="28"/>
          <w:shd w:val="clear" w:color="auto" w:fill="FFFFFF"/>
          <w:lang w:val="uk-UA"/>
        </w:rPr>
        <w:t>Реалізація державної регуляторної політики у 2024 році Калуською міською радою та її виконавчими</w:t>
      </w:r>
      <w:r w:rsidR="00EA013F">
        <w:rPr>
          <w:sz w:val="28"/>
          <w:szCs w:val="28"/>
          <w:shd w:val="clear" w:color="auto" w:fill="FFFFFF"/>
          <w:lang w:val="uk-UA"/>
        </w:rPr>
        <w:t xml:space="preserve"> </w:t>
      </w:r>
      <w:r w:rsidRPr="00EA013F">
        <w:rPr>
          <w:sz w:val="28"/>
          <w:szCs w:val="28"/>
          <w:shd w:val="clear" w:color="auto" w:fill="FFFFFF"/>
          <w:lang w:val="uk-UA"/>
        </w:rPr>
        <w:t>органами здійснювалась відповідно до Закону України «Про засади державної регуляторної політики у сфері господарської діяльності» (далі – Закон) та постанови Кабінету Міністрів України від 11.03.2004 року № 308 «Про затвердження методик проведення аналізу впливу та відстеження результативності регуляторного акта».</w:t>
      </w: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ab/>
      </w:r>
      <w:r w:rsidR="00EA013F">
        <w:rPr>
          <w:sz w:val="28"/>
          <w:szCs w:val="28"/>
          <w:lang w:val="uk-UA"/>
        </w:rPr>
        <w:tab/>
      </w:r>
      <w:r w:rsidRPr="00EA013F">
        <w:rPr>
          <w:sz w:val="28"/>
          <w:szCs w:val="28"/>
          <w:lang w:val="uk-UA"/>
        </w:rPr>
        <w:t>Протягом 2024 року виконавчими органами міської ради під час здійснення державної регуляторної політики забезпечувалася взаємодія із постійною комісією міської ради з питань гуманітарної роботи, законності та антикорупційної політики.</w:t>
      </w: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ab/>
      </w:r>
      <w:r w:rsidR="00EA013F">
        <w:rPr>
          <w:sz w:val="28"/>
          <w:szCs w:val="28"/>
          <w:lang w:val="uk-UA"/>
        </w:rPr>
        <w:tab/>
      </w:r>
      <w:r w:rsidRPr="00EA013F">
        <w:rPr>
          <w:sz w:val="28"/>
          <w:szCs w:val="28"/>
          <w:lang w:val="uk-UA"/>
        </w:rPr>
        <w:t xml:space="preserve">Реалізація державної регуляторної політики здійснювалась шляхом, зокрема: реалізації чинних регуляторних актів – рішень Калуської міської ради та її Виконавчого комітету; планування діяльності з підготовки проєктів регуляторних актів; оприлюднення інформації про здійснення регуляторної діяльності;відстеження результативності регуляторних актів, тощо. </w:t>
      </w: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ab/>
      </w:r>
      <w:r w:rsidR="00EA013F">
        <w:rPr>
          <w:sz w:val="28"/>
          <w:szCs w:val="28"/>
          <w:lang w:val="uk-UA"/>
        </w:rPr>
        <w:tab/>
      </w:r>
      <w:r w:rsidRPr="00EA013F">
        <w:rPr>
          <w:sz w:val="28"/>
          <w:szCs w:val="28"/>
          <w:lang w:val="uk-UA"/>
        </w:rPr>
        <w:t>Діяльність з підготовки проєктів регуляторних актів у 2024 році була передбачена планом, затвердженим рішенням міської ради від 30.11.2023 №2704 «Про План підготовки проєктів регуляторних актів на 2024 рік». Рішеннями міської ради від 29.02.2024 №2985, від 30.05.2024 №3206, від 26.09.2024 №3540, від 31.10.2024 №3604 вносилися зміни до Плану підготовки проєктів регуляторних актів на 2024 рік.</w:t>
      </w: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 xml:space="preserve">        Також, підготовлено, прийнято та розміщено на офіційному сайті Калуської міської ради рішення міської ради від 31.10.2024 №3603 «Про план підготовки проєктів регуляторних актів на 2025 рік».</w:t>
      </w:r>
    </w:p>
    <w:p w:rsidR="00EA013F" w:rsidRDefault="00E74A7C" w:rsidP="00EA013F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>Відповідно до вимог постанови Кабінету Міністрів України від 21.10.2015 року №</w:t>
      </w:r>
      <w:r w:rsidR="00EA013F">
        <w:rPr>
          <w:sz w:val="28"/>
          <w:szCs w:val="28"/>
          <w:lang w:val="uk-UA"/>
        </w:rPr>
        <w:t xml:space="preserve"> </w:t>
      </w:r>
      <w:r w:rsidRPr="00EA013F">
        <w:rPr>
          <w:sz w:val="28"/>
          <w:szCs w:val="28"/>
          <w:lang w:val="uk-UA"/>
        </w:rPr>
        <w:t xml:space="preserve">835 </w:t>
      </w:r>
      <w:proofErr w:type="spellStart"/>
      <w:r w:rsidRPr="00EA013F">
        <w:rPr>
          <w:sz w:val="28"/>
          <w:szCs w:val="28"/>
          <w:lang w:val="uk-UA"/>
        </w:rPr>
        <w:t>оприлюднено</w:t>
      </w:r>
      <w:proofErr w:type="spellEnd"/>
      <w:r w:rsidRPr="00EA013F">
        <w:rPr>
          <w:sz w:val="28"/>
          <w:szCs w:val="28"/>
          <w:lang w:val="uk-UA"/>
        </w:rPr>
        <w:t xml:space="preserve"> та постійно оновлюється у формі відкритих даних на єдиному національному порталі </w:t>
      </w:r>
      <w:proofErr w:type="spellStart"/>
      <w:r w:rsidRPr="00EA013F">
        <w:rPr>
          <w:sz w:val="28"/>
          <w:szCs w:val="28"/>
          <w:lang w:val="uk-UA"/>
        </w:rPr>
        <w:t>data.gov.ua</w:t>
      </w:r>
      <w:proofErr w:type="spellEnd"/>
      <w:r w:rsidRPr="00EA013F">
        <w:rPr>
          <w:sz w:val="28"/>
          <w:szCs w:val="28"/>
          <w:lang w:val="uk-UA"/>
        </w:rPr>
        <w:t xml:space="preserve"> набору відкритих даних перелік регуляторних актів Калуської міської ради та її виконавчого комітету та план підготовки проектів регуляторних актів. </w:t>
      </w:r>
    </w:p>
    <w:p w:rsidR="00E74A7C" w:rsidRPr="00EA013F" w:rsidRDefault="00E74A7C" w:rsidP="00EA013F">
      <w:pPr>
        <w:tabs>
          <w:tab w:val="left" w:pos="284"/>
          <w:tab w:val="left" w:pos="709"/>
        </w:tabs>
        <w:jc w:val="both"/>
        <w:rPr>
          <w:b/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 xml:space="preserve">        </w:t>
      </w:r>
      <w:r w:rsidR="00EA013F">
        <w:rPr>
          <w:sz w:val="28"/>
          <w:szCs w:val="28"/>
          <w:lang w:val="uk-UA"/>
        </w:rPr>
        <w:t xml:space="preserve">   </w:t>
      </w:r>
      <w:r w:rsidRPr="00EA013F">
        <w:rPr>
          <w:sz w:val="28"/>
          <w:szCs w:val="28"/>
          <w:lang w:val="uk-UA"/>
        </w:rPr>
        <w:t>На офіційному сайті Калуської міської ради протягом звітного періоду були оприлюднені 3 проєкти регуляторних актів: проєкт рішення</w:t>
      </w:r>
      <w:r w:rsidR="00EA013F">
        <w:rPr>
          <w:sz w:val="28"/>
          <w:szCs w:val="28"/>
          <w:lang w:val="uk-UA"/>
        </w:rPr>
        <w:t xml:space="preserve"> </w:t>
      </w:r>
      <w:r w:rsidRPr="00EA013F">
        <w:rPr>
          <w:sz w:val="28"/>
          <w:szCs w:val="28"/>
          <w:lang w:val="uk-UA"/>
        </w:rPr>
        <w:t>міської ради «Про затвердження</w:t>
      </w:r>
      <w:r w:rsidR="00EA013F">
        <w:rPr>
          <w:sz w:val="28"/>
          <w:szCs w:val="28"/>
          <w:lang w:val="uk-UA"/>
        </w:rPr>
        <w:t xml:space="preserve"> </w:t>
      </w:r>
      <w:r w:rsidRPr="00EA013F">
        <w:rPr>
          <w:sz w:val="28"/>
          <w:szCs w:val="28"/>
          <w:lang w:val="uk-UA"/>
        </w:rPr>
        <w:t>«Правил приймання стічних вод до централізованої системи водовідведення Калуської міської територіальної громади», проєкт рішення міської ради «Про встановлення   податку на нерухоме майно, відмінне від земельної ділянки» та</w:t>
      </w:r>
      <w:r w:rsidR="00EA013F">
        <w:rPr>
          <w:sz w:val="28"/>
          <w:szCs w:val="28"/>
          <w:lang w:val="uk-UA"/>
        </w:rPr>
        <w:t xml:space="preserve"> </w:t>
      </w:r>
      <w:r w:rsidRPr="00EA013F">
        <w:rPr>
          <w:sz w:val="28"/>
          <w:szCs w:val="28"/>
          <w:lang w:val="uk-UA"/>
        </w:rPr>
        <w:t>проєкт рішення виконавчого комітету Калуської міської ради «Про затвердження Правил розміщення зовнішньої реклами на території Калуської міської територіальної громади».</w:t>
      </w:r>
    </w:p>
    <w:p w:rsidR="00E74A7C" w:rsidRPr="00EA013F" w:rsidRDefault="00E74A7C" w:rsidP="00E74A7C">
      <w:pPr>
        <w:pStyle w:val="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EA013F">
        <w:rPr>
          <w:color w:val="000000"/>
          <w:sz w:val="28"/>
          <w:szCs w:val="28"/>
          <w:shd w:val="clear" w:color="auto" w:fill="FFFFFF"/>
        </w:rPr>
        <w:lastRenderedPageBreak/>
        <w:t xml:space="preserve">В 2024 році проведено громадські </w:t>
      </w:r>
      <w:r w:rsidRPr="00EA013F">
        <w:rPr>
          <w:sz w:val="28"/>
          <w:szCs w:val="28"/>
          <w:shd w:val="clear" w:color="auto" w:fill="FFFFFF"/>
        </w:rPr>
        <w:t xml:space="preserve">обговорення 2 проєктів регуляторних актів, а саме: 29.05.2024 </w:t>
      </w:r>
      <w:proofErr w:type="spellStart"/>
      <w:r w:rsidRPr="00EA013F">
        <w:rPr>
          <w:sz w:val="28"/>
          <w:szCs w:val="28"/>
          <w:shd w:val="clear" w:color="auto" w:fill="FFFFFF"/>
        </w:rPr>
        <w:t>проєкту</w:t>
      </w:r>
      <w:proofErr w:type="spellEnd"/>
      <w:r w:rsidRPr="00EA013F">
        <w:rPr>
          <w:sz w:val="28"/>
          <w:szCs w:val="28"/>
          <w:shd w:val="clear" w:color="auto" w:fill="FFFFFF"/>
        </w:rPr>
        <w:t xml:space="preserve"> рішення міської ради «Про встановлення   податку на нерухоме майно, відмінне від земельної ділянки» та 05.07.2024 </w:t>
      </w:r>
      <w:proofErr w:type="spellStart"/>
      <w:r w:rsidRPr="00EA013F">
        <w:rPr>
          <w:sz w:val="28"/>
          <w:szCs w:val="28"/>
          <w:shd w:val="clear" w:color="auto" w:fill="FFFFFF"/>
        </w:rPr>
        <w:t>проєкту</w:t>
      </w:r>
      <w:proofErr w:type="spellEnd"/>
      <w:r w:rsidRPr="00EA013F">
        <w:rPr>
          <w:sz w:val="28"/>
          <w:szCs w:val="28"/>
          <w:shd w:val="clear" w:color="auto" w:fill="FFFFFF"/>
        </w:rPr>
        <w:t xml:space="preserve"> рішення виконавчого комітету Калуської </w:t>
      </w:r>
      <w:r w:rsidRPr="00EA013F">
        <w:rPr>
          <w:color w:val="000000"/>
          <w:sz w:val="28"/>
          <w:szCs w:val="28"/>
          <w:shd w:val="clear" w:color="auto" w:fill="FFFFFF"/>
        </w:rPr>
        <w:t>міської ради «Про затвердження Правил розміщення  зовнішньої реклами на території Калуської міської територіальної громади».</w:t>
      </w:r>
    </w:p>
    <w:p w:rsidR="00E74A7C" w:rsidRPr="00EA013F" w:rsidRDefault="00E74A7C" w:rsidP="00E74A7C">
      <w:pPr>
        <w:pStyle w:val="1"/>
        <w:shd w:val="clear" w:color="auto" w:fill="FFFFFF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A013F">
        <w:rPr>
          <w:color w:val="000000"/>
          <w:sz w:val="28"/>
          <w:szCs w:val="28"/>
          <w:shd w:val="clear" w:color="auto" w:fill="FFFFFF"/>
        </w:rPr>
        <w:t xml:space="preserve">В 2024 році було прийнято 1 регуляторний акт, а саме:рішення міської ради від 04.07.2024 № 3294 «Про встановлення   податку на нерухоме майно, відмінне від земельної ділянки» (опубліковано в газеті «Вікна» </w:t>
      </w:r>
      <w:r w:rsidRPr="00EA013F">
        <w:rPr>
          <w:sz w:val="28"/>
          <w:szCs w:val="28"/>
          <w:shd w:val="clear" w:color="auto" w:fill="FFFFFF"/>
        </w:rPr>
        <w:t>від 12.07.2024 №28 (1126).</w:t>
      </w:r>
    </w:p>
    <w:p w:rsidR="00E74A7C" w:rsidRPr="00EA013F" w:rsidRDefault="00E74A7C" w:rsidP="00E74A7C">
      <w:pPr>
        <w:jc w:val="both"/>
        <w:rPr>
          <w:sz w:val="28"/>
          <w:szCs w:val="28"/>
          <w:lang w:val="uk-UA"/>
        </w:rPr>
      </w:pPr>
      <w:r w:rsidRPr="00EA013F">
        <w:rPr>
          <w:sz w:val="28"/>
          <w:szCs w:val="28"/>
          <w:lang w:val="uk-UA"/>
        </w:rPr>
        <w:t xml:space="preserve">         Проведено відповідно до Плану-графіку відстеження результативності регуляторних актів у 2024 році та розміщено на офіційному сайті Калуської міської ради </w:t>
      </w:r>
      <w:r w:rsidRPr="00EA013F">
        <w:rPr>
          <w:b/>
          <w:sz w:val="28"/>
          <w:szCs w:val="28"/>
          <w:lang w:val="uk-UA"/>
        </w:rPr>
        <w:t>4</w:t>
      </w:r>
      <w:r w:rsidRPr="00EA013F">
        <w:rPr>
          <w:sz w:val="28"/>
          <w:szCs w:val="28"/>
          <w:lang w:val="uk-UA"/>
        </w:rPr>
        <w:t xml:space="preserve"> відстеження результативності наступних регуляторних актів:</w:t>
      </w:r>
    </w:p>
    <w:p w:rsidR="00E74A7C" w:rsidRPr="00EA013F" w:rsidRDefault="00E74A7C" w:rsidP="00EA013F">
      <w:pPr>
        <w:pStyle w:val="ab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01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встановлення податку на нерухоме майно,відмінне від земельної ділянки (базове);</w:t>
      </w:r>
    </w:p>
    <w:p w:rsidR="00E74A7C" w:rsidRPr="00EA013F" w:rsidRDefault="00E74A7C" w:rsidP="00EA013F">
      <w:pPr>
        <w:pStyle w:val="ab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01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 (повторне);</w:t>
      </w:r>
    </w:p>
    <w:p w:rsidR="00E74A7C" w:rsidRPr="00EA013F" w:rsidRDefault="00E74A7C" w:rsidP="00EA013F">
      <w:pPr>
        <w:pStyle w:val="ab"/>
        <w:numPr>
          <w:ilvl w:val="0"/>
          <w:numId w:val="30"/>
        </w:numPr>
        <w:tabs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01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Про встановлення ставок орендної плати за земельні ділянки комунальної власності на території Калуської міської територіальної громади (повторне);</w:t>
      </w:r>
    </w:p>
    <w:p w:rsidR="00E74A7C" w:rsidRPr="00EA013F" w:rsidRDefault="00E74A7C" w:rsidP="00EA013F">
      <w:pPr>
        <w:pStyle w:val="ab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A01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затвердження Норм надання послуг з вивезення побутових відходів у Калуській міській територіальній громаді» (періодичне)</w:t>
      </w:r>
      <w:r w:rsidR="00EA01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74A7C" w:rsidRPr="00EA013F" w:rsidRDefault="00E74A7C" w:rsidP="00EA013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E74A7C" w:rsidRPr="00EA013F" w:rsidRDefault="00E74A7C" w:rsidP="00E74A7C">
      <w:pPr>
        <w:tabs>
          <w:tab w:val="left" w:pos="284"/>
          <w:tab w:val="left" w:pos="709"/>
        </w:tabs>
        <w:jc w:val="both"/>
        <w:rPr>
          <w:sz w:val="22"/>
          <w:szCs w:val="22"/>
          <w:lang w:val="uk-UA"/>
        </w:rPr>
      </w:pPr>
    </w:p>
    <w:p w:rsidR="00E74A7C" w:rsidRPr="00EA013F" w:rsidRDefault="00E74A7C" w:rsidP="00BB62FB">
      <w:pPr>
        <w:rPr>
          <w:sz w:val="26"/>
          <w:szCs w:val="26"/>
          <w:lang w:val="uk-UA"/>
        </w:rPr>
      </w:pPr>
    </w:p>
    <w:sectPr w:rsidR="00E74A7C" w:rsidRPr="00EA013F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5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6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242265F1"/>
    <w:multiLevelType w:val="hybridMultilevel"/>
    <w:tmpl w:val="BF7C7606"/>
    <w:lvl w:ilvl="0" w:tplc="8E4EBE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1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7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8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3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1"/>
  </w:num>
  <w:num w:numId="5">
    <w:abstractNumId w:val="12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18"/>
  </w:num>
  <w:num w:numId="17">
    <w:abstractNumId w:val="29"/>
  </w:num>
  <w:num w:numId="18">
    <w:abstractNumId w:val="6"/>
  </w:num>
  <w:num w:numId="19">
    <w:abstractNumId w:val="28"/>
  </w:num>
  <w:num w:numId="20">
    <w:abstractNumId w:val="17"/>
  </w:num>
  <w:num w:numId="21">
    <w:abstractNumId w:val="14"/>
  </w:num>
  <w:num w:numId="22">
    <w:abstractNumId w:val="9"/>
  </w:num>
  <w:num w:numId="23">
    <w:abstractNumId w:val="16"/>
  </w:num>
  <w:num w:numId="24">
    <w:abstractNumId w:val="25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052"/>
    <w:rsid w:val="00000C05"/>
    <w:rsid w:val="00000EA4"/>
    <w:rsid w:val="00001ACF"/>
    <w:rsid w:val="00001DAC"/>
    <w:rsid w:val="000020F5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14E2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20"/>
    <w:rsid w:val="0001633D"/>
    <w:rsid w:val="00016A89"/>
    <w:rsid w:val="00020850"/>
    <w:rsid w:val="00020A2B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53F1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285E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66A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103A"/>
    <w:rsid w:val="000712AF"/>
    <w:rsid w:val="00071402"/>
    <w:rsid w:val="0007186E"/>
    <w:rsid w:val="00071904"/>
    <w:rsid w:val="00071B9C"/>
    <w:rsid w:val="00072685"/>
    <w:rsid w:val="00072832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AFB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62F"/>
    <w:rsid w:val="000949E1"/>
    <w:rsid w:val="00094BB9"/>
    <w:rsid w:val="0009567F"/>
    <w:rsid w:val="00095EAA"/>
    <w:rsid w:val="00095EC8"/>
    <w:rsid w:val="00096473"/>
    <w:rsid w:val="000A07A0"/>
    <w:rsid w:val="000A1351"/>
    <w:rsid w:val="000A1F4C"/>
    <w:rsid w:val="000A26DE"/>
    <w:rsid w:val="000A2C3D"/>
    <w:rsid w:val="000A2E58"/>
    <w:rsid w:val="000A3B0C"/>
    <w:rsid w:val="000A489F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376"/>
    <w:rsid w:val="000D55DA"/>
    <w:rsid w:val="000D578E"/>
    <w:rsid w:val="000D5CD2"/>
    <w:rsid w:val="000D7AB9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4E49"/>
    <w:rsid w:val="000E5134"/>
    <w:rsid w:val="000E545F"/>
    <w:rsid w:val="000E5809"/>
    <w:rsid w:val="000E5DF7"/>
    <w:rsid w:val="000E6219"/>
    <w:rsid w:val="000E6930"/>
    <w:rsid w:val="000E69B5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EC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BA"/>
    <w:rsid w:val="001215D3"/>
    <w:rsid w:val="001216BA"/>
    <w:rsid w:val="0012180C"/>
    <w:rsid w:val="00121818"/>
    <w:rsid w:val="00122533"/>
    <w:rsid w:val="00122610"/>
    <w:rsid w:val="00122B75"/>
    <w:rsid w:val="00122D33"/>
    <w:rsid w:val="0012362A"/>
    <w:rsid w:val="001239C0"/>
    <w:rsid w:val="00123B20"/>
    <w:rsid w:val="00124770"/>
    <w:rsid w:val="00125A81"/>
    <w:rsid w:val="00125DBF"/>
    <w:rsid w:val="001261A2"/>
    <w:rsid w:val="00126575"/>
    <w:rsid w:val="0012675F"/>
    <w:rsid w:val="001268B8"/>
    <w:rsid w:val="001279BC"/>
    <w:rsid w:val="0013055F"/>
    <w:rsid w:val="001308A2"/>
    <w:rsid w:val="00131EB8"/>
    <w:rsid w:val="001320B6"/>
    <w:rsid w:val="00132371"/>
    <w:rsid w:val="0013254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74"/>
    <w:rsid w:val="0013449A"/>
    <w:rsid w:val="00134D67"/>
    <w:rsid w:val="00135488"/>
    <w:rsid w:val="00135B74"/>
    <w:rsid w:val="00135D77"/>
    <w:rsid w:val="00135E72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5371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10F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0F86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C7BD3"/>
    <w:rsid w:val="001D0075"/>
    <w:rsid w:val="001D0441"/>
    <w:rsid w:val="001D05D2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4D1D"/>
    <w:rsid w:val="001D538D"/>
    <w:rsid w:val="001D53C6"/>
    <w:rsid w:val="001D5A2A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502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5C6"/>
    <w:rsid w:val="001F2938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192"/>
    <w:rsid w:val="00205611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FBE"/>
    <w:rsid w:val="00220581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9A6"/>
    <w:rsid w:val="00224D07"/>
    <w:rsid w:val="002256EB"/>
    <w:rsid w:val="0022577F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72C"/>
    <w:rsid w:val="00234CC7"/>
    <w:rsid w:val="00234FFE"/>
    <w:rsid w:val="002350B1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F86"/>
    <w:rsid w:val="0027127A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EFE"/>
    <w:rsid w:val="0029147D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ABC"/>
    <w:rsid w:val="002A6C6E"/>
    <w:rsid w:val="002A79C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756"/>
    <w:rsid w:val="002C0876"/>
    <w:rsid w:val="002C0EBF"/>
    <w:rsid w:val="002C1384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7E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76A"/>
    <w:rsid w:val="00307F16"/>
    <w:rsid w:val="003101ED"/>
    <w:rsid w:val="00310432"/>
    <w:rsid w:val="00310581"/>
    <w:rsid w:val="00311112"/>
    <w:rsid w:val="00311C29"/>
    <w:rsid w:val="00311CD8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657B"/>
    <w:rsid w:val="00337181"/>
    <w:rsid w:val="003400EC"/>
    <w:rsid w:val="003405AC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3AD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348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819"/>
    <w:rsid w:val="003750F8"/>
    <w:rsid w:val="00375286"/>
    <w:rsid w:val="003752D2"/>
    <w:rsid w:val="00375FFA"/>
    <w:rsid w:val="00376831"/>
    <w:rsid w:val="00376A06"/>
    <w:rsid w:val="00377E62"/>
    <w:rsid w:val="0038005A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54A"/>
    <w:rsid w:val="0038298B"/>
    <w:rsid w:val="00382B82"/>
    <w:rsid w:val="00382BDA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2139"/>
    <w:rsid w:val="003A21AC"/>
    <w:rsid w:val="003A2906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21D3"/>
    <w:rsid w:val="003B32B6"/>
    <w:rsid w:val="003B3357"/>
    <w:rsid w:val="003B378A"/>
    <w:rsid w:val="003B37AC"/>
    <w:rsid w:val="003B38A8"/>
    <w:rsid w:val="003B3935"/>
    <w:rsid w:val="003B3DDE"/>
    <w:rsid w:val="003B3DE7"/>
    <w:rsid w:val="003B4864"/>
    <w:rsid w:val="003B4D99"/>
    <w:rsid w:val="003B5076"/>
    <w:rsid w:val="003B55E0"/>
    <w:rsid w:val="003B5D36"/>
    <w:rsid w:val="003B5F45"/>
    <w:rsid w:val="003B63E7"/>
    <w:rsid w:val="003B6A0C"/>
    <w:rsid w:val="003B6FCC"/>
    <w:rsid w:val="003B7A8F"/>
    <w:rsid w:val="003C01D1"/>
    <w:rsid w:val="003C064C"/>
    <w:rsid w:val="003C23EA"/>
    <w:rsid w:val="003C2490"/>
    <w:rsid w:val="003C26D7"/>
    <w:rsid w:val="003C27AE"/>
    <w:rsid w:val="003C2969"/>
    <w:rsid w:val="003C2974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6CC8"/>
    <w:rsid w:val="003E76A2"/>
    <w:rsid w:val="003E7AAC"/>
    <w:rsid w:val="003E7B1E"/>
    <w:rsid w:val="003E7EF2"/>
    <w:rsid w:val="003F0088"/>
    <w:rsid w:val="003F0270"/>
    <w:rsid w:val="003F120C"/>
    <w:rsid w:val="003F1685"/>
    <w:rsid w:val="003F16C1"/>
    <w:rsid w:val="003F1A3A"/>
    <w:rsid w:val="003F1D97"/>
    <w:rsid w:val="003F1EBC"/>
    <w:rsid w:val="003F1F46"/>
    <w:rsid w:val="003F1F8E"/>
    <w:rsid w:val="003F248D"/>
    <w:rsid w:val="003F2497"/>
    <w:rsid w:val="003F2920"/>
    <w:rsid w:val="003F2A0E"/>
    <w:rsid w:val="003F2F38"/>
    <w:rsid w:val="003F3312"/>
    <w:rsid w:val="003F5077"/>
    <w:rsid w:val="003F523A"/>
    <w:rsid w:val="003F64F8"/>
    <w:rsid w:val="003F658B"/>
    <w:rsid w:val="003F6A94"/>
    <w:rsid w:val="003F7B8A"/>
    <w:rsid w:val="004003B6"/>
    <w:rsid w:val="0040069E"/>
    <w:rsid w:val="00400EF8"/>
    <w:rsid w:val="004016A4"/>
    <w:rsid w:val="00401F03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F4"/>
    <w:rsid w:val="00405E36"/>
    <w:rsid w:val="004063EC"/>
    <w:rsid w:val="0040652B"/>
    <w:rsid w:val="00406A47"/>
    <w:rsid w:val="00407C6E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35F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5A1"/>
    <w:rsid w:val="00433A3C"/>
    <w:rsid w:val="00433E82"/>
    <w:rsid w:val="00433F85"/>
    <w:rsid w:val="00434178"/>
    <w:rsid w:val="0043468D"/>
    <w:rsid w:val="0043476E"/>
    <w:rsid w:val="0043493A"/>
    <w:rsid w:val="00434CC1"/>
    <w:rsid w:val="0043557A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401D2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11C"/>
    <w:rsid w:val="00443335"/>
    <w:rsid w:val="00443FE4"/>
    <w:rsid w:val="0044488D"/>
    <w:rsid w:val="00444AC1"/>
    <w:rsid w:val="00445734"/>
    <w:rsid w:val="00445D53"/>
    <w:rsid w:val="00446E2C"/>
    <w:rsid w:val="004472CE"/>
    <w:rsid w:val="004502D1"/>
    <w:rsid w:val="00450360"/>
    <w:rsid w:val="00451166"/>
    <w:rsid w:val="0045349E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735"/>
    <w:rsid w:val="0047002B"/>
    <w:rsid w:val="004708B7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BD1"/>
    <w:rsid w:val="004770DA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D9D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A11FC"/>
    <w:rsid w:val="004A18C0"/>
    <w:rsid w:val="004A2492"/>
    <w:rsid w:val="004A2647"/>
    <w:rsid w:val="004A35EF"/>
    <w:rsid w:val="004A3768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498"/>
    <w:rsid w:val="004B1E69"/>
    <w:rsid w:val="004B2578"/>
    <w:rsid w:val="004B2C44"/>
    <w:rsid w:val="004B2C88"/>
    <w:rsid w:val="004B3027"/>
    <w:rsid w:val="004B39D5"/>
    <w:rsid w:val="004B4398"/>
    <w:rsid w:val="004B46D6"/>
    <w:rsid w:val="004B5762"/>
    <w:rsid w:val="004B5B03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5FC"/>
    <w:rsid w:val="004D48A2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136"/>
    <w:rsid w:val="004E548D"/>
    <w:rsid w:val="004E639E"/>
    <w:rsid w:val="004E64B7"/>
    <w:rsid w:val="004E72D3"/>
    <w:rsid w:val="004E7404"/>
    <w:rsid w:val="004E7724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4FE"/>
    <w:rsid w:val="00512D58"/>
    <w:rsid w:val="00513100"/>
    <w:rsid w:val="00513685"/>
    <w:rsid w:val="0051394D"/>
    <w:rsid w:val="00513EF6"/>
    <w:rsid w:val="00515CE3"/>
    <w:rsid w:val="0051638B"/>
    <w:rsid w:val="0051717B"/>
    <w:rsid w:val="00517327"/>
    <w:rsid w:val="00517337"/>
    <w:rsid w:val="0051764D"/>
    <w:rsid w:val="00517CAB"/>
    <w:rsid w:val="00517EB5"/>
    <w:rsid w:val="00517F92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923"/>
    <w:rsid w:val="00526D8A"/>
    <w:rsid w:val="00527221"/>
    <w:rsid w:val="005274B8"/>
    <w:rsid w:val="00527B36"/>
    <w:rsid w:val="00530C29"/>
    <w:rsid w:val="00531FFC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238"/>
    <w:rsid w:val="00542684"/>
    <w:rsid w:val="00543817"/>
    <w:rsid w:val="005438EB"/>
    <w:rsid w:val="00544344"/>
    <w:rsid w:val="005443D4"/>
    <w:rsid w:val="00544520"/>
    <w:rsid w:val="005447A7"/>
    <w:rsid w:val="00545535"/>
    <w:rsid w:val="0054588A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197"/>
    <w:rsid w:val="0055660A"/>
    <w:rsid w:val="00556EC2"/>
    <w:rsid w:val="00556EEC"/>
    <w:rsid w:val="00557305"/>
    <w:rsid w:val="00557468"/>
    <w:rsid w:val="00557854"/>
    <w:rsid w:val="00557D3B"/>
    <w:rsid w:val="00560383"/>
    <w:rsid w:val="00560436"/>
    <w:rsid w:val="00560A32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2249"/>
    <w:rsid w:val="00573047"/>
    <w:rsid w:val="005731D5"/>
    <w:rsid w:val="00573544"/>
    <w:rsid w:val="005746C5"/>
    <w:rsid w:val="005749D5"/>
    <w:rsid w:val="00575965"/>
    <w:rsid w:val="00576133"/>
    <w:rsid w:val="0057669B"/>
    <w:rsid w:val="00577315"/>
    <w:rsid w:val="00580B8E"/>
    <w:rsid w:val="00580CCB"/>
    <w:rsid w:val="00581039"/>
    <w:rsid w:val="00581307"/>
    <w:rsid w:val="00581ABB"/>
    <w:rsid w:val="005820A0"/>
    <w:rsid w:val="0058235F"/>
    <w:rsid w:val="0058271C"/>
    <w:rsid w:val="00582A39"/>
    <w:rsid w:val="00583389"/>
    <w:rsid w:val="005833C3"/>
    <w:rsid w:val="005839C3"/>
    <w:rsid w:val="00583A7B"/>
    <w:rsid w:val="00583B3B"/>
    <w:rsid w:val="00583B9D"/>
    <w:rsid w:val="00584A20"/>
    <w:rsid w:val="00585226"/>
    <w:rsid w:val="00585A76"/>
    <w:rsid w:val="00585AD9"/>
    <w:rsid w:val="00585B6D"/>
    <w:rsid w:val="00586173"/>
    <w:rsid w:val="00586336"/>
    <w:rsid w:val="005868F4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299B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B023A"/>
    <w:rsid w:val="005B0452"/>
    <w:rsid w:val="005B093E"/>
    <w:rsid w:val="005B14B4"/>
    <w:rsid w:val="005B150B"/>
    <w:rsid w:val="005B18F5"/>
    <w:rsid w:val="005B190C"/>
    <w:rsid w:val="005B1CD2"/>
    <w:rsid w:val="005B242C"/>
    <w:rsid w:val="005B30A7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0A1"/>
    <w:rsid w:val="005C0508"/>
    <w:rsid w:val="005C0C02"/>
    <w:rsid w:val="005C0C29"/>
    <w:rsid w:val="005C0F59"/>
    <w:rsid w:val="005C10C1"/>
    <w:rsid w:val="005C142B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5ED"/>
    <w:rsid w:val="005C7D05"/>
    <w:rsid w:val="005D034D"/>
    <w:rsid w:val="005D0932"/>
    <w:rsid w:val="005D0C94"/>
    <w:rsid w:val="005D1005"/>
    <w:rsid w:val="005D11A3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0B04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6D6"/>
    <w:rsid w:val="005E671F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D58"/>
    <w:rsid w:val="00613DC4"/>
    <w:rsid w:val="00614874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438F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A5B"/>
    <w:rsid w:val="00634D26"/>
    <w:rsid w:val="0063593B"/>
    <w:rsid w:val="006361AD"/>
    <w:rsid w:val="00636413"/>
    <w:rsid w:val="00636534"/>
    <w:rsid w:val="00637641"/>
    <w:rsid w:val="006376A1"/>
    <w:rsid w:val="00637705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B73"/>
    <w:rsid w:val="0065671B"/>
    <w:rsid w:val="0065675C"/>
    <w:rsid w:val="0065693F"/>
    <w:rsid w:val="00656C08"/>
    <w:rsid w:val="00656C8F"/>
    <w:rsid w:val="00657079"/>
    <w:rsid w:val="006601D8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6EF7"/>
    <w:rsid w:val="00667F11"/>
    <w:rsid w:val="00670A4D"/>
    <w:rsid w:val="00672184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AED"/>
    <w:rsid w:val="00682ECA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6263"/>
    <w:rsid w:val="006866D3"/>
    <w:rsid w:val="006874BC"/>
    <w:rsid w:val="006900EB"/>
    <w:rsid w:val="0069038B"/>
    <w:rsid w:val="0069076B"/>
    <w:rsid w:val="00690A42"/>
    <w:rsid w:val="00691A1C"/>
    <w:rsid w:val="0069220D"/>
    <w:rsid w:val="00692E41"/>
    <w:rsid w:val="00692FA4"/>
    <w:rsid w:val="00693375"/>
    <w:rsid w:val="00693A4A"/>
    <w:rsid w:val="00693D5F"/>
    <w:rsid w:val="00693FAD"/>
    <w:rsid w:val="0069468B"/>
    <w:rsid w:val="00694BEC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1E9F"/>
    <w:rsid w:val="006A21C0"/>
    <w:rsid w:val="006A252C"/>
    <w:rsid w:val="006A288C"/>
    <w:rsid w:val="006A2DDA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4"/>
    <w:rsid w:val="006A551A"/>
    <w:rsid w:val="006A5C94"/>
    <w:rsid w:val="006A632C"/>
    <w:rsid w:val="006A6F72"/>
    <w:rsid w:val="006A7305"/>
    <w:rsid w:val="006A78EF"/>
    <w:rsid w:val="006A7D1E"/>
    <w:rsid w:val="006B053E"/>
    <w:rsid w:val="006B0689"/>
    <w:rsid w:val="006B0DCD"/>
    <w:rsid w:val="006B1734"/>
    <w:rsid w:val="006B1D47"/>
    <w:rsid w:val="006B26DB"/>
    <w:rsid w:val="006B277D"/>
    <w:rsid w:val="006B284C"/>
    <w:rsid w:val="006B2DDF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F03"/>
    <w:rsid w:val="006F49DA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671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D0E"/>
    <w:rsid w:val="00731D14"/>
    <w:rsid w:val="00732602"/>
    <w:rsid w:val="007326D5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46F4"/>
    <w:rsid w:val="00745112"/>
    <w:rsid w:val="007453D8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8EE"/>
    <w:rsid w:val="00774C56"/>
    <w:rsid w:val="0077542A"/>
    <w:rsid w:val="00775724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8BF"/>
    <w:rsid w:val="00791A1A"/>
    <w:rsid w:val="00792415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1E4"/>
    <w:rsid w:val="007A64B7"/>
    <w:rsid w:val="007A6813"/>
    <w:rsid w:val="007A6B88"/>
    <w:rsid w:val="007A710E"/>
    <w:rsid w:val="007A7229"/>
    <w:rsid w:val="007A74C8"/>
    <w:rsid w:val="007A7784"/>
    <w:rsid w:val="007A7BF7"/>
    <w:rsid w:val="007B0061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A6A"/>
    <w:rsid w:val="007B5C14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968"/>
    <w:rsid w:val="00802ED2"/>
    <w:rsid w:val="00803265"/>
    <w:rsid w:val="00803AE4"/>
    <w:rsid w:val="0080415E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FAC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54C"/>
    <w:rsid w:val="008341C7"/>
    <w:rsid w:val="00834405"/>
    <w:rsid w:val="0083508D"/>
    <w:rsid w:val="00835645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11AF"/>
    <w:rsid w:val="00841919"/>
    <w:rsid w:val="00841BF3"/>
    <w:rsid w:val="008422A1"/>
    <w:rsid w:val="0084244A"/>
    <w:rsid w:val="0084299B"/>
    <w:rsid w:val="00842CB4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5121A"/>
    <w:rsid w:val="00851B54"/>
    <w:rsid w:val="00851F22"/>
    <w:rsid w:val="00852CDA"/>
    <w:rsid w:val="00853341"/>
    <w:rsid w:val="00853B9F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22C"/>
    <w:rsid w:val="008716DC"/>
    <w:rsid w:val="00871E04"/>
    <w:rsid w:val="008722E8"/>
    <w:rsid w:val="00872498"/>
    <w:rsid w:val="008725A9"/>
    <w:rsid w:val="00872A0B"/>
    <w:rsid w:val="00872F4B"/>
    <w:rsid w:val="0087303B"/>
    <w:rsid w:val="00873577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3F8"/>
    <w:rsid w:val="00886A20"/>
    <w:rsid w:val="00886E5D"/>
    <w:rsid w:val="0088711F"/>
    <w:rsid w:val="0088745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46A1"/>
    <w:rsid w:val="008947E4"/>
    <w:rsid w:val="00894F4C"/>
    <w:rsid w:val="00895453"/>
    <w:rsid w:val="008956F2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A07"/>
    <w:rsid w:val="008A227E"/>
    <w:rsid w:val="008A24CB"/>
    <w:rsid w:val="008A2778"/>
    <w:rsid w:val="008A277F"/>
    <w:rsid w:val="008A337B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D20"/>
    <w:rsid w:val="008B338A"/>
    <w:rsid w:val="008B38EB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2F64"/>
    <w:rsid w:val="008C3103"/>
    <w:rsid w:val="008C4A5F"/>
    <w:rsid w:val="008C4B13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E7B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B2D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D86"/>
    <w:rsid w:val="008F3EA5"/>
    <w:rsid w:val="008F451F"/>
    <w:rsid w:val="008F4880"/>
    <w:rsid w:val="008F4F1A"/>
    <w:rsid w:val="008F5753"/>
    <w:rsid w:val="008F5C0D"/>
    <w:rsid w:val="008F5C76"/>
    <w:rsid w:val="008F5D1F"/>
    <w:rsid w:val="008F61F6"/>
    <w:rsid w:val="008F6290"/>
    <w:rsid w:val="008F780E"/>
    <w:rsid w:val="008F7A1F"/>
    <w:rsid w:val="00900B48"/>
    <w:rsid w:val="00900C67"/>
    <w:rsid w:val="00901608"/>
    <w:rsid w:val="00901ACD"/>
    <w:rsid w:val="00901E9C"/>
    <w:rsid w:val="00902409"/>
    <w:rsid w:val="009028C2"/>
    <w:rsid w:val="00902B3C"/>
    <w:rsid w:val="009031AE"/>
    <w:rsid w:val="00903418"/>
    <w:rsid w:val="00903786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636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6B8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1284"/>
    <w:rsid w:val="0094188F"/>
    <w:rsid w:val="00941C36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39A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1E9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77D"/>
    <w:rsid w:val="009A137D"/>
    <w:rsid w:val="009A20E5"/>
    <w:rsid w:val="009A3AF9"/>
    <w:rsid w:val="009A3E93"/>
    <w:rsid w:val="009A4BE0"/>
    <w:rsid w:val="009A4EF7"/>
    <w:rsid w:val="009A5FB3"/>
    <w:rsid w:val="009A662D"/>
    <w:rsid w:val="009A6AC9"/>
    <w:rsid w:val="009A6CF3"/>
    <w:rsid w:val="009A7CC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5F12"/>
    <w:rsid w:val="009B6976"/>
    <w:rsid w:val="009B729D"/>
    <w:rsid w:val="009B7504"/>
    <w:rsid w:val="009B7F1C"/>
    <w:rsid w:val="009C041D"/>
    <w:rsid w:val="009C0457"/>
    <w:rsid w:val="009C0CE5"/>
    <w:rsid w:val="009C1E40"/>
    <w:rsid w:val="009C1F70"/>
    <w:rsid w:val="009C25A2"/>
    <w:rsid w:val="009C2999"/>
    <w:rsid w:val="009C321A"/>
    <w:rsid w:val="009C3617"/>
    <w:rsid w:val="009C3B14"/>
    <w:rsid w:val="009C4584"/>
    <w:rsid w:val="009C4793"/>
    <w:rsid w:val="009C4A52"/>
    <w:rsid w:val="009C4C07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620B"/>
    <w:rsid w:val="009F78A1"/>
    <w:rsid w:val="009F7EBD"/>
    <w:rsid w:val="00A00AF4"/>
    <w:rsid w:val="00A00C31"/>
    <w:rsid w:val="00A01816"/>
    <w:rsid w:val="00A01D8B"/>
    <w:rsid w:val="00A03019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5CD4"/>
    <w:rsid w:val="00A1606F"/>
    <w:rsid w:val="00A1608D"/>
    <w:rsid w:val="00A1632C"/>
    <w:rsid w:val="00A16793"/>
    <w:rsid w:val="00A17360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543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6F02"/>
    <w:rsid w:val="00A47103"/>
    <w:rsid w:val="00A50346"/>
    <w:rsid w:val="00A505F9"/>
    <w:rsid w:val="00A50FBE"/>
    <w:rsid w:val="00A51178"/>
    <w:rsid w:val="00A51A34"/>
    <w:rsid w:val="00A526AB"/>
    <w:rsid w:val="00A52A72"/>
    <w:rsid w:val="00A5319B"/>
    <w:rsid w:val="00A5332C"/>
    <w:rsid w:val="00A533E4"/>
    <w:rsid w:val="00A53A4B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64C"/>
    <w:rsid w:val="00A57C78"/>
    <w:rsid w:val="00A605F2"/>
    <w:rsid w:val="00A60B94"/>
    <w:rsid w:val="00A6139E"/>
    <w:rsid w:val="00A6152F"/>
    <w:rsid w:val="00A6178E"/>
    <w:rsid w:val="00A6297A"/>
    <w:rsid w:val="00A62A7E"/>
    <w:rsid w:val="00A62E2F"/>
    <w:rsid w:val="00A632E3"/>
    <w:rsid w:val="00A63E3A"/>
    <w:rsid w:val="00A640E8"/>
    <w:rsid w:val="00A64499"/>
    <w:rsid w:val="00A644E0"/>
    <w:rsid w:val="00A644F3"/>
    <w:rsid w:val="00A64969"/>
    <w:rsid w:val="00A64BAA"/>
    <w:rsid w:val="00A65106"/>
    <w:rsid w:val="00A6517E"/>
    <w:rsid w:val="00A656B4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215A"/>
    <w:rsid w:val="00A92DBB"/>
    <w:rsid w:val="00A9349D"/>
    <w:rsid w:val="00A93907"/>
    <w:rsid w:val="00A93FBD"/>
    <w:rsid w:val="00A94419"/>
    <w:rsid w:val="00A96604"/>
    <w:rsid w:val="00A96778"/>
    <w:rsid w:val="00A96BD1"/>
    <w:rsid w:val="00A96E21"/>
    <w:rsid w:val="00A97277"/>
    <w:rsid w:val="00A9758D"/>
    <w:rsid w:val="00AA0234"/>
    <w:rsid w:val="00AA08CC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39"/>
    <w:rsid w:val="00AC6CB7"/>
    <w:rsid w:val="00AC6FAE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B6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E96"/>
    <w:rsid w:val="00AE679B"/>
    <w:rsid w:val="00AE7857"/>
    <w:rsid w:val="00AE7EC2"/>
    <w:rsid w:val="00AF0501"/>
    <w:rsid w:val="00AF0A8A"/>
    <w:rsid w:val="00AF177D"/>
    <w:rsid w:val="00AF187B"/>
    <w:rsid w:val="00AF1EC2"/>
    <w:rsid w:val="00AF20E3"/>
    <w:rsid w:val="00AF2214"/>
    <w:rsid w:val="00AF37CD"/>
    <w:rsid w:val="00AF3959"/>
    <w:rsid w:val="00AF3F44"/>
    <w:rsid w:val="00AF4309"/>
    <w:rsid w:val="00AF4765"/>
    <w:rsid w:val="00AF50D3"/>
    <w:rsid w:val="00AF5E4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293A"/>
    <w:rsid w:val="00B22F40"/>
    <w:rsid w:val="00B2321E"/>
    <w:rsid w:val="00B234D9"/>
    <w:rsid w:val="00B24ECD"/>
    <w:rsid w:val="00B24F46"/>
    <w:rsid w:val="00B24F8B"/>
    <w:rsid w:val="00B25541"/>
    <w:rsid w:val="00B2642F"/>
    <w:rsid w:val="00B27A74"/>
    <w:rsid w:val="00B27D23"/>
    <w:rsid w:val="00B30314"/>
    <w:rsid w:val="00B306A8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D80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734"/>
    <w:rsid w:val="00B45B94"/>
    <w:rsid w:val="00B45EE6"/>
    <w:rsid w:val="00B46B59"/>
    <w:rsid w:val="00B4734E"/>
    <w:rsid w:val="00B47722"/>
    <w:rsid w:val="00B47B83"/>
    <w:rsid w:val="00B47DB0"/>
    <w:rsid w:val="00B5044A"/>
    <w:rsid w:val="00B50BBA"/>
    <w:rsid w:val="00B51437"/>
    <w:rsid w:val="00B51AD5"/>
    <w:rsid w:val="00B51CC6"/>
    <w:rsid w:val="00B521DA"/>
    <w:rsid w:val="00B52E47"/>
    <w:rsid w:val="00B52FC0"/>
    <w:rsid w:val="00B53B58"/>
    <w:rsid w:val="00B53F5B"/>
    <w:rsid w:val="00B54451"/>
    <w:rsid w:val="00B54B2E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C9"/>
    <w:rsid w:val="00B75BFA"/>
    <w:rsid w:val="00B76272"/>
    <w:rsid w:val="00B769E9"/>
    <w:rsid w:val="00B77C48"/>
    <w:rsid w:val="00B8023B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62D3"/>
    <w:rsid w:val="00B97252"/>
    <w:rsid w:val="00B97380"/>
    <w:rsid w:val="00B97FDF"/>
    <w:rsid w:val="00BA023B"/>
    <w:rsid w:val="00BA0288"/>
    <w:rsid w:val="00BA09AD"/>
    <w:rsid w:val="00BA0DC7"/>
    <w:rsid w:val="00BA17F5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6FA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2FB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202"/>
    <w:rsid w:val="00BC644C"/>
    <w:rsid w:val="00BC6687"/>
    <w:rsid w:val="00BC695D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8B6"/>
    <w:rsid w:val="00BD79DB"/>
    <w:rsid w:val="00BD7C42"/>
    <w:rsid w:val="00BE01A8"/>
    <w:rsid w:val="00BE04AE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6A8"/>
    <w:rsid w:val="00C00D2F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DEB"/>
    <w:rsid w:val="00C122AE"/>
    <w:rsid w:val="00C12B82"/>
    <w:rsid w:val="00C13708"/>
    <w:rsid w:val="00C14582"/>
    <w:rsid w:val="00C14A4D"/>
    <w:rsid w:val="00C14D14"/>
    <w:rsid w:val="00C15BB6"/>
    <w:rsid w:val="00C15C5F"/>
    <w:rsid w:val="00C17935"/>
    <w:rsid w:val="00C20209"/>
    <w:rsid w:val="00C208A3"/>
    <w:rsid w:val="00C20ACF"/>
    <w:rsid w:val="00C20E5F"/>
    <w:rsid w:val="00C217C0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33FE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8EC"/>
    <w:rsid w:val="00C42B55"/>
    <w:rsid w:val="00C43157"/>
    <w:rsid w:val="00C434E5"/>
    <w:rsid w:val="00C43A97"/>
    <w:rsid w:val="00C44FFE"/>
    <w:rsid w:val="00C450D4"/>
    <w:rsid w:val="00C451EE"/>
    <w:rsid w:val="00C456C9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6B4"/>
    <w:rsid w:val="00C65970"/>
    <w:rsid w:val="00C65D66"/>
    <w:rsid w:val="00C662FE"/>
    <w:rsid w:val="00C66389"/>
    <w:rsid w:val="00C66E4D"/>
    <w:rsid w:val="00C67BEB"/>
    <w:rsid w:val="00C7003F"/>
    <w:rsid w:val="00C71800"/>
    <w:rsid w:val="00C72291"/>
    <w:rsid w:val="00C7230F"/>
    <w:rsid w:val="00C72846"/>
    <w:rsid w:val="00C736D9"/>
    <w:rsid w:val="00C74394"/>
    <w:rsid w:val="00C74AC9"/>
    <w:rsid w:val="00C74D20"/>
    <w:rsid w:val="00C7565E"/>
    <w:rsid w:val="00C75856"/>
    <w:rsid w:val="00C75A3B"/>
    <w:rsid w:val="00C7615C"/>
    <w:rsid w:val="00C761C7"/>
    <w:rsid w:val="00C76E99"/>
    <w:rsid w:val="00C77220"/>
    <w:rsid w:val="00C779D0"/>
    <w:rsid w:val="00C77B99"/>
    <w:rsid w:val="00C8011A"/>
    <w:rsid w:val="00C803BF"/>
    <w:rsid w:val="00C803CE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DD1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C40"/>
    <w:rsid w:val="00CA6FB7"/>
    <w:rsid w:val="00CB07C2"/>
    <w:rsid w:val="00CB07EE"/>
    <w:rsid w:val="00CB0B7B"/>
    <w:rsid w:val="00CB1331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6CDB"/>
    <w:rsid w:val="00CB7907"/>
    <w:rsid w:val="00CB7910"/>
    <w:rsid w:val="00CB7D72"/>
    <w:rsid w:val="00CC025B"/>
    <w:rsid w:val="00CC0924"/>
    <w:rsid w:val="00CC1343"/>
    <w:rsid w:val="00CC1590"/>
    <w:rsid w:val="00CC17DE"/>
    <w:rsid w:val="00CC18AB"/>
    <w:rsid w:val="00CC1A37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B39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183"/>
    <w:rsid w:val="00CD2296"/>
    <w:rsid w:val="00CD2720"/>
    <w:rsid w:val="00CD28C0"/>
    <w:rsid w:val="00CD2B76"/>
    <w:rsid w:val="00CD3692"/>
    <w:rsid w:val="00CD3943"/>
    <w:rsid w:val="00CD5B7E"/>
    <w:rsid w:val="00CD5BA2"/>
    <w:rsid w:val="00CD5D70"/>
    <w:rsid w:val="00CD60B1"/>
    <w:rsid w:val="00CD66BA"/>
    <w:rsid w:val="00CD6895"/>
    <w:rsid w:val="00CE115E"/>
    <w:rsid w:val="00CE1214"/>
    <w:rsid w:val="00CE2118"/>
    <w:rsid w:val="00CE2423"/>
    <w:rsid w:val="00CE6250"/>
    <w:rsid w:val="00CE6F53"/>
    <w:rsid w:val="00CE7D66"/>
    <w:rsid w:val="00CE7F8C"/>
    <w:rsid w:val="00CF0988"/>
    <w:rsid w:val="00CF11FB"/>
    <w:rsid w:val="00CF202D"/>
    <w:rsid w:val="00CF2EDE"/>
    <w:rsid w:val="00CF37D1"/>
    <w:rsid w:val="00CF3F34"/>
    <w:rsid w:val="00CF43AE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077"/>
    <w:rsid w:val="00D01274"/>
    <w:rsid w:val="00D0133B"/>
    <w:rsid w:val="00D015AB"/>
    <w:rsid w:val="00D01C51"/>
    <w:rsid w:val="00D01EFD"/>
    <w:rsid w:val="00D02368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2672"/>
    <w:rsid w:val="00D12D11"/>
    <w:rsid w:val="00D13438"/>
    <w:rsid w:val="00D13AA6"/>
    <w:rsid w:val="00D13C6B"/>
    <w:rsid w:val="00D13EE0"/>
    <w:rsid w:val="00D14215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746"/>
    <w:rsid w:val="00D33B60"/>
    <w:rsid w:val="00D34C38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9F0"/>
    <w:rsid w:val="00D43A21"/>
    <w:rsid w:val="00D4400E"/>
    <w:rsid w:val="00D443A0"/>
    <w:rsid w:val="00D448D4"/>
    <w:rsid w:val="00D44E7C"/>
    <w:rsid w:val="00D459E5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826"/>
    <w:rsid w:val="00D55FC5"/>
    <w:rsid w:val="00D5604B"/>
    <w:rsid w:val="00D56761"/>
    <w:rsid w:val="00D568F8"/>
    <w:rsid w:val="00D56AA9"/>
    <w:rsid w:val="00D56C6C"/>
    <w:rsid w:val="00D56D1B"/>
    <w:rsid w:val="00D572A2"/>
    <w:rsid w:val="00D5731C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C"/>
    <w:rsid w:val="00D64E9F"/>
    <w:rsid w:val="00D65575"/>
    <w:rsid w:val="00D65D1C"/>
    <w:rsid w:val="00D669E6"/>
    <w:rsid w:val="00D66ABD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3A6A"/>
    <w:rsid w:val="00D742C6"/>
    <w:rsid w:val="00D747B5"/>
    <w:rsid w:val="00D74A78"/>
    <w:rsid w:val="00D757DB"/>
    <w:rsid w:val="00D75996"/>
    <w:rsid w:val="00D75A3A"/>
    <w:rsid w:val="00D7692E"/>
    <w:rsid w:val="00D769B7"/>
    <w:rsid w:val="00D76E0F"/>
    <w:rsid w:val="00D77441"/>
    <w:rsid w:val="00D77714"/>
    <w:rsid w:val="00D80169"/>
    <w:rsid w:val="00D80BFE"/>
    <w:rsid w:val="00D817E7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4F5C"/>
    <w:rsid w:val="00DA504D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B63"/>
    <w:rsid w:val="00E1244B"/>
    <w:rsid w:val="00E124EE"/>
    <w:rsid w:val="00E12EBB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D32"/>
    <w:rsid w:val="00E27B8B"/>
    <w:rsid w:val="00E27D0A"/>
    <w:rsid w:val="00E27D5A"/>
    <w:rsid w:val="00E30886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3DF1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8AE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3517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4A7C"/>
    <w:rsid w:val="00E74F34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B06"/>
    <w:rsid w:val="00E87F39"/>
    <w:rsid w:val="00E905DD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13F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55A"/>
    <w:rsid w:val="00EB1553"/>
    <w:rsid w:val="00EB17E1"/>
    <w:rsid w:val="00EB1B8B"/>
    <w:rsid w:val="00EB1C3B"/>
    <w:rsid w:val="00EB2C06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636"/>
    <w:rsid w:val="00EC0707"/>
    <w:rsid w:val="00EC0C79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1377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71E"/>
    <w:rsid w:val="00EF5932"/>
    <w:rsid w:val="00EF5998"/>
    <w:rsid w:val="00EF5D03"/>
    <w:rsid w:val="00EF5EBB"/>
    <w:rsid w:val="00EF60CF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29E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BBA"/>
    <w:rsid w:val="00F35E7D"/>
    <w:rsid w:val="00F36DCA"/>
    <w:rsid w:val="00F36DF7"/>
    <w:rsid w:val="00F36E98"/>
    <w:rsid w:val="00F3711E"/>
    <w:rsid w:val="00F37538"/>
    <w:rsid w:val="00F40030"/>
    <w:rsid w:val="00F41060"/>
    <w:rsid w:val="00F411E8"/>
    <w:rsid w:val="00F416C5"/>
    <w:rsid w:val="00F418DB"/>
    <w:rsid w:val="00F41DDE"/>
    <w:rsid w:val="00F41E1B"/>
    <w:rsid w:val="00F42099"/>
    <w:rsid w:val="00F42211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DBC"/>
    <w:rsid w:val="00F47E64"/>
    <w:rsid w:val="00F5009F"/>
    <w:rsid w:val="00F504D3"/>
    <w:rsid w:val="00F50579"/>
    <w:rsid w:val="00F51363"/>
    <w:rsid w:val="00F5232C"/>
    <w:rsid w:val="00F52550"/>
    <w:rsid w:val="00F52A1E"/>
    <w:rsid w:val="00F536AA"/>
    <w:rsid w:val="00F53771"/>
    <w:rsid w:val="00F53964"/>
    <w:rsid w:val="00F55832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94D"/>
    <w:rsid w:val="00F66BCD"/>
    <w:rsid w:val="00F6765F"/>
    <w:rsid w:val="00F678AC"/>
    <w:rsid w:val="00F679E0"/>
    <w:rsid w:val="00F67ACE"/>
    <w:rsid w:val="00F67E65"/>
    <w:rsid w:val="00F705CF"/>
    <w:rsid w:val="00F70FB0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E40"/>
    <w:rsid w:val="00F83F61"/>
    <w:rsid w:val="00F84C70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262"/>
    <w:rsid w:val="00F946F9"/>
    <w:rsid w:val="00F94877"/>
    <w:rsid w:val="00F94D76"/>
    <w:rsid w:val="00F94F2A"/>
    <w:rsid w:val="00F9521F"/>
    <w:rsid w:val="00F969CE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BED"/>
    <w:rsid w:val="00FA3EBA"/>
    <w:rsid w:val="00FA4CEB"/>
    <w:rsid w:val="00FA4DC8"/>
    <w:rsid w:val="00FA5108"/>
    <w:rsid w:val="00FA58D8"/>
    <w:rsid w:val="00FA5C1D"/>
    <w:rsid w:val="00FA645A"/>
    <w:rsid w:val="00FA69C6"/>
    <w:rsid w:val="00FA6CBA"/>
    <w:rsid w:val="00FA7644"/>
    <w:rsid w:val="00FA7B5B"/>
    <w:rsid w:val="00FB0602"/>
    <w:rsid w:val="00FB077B"/>
    <w:rsid w:val="00FB0DEC"/>
    <w:rsid w:val="00FB145E"/>
    <w:rsid w:val="00FB14B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A78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3FE"/>
    <w:rsid w:val="00FD1470"/>
    <w:rsid w:val="00FD1D6B"/>
    <w:rsid w:val="00FD1EE1"/>
    <w:rsid w:val="00FD2532"/>
    <w:rsid w:val="00FD27E7"/>
    <w:rsid w:val="00FD3C42"/>
    <w:rsid w:val="00FD3D87"/>
    <w:rsid w:val="00FD42EF"/>
    <w:rsid w:val="00FD4582"/>
    <w:rsid w:val="00FD4661"/>
    <w:rsid w:val="00FD4C9E"/>
    <w:rsid w:val="00FD5532"/>
    <w:rsid w:val="00FD5EAA"/>
    <w:rsid w:val="00FD6858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EB0"/>
    <w:rsid w:val="00FF5241"/>
    <w:rsid w:val="00FF54FF"/>
    <w:rsid w:val="00FF5D68"/>
    <w:rsid w:val="00FF6F64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paragraph" w:customStyle="1" w:styleId="LO-normal">
    <w:name w:val="LO-normal"/>
    <w:uiPriority w:val="99"/>
    <w:rsid w:val="00E74A7C"/>
    <w:pPr>
      <w:suppressAutoHyphens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3092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2025-02-18T08:45:00Z</cp:lastPrinted>
  <dcterms:created xsi:type="dcterms:W3CDTF">2025-02-27T07:10:00Z</dcterms:created>
  <dcterms:modified xsi:type="dcterms:W3CDTF">2025-03-03T12:05:00Z</dcterms:modified>
</cp:coreProperties>
</file>