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20" w:rsidRPr="00106420" w:rsidRDefault="00106420" w:rsidP="00106420">
      <w:pPr>
        <w:tabs>
          <w:tab w:val="left" w:pos="709"/>
        </w:tabs>
        <w:jc w:val="right"/>
        <w:rPr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106420">
        <w:rPr>
          <w:lang w:val="uk-UA"/>
        </w:rPr>
        <w:t>Додаток 1</w:t>
      </w:r>
    </w:p>
    <w:p w:rsidR="00106420" w:rsidRPr="00106420" w:rsidRDefault="00106420" w:rsidP="00106420">
      <w:pPr>
        <w:tabs>
          <w:tab w:val="left" w:pos="709"/>
        </w:tabs>
        <w:rPr>
          <w:lang w:val="uk-UA"/>
        </w:rPr>
      </w:pPr>
      <w:r w:rsidRPr="00106420">
        <w:rPr>
          <w:lang w:val="uk-UA"/>
        </w:rPr>
        <w:t xml:space="preserve"> </w:t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  <w:t>до рішення виконавчого комітету</w:t>
      </w:r>
    </w:p>
    <w:p w:rsidR="00106420" w:rsidRPr="00106420" w:rsidRDefault="00106420" w:rsidP="00106420">
      <w:pPr>
        <w:tabs>
          <w:tab w:val="left" w:pos="709"/>
        </w:tabs>
        <w:rPr>
          <w:lang w:val="uk-UA"/>
        </w:rPr>
      </w:pP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</w:r>
      <w:r w:rsidRPr="00106420">
        <w:rPr>
          <w:lang w:val="uk-UA"/>
        </w:rPr>
        <w:tab/>
        <w:t>міської ради № 208 від 27.08.2024</w:t>
      </w:r>
    </w:p>
    <w:p w:rsidR="00106420" w:rsidRPr="00106420" w:rsidRDefault="00106420" w:rsidP="00106420">
      <w:pPr>
        <w:tabs>
          <w:tab w:val="left" w:pos="4680"/>
        </w:tabs>
        <w:jc w:val="center"/>
        <w:rPr>
          <w:lang w:val="uk-UA"/>
        </w:rPr>
      </w:pPr>
      <w:r w:rsidRPr="00106420">
        <w:rPr>
          <w:lang w:val="uk-UA"/>
        </w:rPr>
        <w:t>Перелік документів,</w:t>
      </w:r>
    </w:p>
    <w:p w:rsidR="00106420" w:rsidRPr="00106420" w:rsidRDefault="00106420" w:rsidP="00106420">
      <w:pPr>
        <w:jc w:val="center"/>
        <w:rPr>
          <w:lang w:val="uk-UA"/>
        </w:rPr>
      </w:pPr>
      <w:r w:rsidRPr="00106420">
        <w:rPr>
          <w:lang w:val="uk-UA"/>
        </w:rPr>
        <w:t xml:space="preserve">необхідних для прийняття рішення щодо надання висновку </w:t>
      </w:r>
    </w:p>
    <w:p w:rsidR="00106420" w:rsidRPr="00106420" w:rsidRDefault="00106420" w:rsidP="00106420">
      <w:pPr>
        <w:jc w:val="center"/>
        <w:rPr>
          <w:lang w:val="uk-UA"/>
        </w:rPr>
      </w:pPr>
      <w:r w:rsidRPr="00106420">
        <w:rPr>
          <w:lang w:val="uk-UA"/>
        </w:rPr>
        <w:t xml:space="preserve">про можливість (доцільність) призначення опікуна (піклувальника) </w:t>
      </w:r>
    </w:p>
    <w:p w:rsidR="00106420" w:rsidRPr="00106420" w:rsidRDefault="00106420" w:rsidP="00106420">
      <w:pPr>
        <w:jc w:val="center"/>
        <w:rPr>
          <w:lang w:val="uk-UA"/>
        </w:rPr>
      </w:pPr>
      <w:r w:rsidRPr="00106420">
        <w:rPr>
          <w:lang w:val="uk-UA"/>
        </w:rPr>
        <w:t>над повнолітніми особами, що можуть бути визнані недієздатними</w:t>
      </w:r>
    </w:p>
    <w:p w:rsidR="00106420" w:rsidRPr="00106420" w:rsidRDefault="00106420" w:rsidP="00106420">
      <w:pPr>
        <w:jc w:val="center"/>
        <w:rPr>
          <w:lang w:val="uk-UA"/>
        </w:rPr>
      </w:pPr>
      <w:r w:rsidRPr="00106420">
        <w:rPr>
          <w:lang w:val="uk-UA"/>
        </w:rPr>
        <w:t>(обмежено дієздатними)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Заява від потенційного опікуна (піклувальника) про бажання бути опікуном(піклувальником).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Заява-згода (про потребі) близьких родичів про здійснення опіки (піклування) потенційним опікуном (піклувальником), в якій вказується причина неможливості бути опікуном (піклувальником).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Копії документів, які посвідчують родинні зв’язки потенційних опікуна та підопічного (за наявності родинних зв’язків).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Копія паспорта потенційного опікуна (піклувальника), копія реєстраційного номеру облікової картки платника податків.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Копія паспорта потенційного підопічного, копія реєстраційного номеру облікової картки платника податків.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Пенсійне посвідчення потенційного опікуна (піклувальника) та підопічного (при наявності)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Витяги з Реєстру територіальної громади про зареєстрованих осіб потенційного опікуна піклувальника) та потенційного підопічного.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Акт про проживання особи без реєстрації місця проживання – у випадку різного місця реєстрації потенційного опікуна (піклувальника) та потенційного підопічного і фактичного проживання їх разом.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Довідка про стан здоров’я потенційного опікуна (піклувальника) (загальний медичний огляд, довідка ЛКК про можливість бути опікуном, піклувальником, довідка про відсутність хронічних захворювань, обстеження наркологом, венерологом, психіатром, фтизіатром).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Довідка про стан здоров’я потенційного підопічного про наявність психічних розладів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Довідка лікувальної установи про відсутність в сім’ї потенційного опікуна (піклувальника) захворювань, що перешкоджають влаштуванню до нього потенційного підопічного (в разі необхідності влаштування).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Акт обстеження житлово-побутових умов потенційного підопічного та потенційного опікуна (піклувальника) (обстеження проводиться уповноваженими особами після подання заяви).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Копії документів на право власності потенційного підопічного.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Характеристика потенційного опікуна (піклувальника) за місцем праці.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Довідка з місця праці потенційного опікуна (піклувальника).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Довідка про дохід потенційного опікуна (піклувальника) (за 6 місяців).</w:t>
      </w:r>
    </w:p>
    <w:p w:rsidR="00106420" w:rsidRPr="00106420" w:rsidRDefault="00106420" w:rsidP="00106420">
      <w:pPr>
        <w:numPr>
          <w:ilvl w:val="0"/>
          <w:numId w:val="1"/>
        </w:numPr>
        <w:tabs>
          <w:tab w:val="clear" w:pos="360"/>
          <w:tab w:val="num" w:pos="0"/>
        </w:tabs>
        <w:ind w:left="0" w:firstLine="567"/>
        <w:jc w:val="both"/>
        <w:rPr>
          <w:lang w:val="uk-UA"/>
        </w:rPr>
      </w:pPr>
      <w:r w:rsidRPr="00106420">
        <w:rPr>
          <w:lang w:val="uk-UA"/>
        </w:rPr>
        <w:t>Довідка про несудимість потенційного опікуна (піклувальника), яку в тому числі можна отримати через сайт МВС.</w:t>
      </w:r>
    </w:p>
    <w:p w:rsidR="00106420" w:rsidRPr="00106420" w:rsidRDefault="00106420" w:rsidP="00106420">
      <w:pPr>
        <w:rPr>
          <w:lang w:val="uk-UA"/>
        </w:rPr>
      </w:pPr>
    </w:p>
    <w:p w:rsidR="00106420" w:rsidRPr="00106420" w:rsidRDefault="00106420" w:rsidP="00106420">
      <w:pPr>
        <w:jc w:val="both"/>
        <w:rPr>
          <w:lang w:val="uk-UA"/>
        </w:rPr>
      </w:pPr>
      <w:r w:rsidRPr="00106420">
        <w:rPr>
          <w:lang w:val="uk-UA"/>
        </w:rPr>
        <w:t>Документи подаються у 3-х примірниках. Копії документів приймаються за наявності оригіналів.</w:t>
      </w:r>
    </w:p>
    <w:p w:rsidR="00106420" w:rsidRPr="00106420" w:rsidRDefault="00106420" w:rsidP="00106420">
      <w:pPr>
        <w:rPr>
          <w:b/>
          <w:lang w:val="uk-UA"/>
        </w:rPr>
      </w:pPr>
    </w:p>
    <w:p w:rsidR="00106420" w:rsidRPr="00106420" w:rsidRDefault="00106420" w:rsidP="00106420">
      <w:pPr>
        <w:pStyle w:val="a3"/>
        <w:shd w:val="clear" w:color="auto" w:fill="FFFFFF"/>
        <w:ind w:left="0" w:firstLine="567"/>
        <w:jc w:val="both"/>
        <w:rPr>
          <w:color w:val="000000"/>
          <w:lang w:val="uk-UA"/>
        </w:rPr>
      </w:pPr>
    </w:p>
    <w:p w:rsidR="00106420" w:rsidRPr="00106420" w:rsidRDefault="00106420" w:rsidP="00106420">
      <w:pPr>
        <w:pStyle w:val="a3"/>
        <w:shd w:val="clear" w:color="auto" w:fill="FFFFFF"/>
        <w:ind w:left="0" w:firstLine="567"/>
        <w:jc w:val="both"/>
        <w:rPr>
          <w:color w:val="000000"/>
          <w:lang w:val="uk-UA"/>
        </w:rPr>
      </w:pPr>
    </w:p>
    <w:p w:rsidR="008F0B15" w:rsidRPr="00791192" w:rsidRDefault="008F0B15">
      <w:pPr>
        <w:rPr>
          <w:lang w:val="uk-UA"/>
        </w:rPr>
      </w:pPr>
    </w:p>
    <w:sectPr w:rsidR="008F0B15" w:rsidRPr="00791192" w:rsidSect="006220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846FA"/>
    <w:multiLevelType w:val="hybridMultilevel"/>
    <w:tmpl w:val="FA100306"/>
    <w:lvl w:ilvl="0" w:tplc="3B267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20A7CE">
      <w:numFmt w:val="none"/>
      <w:lvlText w:val=""/>
      <w:lvlJc w:val="left"/>
      <w:pPr>
        <w:tabs>
          <w:tab w:val="num" w:pos="0"/>
        </w:tabs>
      </w:pPr>
    </w:lvl>
    <w:lvl w:ilvl="2" w:tplc="309A0C70">
      <w:numFmt w:val="none"/>
      <w:lvlText w:val=""/>
      <w:lvlJc w:val="left"/>
      <w:pPr>
        <w:tabs>
          <w:tab w:val="num" w:pos="0"/>
        </w:tabs>
      </w:pPr>
    </w:lvl>
    <w:lvl w:ilvl="3" w:tplc="8F066C94">
      <w:numFmt w:val="none"/>
      <w:lvlText w:val=""/>
      <w:lvlJc w:val="left"/>
      <w:pPr>
        <w:tabs>
          <w:tab w:val="num" w:pos="0"/>
        </w:tabs>
      </w:pPr>
    </w:lvl>
    <w:lvl w:ilvl="4" w:tplc="DA1E4DE6">
      <w:numFmt w:val="none"/>
      <w:lvlText w:val=""/>
      <w:lvlJc w:val="left"/>
      <w:pPr>
        <w:tabs>
          <w:tab w:val="num" w:pos="0"/>
        </w:tabs>
      </w:pPr>
    </w:lvl>
    <w:lvl w:ilvl="5" w:tplc="089E146A">
      <w:numFmt w:val="none"/>
      <w:lvlText w:val=""/>
      <w:lvlJc w:val="left"/>
      <w:pPr>
        <w:tabs>
          <w:tab w:val="num" w:pos="0"/>
        </w:tabs>
      </w:pPr>
    </w:lvl>
    <w:lvl w:ilvl="6" w:tplc="6D48CB00">
      <w:numFmt w:val="none"/>
      <w:lvlText w:val=""/>
      <w:lvlJc w:val="left"/>
      <w:pPr>
        <w:tabs>
          <w:tab w:val="num" w:pos="0"/>
        </w:tabs>
      </w:pPr>
    </w:lvl>
    <w:lvl w:ilvl="7" w:tplc="65DC0862">
      <w:numFmt w:val="none"/>
      <w:lvlText w:val=""/>
      <w:lvlJc w:val="left"/>
      <w:pPr>
        <w:tabs>
          <w:tab w:val="num" w:pos="0"/>
        </w:tabs>
      </w:pPr>
    </w:lvl>
    <w:lvl w:ilvl="8" w:tplc="EBC698A6"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6420"/>
    <w:rsid w:val="000062F5"/>
    <w:rsid w:val="00013DE1"/>
    <w:rsid w:val="00014D12"/>
    <w:rsid w:val="000649C7"/>
    <w:rsid w:val="0008307B"/>
    <w:rsid w:val="00084D3A"/>
    <w:rsid w:val="000D7815"/>
    <w:rsid w:val="00106420"/>
    <w:rsid w:val="00145E92"/>
    <w:rsid w:val="0015572A"/>
    <w:rsid w:val="001813C5"/>
    <w:rsid w:val="001A582F"/>
    <w:rsid w:val="001B00A9"/>
    <w:rsid w:val="001E1277"/>
    <w:rsid w:val="001E153F"/>
    <w:rsid w:val="001F2C18"/>
    <w:rsid w:val="00241173"/>
    <w:rsid w:val="00260F9B"/>
    <w:rsid w:val="0027600A"/>
    <w:rsid w:val="002B1426"/>
    <w:rsid w:val="002D77E2"/>
    <w:rsid w:val="0039715C"/>
    <w:rsid w:val="003A6781"/>
    <w:rsid w:val="003F4309"/>
    <w:rsid w:val="00473FC1"/>
    <w:rsid w:val="00480DCF"/>
    <w:rsid w:val="004C4E06"/>
    <w:rsid w:val="004D4193"/>
    <w:rsid w:val="004E2D3A"/>
    <w:rsid w:val="004F6259"/>
    <w:rsid w:val="00554196"/>
    <w:rsid w:val="00593DCD"/>
    <w:rsid w:val="005B7AE0"/>
    <w:rsid w:val="005D0BDA"/>
    <w:rsid w:val="005D680C"/>
    <w:rsid w:val="0062208C"/>
    <w:rsid w:val="00646B5B"/>
    <w:rsid w:val="00687827"/>
    <w:rsid w:val="006932EA"/>
    <w:rsid w:val="00697ED1"/>
    <w:rsid w:val="006B1537"/>
    <w:rsid w:val="00715A33"/>
    <w:rsid w:val="00720344"/>
    <w:rsid w:val="007326D7"/>
    <w:rsid w:val="007348EC"/>
    <w:rsid w:val="00741C3D"/>
    <w:rsid w:val="00754C2C"/>
    <w:rsid w:val="00787BFE"/>
    <w:rsid w:val="00791192"/>
    <w:rsid w:val="0079421C"/>
    <w:rsid w:val="007C5185"/>
    <w:rsid w:val="007F3314"/>
    <w:rsid w:val="007F6630"/>
    <w:rsid w:val="00813A97"/>
    <w:rsid w:val="008170F1"/>
    <w:rsid w:val="008F0B15"/>
    <w:rsid w:val="0090410D"/>
    <w:rsid w:val="00941570"/>
    <w:rsid w:val="00967C85"/>
    <w:rsid w:val="009A03E6"/>
    <w:rsid w:val="009A5DDE"/>
    <w:rsid w:val="009E178A"/>
    <w:rsid w:val="009E3E0B"/>
    <w:rsid w:val="00A03BB5"/>
    <w:rsid w:val="00A2061B"/>
    <w:rsid w:val="00A47161"/>
    <w:rsid w:val="00A60C30"/>
    <w:rsid w:val="00A64913"/>
    <w:rsid w:val="00A65D13"/>
    <w:rsid w:val="00A858BA"/>
    <w:rsid w:val="00AA7AAE"/>
    <w:rsid w:val="00AB0B1C"/>
    <w:rsid w:val="00AE3686"/>
    <w:rsid w:val="00B775A5"/>
    <w:rsid w:val="00B93570"/>
    <w:rsid w:val="00BA61A0"/>
    <w:rsid w:val="00BD4321"/>
    <w:rsid w:val="00BF0436"/>
    <w:rsid w:val="00BF481B"/>
    <w:rsid w:val="00BF569C"/>
    <w:rsid w:val="00C637AD"/>
    <w:rsid w:val="00CB65BB"/>
    <w:rsid w:val="00CC5109"/>
    <w:rsid w:val="00D24C99"/>
    <w:rsid w:val="00D958E4"/>
    <w:rsid w:val="00DA1D27"/>
    <w:rsid w:val="00E13C63"/>
    <w:rsid w:val="00E1407F"/>
    <w:rsid w:val="00E96473"/>
    <w:rsid w:val="00EB777A"/>
    <w:rsid w:val="00EC60B6"/>
    <w:rsid w:val="00F07F99"/>
    <w:rsid w:val="00F10FD7"/>
    <w:rsid w:val="00F11A64"/>
    <w:rsid w:val="00F51011"/>
    <w:rsid w:val="00F74D52"/>
    <w:rsid w:val="00F82BEA"/>
    <w:rsid w:val="00F859E8"/>
    <w:rsid w:val="00FA2772"/>
    <w:rsid w:val="00FD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2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2024-10-18T08:34:00Z</cp:lastPrinted>
  <dcterms:created xsi:type="dcterms:W3CDTF">2024-08-30T07:02:00Z</dcterms:created>
  <dcterms:modified xsi:type="dcterms:W3CDTF">2024-10-18T08:47:00Z</dcterms:modified>
</cp:coreProperties>
</file>