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BE" w:rsidRDefault="006E49BE" w:rsidP="006E49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49BE">
        <w:rPr>
          <w:sz w:val="24"/>
          <w:szCs w:val="24"/>
        </w:rPr>
        <w:t xml:space="preserve"> </w:t>
      </w:r>
      <w:r w:rsidRPr="006E49BE">
        <w:rPr>
          <w:rFonts w:ascii="Times New Roman" w:hAnsi="Times New Roman" w:cs="Times New Roman"/>
          <w:sz w:val="24"/>
          <w:szCs w:val="24"/>
        </w:rPr>
        <w:t xml:space="preserve">Про роботу управління комунальної власності Калуської міської ради </w:t>
      </w:r>
    </w:p>
    <w:p w:rsidR="006E49BE" w:rsidRPr="006E49BE" w:rsidRDefault="006E49BE" w:rsidP="006E49BE">
      <w:pPr>
        <w:jc w:val="center"/>
        <w:rPr>
          <w:rFonts w:ascii="Times New Roman" w:hAnsi="Times New Roman" w:cs="Times New Roman"/>
          <w:sz w:val="24"/>
          <w:szCs w:val="24"/>
        </w:rPr>
      </w:pPr>
      <w:r w:rsidRPr="006E49BE">
        <w:rPr>
          <w:rFonts w:ascii="Times New Roman" w:hAnsi="Times New Roman" w:cs="Times New Roman"/>
          <w:sz w:val="24"/>
          <w:szCs w:val="24"/>
        </w:rPr>
        <w:t>за 2022-2023 роки</w:t>
      </w:r>
    </w:p>
    <w:p w:rsidR="006E49BE" w:rsidRDefault="006E49BE" w:rsidP="006E49BE">
      <w:pPr>
        <w:jc w:val="center"/>
        <w:rPr>
          <w:rFonts w:ascii="Times New Roman" w:hAnsi="Times New Roman" w:cs="Times New Roman"/>
        </w:rPr>
      </w:pPr>
    </w:p>
    <w:p w:rsidR="006E49BE" w:rsidRDefault="006E49BE" w:rsidP="006E49BE">
      <w:pPr>
        <w:jc w:val="center"/>
        <w:rPr>
          <w:rFonts w:ascii="Times New Roman" w:hAnsi="Times New Roman" w:cs="Times New Roman"/>
        </w:rPr>
      </w:pPr>
    </w:p>
    <w:p w:rsidR="006E49BE" w:rsidRPr="006E49BE" w:rsidRDefault="006E49BE">
      <w:pPr>
        <w:rPr>
          <w:rFonts w:ascii="Times New Roman" w:hAnsi="Times New Roman" w:cs="Times New Roman"/>
          <w:b/>
          <w:sz w:val="24"/>
          <w:szCs w:val="24"/>
        </w:rPr>
      </w:pPr>
      <w:r w:rsidRPr="006E49BE">
        <w:rPr>
          <w:rFonts w:ascii="Times New Roman" w:hAnsi="Times New Roman" w:cs="Times New Roman"/>
          <w:sz w:val="24"/>
          <w:szCs w:val="24"/>
        </w:rPr>
        <w:t xml:space="preserve">Рішення сесії від 29.02.2024   №   2975  </w:t>
      </w:r>
      <w:r w:rsidRPr="006E49BE">
        <w:rPr>
          <w:rFonts w:ascii="Times New Roman" w:hAnsi="Times New Roman" w:cs="Times New Roman"/>
          <w:b/>
          <w:sz w:val="24"/>
          <w:szCs w:val="24"/>
        </w:rPr>
        <w:t>«Про роботу управління комунальної власності Калуської міської ради за 2023 рік»</w:t>
      </w:r>
    </w:p>
    <w:p w:rsidR="006E49BE" w:rsidRDefault="00414D32">
      <w:hyperlink r:id="rId4" w:history="1">
        <w:r w:rsidR="006E49BE" w:rsidRPr="00CC46B6">
          <w:rPr>
            <w:rStyle w:val="a3"/>
          </w:rPr>
          <w:t>https://kalushcity.golos.net.ua/?p=pryynyati_rishennya&amp;sp=single&amp;id=8620</w:t>
        </w:r>
      </w:hyperlink>
    </w:p>
    <w:p w:rsidR="006E49BE" w:rsidRDefault="006E49BE" w:rsidP="006E49BE">
      <w:pPr>
        <w:rPr>
          <w:rFonts w:ascii="Times New Roman" w:hAnsi="Times New Roman" w:cs="Times New Roman"/>
          <w:b/>
        </w:rPr>
      </w:pPr>
    </w:p>
    <w:p w:rsidR="006E49BE" w:rsidRDefault="006E49BE" w:rsidP="006E49BE">
      <w:pPr>
        <w:rPr>
          <w:rFonts w:ascii="Times New Roman" w:hAnsi="Times New Roman" w:cs="Times New Roman"/>
          <w:b/>
        </w:rPr>
      </w:pPr>
    </w:p>
    <w:p w:rsidR="006E49BE" w:rsidRPr="006E49BE" w:rsidRDefault="006E49BE" w:rsidP="006E49BE">
      <w:pPr>
        <w:rPr>
          <w:rFonts w:ascii="Times New Roman" w:hAnsi="Times New Roman" w:cs="Times New Roman"/>
          <w:b/>
          <w:sz w:val="24"/>
          <w:szCs w:val="24"/>
        </w:rPr>
      </w:pPr>
      <w:r w:rsidRPr="006E49BE">
        <w:rPr>
          <w:rFonts w:ascii="Times New Roman" w:hAnsi="Times New Roman" w:cs="Times New Roman"/>
          <w:sz w:val="24"/>
          <w:szCs w:val="24"/>
        </w:rPr>
        <w:t>Рішення сесії від 27.07.2023   №   2317</w:t>
      </w:r>
      <w:r w:rsidRPr="006E49BE">
        <w:rPr>
          <w:rFonts w:ascii="Times New Roman" w:hAnsi="Times New Roman" w:cs="Times New Roman"/>
          <w:b/>
          <w:sz w:val="24"/>
          <w:szCs w:val="24"/>
        </w:rPr>
        <w:t xml:space="preserve">   «Про роботу управління комунальної власності Калуської міської ради за 2022 рік»</w:t>
      </w:r>
    </w:p>
    <w:p w:rsidR="006E49BE" w:rsidRDefault="00414D32" w:rsidP="006E49BE">
      <w:hyperlink r:id="rId5" w:history="1">
        <w:r w:rsidR="006E49BE" w:rsidRPr="00CC46B6">
          <w:rPr>
            <w:rStyle w:val="a3"/>
          </w:rPr>
          <w:t>https://kalushcity.golos.net.ua/?p=pryynyati_rishennya&amp;sp=single&amp;id=7878</w:t>
        </w:r>
      </w:hyperlink>
    </w:p>
    <w:p w:rsidR="006E49BE" w:rsidRDefault="006E49BE" w:rsidP="006E49BE"/>
    <w:p w:rsidR="006E49BE" w:rsidRPr="006E49BE" w:rsidRDefault="006E49BE" w:rsidP="006E49BE"/>
    <w:sectPr w:rsidR="006E49BE" w:rsidRPr="006E49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E"/>
    <w:rsid w:val="00414D32"/>
    <w:rsid w:val="006E49BE"/>
    <w:rsid w:val="007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9861"/>
  <w15:chartTrackingRefBased/>
  <w15:docId w15:val="{A26E2D3B-D7F3-47C0-AA6B-6CE9F505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lushcity.golos.net.ua/?p=pryynyati_rishennya&amp;sp=single&amp;id=7878" TargetMode="External"/><Relationship Id="rId4" Type="http://schemas.openxmlformats.org/officeDocument/2006/relationships/hyperlink" Target="https://kalushcity.golos.net.ua/?p=pryynyati_rishennya&amp;sp=single&amp;id=86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2024-12-18T08:49:00Z</dcterms:created>
  <dcterms:modified xsi:type="dcterms:W3CDTF">2024-12-18T09:14:00Z</dcterms:modified>
</cp:coreProperties>
</file>