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607" w:rsidRPr="00CD60F3" w:rsidRDefault="00821607" w:rsidP="00175D29">
      <w:pPr>
        <w:tabs>
          <w:tab w:val="left" w:pos="709"/>
        </w:tabs>
        <w:ind w:firstLine="567"/>
        <w:jc w:val="both"/>
        <w:rPr>
          <w:sz w:val="26"/>
          <w:szCs w:val="26"/>
          <w:lang w:val="uk-UA"/>
        </w:rPr>
      </w:pPr>
    </w:p>
    <w:p w:rsidR="006A118A" w:rsidRPr="00CD60F3" w:rsidRDefault="006A118A" w:rsidP="00175D29">
      <w:pPr>
        <w:tabs>
          <w:tab w:val="left" w:pos="709"/>
        </w:tabs>
        <w:ind w:firstLine="567"/>
        <w:jc w:val="both"/>
        <w:rPr>
          <w:sz w:val="26"/>
          <w:szCs w:val="26"/>
          <w:lang w:val="uk-UA"/>
        </w:rPr>
      </w:pPr>
    </w:p>
    <w:p w:rsidR="00F137D8" w:rsidRPr="00CD60F3" w:rsidRDefault="001618FD" w:rsidP="00F137D8">
      <w:pPr>
        <w:pStyle w:val="af5"/>
        <w:ind w:firstLine="567"/>
        <w:jc w:val="right"/>
        <w:rPr>
          <w:rFonts w:ascii="Times New Roman" w:hAnsi="Times New Roman"/>
          <w:color w:val="000000"/>
          <w:sz w:val="26"/>
          <w:szCs w:val="26"/>
        </w:rPr>
      </w:pPr>
      <w:r w:rsidRPr="00CD60F3">
        <w:rPr>
          <w:rFonts w:ascii="Times New Roman" w:hAnsi="Times New Roman"/>
          <w:color w:val="000000"/>
          <w:sz w:val="26"/>
          <w:szCs w:val="26"/>
        </w:rPr>
        <w:t>Додаток</w:t>
      </w:r>
      <w:r w:rsidR="00F137D8" w:rsidRPr="00CD60F3">
        <w:rPr>
          <w:rFonts w:ascii="Times New Roman" w:hAnsi="Times New Roman"/>
          <w:color w:val="000000"/>
          <w:sz w:val="26"/>
          <w:szCs w:val="26"/>
        </w:rPr>
        <w:t xml:space="preserve"> 2</w:t>
      </w:r>
    </w:p>
    <w:p w:rsidR="001618FD" w:rsidRPr="00CD60F3" w:rsidRDefault="00F137D8" w:rsidP="00F137D8">
      <w:pPr>
        <w:pStyle w:val="af5"/>
        <w:ind w:left="5245"/>
        <w:jc w:val="both"/>
        <w:rPr>
          <w:rFonts w:ascii="Times New Roman" w:hAnsi="Times New Roman"/>
          <w:color w:val="000000"/>
          <w:sz w:val="26"/>
          <w:szCs w:val="26"/>
        </w:rPr>
      </w:pPr>
      <w:r w:rsidRPr="00CD60F3">
        <w:rPr>
          <w:rFonts w:ascii="Times New Roman" w:hAnsi="Times New Roman"/>
          <w:color w:val="000000"/>
          <w:sz w:val="26"/>
          <w:szCs w:val="26"/>
        </w:rPr>
        <w:t>до Програми стимулювання</w:t>
      </w:r>
      <w:r w:rsidR="00CD60F3" w:rsidRPr="00CD60F3">
        <w:rPr>
          <w:rFonts w:ascii="Times New Roman" w:hAnsi="Times New Roman"/>
          <w:color w:val="000000"/>
          <w:sz w:val="26"/>
          <w:szCs w:val="26"/>
        </w:rPr>
        <w:t xml:space="preserve"> </w:t>
      </w:r>
      <w:r w:rsidRPr="00CD60F3">
        <w:rPr>
          <w:rFonts w:ascii="Times New Roman" w:hAnsi="Times New Roman"/>
          <w:color w:val="000000"/>
          <w:sz w:val="26"/>
          <w:szCs w:val="26"/>
        </w:rPr>
        <w:t>населення, ОСББ та ЖБК до ефективного використання енергетичних ресурсів та енергозбереження  на 2021 рік</w:t>
      </w:r>
    </w:p>
    <w:p w:rsidR="00F137D8" w:rsidRPr="00CD60F3" w:rsidRDefault="00F137D8" w:rsidP="00175D29">
      <w:pPr>
        <w:ind w:firstLine="567"/>
        <w:jc w:val="center"/>
        <w:rPr>
          <w:bCs/>
          <w:sz w:val="26"/>
          <w:szCs w:val="26"/>
          <w:lang w:val="uk-UA" w:eastAsia="uk-UA"/>
        </w:rPr>
      </w:pPr>
    </w:p>
    <w:p w:rsidR="00AE2EA7" w:rsidRPr="00CD60F3" w:rsidRDefault="00AE2EA7" w:rsidP="00175D29">
      <w:pPr>
        <w:ind w:firstLine="567"/>
        <w:jc w:val="center"/>
        <w:rPr>
          <w:b/>
          <w:bCs/>
          <w:sz w:val="26"/>
          <w:szCs w:val="26"/>
          <w:lang w:eastAsia="uk-UA"/>
        </w:rPr>
      </w:pPr>
      <w:r w:rsidRPr="00CD60F3">
        <w:rPr>
          <w:b/>
          <w:bCs/>
          <w:sz w:val="26"/>
          <w:szCs w:val="26"/>
          <w:lang w:eastAsia="uk-UA"/>
        </w:rPr>
        <w:t>Порядок відшкодування частини кредитів, залуч</w:t>
      </w:r>
      <w:r w:rsidR="004D06B0" w:rsidRPr="00CD60F3">
        <w:rPr>
          <w:b/>
          <w:bCs/>
          <w:sz w:val="26"/>
          <w:szCs w:val="26"/>
          <w:lang w:eastAsia="uk-UA"/>
        </w:rPr>
        <w:t>ених фізичними особами, ОСББ та</w:t>
      </w:r>
      <w:r w:rsidRPr="00CD60F3">
        <w:rPr>
          <w:b/>
          <w:bCs/>
          <w:sz w:val="26"/>
          <w:szCs w:val="26"/>
          <w:lang w:eastAsia="uk-UA"/>
        </w:rPr>
        <w:t xml:space="preserve"> ЖБК для впровадженн</w:t>
      </w:r>
      <w:r w:rsidR="00692BD3" w:rsidRPr="00CD60F3">
        <w:rPr>
          <w:b/>
          <w:bCs/>
          <w:sz w:val="26"/>
          <w:szCs w:val="26"/>
          <w:lang w:eastAsia="uk-UA"/>
        </w:rPr>
        <w:t xml:space="preserve">я енергоефективних заходів </w:t>
      </w:r>
      <w:r w:rsidR="00C63177" w:rsidRPr="00CD60F3">
        <w:rPr>
          <w:b/>
          <w:bCs/>
          <w:sz w:val="26"/>
          <w:szCs w:val="26"/>
          <w:lang w:eastAsia="uk-UA"/>
        </w:rPr>
        <w:t>на території Калуської міської</w:t>
      </w:r>
      <w:r w:rsidR="00716A17" w:rsidRPr="00CD60F3">
        <w:rPr>
          <w:b/>
          <w:bCs/>
          <w:sz w:val="26"/>
          <w:szCs w:val="26"/>
          <w:lang w:eastAsia="uk-UA"/>
        </w:rPr>
        <w:t xml:space="preserve"> територіальної громади</w:t>
      </w:r>
    </w:p>
    <w:p w:rsidR="00716A17" w:rsidRPr="00CD60F3" w:rsidRDefault="00716A17" w:rsidP="00175D29">
      <w:pPr>
        <w:ind w:firstLine="567"/>
        <w:jc w:val="center"/>
        <w:rPr>
          <w:b/>
          <w:bCs/>
          <w:sz w:val="26"/>
          <w:szCs w:val="26"/>
          <w:lang w:val="uk-UA" w:eastAsia="uk-UA"/>
        </w:rPr>
      </w:pPr>
    </w:p>
    <w:p w:rsidR="00AE2EA7" w:rsidRPr="00CD60F3" w:rsidRDefault="00AE2EA7" w:rsidP="00175D29">
      <w:pPr>
        <w:ind w:firstLine="567"/>
        <w:jc w:val="center"/>
        <w:rPr>
          <w:b/>
          <w:bCs/>
          <w:sz w:val="26"/>
          <w:szCs w:val="26"/>
          <w:lang w:val="uk-UA" w:eastAsia="uk-UA"/>
        </w:rPr>
      </w:pPr>
      <w:r w:rsidRPr="00CD60F3">
        <w:rPr>
          <w:b/>
          <w:bCs/>
          <w:sz w:val="26"/>
          <w:szCs w:val="26"/>
          <w:lang w:val="uk-UA" w:eastAsia="uk-UA"/>
        </w:rPr>
        <w:t>1. Загальні положення</w:t>
      </w:r>
    </w:p>
    <w:p w:rsidR="00AE2EA7" w:rsidRPr="00CD60F3" w:rsidRDefault="00AE2EA7" w:rsidP="00175D29">
      <w:pPr>
        <w:tabs>
          <w:tab w:val="left" w:pos="851"/>
        </w:tabs>
        <w:ind w:right="20" w:firstLine="567"/>
        <w:jc w:val="both"/>
        <w:rPr>
          <w:sz w:val="26"/>
          <w:szCs w:val="26"/>
          <w:lang w:val="uk-UA" w:eastAsia="uk-UA"/>
        </w:rPr>
      </w:pPr>
      <w:r w:rsidRPr="00CD60F3">
        <w:rPr>
          <w:sz w:val="26"/>
          <w:szCs w:val="26"/>
          <w:lang w:val="uk-UA" w:eastAsia="uk-UA"/>
        </w:rPr>
        <w:t>1.1. Порядок відшкодування частини кредитів, залуче</w:t>
      </w:r>
      <w:r w:rsidR="002D2B76" w:rsidRPr="00CD60F3">
        <w:rPr>
          <w:sz w:val="26"/>
          <w:szCs w:val="26"/>
          <w:lang w:val="uk-UA" w:eastAsia="uk-UA"/>
        </w:rPr>
        <w:t xml:space="preserve">них фізичними особами, ОСББ та </w:t>
      </w:r>
      <w:r w:rsidRPr="00CD60F3">
        <w:rPr>
          <w:sz w:val="26"/>
          <w:szCs w:val="26"/>
          <w:lang w:val="uk-UA" w:eastAsia="uk-UA"/>
        </w:rPr>
        <w:t>ЖБК для впровадження енергоефективних заходів (далі - Порядок) розроблено відповідно до вимог Бюджетного кодексу України, постанов Кабінету Міністрів України від 01.03.2010 №243 «Про затвердження Державної цільової економічної програми енергоефективності і розвитку сфери виробництва енергоносіїв з відновлюваних джерел енергії та альтерна</w:t>
      </w:r>
      <w:r w:rsidR="00B54CCB" w:rsidRPr="00CD60F3">
        <w:rPr>
          <w:sz w:val="26"/>
          <w:szCs w:val="26"/>
          <w:lang w:val="uk-UA" w:eastAsia="uk-UA"/>
        </w:rPr>
        <w:t>тивних видів палива на 2010-2021</w:t>
      </w:r>
      <w:r w:rsidRPr="00CD60F3">
        <w:rPr>
          <w:sz w:val="26"/>
          <w:szCs w:val="26"/>
          <w:lang w:val="uk-UA" w:eastAsia="uk-UA"/>
        </w:rPr>
        <w:t xml:space="preserve"> роки» та від 17.10.2011 №1056 «Деякі питання використання коштів у сфері енергоефективності та енергозбереження», з метою підвищення енергоефективності та зменшення обсягів використання </w:t>
      </w:r>
      <w:r w:rsidR="005E419B" w:rsidRPr="00CD60F3">
        <w:rPr>
          <w:sz w:val="26"/>
          <w:szCs w:val="26"/>
          <w:lang w:val="uk-UA" w:eastAsia="uk-UA"/>
        </w:rPr>
        <w:t>енергетичних ресурсів населення</w:t>
      </w:r>
      <w:r w:rsidR="00882AD7" w:rsidRPr="00CD60F3">
        <w:rPr>
          <w:sz w:val="26"/>
          <w:szCs w:val="26"/>
          <w:lang w:val="uk-UA" w:eastAsia="uk-UA"/>
        </w:rPr>
        <w:t>мКалуської міської  територіальної громади</w:t>
      </w:r>
      <w:r w:rsidRPr="00CD60F3">
        <w:rPr>
          <w:sz w:val="26"/>
          <w:szCs w:val="26"/>
          <w:lang w:val="uk-UA" w:eastAsia="uk-UA"/>
        </w:rPr>
        <w:t>.</w:t>
      </w:r>
    </w:p>
    <w:p w:rsidR="00AE2EA7" w:rsidRPr="00CD60F3" w:rsidRDefault="00AE2EA7" w:rsidP="00175D29">
      <w:pPr>
        <w:tabs>
          <w:tab w:val="left" w:pos="0"/>
        </w:tabs>
        <w:ind w:right="20" w:firstLine="567"/>
        <w:jc w:val="both"/>
        <w:rPr>
          <w:sz w:val="26"/>
          <w:szCs w:val="26"/>
          <w:lang w:val="uk-UA" w:eastAsia="uk-UA"/>
        </w:rPr>
      </w:pPr>
      <w:r w:rsidRPr="00CD60F3">
        <w:rPr>
          <w:sz w:val="26"/>
          <w:szCs w:val="26"/>
          <w:lang w:val="uk-UA" w:eastAsia="uk-UA"/>
        </w:rPr>
        <w:t>1.2. Головним виконавцем та розпорядником коштів даної Програми є управління економічного розвитку міста Калуської міської ради (далі- Розпорядник коштів).</w:t>
      </w:r>
    </w:p>
    <w:p w:rsidR="00AE2EA7" w:rsidRPr="00CD60F3" w:rsidRDefault="00AE2EA7" w:rsidP="00175D29">
      <w:pPr>
        <w:ind w:firstLine="567"/>
        <w:jc w:val="both"/>
        <w:rPr>
          <w:bCs/>
          <w:sz w:val="26"/>
          <w:szCs w:val="26"/>
          <w:lang w:val="uk-UA" w:eastAsia="uk-UA"/>
        </w:rPr>
      </w:pPr>
      <w:r w:rsidRPr="00CD60F3">
        <w:rPr>
          <w:bCs/>
          <w:sz w:val="26"/>
          <w:szCs w:val="26"/>
          <w:lang w:val="uk-UA" w:eastAsia="uk-UA"/>
        </w:rPr>
        <w:t>1.3. Виділення коштів на відшкодування частини кредитів, отриманих фізичними особами, ОСББ та ЖБК (далі - Позичальники) для впровадження енергоефективних заходів є цільовими та здійснюється в рамках Державної цільової економічної програми енергоефективності і розвитку сфери виробництва енергоносіїв з відновлювальних джерел енергії та альтерна</w:t>
      </w:r>
      <w:r w:rsidR="00AC147C" w:rsidRPr="00CD60F3">
        <w:rPr>
          <w:bCs/>
          <w:sz w:val="26"/>
          <w:szCs w:val="26"/>
          <w:lang w:val="uk-UA" w:eastAsia="uk-UA"/>
        </w:rPr>
        <w:t>тивних видів палива на 2010-2021</w:t>
      </w:r>
      <w:r w:rsidRPr="00CD60F3">
        <w:rPr>
          <w:bCs/>
          <w:sz w:val="26"/>
          <w:szCs w:val="26"/>
          <w:lang w:val="uk-UA" w:eastAsia="uk-UA"/>
        </w:rPr>
        <w:t xml:space="preserve"> роки (далі – Державна програма), передбачених в</w:t>
      </w:r>
      <w:r w:rsidR="00882AD7" w:rsidRPr="00CD60F3">
        <w:rPr>
          <w:bCs/>
          <w:sz w:val="26"/>
          <w:szCs w:val="26"/>
          <w:lang w:val="uk-UA" w:eastAsia="uk-UA"/>
        </w:rPr>
        <w:t xml:space="preserve"> бюджетіКалуської міської територіальної громади</w:t>
      </w:r>
      <w:r w:rsidRPr="00CD60F3">
        <w:rPr>
          <w:bCs/>
          <w:sz w:val="26"/>
          <w:szCs w:val="26"/>
          <w:lang w:val="uk-UA" w:eastAsia="uk-UA"/>
        </w:rPr>
        <w:t xml:space="preserve"> на відповідний рік.</w:t>
      </w:r>
    </w:p>
    <w:p w:rsidR="00AE2EA7" w:rsidRPr="00CD60F3" w:rsidRDefault="00AE2EA7" w:rsidP="00175D29">
      <w:pPr>
        <w:ind w:firstLine="567"/>
        <w:jc w:val="both"/>
        <w:rPr>
          <w:bCs/>
          <w:sz w:val="26"/>
          <w:szCs w:val="26"/>
          <w:lang w:val="uk-UA" w:eastAsia="uk-UA"/>
        </w:rPr>
      </w:pPr>
      <w:r w:rsidRPr="00CD60F3">
        <w:rPr>
          <w:bCs/>
          <w:sz w:val="26"/>
          <w:szCs w:val="26"/>
          <w:lang w:val="uk-UA" w:eastAsia="uk-UA"/>
        </w:rPr>
        <w:t>1.4. Відшкодування частини кредитів здійснюється фізичним особам, об’єднанням співвласників багатоквартирних будинків (далі - ОСББ), житлово-будівельним кооперативам (далі - ЖБК) відповідно до розділу 5 цього Порядку.</w:t>
      </w:r>
    </w:p>
    <w:p w:rsidR="00AE2EA7" w:rsidRPr="00CD60F3" w:rsidRDefault="00AE2EA7" w:rsidP="00175D29">
      <w:pPr>
        <w:tabs>
          <w:tab w:val="left" w:pos="1033"/>
        </w:tabs>
        <w:spacing w:after="244"/>
        <w:ind w:right="20" w:firstLine="567"/>
        <w:rPr>
          <w:b/>
          <w:sz w:val="26"/>
          <w:szCs w:val="26"/>
          <w:highlight w:val="green"/>
          <w:lang w:val="uk-UA" w:eastAsia="uk-UA"/>
        </w:rPr>
      </w:pPr>
    </w:p>
    <w:p w:rsidR="00AE2EA7" w:rsidRPr="00CD60F3" w:rsidRDefault="00AE2EA7" w:rsidP="00175D29">
      <w:pPr>
        <w:tabs>
          <w:tab w:val="left" w:pos="1033"/>
        </w:tabs>
        <w:ind w:right="20" w:firstLine="567"/>
        <w:jc w:val="center"/>
        <w:rPr>
          <w:b/>
          <w:sz w:val="26"/>
          <w:szCs w:val="26"/>
          <w:lang w:eastAsia="uk-UA"/>
        </w:rPr>
      </w:pPr>
      <w:r w:rsidRPr="00CD60F3">
        <w:rPr>
          <w:b/>
          <w:sz w:val="26"/>
          <w:szCs w:val="26"/>
          <w:lang w:eastAsia="uk-UA"/>
        </w:rPr>
        <w:t>2. Напрями та умови використання коштів міського бюджету</w:t>
      </w:r>
    </w:p>
    <w:p w:rsidR="00AE2EA7" w:rsidRPr="00CD60F3" w:rsidRDefault="00AE2EA7" w:rsidP="00175D29">
      <w:pPr>
        <w:tabs>
          <w:tab w:val="left" w:pos="993"/>
        </w:tabs>
        <w:ind w:right="20" w:firstLine="567"/>
        <w:jc w:val="both"/>
        <w:rPr>
          <w:sz w:val="26"/>
          <w:szCs w:val="26"/>
          <w:lang w:eastAsia="uk-UA"/>
        </w:rPr>
      </w:pPr>
      <w:r w:rsidRPr="00CD60F3">
        <w:rPr>
          <w:sz w:val="26"/>
          <w:szCs w:val="26"/>
          <w:lang w:eastAsia="uk-UA"/>
        </w:rPr>
        <w:t>2.1. Бюджетні кошти використовуються за Програмою стимулювання населення, ОСББ та ЖБК до ефективного використання енергетичних ресу</w:t>
      </w:r>
      <w:r w:rsidR="00882AD7" w:rsidRPr="00CD60F3">
        <w:rPr>
          <w:sz w:val="26"/>
          <w:szCs w:val="26"/>
          <w:lang w:eastAsia="uk-UA"/>
        </w:rPr>
        <w:t>рсів та енергозбереження на 20</w:t>
      </w:r>
      <w:r w:rsidR="00882AD7" w:rsidRPr="00CD60F3">
        <w:rPr>
          <w:sz w:val="26"/>
          <w:szCs w:val="26"/>
          <w:lang w:val="uk-UA" w:eastAsia="uk-UA"/>
        </w:rPr>
        <w:t>21</w:t>
      </w:r>
      <w:r w:rsidR="00B54CCB" w:rsidRPr="00CD60F3">
        <w:rPr>
          <w:sz w:val="26"/>
          <w:szCs w:val="26"/>
          <w:lang w:eastAsia="uk-UA"/>
        </w:rPr>
        <w:t xml:space="preserve"> рік</w:t>
      </w:r>
      <w:r w:rsidRPr="00CD60F3">
        <w:rPr>
          <w:sz w:val="26"/>
          <w:szCs w:val="26"/>
          <w:lang w:eastAsia="uk-UA"/>
        </w:rPr>
        <w:t>.</w:t>
      </w:r>
    </w:p>
    <w:p w:rsidR="00AE2EA7" w:rsidRPr="00CD60F3" w:rsidRDefault="00AE2EA7" w:rsidP="00081B1F">
      <w:pPr>
        <w:tabs>
          <w:tab w:val="left" w:pos="993"/>
        </w:tabs>
        <w:ind w:right="20" w:firstLine="567"/>
        <w:jc w:val="both"/>
        <w:rPr>
          <w:sz w:val="26"/>
          <w:szCs w:val="26"/>
          <w:lang w:eastAsia="uk-UA"/>
        </w:rPr>
      </w:pPr>
      <w:r w:rsidRPr="00CD60F3">
        <w:rPr>
          <w:sz w:val="26"/>
          <w:szCs w:val="26"/>
          <w:lang w:eastAsia="uk-UA"/>
        </w:rPr>
        <w:t>2.2. Відшкодування частини кредитів з бюджету</w:t>
      </w:r>
      <w:r w:rsidR="00882AD7" w:rsidRPr="00CD60F3">
        <w:rPr>
          <w:sz w:val="26"/>
          <w:szCs w:val="26"/>
          <w:lang w:val="uk-UA" w:eastAsia="uk-UA"/>
        </w:rPr>
        <w:t>Калуської міської  територіальної громади</w:t>
      </w:r>
      <w:r w:rsidR="00B54CCB" w:rsidRPr="00CD60F3">
        <w:rPr>
          <w:sz w:val="26"/>
          <w:szCs w:val="26"/>
          <w:lang w:eastAsia="uk-UA"/>
        </w:rPr>
        <w:t xml:space="preserve"> здійснюється </w:t>
      </w:r>
      <w:r w:rsidRPr="00CD60F3">
        <w:rPr>
          <w:sz w:val="26"/>
          <w:szCs w:val="26"/>
          <w:lang w:eastAsia="uk-UA"/>
        </w:rPr>
        <w:t>для впровадження енергоефективних заходів, передбачених постановою Кабінету Міністрів України від 17.10.2011 №1056 «Деякі питання використання коштів у сфері енергоефективності та енергозбереження» (зі змінами та доповненнями).</w:t>
      </w:r>
    </w:p>
    <w:p w:rsidR="00AE2EA7" w:rsidRPr="00CD60F3" w:rsidRDefault="00AE2EA7" w:rsidP="00081B1F">
      <w:pPr>
        <w:tabs>
          <w:tab w:val="left" w:pos="709"/>
        </w:tabs>
        <w:ind w:firstLine="567"/>
        <w:jc w:val="both"/>
        <w:rPr>
          <w:sz w:val="26"/>
          <w:szCs w:val="26"/>
        </w:rPr>
      </w:pPr>
      <w:r w:rsidRPr="00CD60F3">
        <w:rPr>
          <w:sz w:val="26"/>
          <w:szCs w:val="26"/>
        </w:rPr>
        <w:t>2.3. Бюджетні кошти спрямовуються на відшкодування частини кредитів, отриманих фізичними особами, ОСББ та ЖБК для впровадження енергоефективних заходів за умови залучення відповідно до Програми таких кредитів в Уповноважених банках, які беруть участь у реалізації Державної програми.</w:t>
      </w:r>
    </w:p>
    <w:p w:rsidR="00AE2EA7" w:rsidRPr="00CD60F3" w:rsidRDefault="00AE2EA7" w:rsidP="00081B1F">
      <w:pPr>
        <w:ind w:right="20" w:firstLine="567"/>
        <w:jc w:val="both"/>
        <w:rPr>
          <w:sz w:val="26"/>
          <w:szCs w:val="26"/>
          <w:lang w:eastAsia="uk-UA"/>
        </w:rPr>
      </w:pPr>
      <w:r w:rsidRPr="00CD60F3">
        <w:rPr>
          <w:sz w:val="26"/>
          <w:szCs w:val="26"/>
          <w:lang w:eastAsia="uk-UA"/>
        </w:rPr>
        <w:lastRenderedPageBreak/>
        <w:t>2.4. Відшкодування частини кредитів здійснюється на підставі примірного генерального договору про співробітництво між управлінням  економічного розвитку міста Калуської міської ради та державними банками або банками, у статутному капіталі яких 75% і більше належать державі (далі – Уповноважені банки). Примірний генеральний договір про співробітництво викладено у додатку, який може коригуватися при підписанні двома сторонами (Розпорядником коштів та Уповноваженим банком).</w:t>
      </w:r>
    </w:p>
    <w:p w:rsidR="00AE2EA7" w:rsidRPr="00CD60F3" w:rsidRDefault="00AE2EA7" w:rsidP="00175D29">
      <w:pPr>
        <w:ind w:left="40" w:right="20" w:firstLine="567"/>
        <w:jc w:val="both"/>
        <w:rPr>
          <w:sz w:val="26"/>
          <w:szCs w:val="26"/>
          <w:lang w:eastAsia="uk-UA"/>
        </w:rPr>
      </w:pPr>
    </w:p>
    <w:p w:rsidR="00AE2EA7" w:rsidRPr="00CD60F3" w:rsidRDefault="00AE2EA7" w:rsidP="00175D29">
      <w:pPr>
        <w:tabs>
          <w:tab w:val="left" w:pos="1110"/>
        </w:tabs>
        <w:ind w:right="20" w:firstLine="567"/>
        <w:jc w:val="center"/>
        <w:rPr>
          <w:b/>
          <w:sz w:val="26"/>
          <w:szCs w:val="26"/>
          <w:lang w:eastAsia="uk-UA"/>
        </w:rPr>
      </w:pPr>
      <w:r w:rsidRPr="00CD60F3">
        <w:rPr>
          <w:b/>
          <w:sz w:val="26"/>
          <w:szCs w:val="26"/>
          <w:lang w:eastAsia="uk-UA"/>
        </w:rPr>
        <w:t>3. Подання та розгляд звернень про виділення коштів</w:t>
      </w:r>
    </w:p>
    <w:p w:rsidR="00AE2EA7" w:rsidRPr="00CD60F3" w:rsidRDefault="00AE2EA7" w:rsidP="00175D29">
      <w:pPr>
        <w:tabs>
          <w:tab w:val="left" w:pos="851"/>
        </w:tabs>
        <w:ind w:right="20" w:firstLine="567"/>
        <w:jc w:val="both"/>
        <w:rPr>
          <w:sz w:val="26"/>
          <w:szCs w:val="26"/>
          <w:lang w:eastAsia="uk-UA"/>
        </w:rPr>
      </w:pPr>
      <w:r w:rsidRPr="00CD60F3">
        <w:rPr>
          <w:sz w:val="26"/>
          <w:szCs w:val="26"/>
          <w:lang w:eastAsia="uk-UA"/>
        </w:rPr>
        <w:t xml:space="preserve">3.1. Для відшкодування частини кредитів Позичальникам Уповноважені банки подають Розпоряднику коштів щомісяця до 5 числа наступного періоду звернення про виділення коштів з бюджету </w:t>
      </w:r>
      <w:r w:rsidR="00882AD7" w:rsidRPr="00CD60F3">
        <w:rPr>
          <w:sz w:val="26"/>
          <w:szCs w:val="26"/>
        </w:rPr>
        <w:t>Калуської міської територіальної громади</w:t>
      </w:r>
      <w:r w:rsidRPr="00CD60F3">
        <w:rPr>
          <w:sz w:val="26"/>
          <w:szCs w:val="26"/>
          <w:lang w:eastAsia="uk-UA"/>
        </w:rPr>
        <w:t>та зведені реєстри Позичальників, які отримали кредити в цих установах для впровадження енергоефективних заходів на паперових носіях та в електронному вигляді у форматі Ехсеl.</w:t>
      </w:r>
    </w:p>
    <w:p w:rsidR="00AE2EA7" w:rsidRPr="00CD60F3" w:rsidRDefault="00AE2EA7" w:rsidP="00175D29">
      <w:pPr>
        <w:tabs>
          <w:tab w:val="left" w:pos="851"/>
        </w:tabs>
        <w:ind w:right="20" w:firstLine="567"/>
        <w:jc w:val="both"/>
        <w:rPr>
          <w:sz w:val="26"/>
          <w:szCs w:val="26"/>
          <w:lang w:eastAsia="uk-UA"/>
        </w:rPr>
      </w:pPr>
      <w:r w:rsidRPr="00CD60F3">
        <w:rPr>
          <w:sz w:val="26"/>
          <w:szCs w:val="26"/>
          <w:lang w:eastAsia="uk-UA"/>
        </w:rPr>
        <w:t>3.2. У зверненні обов’язково зазначається:</w:t>
      </w:r>
    </w:p>
    <w:p w:rsidR="00AE2EA7" w:rsidRPr="00CD60F3" w:rsidRDefault="00AE2EA7" w:rsidP="00175D29">
      <w:pPr>
        <w:tabs>
          <w:tab w:val="left" w:pos="567"/>
        </w:tabs>
        <w:ind w:right="20" w:firstLine="567"/>
        <w:jc w:val="both"/>
        <w:rPr>
          <w:sz w:val="26"/>
          <w:szCs w:val="26"/>
          <w:lang w:eastAsia="uk-UA"/>
        </w:rPr>
      </w:pPr>
      <w:r w:rsidRPr="00CD60F3">
        <w:rPr>
          <w:sz w:val="26"/>
          <w:szCs w:val="26"/>
          <w:lang w:eastAsia="uk-UA"/>
        </w:rPr>
        <w:tab/>
        <w:t>- інформація про напрям використання коштів бюджету</w:t>
      </w:r>
      <w:r w:rsidR="00882AD7" w:rsidRPr="00CD60F3">
        <w:rPr>
          <w:sz w:val="26"/>
          <w:szCs w:val="26"/>
        </w:rPr>
        <w:t>Калуської міської  територіальної громади</w:t>
      </w:r>
      <w:r w:rsidRPr="00CD60F3">
        <w:rPr>
          <w:sz w:val="26"/>
          <w:szCs w:val="26"/>
          <w:lang w:eastAsia="uk-UA"/>
        </w:rPr>
        <w:t>;</w:t>
      </w:r>
    </w:p>
    <w:p w:rsidR="00AE2EA7" w:rsidRPr="00CD60F3" w:rsidRDefault="00AE2EA7" w:rsidP="00175D29">
      <w:pPr>
        <w:tabs>
          <w:tab w:val="left" w:pos="567"/>
        </w:tabs>
        <w:ind w:right="20" w:firstLine="567"/>
        <w:jc w:val="both"/>
        <w:rPr>
          <w:sz w:val="26"/>
          <w:szCs w:val="26"/>
          <w:lang w:eastAsia="uk-UA"/>
        </w:rPr>
      </w:pPr>
      <w:r w:rsidRPr="00CD60F3">
        <w:rPr>
          <w:sz w:val="26"/>
          <w:szCs w:val="26"/>
          <w:lang w:eastAsia="uk-UA"/>
        </w:rPr>
        <w:tab/>
        <w:t>- інформація щодо фінансування цих заходів за рахунок інших джерел, не заб</w:t>
      </w:r>
      <w:r w:rsidR="00175D29" w:rsidRPr="00CD60F3">
        <w:rPr>
          <w:sz w:val="26"/>
          <w:szCs w:val="26"/>
          <w:lang w:eastAsia="uk-UA"/>
        </w:rPr>
        <w:t>оронених  чинним законодавством</w:t>
      </w:r>
      <w:r w:rsidRPr="00CD60F3">
        <w:rPr>
          <w:sz w:val="26"/>
          <w:szCs w:val="26"/>
          <w:lang w:eastAsia="uk-UA"/>
        </w:rPr>
        <w:t>(кошти державного та місцевих бюджетів, власні кошти фізичних осіб, ОСББ, ЖБК тощо).</w:t>
      </w:r>
    </w:p>
    <w:p w:rsidR="00AE2EA7" w:rsidRPr="00CD60F3" w:rsidRDefault="00AE2EA7" w:rsidP="00175D29">
      <w:pPr>
        <w:tabs>
          <w:tab w:val="left" w:pos="1023"/>
        </w:tabs>
        <w:ind w:right="20" w:firstLine="567"/>
        <w:jc w:val="both"/>
        <w:rPr>
          <w:sz w:val="26"/>
          <w:szCs w:val="26"/>
          <w:lang w:eastAsia="uk-UA"/>
        </w:rPr>
      </w:pPr>
      <w:r w:rsidRPr="00CD60F3">
        <w:rPr>
          <w:sz w:val="26"/>
          <w:szCs w:val="26"/>
          <w:lang w:eastAsia="uk-UA"/>
        </w:rPr>
        <w:t>3.3. Відшкодування частини кредитів здійснюється Розпорядником коштів згідно із зведеними реєстрами Позичальників.</w:t>
      </w:r>
    </w:p>
    <w:p w:rsidR="00AE2EA7" w:rsidRPr="00CD60F3" w:rsidRDefault="00175D29" w:rsidP="00175D29">
      <w:pPr>
        <w:ind w:firstLine="567"/>
        <w:jc w:val="both"/>
        <w:rPr>
          <w:bCs/>
          <w:sz w:val="26"/>
          <w:szCs w:val="26"/>
        </w:rPr>
      </w:pPr>
      <w:r w:rsidRPr="00CD60F3">
        <w:rPr>
          <w:sz w:val="26"/>
          <w:szCs w:val="26"/>
        </w:rPr>
        <w:t>3.4.</w:t>
      </w:r>
      <w:r w:rsidR="00AE2EA7" w:rsidRPr="00CD60F3">
        <w:rPr>
          <w:sz w:val="26"/>
          <w:szCs w:val="26"/>
        </w:rPr>
        <w:t>Обов’язковою умовою для включення Уповноваженим банком відомостей до зведеного реєстру позичальників є подання таким Позичальником до Уповноваженого банку документів, що підтверджують цільове використання кредитних коштів (акт приймання-передачі, товарний чек, видаткова накладна), та документів, що підтверджують факт впровадження ефективного обладнання та/або матеріалів (акт виконаних робіт (наданих послуг) (далі – підтвердні документи).</w:t>
      </w:r>
    </w:p>
    <w:p w:rsidR="00AE2EA7" w:rsidRPr="00CD60F3" w:rsidRDefault="00AE2EA7" w:rsidP="00175D29">
      <w:pPr>
        <w:ind w:firstLine="567"/>
        <w:jc w:val="both"/>
        <w:rPr>
          <w:sz w:val="26"/>
          <w:szCs w:val="26"/>
          <w:lang w:val="uk-UA"/>
        </w:rPr>
      </w:pPr>
    </w:p>
    <w:p w:rsidR="00AE2EA7" w:rsidRPr="00CD60F3" w:rsidRDefault="00AE2EA7" w:rsidP="00175D29">
      <w:pPr>
        <w:ind w:firstLine="567"/>
        <w:jc w:val="center"/>
        <w:rPr>
          <w:b/>
          <w:sz w:val="26"/>
          <w:szCs w:val="26"/>
          <w:lang w:val="uk-UA"/>
        </w:rPr>
      </w:pPr>
      <w:r w:rsidRPr="00CD60F3">
        <w:rPr>
          <w:b/>
          <w:sz w:val="26"/>
          <w:szCs w:val="26"/>
          <w:lang w:val="uk-UA"/>
        </w:rPr>
        <w:t>4. Виділення коштів з бюджету</w:t>
      </w:r>
      <w:r w:rsidR="00882AD7" w:rsidRPr="00CD60F3">
        <w:rPr>
          <w:b/>
          <w:sz w:val="26"/>
          <w:szCs w:val="26"/>
          <w:lang w:val="uk-UA"/>
        </w:rPr>
        <w:t>Калуської міської територіальної громади</w:t>
      </w:r>
    </w:p>
    <w:p w:rsidR="00AE2EA7" w:rsidRPr="00CD60F3" w:rsidRDefault="00AE2EA7" w:rsidP="00175D29">
      <w:pPr>
        <w:ind w:firstLine="567"/>
        <w:jc w:val="both"/>
        <w:rPr>
          <w:sz w:val="26"/>
          <w:szCs w:val="26"/>
          <w:lang w:val="uk-UA"/>
        </w:rPr>
      </w:pPr>
      <w:r w:rsidRPr="00CD60F3">
        <w:rPr>
          <w:sz w:val="26"/>
          <w:szCs w:val="26"/>
          <w:lang w:val="uk-UA"/>
        </w:rPr>
        <w:t>4.1. Виділення коштів на відшкодування частини кредитів, отриманими фізичними особами, ОСББ та ЖБК для впровадження енергоефективних заходів є цільовими та здійснюється в рамках реалізації Державної програми, в межах коштів, передбачених в бюджеті</w:t>
      </w:r>
      <w:r w:rsidR="00882AD7" w:rsidRPr="00CD60F3">
        <w:rPr>
          <w:sz w:val="26"/>
          <w:szCs w:val="26"/>
          <w:lang w:val="uk-UA"/>
        </w:rPr>
        <w:t>Калуської міської територіальної громади</w:t>
      </w:r>
      <w:r w:rsidRPr="00CD60F3">
        <w:rPr>
          <w:sz w:val="26"/>
          <w:szCs w:val="26"/>
          <w:lang w:val="uk-UA"/>
        </w:rPr>
        <w:t xml:space="preserve"> на відповідний рік для виконання заходів Програми. </w:t>
      </w:r>
    </w:p>
    <w:p w:rsidR="00AE2EA7" w:rsidRPr="00CD60F3" w:rsidRDefault="00AE2EA7" w:rsidP="00175D29">
      <w:pPr>
        <w:ind w:firstLine="567"/>
        <w:jc w:val="both"/>
        <w:rPr>
          <w:sz w:val="26"/>
          <w:szCs w:val="26"/>
          <w:lang w:val="uk-UA"/>
        </w:rPr>
      </w:pPr>
      <w:r w:rsidRPr="00CD60F3">
        <w:rPr>
          <w:sz w:val="26"/>
          <w:szCs w:val="26"/>
          <w:lang w:val="uk-UA"/>
        </w:rPr>
        <w:t>4.2. Кошти з бюджету</w:t>
      </w:r>
      <w:r w:rsidR="00882AD7" w:rsidRPr="00CD60F3">
        <w:rPr>
          <w:sz w:val="26"/>
          <w:szCs w:val="26"/>
          <w:lang w:val="uk-UA"/>
        </w:rPr>
        <w:t>Калуської міської територіальної громади</w:t>
      </w:r>
      <w:r w:rsidRPr="00CD60F3">
        <w:rPr>
          <w:sz w:val="26"/>
          <w:szCs w:val="26"/>
          <w:lang w:val="uk-UA"/>
        </w:rPr>
        <w:t xml:space="preserve"> перераховуються фінансовим управлінням Калуської міської ради Розпоряднику коштів, відповідно до заявки про фінансування, в межах асигнувань, передбачених в міському бюджеті на відповідний бюджетний рік в порядку черговості надходження до Розпорядника коштів зведених реєстрів Позичальників.</w:t>
      </w:r>
    </w:p>
    <w:p w:rsidR="00AE2EA7" w:rsidRPr="00CD60F3" w:rsidRDefault="00175D29" w:rsidP="00175D29">
      <w:pPr>
        <w:ind w:firstLine="567"/>
        <w:jc w:val="both"/>
        <w:rPr>
          <w:sz w:val="26"/>
          <w:szCs w:val="26"/>
          <w:lang w:val="uk-UA"/>
        </w:rPr>
      </w:pPr>
      <w:r w:rsidRPr="00CD60F3">
        <w:rPr>
          <w:sz w:val="26"/>
          <w:szCs w:val="26"/>
          <w:lang w:val="uk-UA"/>
        </w:rPr>
        <w:t>4.3.</w:t>
      </w:r>
      <w:r w:rsidR="00AE2EA7" w:rsidRPr="00CD60F3">
        <w:rPr>
          <w:sz w:val="26"/>
          <w:szCs w:val="26"/>
          <w:lang w:val="uk-UA"/>
        </w:rPr>
        <w:t>Відшкодування відбувається шляхом перерахунку Розпорядником коштів на передбачений примірним генеральним договором про співробітництво рахунок відповідного Уповноваженого банку, який, у свою чергу, протягом 3 робочих днів розподіляє ці кошти на розрахункові рахунки відповідних позичальників.</w:t>
      </w:r>
    </w:p>
    <w:p w:rsidR="00AE2EA7" w:rsidRPr="00CD60F3" w:rsidRDefault="00AE2EA7" w:rsidP="00175D29">
      <w:pPr>
        <w:ind w:firstLine="567"/>
        <w:jc w:val="both"/>
        <w:rPr>
          <w:sz w:val="26"/>
          <w:szCs w:val="26"/>
        </w:rPr>
      </w:pPr>
      <w:r w:rsidRPr="00CD60F3">
        <w:rPr>
          <w:sz w:val="26"/>
          <w:szCs w:val="26"/>
        </w:rPr>
        <w:t>4.4. Уповноважені банки після проведення розрахунків з Позичальниками до 5 числа місяця, наступного за звітним, подають Розпорядникові коштів відповідний звіт про використання бюджетних коштів.</w:t>
      </w:r>
    </w:p>
    <w:p w:rsidR="00AE2EA7" w:rsidRPr="00CD60F3" w:rsidRDefault="00175D29" w:rsidP="00175D29">
      <w:pPr>
        <w:ind w:firstLine="567"/>
        <w:jc w:val="both"/>
        <w:rPr>
          <w:sz w:val="26"/>
          <w:szCs w:val="26"/>
        </w:rPr>
      </w:pPr>
      <w:r w:rsidRPr="00CD60F3">
        <w:rPr>
          <w:sz w:val="26"/>
          <w:szCs w:val="26"/>
        </w:rPr>
        <w:t>4.5.</w:t>
      </w:r>
      <w:r w:rsidR="00AE2EA7" w:rsidRPr="00CD60F3">
        <w:rPr>
          <w:sz w:val="26"/>
          <w:szCs w:val="26"/>
        </w:rPr>
        <w:t>Складання та подання фінансової звітності про використання бюджетних коштів здійснюється в установленому законодавством порядку.</w:t>
      </w:r>
    </w:p>
    <w:p w:rsidR="00AE2EA7" w:rsidRPr="00CD60F3" w:rsidRDefault="00AE2EA7" w:rsidP="00175D29">
      <w:pPr>
        <w:ind w:firstLine="567"/>
        <w:jc w:val="center"/>
        <w:rPr>
          <w:b/>
          <w:sz w:val="26"/>
          <w:szCs w:val="26"/>
        </w:rPr>
      </w:pPr>
      <w:r w:rsidRPr="00CD60F3">
        <w:rPr>
          <w:b/>
          <w:sz w:val="26"/>
          <w:szCs w:val="26"/>
        </w:rPr>
        <w:lastRenderedPageBreak/>
        <w:t>5. Відшкодування частини кредитів, отриманими для впровадження енергоефективних заходів</w:t>
      </w:r>
    </w:p>
    <w:p w:rsidR="00AE2EA7" w:rsidRPr="00CD60F3" w:rsidRDefault="00175D29" w:rsidP="00175D29">
      <w:pPr>
        <w:tabs>
          <w:tab w:val="left" w:pos="1110"/>
        </w:tabs>
        <w:ind w:right="20" w:firstLine="567"/>
        <w:jc w:val="both"/>
        <w:rPr>
          <w:sz w:val="26"/>
          <w:szCs w:val="26"/>
          <w:lang w:eastAsia="uk-UA"/>
        </w:rPr>
      </w:pPr>
      <w:r w:rsidRPr="00CD60F3">
        <w:rPr>
          <w:sz w:val="26"/>
          <w:szCs w:val="26"/>
          <w:lang w:eastAsia="uk-UA"/>
        </w:rPr>
        <w:t>5.1.</w:t>
      </w:r>
      <w:r w:rsidR="00AE2EA7" w:rsidRPr="00CD60F3">
        <w:rPr>
          <w:sz w:val="26"/>
          <w:szCs w:val="26"/>
          <w:lang w:eastAsia="uk-UA"/>
        </w:rPr>
        <w:t>Розпорядник коштів відшкодовує частину кредитів, отриманих Позичальниками в Уповноваженому банку з бюджету</w:t>
      </w:r>
      <w:r w:rsidR="00FA3F58" w:rsidRPr="00CD60F3">
        <w:rPr>
          <w:sz w:val="26"/>
          <w:szCs w:val="26"/>
        </w:rPr>
        <w:t>Калуської міської  територіальної громади</w:t>
      </w:r>
      <w:r w:rsidR="00AE2EA7" w:rsidRPr="00CD60F3">
        <w:rPr>
          <w:sz w:val="26"/>
          <w:szCs w:val="26"/>
          <w:lang w:eastAsia="uk-UA"/>
        </w:rPr>
        <w:t xml:space="preserve"> по кредитах, де часткове відшкодування здійснюватиметься (здійснюється) зДержавного бюджету для впровадження енергоефективних заходів, передбачених Державною програмою та постановою Кабінету Міністрів України від 17 жовтня 2011 №1056 «Деякі питання використання коштів у сфері енергоефективності та енергозбереження», відповідно до програми стимулювання населення, ОСББ та ЖБК до ефективного використання енергетичних ресурсів та енер</w:t>
      </w:r>
      <w:r w:rsidR="00FA3F58" w:rsidRPr="00CD60F3">
        <w:rPr>
          <w:sz w:val="26"/>
          <w:szCs w:val="26"/>
          <w:lang w:eastAsia="uk-UA"/>
        </w:rPr>
        <w:t>гозбереження на 20</w:t>
      </w:r>
      <w:r w:rsidR="00FA3F58" w:rsidRPr="00CD60F3">
        <w:rPr>
          <w:sz w:val="26"/>
          <w:szCs w:val="26"/>
          <w:lang w:val="uk-UA" w:eastAsia="uk-UA"/>
        </w:rPr>
        <w:t>21</w:t>
      </w:r>
      <w:r w:rsidR="00B54CCB" w:rsidRPr="00CD60F3">
        <w:rPr>
          <w:sz w:val="26"/>
          <w:szCs w:val="26"/>
          <w:lang w:eastAsia="uk-UA"/>
        </w:rPr>
        <w:t xml:space="preserve"> рік</w:t>
      </w:r>
      <w:r w:rsidR="00AE2EA7" w:rsidRPr="00CD60F3">
        <w:rPr>
          <w:sz w:val="26"/>
          <w:szCs w:val="26"/>
          <w:lang w:eastAsia="uk-UA"/>
        </w:rPr>
        <w:t xml:space="preserve"> в таких розмірах, а саме:</w:t>
      </w:r>
    </w:p>
    <w:p w:rsidR="00AE2EA7" w:rsidRPr="00CD60F3" w:rsidRDefault="00AE2EA7" w:rsidP="00175D29">
      <w:pPr>
        <w:ind w:firstLine="567"/>
        <w:jc w:val="both"/>
        <w:rPr>
          <w:rFonts w:eastAsia="Calibri"/>
          <w:sz w:val="26"/>
          <w:szCs w:val="26"/>
          <w:lang w:eastAsia="en-US"/>
        </w:rPr>
      </w:pPr>
      <w:r w:rsidRPr="00CD60F3">
        <w:rPr>
          <w:rFonts w:eastAsia="Calibri"/>
          <w:b/>
          <w:sz w:val="26"/>
          <w:szCs w:val="26"/>
        </w:rPr>
        <w:t xml:space="preserve">- </w:t>
      </w:r>
      <w:r w:rsidRPr="00CD60F3">
        <w:rPr>
          <w:rFonts w:eastAsia="Calibri"/>
          <w:sz w:val="26"/>
          <w:szCs w:val="26"/>
        </w:rPr>
        <w:t>для фізичних осіб (населення) в т.ч.:</w:t>
      </w:r>
    </w:p>
    <w:p w:rsidR="00AE2EA7" w:rsidRPr="00CD60F3" w:rsidRDefault="00AE2EA7" w:rsidP="00175D29">
      <w:pPr>
        <w:numPr>
          <w:ilvl w:val="0"/>
          <w:numId w:val="5"/>
        </w:numPr>
        <w:tabs>
          <w:tab w:val="left" w:pos="851"/>
        </w:tabs>
        <w:spacing w:line="274" w:lineRule="exact"/>
        <w:ind w:left="0" w:firstLine="567"/>
        <w:contextualSpacing/>
        <w:jc w:val="both"/>
        <w:rPr>
          <w:rFonts w:eastAsia="Calibri"/>
          <w:bCs/>
          <w:sz w:val="26"/>
          <w:szCs w:val="26"/>
          <w:shd w:val="clear" w:color="auto" w:fill="FFFFFF"/>
          <w:lang w:eastAsia="uk-UA" w:bidi="uk-UA"/>
        </w:rPr>
      </w:pPr>
      <w:r w:rsidRPr="00CD60F3">
        <w:rPr>
          <w:rFonts w:eastAsia="Calibri"/>
          <w:b/>
          <w:bCs/>
          <w:sz w:val="26"/>
          <w:szCs w:val="26"/>
          <w:shd w:val="clear" w:color="auto" w:fill="FFFFFF"/>
          <w:lang w:eastAsia="uk-UA" w:bidi="uk-UA"/>
        </w:rPr>
        <w:t xml:space="preserve"> 15% </w:t>
      </w:r>
      <w:r w:rsidRPr="00CD60F3">
        <w:rPr>
          <w:rFonts w:eastAsia="Calibri"/>
          <w:sz w:val="26"/>
          <w:szCs w:val="26"/>
        </w:rPr>
        <w:t>від суми кредиту, залученого для впровадження енергоефективних заходів шляхом відшкодування частини суми кредитів, залучених на придбання котлів з використанням будь-яких видів палива та енергії (крім природного газу та електроенергії), але не більше 1800</w:t>
      </w:r>
      <w:r w:rsidRPr="00CD60F3">
        <w:rPr>
          <w:rFonts w:eastAsia="Calibri"/>
          <w:bCs/>
          <w:sz w:val="26"/>
          <w:szCs w:val="26"/>
          <w:shd w:val="clear" w:color="auto" w:fill="FFFFFF"/>
          <w:lang w:eastAsia="uk-UA" w:bidi="uk-UA"/>
        </w:rPr>
        <w:t>грн за одним кредитним договором;</w:t>
      </w:r>
    </w:p>
    <w:p w:rsidR="00AE2EA7" w:rsidRPr="00CD60F3" w:rsidRDefault="00AE2EA7" w:rsidP="00175D29">
      <w:pPr>
        <w:numPr>
          <w:ilvl w:val="0"/>
          <w:numId w:val="5"/>
        </w:numPr>
        <w:tabs>
          <w:tab w:val="left" w:pos="851"/>
        </w:tabs>
        <w:spacing w:line="274" w:lineRule="exact"/>
        <w:ind w:left="0" w:firstLine="567"/>
        <w:contextualSpacing/>
        <w:jc w:val="both"/>
        <w:rPr>
          <w:rFonts w:eastAsia="Calibri"/>
          <w:sz w:val="26"/>
          <w:szCs w:val="26"/>
          <w:shd w:val="clear" w:color="auto" w:fill="FFFFFF"/>
          <w:lang w:eastAsia="en-US" w:bidi="uk-UA"/>
        </w:rPr>
      </w:pPr>
      <w:r w:rsidRPr="00CD60F3">
        <w:rPr>
          <w:rFonts w:eastAsia="Calibri"/>
          <w:b/>
          <w:bCs/>
          <w:sz w:val="26"/>
          <w:szCs w:val="26"/>
          <w:shd w:val="clear" w:color="auto" w:fill="FFFFFF"/>
          <w:lang w:eastAsia="uk-UA" w:bidi="uk-UA"/>
        </w:rPr>
        <w:t xml:space="preserve"> 15% </w:t>
      </w:r>
      <w:r w:rsidRPr="00CD60F3">
        <w:rPr>
          <w:rFonts w:eastAsia="Calibri"/>
          <w:bCs/>
          <w:sz w:val="26"/>
          <w:szCs w:val="26"/>
          <w:shd w:val="clear" w:color="auto" w:fill="FFFFFF"/>
          <w:lang w:eastAsia="uk-UA" w:bidi="uk-UA"/>
        </w:rPr>
        <w:t>від суми кредиту, залученого для впровадження інших енергоефективних заходів, але не більше 2100 грн за одним кредитним договором;</w:t>
      </w:r>
    </w:p>
    <w:p w:rsidR="00AE2EA7" w:rsidRPr="00CD60F3" w:rsidRDefault="00AE2EA7" w:rsidP="00175D29">
      <w:pPr>
        <w:tabs>
          <w:tab w:val="left" w:pos="709"/>
        </w:tabs>
        <w:spacing w:line="274" w:lineRule="exact"/>
        <w:ind w:firstLine="567"/>
        <w:jc w:val="both"/>
        <w:rPr>
          <w:rFonts w:eastAsia="Calibri"/>
          <w:sz w:val="26"/>
          <w:szCs w:val="26"/>
          <w:shd w:val="clear" w:color="auto" w:fill="FFFFFF"/>
          <w:lang w:eastAsia="en-US" w:bidi="uk-UA"/>
        </w:rPr>
      </w:pPr>
      <w:r w:rsidRPr="00CD60F3">
        <w:rPr>
          <w:b/>
          <w:bCs/>
          <w:sz w:val="26"/>
          <w:szCs w:val="26"/>
          <w:shd w:val="clear" w:color="auto" w:fill="FFFFFF"/>
          <w:lang w:eastAsia="uk-UA" w:bidi="uk-UA"/>
        </w:rPr>
        <w:tab/>
        <w:t xml:space="preserve">- </w:t>
      </w:r>
      <w:r w:rsidRPr="00CD60F3">
        <w:rPr>
          <w:rFonts w:eastAsia="Calibri"/>
          <w:sz w:val="26"/>
          <w:szCs w:val="26"/>
        </w:rPr>
        <w:t>для ОСББ, ЖБК:</w:t>
      </w:r>
    </w:p>
    <w:p w:rsidR="00AE2EA7" w:rsidRPr="00CD60F3" w:rsidRDefault="00AE2EA7" w:rsidP="00175D29">
      <w:pPr>
        <w:numPr>
          <w:ilvl w:val="0"/>
          <w:numId w:val="6"/>
        </w:numPr>
        <w:tabs>
          <w:tab w:val="left" w:pos="851"/>
        </w:tabs>
        <w:spacing w:line="274" w:lineRule="exact"/>
        <w:ind w:left="0" w:firstLine="567"/>
        <w:contextualSpacing/>
        <w:jc w:val="both"/>
        <w:rPr>
          <w:sz w:val="26"/>
          <w:szCs w:val="26"/>
        </w:rPr>
      </w:pPr>
      <w:r w:rsidRPr="00CD60F3">
        <w:rPr>
          <w:rFonts w:eastAsia="Calibri"/>
          <w:b/>
          <w:bCs/>
          <w:sz w:val="26"/>
          <w:szCs w:val="26"/>
          <w:shd w:val="clear" w:color="auto" w:fill="FFFFFF"/>
          <w:lang w:eastAsia="uk-UA" w:bidi="uk-UA"/>
        </w:rPr>
        <w:t xml:space="preserve"> 15% </w:t>
      </w:r>
      <w:r w:rsidRPr="00CD60F3">
        <w:rPr>
          <w:rFonts w:eastAsia="Calibri"/>
          <w:sz w:val="26"/>
          <w:szCs w:val="26"/>
        </w:rPr>
        <w:t>від суми кредиту залученого для впровадження енергоефективних заходів, але не більше 21</w:t>
      </w:r>
      <w:r w:rsidRPr="00CD60F3">
        <w:rPr>
          <w:rFonts w:eastAsia="Calibri"/>
          <w:bCs/>
          <w:sz w:val="26"/>
          <w:szCs w:val="26"/>
          <w:shd w:val="clear" w:color="auto" w:fill="FFFFFF"/>
          <w:lang w:eastAsia="uk-UA" w:bidi="uk-UA"/>
        </w:rPr>
        <w:t>00 грн на одну квартиру багатоквартирного будинку за одним кредитним договором.</w:t>
      </w:r>
    </w:p>
    <w:p w:rsidR="00AE2EA7" w:rsidRPr="00CD60F3" w:rsidRDefault="00AE2EA7" w:rsidP="00175D29">
      <w:pPr>
        <w:ind w:firstLine="567"/>
        <w:jc w:val="both"/>
        <w:rPr>
          <w:sz w:val="26"/>
          <w:szCs w:val="26"/>
        </w:rPr>
      </w:pPr>
      <w:r w:rsidRPr="00CD60F3">
        <w:rPr>
          <w:sz w:val="26"/>
          <w:szCs w:val="26"/>
        </w:rPr>
        <w:t>5.2. Відшкодування частини кредитів здійснюється на підставі документів, які зберігаються  в Уповноваженому банку, і є доступними для ознайомлення за вимогою Розпорядника коштів.</w:t>
      </w:r>
    </w:p>
    <w:p w:rsidR="00AE2EA7" w:rsidRPr="00CD60F3" w:rsidRDefault="00AE2EA7" w:rsidP="00175D29">
      <w:pPr>
        <w:ind w:firstLine="567"/>
        <w:jc w:val="both"/>
        <w:rPr>
          <w:sz w:val="26"/>
          <w:szCs w:val="26"/>
        </w:rPr>
      </w:pPr>
      <w:r w:rsidRPr="00CD60F3">
        <w:rPr>
          <w:sz w:val="26"/>
          <w:szCs w:val="26"/>
        </w:rPr>
        <w:t xml:space="preserve">5.3. Перелік документів, які необхідні для відшкодування частини кредитів, для фізичних осіб: </w:t>
      </w:r>
    </w:p>
    <w:p w:rsidR="00AE2EA7" w:rsidRPr="00CD60F3" w:rsidRDefault="00AE2EA7" w:rsidP="00364714">
      <w:pPr>
        <w:pStyle w:val="af0"/>
        <w:numPr>
          <w:ilvl w:val="0"/>
          <w:numId w:val="11"/>
        </w:numPr>
        <w:tabs>
          <w:tab w:val="left" w:pos="0"/>
          <w:tab w:val="left" w:pos="284"/>
          <w:tab w:val="left" w:pos="709"/>
        </w:tabs>
        <w:ind w:left="0" w:firstLine="567"/>
        <w:rPr>
          <w:sz w:val="26"/>
          <w:szCs w:val="26"/>
          <w:lang w:eastAsia="uk-UA"/>
        </w:rPr>
      </w:pPr>
      <w:r w:rsidRPr="00CD60F3">
        <w:rPr>
          <w:sz w:val="26"/>
          <w:szCs w:val="26"/>
          <w:lang w:eastAsia="uk-UA"/>
        </w:rPr>
        <w:t>копія паспорта  позичальника (сторінки 1-4, 11) завірена в установленому порядку;</w:t>
      </w:r>
    </w:p>
    <w:p w:rsidR="00AE2EA7" w:rsidRPr="00CD60F3" w:rsidRDefault="00AE2EA7" w:rsidP="00364714">
      <w:pPr>
        <w:pStyle w:val="af0"/>
        <w:numPr>
          <w:ilvl w:val="0"/>
          <w:numId w:val="11"/>
        </w:numPr>
        <w:tabs>
          <w:tab w:val="left" w:pos="284"/>
        </w:tabs>
        <w:ind w:left="0" w:right="40" w:firstLine="567"/>
        <w:jc w:val="both"/>
        <w:rPr>
          <w:sz w:val="26"/>
          <w:szCs w:val="26"/>
          <w:lang w:eastAsia="uk-UA"/>
        </w:rPr>
      </w:pPr>
      <w:r w:rsidRPr="00CD60F3">
        <w:rPr>
          <w:sz w:val="26"/>
          <w:szCs w:val="26"/>
          <w:lang w:eastAsia="uk-UA"/>
        </w:rPr>
        <w:t>копія довідки про ідентифікаційний код або про присвоєння реєстраційного номеру облікової картки платника податку, завірена в установленому порядку (при наявності);</w:t>
      </w:r>
    </w:p>
    <w:p w:rsidR="00AE2EA7" w:rsidRPr="00CD60F3" w:rsidRDefault="00AE2EA7" w:rsidP="00364714">
      <w:pPr>
        <w:pStyle w:val="af0"/>
        <w:numPr>
          <w:ilvl w:val="0"/>
          <w:numId w:val="11"/>
        </w:numPr>
        <w:tabs>
          <w:tab w:val="left" w:pos="284"/>
        </w:tabs>
        <w:ind w:left="0" w:firstLine="567"/>
        <w:jc w:val="both"/>
        <w:rPr>
          <w:sz w:val="26"/>
          <w:szCs w:val="26"/>
          <w:lang w:eastAsia="uk-UA"/>
        </w:rPr>
      </w:pPr>
      <w:r w:rsidRPr="00CD60F3">
        <w:rPr>
          <w:sz w:val="26"/>
          <w:szCs w:val="26"/>
          <w:lang w:eastAsia="uk-UA"/>
        </w:rPr>
        <w:t>кредитний договір;</w:t>
      </w:r>
    </w:p>
    <w:p w:rsidR="00AE2EA7" w:rsidRPr="00CD60F3" w:rsidRDefault="00AE2EA7" w:rsidP="00364714">
      <w:pPr>
        <w:pStyle w:val="af0"/>
        <w:numPr>
          <w:ilvl w:val="0"/>
          <w:numId w:val="11"/>
        </w:numPr>
        <w:tabs>
          <w:tab w:val="left" w:pos="284"/>
          <w:tab w:val="left" w:pos="426"/>
          <w:tab w:val="left" w:pos="709"/>
        </w:tabs>
        <w:ind w:left="0" w:firstLine="567"/>
        <w:jc w:val="both"/>
        <w:rPr>
          <w:sz w:val="26"/>
          <w:szCs w:val="26"/>
          <w:lang w:eastAsia="uk-UA"/>
        </w:rPr>
      </w:pPr>
      <w:r w:rsidRPr="00CD60F3">
        <w:rPr>
          <w:sz w:val="26"/>
          <w:szCs w:val="26"/>
          <w:lang w:eastAsia="uk-UA"/>
        </w:rPr>
        <w:t>документи, які підтверджують цільове використання кредитних коштів (акт приймання-передачі, товарний чек, видаткова накладна), та документів, що підтверджують факт впровадження ефективного обладнання та/або матеріалів (акт виконаних робіт (наданих послуг);</w:t>
      </w:r>
    </w:p>
    <w:p w:rsidR="00AE2EA7" w:rsidRPr="00CD60F3" w:rsidRDefault="00AE2EA7" w:rsidP="00364714">
      <w:pPr>
        <w:pStyle w:val="af0"/>
        <w:numPr>
          <w:ilvl w:val="0"/>
          <w:numId w:val="11"/>
        </w:numPr>
        <w:tabs>
          <w:tab w:val="left" w:pos="284"/>
          <w:tab w:val="left" w:pos="350"/>
          <w:tab w:val="left" w:pos="709"/>
        </w:tabs>
        <w:ind w:left="0" w:firstLine="567"/>
        <w:jc w:val="both"/>
        <w:rPr>
          <w:sz w:val="26"/>
          <w:szCs w:val="26"/>
          <w:lang w:eastAsia="uk-UA"/>
        </w:rPr>
      </w:pPr>
      <w:r w:rsidRPr="00CD60F3">
        <w:rPr>
          <w:sz w:val="26"/>
          <w:szCs w:val="26"/>
          <w:lang w:eastAsia="uk-UA"/>
        </w:rPr>
        <w:t>заява Позичальника із зазначенням фактичної адреси, за якою Позичальником встановлено (планується встановити) котел з використанням будь-яких видів палива (за винятком природного газу та електроенергії, крім електричного теплоакумуляційного обігріву та гарячого водопостачання), енергоефективне обладнання/матеріали.</w:t>
      </w:r>
    </w:p>
    <w:p w:rsidR="00AE2EA7" w:rsidRPr="00CD60F3" w:rsidRDefault="00AE2EA7" w:rsidP="00175D29">
      <w:pPr>
        <w:tabs>
          <w:tab w:val="left" w:pos="826"/>
        </w:tabs>
        <w:ind w:firstLine="567"/>
        <w:jc w:val="both"/>
        <w:rPr>
          <w:sz w:val="26"/>
          <w:szCs w:val="26"/>
          <w:lang w:eastAsia="uk-UA"/>
        </w:rPr>
      </w:pPr>
      <w:r w:rsidRPr="00CD60F3">
        <w:rPr>
          <w:sz w:val="26"/>
          <w:szCs w:val="26"/>
          <w:lang w:eastAsia="uk-UA"/>
        </w:rPr>
        <w:t xml:space="preserve">5.4. Перелік документів, які необхідні для відшкодування частини кредитів, для ОСББ, ЖБК: </w:t>
      </w:r>
    </w:p>
    <w:p w:rsidR="00AE2EA7" w:rsidRPr="00CD60F3" w:rsidRDefault="00AE2EA7" w:rsidP="00175D29">
      <w:pPr>
        <w:numPr>
          <w:ilvl w:val="0"/>
          <w:numId w:val="7"/>
        </w:numPr>
        <w:tabs>
          <w:tab w:val="left" w:pos="284"/>
        </w:tabs>
        <w:ind w:right="20" w:firstLine="567"/>
        <w:jc w:val="both"/>
        <w:rPr>
          <w:sz w:val="26"/>
          <w:szCs w:val="26"/>
          <w:lang w:eastAsia="uk-UA"/>
        </w:rPr>
      </w:pPr>
      <w:r w:rsidRPr="00CD60F3">
        <w:rPr>
          <w:sz w:val="26"/>
          <w:szCs w:val="26"/>
          <w:lang w:eastAsia="uk-UA"/>
        </w:rPr>
        <w:t>повна назва юридичної особи;</w:t>
      </w:r>
    </w:p>
    <w:p w:rsidR="00AE2EA7" w:rsidRPr="00CD60F3" w:rsidRDefault="00AE2EA7" w:rsidP="00175D29">
      <w:pPr>
        <w:numPr>
          <w:ilvl w:val="0"/>
          <w:numId w:val="7"/>
        </w:numPr>
        <w:tabs>
          <w:tab w:val="left" w:pos="284"/>
        </w:tabs>
        <w:ind w:right="20" w:firstLine="567"/>
        <w:jc w:val="both"/>
        <w:rPr>
          <w:sz w:val="26"/>
          <w:szCs w:val="26"/>
          <w:lang w:eastAsia="uk-UA"/>
        </w:rPr>
      </w:pPr>
      <w:r w:rsidRPr="00CD60F3">
        <w:rPr>
          <w:sz w:val="26"/>
          <w:szCs w:val="26"/>
          <w:lang w:eastAsia="uk-UA"/>
        </w:rPr>
        <w:t>наказ (витяг з протоколу) про призначення керівника (ОСББ, ЖБК) на посаду;</w:t>
      </w:r>
    </w:p>
    <w:p w:rsidR="00AE2EA7" w:rsidRPr="00CD60F3" w:rsidRDefault="00AE2EA7" w:rsidP="00175D29">
      <w:pPr>
        <w:numPr>
          <w:ilvl w:val="0"/>
          <w:numId w:val="7"/>
        </w:numPr>
        <w:tabs>
          <w:tab w:val="left" w:pos="284"/>
        </w:tabs>
        <w:ind w:right="20" w:firstLine="567"/>
        <w:jc w:val="both"/>
        <w:rPr>
          <w:sz w:val="26"/>
          <w:szCs w:val="26"/>
          <w:lang w:eastAsia="uk-UA"/>
        </w:rPr>
      </w:pPr>
      <w:r w:rsidRPr="00CD60F3">
        <w:rPr>
          <w:sz w:val="26"/>
          <w:szCs w:val="26"/>
          <w:lang w:eastAsia="uk-UA"/>
        </w:rPr>
        <w:t xml:space="preserve">копії паспортів керівника, головного бухгалтера, інших уповноважених осіб (ОСББ, ЖБК), які мають право підпису відповідних договорів та/або документів, що подаються у банк, засновників; </w:t>
      </w:r>
    </w:p>
    <w:p w:rsidR="00AE2EA7" w:rsidRPr="00CD60F3" w:rsidRDefault="00AE2EA7" w:rsidP="00175D29">
      <w:pPr>
        <w:numPr>
          <w:ilvl w:val="0"/>
          <w:numId w:val="7"/>
        </w:numPr>
        <w:tabs>
          <w:tab w:val="left" w:pos="284"/>
        </w:tabs>
        <w:ind w:right="20" w:firstLine="567"/>
        <w:jc w:val="both"/>
        <w:rPr>
          <w:sz w:val="26"/>
          <w:szCs w:val="26"/>
          <w:lang w:eastAsia="uk-UA"/>
        </w:rPr>
      </w:pPr>
      <w:r w:rsidRPr="00CD60F3">
        <w:rPr>
          <w:sz w:val="26"/>
          <w:szCs w:val="26"/>
          <w:lang w:eastAsia="uk-UA"/>
        </w:rPr>
        <w:lastRenderedPageBreak/>
        <w:t>копії довідок про присвоєння ідентифікаційних номерів вищезазначеним особам;</w:t>
      </w:r>
    </w:p>
    <w:p w:rsidR="00AE2EA7" w:rsidRPr="00CD60F3" w:rsidRDefault="00AE2EA7" w:rsidP="00175D29">
      <w:pPr>
        <w:numPr>
          <w:ilvl w:val="0"/>
          <w:numId w:val="7"/>
        </w:numPr>
        <w:tabs>
          <w:tab w:val="left" w:pos="284"/>
        </w:tabs>
        <w:ind w:right="20" w:firstLine="567"/>
        <w:jc w:val="both"/>
        <w:rPr>
          <w:sz w:val="26"/>
          <w:szCs w:val="26"/>
          <w:lang w:eastAsia="uk-UA"/>
        </w:rPr>
      </w:pPr>
      <w:r w:rsidRPr="00CD60F3">
        <w:rPr>
          <w:sz w:val="26"/>
          <w:szCs w:val="26"/>
          <w:lang w:eastAsia="uk-UA"/>
        </w:rPr>
        <w:t>копія рішення відповідних органів управління позичальника (зборів членів, спостережної ради, правління) про отримання кредиту для впровадження енергоефективних робіт, ремонту, модернізації будинку;</w:t>
      </w:r>
    </w:p>
    <w:p w:rsidR="00AE2EA7" w:rsidRPr="00CD60F3" w:rsidRDefault="00AE2EA7" w:rsidP="00175D29">
      <w:pPr>
        <w:numPr>
          <w:ilvl w:val="0"/>
          <w:numId w:val="7"/>
        </w:numPr>
        <w:tabs>
          <w:tab w:val="left" w:pos="284"/>
        </w:tabs>
        <w:ind w:right="20" w:firstLine="567"/>
        <w:jc w:val="both"/>
        <w:rPr>
          <w:sz w:val="26"/>
          <w:szCs w:val="26"/>
          <w:lang w:eastAsia="uk-UA"/>
        </w:rPr>
      </w:pPr>
      <w:r w:rsidRPr="00CD60F3">
        <w:rPr>
          <w:sz w:val="26"/>
          <w:szCs w:val="26"/>
          <w:lang w:eastAsia="uk-UA"/>
        </w:rPr>
        <w:t>кредитний договір;</w:t>
      </w:r>
    </w:p>
    <w:p w:rsidR="00AE2EA7" w:rsidRPr="00CD60F3" w:rsidRDefault="00AE2EA7" w:rsidP="00175D29">
      <w:pPr>
        <w:numPr>
          <w:ilvl w:val="0"/>
          <w:numId w:val="7"/>
        </w:numPr>
        <w:tabs>
          <w:tab w:val="left" w:pos="284"/>
        </w:tabs>
        <w:ind w:right="20" w:firstLine="567"/>
        <w:jc w:val="both"/>
        <w:rPr>
          <w:sz w:val="26"/>
          <w:szCs w:val="26"/>
          <w:lang w:eastAsia="uk-UA"/>
        </w:rPr>
      </w:pPr>
      <w:r w:rsidRPr="00CD60F3">
        <w:rPr>
          <w:sz w:val="26"/>
          <w:szCs w:val="26"/>
          <w:lang w:eastAsia="uk-UA"/>
        </w:rPr>
        <w:t>документи, які підтверджують цільове використання кредитних коштів (акт приймання-передачі, товарний чек, видаткова накладна), та документів, що підтверджують факт впровадження ефективного обладнання та/або матеріалів (акт виконаних робіт (наданих послуг)</w:t>
      </w:r>
      <w:r w:rsidRPr="00CD60F3">
        <w:rPr>
          <w:bCs/>
          <w:sz w:val="26"/>
          <w:szCs w:val="26"/>
          <w:lang w:eastAsia="uk-UA"/>
        </w:rPr>
        <w:t>.</w:t>
      </w:r>
    </w:p>
    <w:p w:rsidR="00AE2EA7" w:rsidRPr="00CD60F3" w:rsidRDefault="00AE2EA7" w:rsidP="00175D29">
      <w:pPr>
        <w:tabs>
          <w:tab w:val="left" w:pos="709"/>
        </w:tabs>
        <w:ind w:right="20" w:firstLine="567"/>
        <w:jc w:val="both"/>
        <w:rPr>
          <w:sz w:val="26"/>
          <w:szCs w:val="26"/>
          <w:lang w:eastAsia="uk-UA"/>
        </w:rPr>
      </w:pPr>
      <w:r w:rsidRPr="00CD60F3">
        <w:rPr>
          <w:bCs/>
          <w:sz w:val="26"/>
          <w:szCs w:val="26"/>
          <w:lang w:eastAsia="uk-UA"/>
        </w:rPr>
        <w:tab/>
        <w:t>У разі коли позичальником залучено кредит на придбання електричних котлів для водяної системи автономного теплопостачання або водяної індивідуальної (автономної) системи опалення та відповідного додаткового обладнання і матеріалів до них, обов’язковою умовою для включення Уповноваженим банком відомостей до зведеного реєстру позичальників є подання таким позичальником, крім підтверджуючих документів інформації (довідки, витягу із схеми теплопостачання, витягу з рішення постійно діючої міжвідомчої комісії для розгляду питань щодо відключення споживачів від мереж централізованого опалення та постачання гарячої води тощо) від органів місцевого самоврядування яка підтверджує, що чинними схемами теплопостачання населеного пункту передбачено децентралізацію опалення із застосуванням систем електричного опалення у такому багатоповерховому будинку, та документа (акта, довідки тощо) про наявність багатозонного (багатотарифного) приладу обліку електричної енергії, взяття такого приладу на абонентський облік електропостачальником та його використання для розрахунків за спожиту електроенергію.</w:t>
      </w:r>
    </w:p>
    <w:p w:rsidR="00AE2EA7" w:rsidRPr="00CD60F3" w:rsidRDefault="00364714" w:rsidP="00364714">
      <w:pPr>
        <w:tabs>
          <w:tab w:val="left" w:pos="0"/>
          <w:tab w:val="left" w:pos="954"/>
          <w:tab w:val="left" w:pos="993"/>
          <w:tab w:val="left" w:pos="1134"/>
        </w:tabs>
        <w:ind w:right="20" w:firstLine="567"/>
        <w:jc w:val="both"/>
        <w:rPr>
          <w:sz w:val="26"/>
          <w:szCs w:val="26"/>
          <w:lang w:eastAsia="uk-UA"/>
        </w:rPr>
      </w:pPr>
      <w:r w:rsidRPr="00CD60F3">
        <w:rPr>
          <w:sz w:val="26"/>
          <w:szCs w:val="26"/>
          <w:lang w:eastAsia="uk-UA"/>
        </w:rPr>
        <w:t>5.5.</w:t>
      </w:r>
      <w:r w:rsidR="00AE2EA7" w:rsidRPr="00CD60F3">
        <w:rPr>
          <w:sz w:val="26"/>
          <w:szCs w:val="26"/>
          <w:lang w:eastAsia="uk-UA"/>
        </w:rPr>
        <w:t>Сформований пакет документів та документи, що підтверджують цільове використання кредитних коштів, зберігається в кредитній справі протягом строку, передбаченого законодавством для зберігання документів за кредитною операцією. Копії таких документів протягом строку їх зберігання можуть бути надані Уповноваженим банком Розпоряднику коштів за письмовою вимогою.</w:t>
      </w:r>
    </w:p>
    <w:p w:rsidR="00AE2EA7" w:rsidRPr="00CD60F3" w:rsidRDefault="00AE2EA7" w:rsidP="00175D29">
      <w:pPr>
        <w:ind w:firstLine="567"/>
        <w:jc w:val="both"/>
        <w:rPr>
          <w:sz w:val="26"/>
          <w:szCs w:val="26"/>
        </w:rPr>
      </w:pPr>
      <w:r w:rsidRPr="00CD60F3">
        <w:rPr>
          <w:sz w:val="26"/>
          <w:szCs w:val="26"/>
        </w:rPr>
        <w:t>5.6. Для відшкодування частини кредиту Уповноважені банки щомісячно до 5 числа місяця, наступного за звітним, подають Розпоряднику  коштів зведені реєстри позичальників, які отримали кредити в цих установах для впровадження енергоефективних заходів, в якому зазначаються суми відшкодувань за відповідний місяць (додатки  1, 2 до примірного генерального договору про співробітництво).</w:t>
      </w:r>
    </w:p>
    <w:p w:rsidR="00AE2EA7" w:rsidRPr="00CD60F3" w:rsidRDefault="00364714" w:rsidP="00175D29">
      <w:pPr>
        <w:ind w:firstLine="567"/>
        <w:jc w:val="both"/>
        <w:rPr>
          <w:sz w:val="26"/>
          <w:szCs w:val="26"/>
        </w:rPr>
      </w:pPr>
      <w:r w:rsidRPr="00CD60F3">
        <w:rPr>
          <w:sz w:val="26"/>
          <w:szCs w:val="26"/>
        </w:rPr>
        <w:t>5.7.</w:t>
      </w:r>
      <w:r w:rsidR="00AE2EA7" w:rsidRPr="00CD60F3">
        <w:rPr>
          <w:sz w:val="26"/>
          <w:szCs w:val="26"/>
        </w:rPr>
        <w:t>Фізична особа, ОСББ та ЖБК протягом одного бюджетного року має право отримати таке відшкодування один раз.</w:t>
      </w:r>
    </w:p>
    <w:p w:rsidR="00AE2EA7" w:rsidRPr="00CD60F3" w:rsidRDefault="00364714" w:rsidP="00175D29">
      <w:pPr>
        <w:ind w:firstLine="567"/>
        <w:jc w:val="both"/>
        <w:rPr>
          <w:sz w:val="26"/>
          <w:szCs w:val="26"/>
        </w:rPr>
      </w:pPr>
      <w:r w:rsidRPr="00CD60F3">
        <w:rPr>
          <w:sz w:val="26"/>
          <w:szCs w:val="26"/>
        </w:rPr>
        <w:t>5.8.</w:t>
      </w:r>
      <w:r w:rsidR="00AE2EA7" w:rsidRPr="00CD60F3">
        <w:rPr>
          <w:sz w:val="26"/>
          <w:szCs w:val="26"/>
        </w:rPr>
        <w:t>Уповноважені банки у кредитному договорі в графі: «Цілі креди</w:t>
      </w:r>
      <w:r w:rsidR="00943521" w:rsidRPr="00CD60F3">
        <w:rPr>
          <w:sz w:val="26"/>
          <w:szCs w:val="26"/>
        </w:rPr>
        <w:t>тування» зобов’язані зазначати:</w:t>
      </w:r>
      <w:r w:rsidR="00AE2EA7" w:rsidRPr="00CD60F3">
        <w:rPr>
          <w:sz w:val="26"/>
          <w:szCs w:val="26"/>
          <w:lang w:eastAsia="ar-SA"/>
        </w:rPr>
        <w:t xml:space="preserve">«за </w:t>
      </w:r>
      <w:r w:rsidR="00AE2EA7" w:rsidRPr="00CD60F3">
        <w:rPr>
          <w:sz w:val="26"/>
          <w:szCs w:val="26"/>
        </w:rPr>
        <w:t>Програмою стимулювання населення, ОСББ та  ЖБК до ефективного використання енергетичних ресу</w:t>
      </w:r>
      <w:r w:rsidR="00FA3F58" w:rsidRPr="00CD60F3">
        <w:rPr>
          <w:sz w:val="26"/>
          <w:szCs w:val="26"/>
        </w:rPr>
        <w:t>рсів та енергозбереження на 20</w:t>
      </w:r>
      <w:r w:rsidR="00FA3F58" w:rsidRPr="00CD60F3">
        <w:rPr>
          <w:sz w:val="26"/>
          <w:szCs w:val="26"/>
          <w:lang w:val="uk-UA"/>
        </w:rPr>
        <w:t>21</w:t>
      </w:r>
      <w:r w:rsidR="00AE2EA7" w:rsidRPr="00CD60F3">
        <w:rPr>
          <w:sz w:val="26"/>
          <w:szCs w:val="26"/>
        </w:rPr>
        <w:t xml:space="preserve"> роки</w:t>
      </w:r>
      <w:r w:rsidR="00AE2EA7" w:rsidRPr="00CD60F3">
        <w:rPr>
          <w:sz w:val="26"/>
          <w:szCs w:val="26"/>
          <w:lang w:eastAsia="ar-SA"/>
        </w:rPr>
        <w:t>»,</w:t>
      </w:r>
      <w:r w:rsidR="00AE2EA7" w:rsidRPr="00CD60F3">
        <w:rPr>
          <w:sz w:val="26"/>
          <w:szCs w:val="26"/>
        </w:rPr>
        <w:t xml:space="preserve"> затвердженої рішенням Калус</w:t>
      </w:r>
      <w:r w:rsidR="00943521" w:rsidRPr="00CD60F3">
        <w:rPr>
          <w:sz w:val="26"/>
          <w:szCs w:val="26"/>
        </w:rPr>
        <w:t>ької міської ради від</w:t>
      </w:r>
      <w:r w:rsidR="00FA3F58" w:rsidRPr="00CD60F3">
        <w:rPr>
          <w:sz w:val="26"/>
          <w:szCs w:val="26"/>
          <w:lang w:val="uk-UA"/>
        </w:rPr>
        <w:t>___________</w:t>
      </w:r>
      <w:r w:rsidR="00FA3F58" w:rsidRPr="00CD60F3">
        <w:rPr>
          <w:sz w:val="26"/>
          <w:szCs w:val="26"/>
        </w:rPr>
        <w:t xml:space="preserve"> №</w:t>
      </w:r>
      <w:r w:rsidR="00FA3F58" w:rsidRPr="00CD60F3">
        <w:rPr>
          <w:sz w:val="26"/>
          <w:szCs w:val="26"/>
          <w:lang w:val="uk-UA"/>
        </w:rPr>
        <w:t>_____</w:t>
      </w:r>
      <w:r w:rsidR="00AE2EA7" w:rsidRPr="00CD60F3">
        <w:rPr>
          <w:sz w:val="26"/>
          <w:szCs w:val="26"/>
          <w:lang w:eastAsia="ar-SA"/>
        </w:rPr>
        <w:t xml:space="preserve"> та на виконання </w:t>
      </w:r>
      <w:hyperlink r:id="rId8" w:anchor="n14" w:history="1">
        <w:r w:rsidR="00AE2EA7" w:rsidRPr="00CD60F3">
          <w:rPr>
            <w:sz w:val="26"/>
            <w:szCs w:val="26"/>
          </w:rPr>
          <w:t>Державної цільової економічної програм</w:t>
        </w:r>
      </w:hyperlink>
      <w:r w:rsidR="00AE2EA7" w:rsidRPr="00CD60F3">
        <w:rPr>
          <w:sz w:val="26"/>
          <w:szCs w:val="26"/>
        </w:rPr>
        <w:t>и енергоефективності і розвитку сфери виробництва енергоносіїв з відновлюваних джерел енергії та альтернативних видів палива на 2010-20</w:t>
      </w:r>
      <w:r w:rsidR="00416557" w:rsidRPr="00CD60F3">
        <w:rPr>
          <w:sz w:val="26"/>
          <w:szCs w:val="26"/>
        </w:rPr>
        <w:t>21</w:t>
      </w:r>
      <w:r w:rsidR="00AE2EA7" w:rsidRPr="00CD60F3">
        <w:rPr>
          <w:sz w:val="26"/>
          <w:szCs w:val="26"/>
        </w:rPr>
        <w:t xml:space="preserve"> роки, затвердженої постановою Кабінету Міністрів України від 01.03.2010 №243».</w:t>
      </w:r>
    </w:p>
    <w:p w:rsidR="00AE2EA7" w:rsidRPr="00CD60F3" w:rsidRDefault="00364714" w:rsidP="00175D29">
      <w:pPr>
        <w:ind w:firstLine="567"/>
        <w:jc w:val="both"/>
        <w:rPr>
          <w:sz w:val="26"/>
          <w:szCs w:val="26"/>
        </w:rPr>
      </w:pPr>
      <w:r w:rsidRPr="00CD60F3">
        <w:rPr>
          <w:sz w:val="26"/>
          <w:szCs w:val="26"/>
        </w:rPr>
        <w:t>5.9.</w:t>
      </w:r>
      <w:r w:rsidR="00AE2EA7" w:rsidRPr="00CD60F3">
        <w:rPr>
          <w:sz w:val="26"/>
          <w:szCs w:val="26"/>
        </w:rPr>
        <w:t>У разі встановлення факту відсутності підтвердних документів отримане відшкодування частини суми кредиту протягом одного місяця повертається Уповноваженим банком до бюджету</w:t>
      </w:r>
      <w:r w:rsidR="00FA3F58" w:rsidRPr="00CD60F3">
        <w:rPr>
          <w:sz w:val="26"/>
          <w:szCs w:val="26"/>
        </w:rPr>
        <w:t>Калуської міської територіальної громади</w:t>
      </w:r>
      <w:r w:rsidR="00AE2EA7" w:rsidRPr="00CD60F3">
        <w:rPr>
          <w:sz w:val="26"/>
          <w:szCs w:val="26"/>
        </w:rPr>
        <w:t>.</w:t>
      </w:r>
    </w:p>
    <w:p w:rsidR="00AE2EA7" w:rsidRPr="00CD60F3" w:rsidRDefault="00364714" w:rsidP="00175D29">
      <w:pPr>
        <w:ind w:firstLine="567"/>
        <w:jc w:val="both"/>
        <w:rPr>
          <w:sz w:val="26"/>
          <w:szCs w:val="26"/>
        </w:rPr>
      </w:pPr>
      <w:r w:rsidRPr="00CD60F3">
        <w:rPr>
          <w:sz w:val="26"/>
          <w:szCs w:val="26"/>
        </w:rPr>
        <w:lastRenderedPageBreak/>
        <w:t>5.10.</w:t>
      </w:r>
      <w:r w:rsidR="00AE2EA7" w:rsidRPr="00CD60F3">
        <w:rPr>
          <w:sz w:val="26"/>
          <w:szCs w:val="26"/>
        </w:rPr>
        <w:t>У разі встановлення факту не цільового використання кредитних коштів отримане відшкодування частини суми кредиту протягом одного місяця повертається позичальником до Уповноваженого банку, який протягом трьох робочих днів повертає зазначені кошти до бюджету</w:t>
      </w:r>
      <w:r w:rsidR="00FA3F58" w:rsidRPr="00CD60F3">
        <w:rPr>
          <w:sz w:val="26"/>
          <w:szCs w:val="26"/>
        </w:rPr>
        <w:t>Калуської міської територіальної громади</w:t>
      </w:r>
      <w:r w:rsidR="00AE2EA7" w:rsidRPr="00CD60F3">
        <w:rPr>
          <w:sz w:val="26"/>
          <w:szCs w:val="26"/>
        </w:rPr>
        <w:t>.</w:t>
      </w:r>
    </w:p>
    <w:p w:rsidR="00AE2EA7" w:rsidRPr="00CD60F3" w:rsidRDefault="00AE2EA7" w:rsidP="00175D29">
      <w:pPr>
        <w:ind w:firstLine="567"/>
        <w:jc w:val="both"/>
        <w:rPr>
          <w:sz w:val="26"/>
          <w:szCs w:val="26"/>
        </w:rPr>
      </w:pPr>
      <w:r w:rsidRPr="00CD60F3">
        <w:rPr>
          <w:sz w:val="26"/>
          <w:szCs w:val="26"/>
        </w:rPr>
        <w:t>5.11. Коштибюджету</w:t>
      </w:r>
      <w:r w:rsidR="00FA3F58" w:rsidRPr="00CD60F3">
        <w:rPr>
          <w:sz w:val="26"/>
          <w:szCs w:val="26"/>
        </w:rPr>
        <w:t>Калуської міської територіальної громади</w:t>
      </w:r>
      <w:r w:rsidRPr="00CD60F3">
        <w:rPr>
          <w:sz w:val="26"/>
          <w:szCs w:val="26"/>
        </w:rPr>
        <w:t xml:space="preserve"> не можуть бути спрямовані на сплату будь-якихштрафів та/абопені, нарахованихзгідно з умовами кредитного договору.</w:t>
      </w:r>
    </w:p>
    <w:p w:rsidR="00AE2EA7" w:rsidRPr="00CD60F3" w:rsidRDefault="00AE2EA7" w:rsidP="00175D29">
      <w:pPr>
        <w:spacing w:after="244"/>
        <w:ind w:left="20" w:right="20" w:firstLine="567"/>
        <w:jc w:val="both"/>
        <w:rPr>
          <w:sz w:val="26"/>
          <w:szCs w:val="26"/>
          <w:lang w:eastAsia="uk-UA"/>
        </w:rPr>
      </w:pPr>
    </w:p>
    <w:p w:rsidR="001B6CA2" w:rsidRPr="00CD60F3" w:rsidRDefault="001B6CA2" w:rsidP="00175D29">
      <w:pPr>
        <w:spacing w:after="244"/>
        <w:ind w:left="20" w:right="20" w:firstLine="567"/>
        <w:jc w:val="both"/>
        <w:rPr>
          <w:sz w:val="26"/>
          <w:szCs w:val="26"/>
          <w:lang w:eastAsia="uk-UA"/>
        </w:rPr>
      </w:pPr>
    </w:p>
    <w:p w:rsidR="001B6CA2" w:rsidRPr="00CD60F3" w:rsidRDefault="001B6CA2" w:rsidP="00175D29">
      <w:pPr>
        <w:spacing w:after="244"/>
        <w:ind w:left="20" w:right="20" w:firstLine="567"/>
        <w:jc w:val="both"/>
        <w:rPr>
          <w:sz w:val="26"/>
          <w:szCs w:val="26"/>
          <w:lang w:eastAsia="uk-UA"/>
        </w:rPr>
      </w:pPr>
    </w:p>
    <w:p w:rsidR="001B6CA2" w:rsidRPr="00CD60F3" w:rsidRDefault="001B6CA2" w:rsidP="00175D29">
      <w:pPr>
        <w:spacing w:after="244"/>
        <w:ind w:left="20" w:right="20" w:firstLine="567"/>
        <w:jc w:val="both"/>
        <w:rPr>
          <w:sz w:val="26"/>
          <w:szCs w:val="26"/>
          <w:lang w:eastAsia="uk-UA"/>
        </w:rPr>
      </w:pPr>
    </w:p>
    <w:p w:rsidR="00AE2EA7" w:rsidRPr="00CD60F3" w:rsidRDefault="00AE2EA7" w:rsidP="00175D29">
      <w:pPr>
        <w:spacing w:after="244"/>
        <w:ind w:left="20" w:right="20" w:firstLine="567"/>
        <w:jc w:val="both"/>
        <w:rPr>
          <w:sz w:val="26"/>
          <w:szCs w:val="26"/>
          <w:lang w:eastAsia="uk-UA"/>
        </w:rPr>
      </w:pPr>
    </w:p>
    <w:p w:rsidR="00AE2EA7" w:rsidRPr="00CD60F3" w:rsidRDefault="00AE2EA7" w:rsidP="00364714">
      <w:pPr>
        <w:ind w:left="6237"/>
        <w:jc w:val="right"/>
        <w:rPr>
          <w:sz w:val="26"/>
          <w:szCs w:val="26"/>
        </w:rPr>
      </w:pPr>
      <w:r w:rsidRPr="00CD60F3">
        <w:rPr>
          <w:sz w:val="26"/>
          <w:szCs w:val="26"/>
        </w:rPr>
        <w:t>Додаток</w:t>
      </w:r>
    </w:p>
    <w:p w:rsidR="00AE2EA7" w:rsidRPr="00CD60F3" w:rsidRDefault="00AE2EA7" w:rsidP="00364714">
      <w:pPr>
        <w:ind w:left="6237"/>
        <w:jc w:val="both"/>
        <w:rPr>
          <w:bCs/>
          <w:sz w:val="26"/>
          <w:szCs w:val="26"/>
          <w:lang w:eastAsia="uk-UA"/>
        </w:rPr>
      </w:pPr>
      <w:r w:rsidRPr="00CD60F3">
        <w:rPr>
          <w:bCs/>
          <w:sz w:val="26"/>
          <w:szCs w:val="26"/>
          <w:lang w:eastAsia="uk-UA"/>
        </w:rPr>
        <w:t>до Порядку відшкодування частини кредитів, залучених фізичними особами, ОСББ та  ЖБК для впровадження енергоефективних заходів</w:t>
      </w:r>
    </w:p>
    <w:p w:rsidR="00AE2EA7" w:rsidRPr="00CD60F3" w:rsidRDefault="00AE2EA7" w:rsidP="00175D29">
      <w:pPr>
        <w:ind w:right="-199" w:firstLine="567"/>
        <w:jc w:val="right"/>
        <w:rPr>
          <w:b/>
          <w:bCs/>
          <w:sz w:val="26"/>
          <w:szCs w:val="26"/>
          <w:lang w:eastAsia="ar-SA"/>
        </w:rPr>
      </w:pPr>
    </w:p>
    <w:p w:rsidR="00AE2EA7" w:rsidRPr="00CD60F3" w:rsidRDefault="00AE2EA7" w:rsidP="00175D29">
      <w:pPr>
        <w:ind w:right="-199" w:firstLine="567"/>
        <w:jc w:val="center"/>
        <w:rPr>
          <w:b/>
          <w:bCs/>
          <w:sz w:val="26"/>
          <w:szCs w:val="26"/>
          <w:lang w:eastAsia="ar-SA"/>
        </w:rPr>
      </w:pPr>
      <w:r w:rsidRPr="00CD60F3">
        <w:rPr>
          <w:b/>
          <w:bCs/>
          <w:sz w:val="26"/>
          <w:szCs w:val="26"/>
          <w:lang w:eastAsia="ar-SA"/>
        </w:rPr>
        <w:t>ПРИМІРНИЙ ГЕНЕРАЛЬНИЙ ДОГОВІР №____</w:t>
      </w:r>
    </w:p>
    <w:p w:rsidR="00AE2EA7" w:rsidRPr="00CD60F3" w:rsidRDefault="00AE2EA7" w:rsidP="00175D29">
      <w:pPr>
        <w:ind w:right="-199" w:firstLine="567"/>
        <w:jc w:val="center"/>
        <w:rPr>
          <w:b/>
          <w:bCs/>
          <w:sz w:val="26"/>
          <w:szCs w:val="26"/>
          <w:lang w:eastAsia="ar-SA"/>
        </w:rPr>
      </w:pPr>
      <w:r w:rsidRPr="00CD60F3">
        <w:rPr>
          <w:b/>
          <w:bCs/>
          <w:sz w:val="26"/>
          <w:szCs w:val="26"/>
          <w:lang w:eastAsia="ar-SA"/>
        </w:rPr>
        <w:t>про співробітництво</w:t>
      </w:r>
    </w:p>
    <w:p w:rsidR="00AE2EA7" w:rsidRPr="00CD60F3" w:rsidRDefault="00AE2EA7" w:rsidP="00175D29">
      <w:pPr>
        <w:ind w:right="-199" w:firstLine="567"/>
        <w:jc w:val="center"/>
        <w:rPr>
          <w:b/>
          <w:bCs/>
          <w:sz w:val="26"/>
          <w:szCs w:val="26"/>
          <w:lang w:eastAsia="ar-SA"/>
        </w:rPr>
      </w:pPr>
    </w:p>
    <w:p w:rsidR="00AE2EA7" w:rsidRPr="00CD60F3" w:rsidRDefault="00AE2EA7" w:rsidP="00175D29">
      <w:pPr>
        <w:ind w:right="-199" w:firstLine="567"/>
        <w:jc w:val="center"/>
        <w:rPr>
          <w:b/>
          <w:bCs/>
          <w:sz w:val="26"/>
          <w:szCs w:val="26"/>
          <w:lang w:eastAsia="ar-SA"/>
        </w:rPr>
      </w:pPr>
      <w:r w:rsidRPr="00CD60F3">
        <w:rPr>
          <w:b/>
          <w:bCs/>
          <w:sz w:val="26"/>
          <w:szCs w:val="26"/>
          <w:lang w:eastAsia="ar-SA"/>
        </w:rPr>
        <w:t>м. Калуш</w:t>
      </w:r>
    </w:p>
    <w:p w:rsidR="00AE2EA7" w:rsidRPr="00CD60F3" w:rsidRDefault="00AE2EA7" w:rsidP="00175D29">
      <w:pPr>
        <w:ind w:right="-199" w:firstLine="567"/>
        <w:jc w:val="center"/>
        <w:rPr>
          <w:b/>
          <w:bCs/>
          <w:sz w:val="26"/>
          <w:szCs w:val="26"/>
          <w:lang w:eastAsia="ar-SA"/>
        </w:rPr>
      </w:pPr>
      <w:r w:rsidRPr="00CD60F3">
        <w:rPr>
          <w:b/>
          <w:bCs/>
          <w:sz w:val="26"/>
          <w:szCs w:val="26"/>
          <w:lang w:eastAsia="ar-SA"/>
        </w:rPr>
        <w:t>«___»_________20__ року</w:t>
      </w:r>
    </w:p>
    <w:p w:rsidR="00AE2EA7" w:rsidRPr="00CD60F3" w:rsidRDefault="00AE2EA7" w:rsidP="00175D29">
      <w:pPr>
        <w:ind w:right="-199" w:firstLine="567"/>
        <w:jc w:val="both"/>
        <w:rPr>
          <w:b/>
          <w:bCs/>
          <w:sz w:val="26"/>
          <w:szCs w:val="26"/>
          <w:lang w:eastAsia="ar-SA"/>
        </w:rPr>
      </w:pPr>
    </w:p>
    <w:p w:rsidR="00AE2EA7" w:rsidRPr="00CD60F3" w:rsidRDefault="00AE2EA7" w:rsidP="00175D29">
      <w:pPr>
        <w:ind w:left="20" w:right="20" w:firstLine="567"/>
        <w:jc w:val="both"/>
        <w:rPr>
          <w:sz w:val="26"/>
          <w:szCs w:val="26"/>
          <w:lang w:eastAsia="uk-UA"/>
        </w:rPr>
      </w:pPr>
      <w:r w:rsidRPr="00CD60F3">
        <w:rPr>
          <w:sz w:val="26"/>
          <w:szCs w:val="26"/>
          <w:lang w:eastAsia="uk-UA"/>
        </w:rPr>
        <w:t>Управління  економічного розвитку міста Калуської міської ради (далі – Розпорядник), в особі начальника ____________________, який діє на підставі Положення про управління економічного розвитку міста Калуської міської ради, затвердженого рішенням Калуської міської ради від 25.03.2016 №194, з однієї сторони, та  ______________________________ (далі – Уповноважений банк), в особі __________________________, який діє на підставі _____________________, з іншої сторони, уклали цей Договір про наступне:</w:t>
      </w:r>
    </w:p>
    <w:p w:rsidR="00AE2EA7" w:rsidRPr="00CD60F3" w:rsidRDefault="00AE2EA7" w:rsidP="00175D29">
      <w:pPr>
        <w:ind w:left="20" w:right="20" w:firstLine="567"/>
        <w:jc w:val="both"/>
        <w:rPr>
          <w:sz w:val="26"/>
          <w:szCs w:val="26"/>
          <w:lang w:eastAsia="uk-UA"/>
        </w:rPr>
      </w:pPr>
    </w:p>
    <w:p w:rsidR="00AE2EA7" w:rsidRPr="00CD60F3" w:rsidRDefault="00AE2EA7" w:rsidP="00364714">
      <w:pPr>
        <w:pStyle w:val="af0"/>
        <w:numPr>
          <w:ilvl w:val="0"/>
          <w:numId w:val="12"/>
        </w:numPr>
        <w:contextualSpacing/>
        <w:jc w:val="center"/>
        <w:rPr>
          <w:b/>
          <w:bCs/>
          <w:sz w:val="26"/>
          <w:szCs w:val="26"/>
        </w:rPr>
      </w:pPr>
      <w:r w:rsidRPr="00CD60F3">
        <w:rPr>
          <w:b/>
          <w:bCs/>
          <w:sz w:val="26"/>
          <w:szCs w:val="26"/>
        </w:rPr>
        <w:t>Предмет Договору</w:t>
      </w:r>
    </w:p>
    <w:p w:rsidR="00AE2EA7" w:rsidRPr="00CD60F3" w:rsidRDefault="00AE2EA7" w:rsidP="00175D29">
      <w:pPr>
        <w:ind w:firstLine="567"/>
        <w:jc w:val="both"/>
        <w:rPr>
          <w:b/>
          <w:bCs/>
          <w:sz w:val="26"/>
          <w:szCs w:val="26"/>
          <w:lang w:eastAsia="ar-SA"/>
        </w:rPr>
      </w:pPr>
      <w:r w:rsidRPr="00CD60F3">
        <w:rPr>
          <w:bCs/>
          <w:sz w:val="26"/>
          <w:szCs w:val="26"/>
          <w:lang w:eastAsia="ar-SA"/>
        </w:rPr>
        <w:t xml:space="preserve">1.1.Предметом цього Договору є встановлення основних умов та принципів співпраці Сторін у процесі надання Розпорядником часткової компенсації суми кредиту для впровадження енергоефективних заходів фізичним особам, об’єднанням співвласникам багатоквартирних будинків та житлово-будівельним кооперативам (далі – Позичальникам), які отримали кредит в </w:t>
      </w:r>
      <w:r w:rsidRPr="00CD60F3">
        <w:rPr>
          <w:sz w:val="26"/>
          <w:szCs w:val="26"/>
        </w:rPr>
        <w:t>Уповноваженому банку</w:t>
      </w:r>
      <w:r w:rsidRPr="00CD60F3">
        <w:rPr>
          <w:bCs/>
          <w:sz w:val="26"/>
          <w:szCs w:val="26"/>
          <w:lang w:eastAsia="ar-SA"/>
        </w:rPr>
        <w:t xml:space="preserve">, в межах  </w:t>
      </w:r>
      <w:r w:rsidRPr="00CD60F3">
        <w:rPr>
          <w:sz w:val="26"/>
          <w:szCs w:val="26"/>
        </w:rPr>
        <w:t>Програми стимулювання населення, ОСББ та  ЖБК до ефективного використання енергетичних ресу</w:t>
      </w:r>
      <w:r w:rsidR="00FA3F58" w:rsidRPr="00CD60F3">
        <w:rPr>
          <w:sz w:val="26"/>
          <w:szCs w:val="26"/>
        </w:rPr>
        <w:t>рсів та енергозбереження на 20</w:t>
      </w:r>
      <w:r w:rsidR="00FA3F58" w:rsidRPr="00CD60F3">
        <w:rPr>
          <w:sz w:val="26"/>
          <w:szCs w:val="26"/>
          <w:lang w:val="uk-UA"/>
        </w:rPr>
        <w:t>21</w:t>
      </w:r>
      <w:r w:rsidR="00416557" w:rsidRPr="00CD60F3">
        <w:rPr>
          <w:sz w:val="26"/>
          <w:szCs w:val="26"/>
        </w:rPr>
        <w:t xml:space="preserve"> рік</w:t>
      </w:r>
      <w:r w:rsidRPr="00CD60F3">
        <w:rPr>
          <w:bCs/>
          <w:sz w:val="26"/>
          <w:szCs w:val="26"/>
          <w:lang w:eastAsia="ar-SA"/>
        </w:rPr>
        <w:t xml:space="preserve">, затвердженої рішенням сесії  Калуської міської ради від  </w:t>
      </w:r>
      <w:r w:rsidR="00555358" w:rsidRPr="00CD60F3">
        <w:rPr>
          <w:bCs/>
          <w:sz w:val="26"/>
          <w:szCs w:val="26"/>
          <w:lang w:val="uk-UA" w:eastAsia="ar-SA"/>
        </w:rPr>
        <w:t>_________</w:t>
      </w:r>
      <w:r w:rsidRPr="00CD60F3">
        <w:rPr>
          <w:bCs/>
          <w:sz w:val="26"/>
          <w:szCs w:val="26"/>
          <w:lang w:eastAsia="ar-SA"/>
        </w:rPr>
        <w:t>№</w:t>
      </w:r>
      <w:r w:rsidR="00555358" w:rsidRPr="00CD60F3">
        <w:rPr>
          <w:bCs/>
          <w:sz w:val="26"/>
          <w:szCs w:val="26"/>
          <w:lang w:val="uk-UA" w:eastAsia="ar-SA"/>
        </w:rPr>
        <w:t>____</w:t>
      </w:r>
      <w:r w:rsidRPr="00CD60F3">
        <w:rPr>
          <w:bCs/>
          <w:sz w:val="26"/>
          <w:szCs w:val="26"/>
          <w:lang w:eastAsia="ar-SA"/>
        </w:rPr>
        <w:t xml:space="preserve"> (далі – Програма) та на виконання Державної цільової економічної програми енергоефективності і розвитку сфери виробництва енергоносіїв </w:t>
      </w:r>
      <w:r w:rsidRPr="00CD60F3">
        <w:rPr>
          <w:sz w:val="26"/>
          <w:szCs w:val="26"/>
        </w:rPr>
        <w:t>з відновлюваних джерел енергії та альтерна</w:t>
      </w:r>
      <w:r w:rsidR="00416557" w:rsidRPr="00CD60F3">
        <w:rPr>
          <w:sz w:val="26"/>
          <w:szCs w:val="26"/>
        </w:rPr>
        <w:t>тивних видів палива на 2010-</w:t>
      </w:r>
      <w:r w:rsidR="00416557" w:rsidRPr="00CD60F3">
        <w:rPr>
          <w:sz w:val="26"/>
          <w:szCs w:val="26"/>
        </w:rPr>
        <w:lastRenderedPageBreak/>
        <w:t>2021</w:t>
      </w:r>
      <w:r w:rsidRPr="00CD60F3">
        <w:rPr>
          <w:sz w:val="26"/>
          <w:szCs w:val="26"/>
        </w:rPr>
        <w:t xml:space="preserve"> роки, затвердженої постановою Кабінету Міністрів України від 01.03.2010 №243 (зі змінами та доповненнями</w:t>
      </w:r>
      <w:r w:rsidRPr="00CD60F3">
        <w:rPr>
          <w:bCs/>
          <w:sz w:val="26"/>
          <w:szCs w:val="26"/>
          <w:lang w:eastAsia="ar-SA"/>
        </w:rPr>
        <w:t>, у розмірах та порядку, що визначено цим Договором.</w:t>
      </w:r>
    </w:p>
    <w:p w:rsidR="00AE2EA7" w:rsidRPr="00CD60F3" w:rsidRDefault="00AE2EA7" w:rsidP="00175D29">
      <w:pPr>
        <w:ind w:firstLine="567"/>
        <w:jc w:val="both"/>
        <w:rPr>
          <w:bCs/>
          <w:sz w:val="26"/>
          <w:szCs w:val="26"/>
          <w:lang w:eastAsia="ar-SA"/>
        </w:rPr>
      </w:pPr>
      <w:r w:rsidRPr="00CD60F3">
        <w:rPr>
          <w:bCs/>
          <w:sz w:val="26"/>
          <w:szCs w:val="26"/>
          <w:lang w:eastAsia="ar-SA"/>
        </w:rPr>
        <w:t xml:space="preserve">1.2.Кредитування Позичальників здійснюється </w:t>
      </w:r>
      <w:r w:rsidRPr="00CD60F3">
        <w:rPr>
          <w:sz w:val="26"/>
          <w:szCs w:val="26"/>
        </w:rPr>
        <w:t>Уповноваженим банком</w:t>
      </w:r>
      <w:r w:rsidRPr="00CD60F3">
        <w:rPr>
          <w:bCs/>
          <w:sz w:val="26"/>
          <w:szCs w:val="26"/>
          <w:lang w:eastAsia="ar-SA"/>
        </w:rPr>
        <w:t xml:space="preserve"> відповідно до внутрішніх нормативних документів </w:t>
      </w:r>
      <w:r w:rsidRPr="00CD60F3">
        <w:rPr>
          <w:sz w:val="26"/>
          <w:szCs w:val="26"/>
        </w:rPr>
        <w:t>Уповноваженого банку</w:t>
      </w:r>
      <w:r w:rsidRPr="00CD60F3">
        <w:rPr>
          <w:bCs/>
          <w:sz w:val="26"/>
          <w:szCs w:val="26"/>
          <w:lang w:eastAsia="ar-SA"/>
        </w:rPr>
        <w:t xml:space="preserve"> та чинного законодавства України.</w:t>
      </w:r>
    </w:p>
    <w:p w:rsidR="00AE2EA7" w:rsidRPr="00CD60F3" w:rsidRDefault="00364714" w:rsidP="00D1196D">
      <w:pPr>
        <w:tabs>
          <w:tab w:val="left" w:pos="851"/>
        </w:tabs>
        <w:ind w:right="20" w:firstLine="567"/>
        <w:jc w:val="both"/>
        <w:rPr>
          <w:sz w:val="26"/>
          <w:szCs w:val="26"/>
          <w:lang w:eastAsia="uk-UA"/>
        </w:rPr>
      </w:pPr>
      <w:r w:rsidRPr="00CD60F3">
        <w:rPr>
          <w:bCs/>
          <w:sz w:val="26"/>
          <w:szCs w:val="26"/>
          <w:lang w:eastAsia="ar-SA"/>
        </w:rPr>
        <w:t>1.3.</w:t>
      </w:r>
      <w:r w:rsidR="00AE2EA7" w:rsidRPr="00CD60F3">
        <w:rPr>
          <w:sz w:val="26"/>
          <w:szCs w:val="26"/>
          <w:lang w:eastAsia="uk-UA"/>
        </w:rPr>
        <w:t>Відшкодування Позичальникам частини кредиту здійснюється відповідно до Порядку відшкодування частини кредитів, залучених фізичними особами, ОСББ та ЖБК для впровадження енергоефективних заходів.</w:t>
      </w:r>
    </w:p>
    <w:p w:rsidR="00AE2EA7" w:rsidRPr="00CD60F3" w:rsidRDefault="00AE2EA7" w:rsidP="00175D29">
      <w:pPr>
        <w:tabs>
          <w:tab w:val="left" w:pos="1110"/>
        </w:tabs>
        <w:ind w:right="20" w:firstLine="567"/>
        <w:jc w:val="both"/>
        <w:rPr>
          <w:sz w:val="26"/>
          <w:szCs w:val="26"/>
          <w:lang w:eastAsia="uk-UA"/>
        </w:rPr>
      </w:pPr>
      <w:r w:rsidRPr="00CD60F3">
        <w:rPr>
          <w:sz w:val="26"/>
          <w:szCs w:val="26"/>
          <w:lang w:eastAsia="uk-UA"/>
        </w:rPr>
        <w:t xml:space="preserve">Розпорядник коштів відшкодовує частину кредитів, отриманих Позичальниками в Уповноваженому банку з міського бюджету по кредитах, де часткове відшкодування здійснюватиметься (здійснюється) з Державного бюджету для впровадження енергоефективних заходів, передбачених Державною програмою та постановою Кабінету Міністрів України від 17 жовтня 2011 №1056 «Деякі питання використання коштів у сфері енергоефективності та енергозбереження», відповідно до Програми стимулювання населення, ОСББ та ЖБК до ефективного використання енергетичних ресурсів </w:t>
      </w:r>
      <w:r w:rsidR="00416557" w:rsidRPr="00CD60F3">
        <w:rPr>
          <w:sz w:val="26"/>
          <w:szCs w:val="26"/>
          <w:lang w:eastAsia="uk-UA"/>
        </w:rPr>
        <w:t>та енергозбереження на 2018-2021</w:t>
      </w:r>
      <w:r w:rsidRPr="00CD60F3">
        <w:rPr>
          <w:sz w:val="26"/>
          <w:szCs w:val="26"/>
          <w:lang w:eastAsia="uk-UA"/>
        </w:rPr>
        <w:t xml:space="preserve"> роки в таких розмірах, а саме:</w:t>
      </w:r>
    </w:p>
    <w:p w:rsidR="00AE2EA7" w:rsidRPr="00CD60F3" w:rsidRDefault="00AE2EA7" w:rsidP="00175D29">
      <w:pPr>
        <w:ind w:firstLine="567"/>
        <w:jc w:val="both"/>
        <w:rPr>
          <w:rFonts w:eastAsia="Calibri"/>
          <w:sz w:val="26"/>
          <w:szCs w:val="26"/>
          <w:lang w:eastAsia="en-US"/>
        </w:rPr>
      </w:pPr>
      <w:r w:rsidRPr="00CD60F3">
        <w:rPr>
          <w:rFonts w:eastAsia="Calibri"/>
          <w:sz w:val="26"/>
          <w:szCs w:val="26"/>
        </w:rPr>
        <w:tab/>
        <w:t>- для фізичних осіб (населення):</w:t>
      </w:r>
    </w:p>
    <w:p w:rsidR="00AE2EA7" w:rsidRPr="00CD60F3" w:rsidRDefault="00AE2EA7" w:rsidP="00364714">
      <w:pPr>
        <w:numPr>
          <w:ilvl w:val="0"/>
          <w:numId w:val="5"/>
        </w:numPr>
        <w:tabs>
          <w:tab w:val="left" w:pos="709"/>
          <w:tab w:val="left" w:pos="993"/>
        </w:tabs>
        <w:spacing w:line="274" w:lineRule="exact"/>
        <w:ind w:left="0" w:firstLine="567"/>
        <w:contextualSpacing/>
        <w:jc w:val="both"/>
        <w:rPr>
          <w:rFonts w:eastAsia="Calibri"/>
          <w:bCs/>
          <w:sz w:val="26"/>
          <w:szCs w:val="26"/>
          <w:shd w:val="clear" w:color="auto" w:fill="FFFFFF"/>
          <w:lang w:eastAsia="uk-UA" w:bidi="uk-UA"/>
        </w:rPr>
      </w:pPr>
      <w:r w:rsidRPr="00CD60F3">
        <w:rPr>
          <w:rFonts w:eastAsia="Calibri"/>
          <w:b/>
          <w:bCs/>
          <w:sz w:val="26"/>
          <w:szCs w:val="26"/>
          <w:shd w:val="clear" w:color="auto" w:fill="FFFFFF"/>
          <w:lang w:eastAsia="uk-UA" w:bidi="uk-UA"/>
        </w:rPr>
        <w:t xml:space="preserve">15% </w:t>
      </w:r>
      <w:r w:rsidRPr="00CD60F3">
        <w:rPr>
          <w:rFonts w:eastAsia="Calibri"/>
          <w:sz w:val="26"/>
          <w:szCs w:val="26"/>
        </w:rPr>
        <w:t>від суми кредиту, залученого для впровадження енергоефективних заходів шляхом відшкодування частини суми кредитів, залучених на придбання котлів з використанням будь-яких видів палива та енергії (крім природного газу та електроенергії), але не більше 1800</w:t>
      </w:r>
      <w:r w:rsidRPr="00CD60F3">
        <w:rPr>
          <w:rFonts w:eastAsia="Calibri"/>
          <w:bCs/>
          <w:sz w:val="26"/>
          <w:szCs w:val="26"/>
          <w:shd w:val="clear" w:color="auto" w:fill="FFFFFF"/>
          <w:lang w:eastAsia="uk-UA" w:bidi="uk-UA"/>
        </w:rPr>
        <w:t xml:space="preserve"> грн за одним кредитним договором;</w:t>
      </w:r>
    </w:p>
    <w:p w:rsidR="00AE2EA7" w:rsidRPr="00CD60F3" w:rsidRDefault="00AE2EA7" w:rsidP="00364714">
      <w:pPr>
        <w:numPr>
          <w:ilvl w:val="0"/>
          <w:numId w:val="5"/>
        </w:numPr>
        <w:tabs>
          <w:tab w:val="left" w:pos="851"/>
        </w:tabs>
        <w:spacing w:line="274" w:lineRule="exact"/>
        <w:ind w:left="0" w:firstLine="567"/>
        <w:contextualSpacing/>
        <w:jc w:val="both"/>
        <w:rPr>
          <w:rFonts w:eastAsia="Calibri"/>
          <w:sz w:val="26"/>
          <w:szCs w:val="26"/>
          <w:shd w:val="clear" w:color="auto" w:fill="FFFFFF"/>
          <w:lang w:eastAsia="en-US" w:bidi="uk-UA"/>
        </w:rPr>
      </w:pPr>
      <w:r w:rsidRPr="00CD60F3">
        <w:rPr>
          <w:rFonts w:eastAsia="Calibri"/>
          <w:b/>
          <w:bCs/>
          <w:sz w:val="26"/>
          <w:szCs w:val="26"/>
          <w:shd w:val="clear" w:color="auto" w:fill="FFFFFF"/>
          <w:lang w:eastAsia="uk-UA" w:bidi="uk-UA"/>
        </w:rPr>
        <w:t xml:space="preserve"> 15% </w:t>
      </w:r>
      <w:r w:rsidRPr="00CD60F3">
        <w:rPr>
          <w:rFonts w:eastAsia="Calibri"/>
          <w:bCs/>
          <w:sz w:val="26"/>
          <w:szCs w:val="26"/>
          <w:shd w:val="clear" w:color="auto" w:fill="FFFFFF"/>
          <w:lang w:eastAsia="uk-UA" w:bidi="uk-UA"/>
        </w:rPr>
        <w:t>від суми кредиту, залученого для впровадження енергоефективних заходів, але не більше 2100 грн за одним кредитним договором;</w:t>
      </w:r>
    </w:p>
    <w:p w:rsidR="00AE2EA7" w:rsidRPr="00CD60F3" w:rsidRDefault="00AE2EA7" w:rsidP="00175D29">
      <w:pPr>
        <w:tabs>
          <w:tab w:val="left" w:pos="709"/>
        </w:tabs>
        <w:spacing w:line="274" w:lineRule="exact"/>
        <w:ind w:firstLine="567"/>
        <w:jc w:val="both"/>
        <w:rPr>
          <w:rFonts w:eastAsia="Calibri"/>
          <w:sz w:val="26"/>
          <w:szCs w:val="26"/>
          <w:shd w:val="clear" w:color="auto" w:fill="FFFFFF"/>
          <w:lang w:eastAsia="en-US" w:bidi="uk-UA"/>
        </w:rPr>
      </w:pPr>
      <w:r w:rsidRPr="00CD60F3">
        <w:rPr>
          <w:b/>
          <w:bCs/>
          <w:sz w:val="26"/>
          <w:szCs w:val="26"/>
          <w:shd w:val="clear" w:color="auto" w:fill="FFFFFF"/>
          <w:lang w:eastAsia="uk-UA" w:bidi="uk-UA"/>
        </w:rPr>
        <w:tab/>
        <w:t xml:space="preserve">- </w:t>
      </w:r>
      <w:r w:rsidRPr="00CD60F3">
        <w:rPr>
          <w:rFonts w:eastAsia="Calibri"/>
          <w:sz w:val="26"/>
          <w:szCs w:val="26"/>
        </w:rPr>
        <w:t>для ОСББ, ЖБК:</w:t>
      </w:r>
    </w:p>
    <w:p w:rsidR="00AE2EA7" w:rsidRPr="00CD60F3" w:rsidRDefault="00AE2EA7" w:rsidP="00364714">
      <w:pPr>
        <w:numPr>
          <w:ilvl w:val="0"/>
          <w:numId w:val="6"/>
        </w:numPr>
        <w:tabs>
          <w:tab w:val="left" w:pos="851"/>
        </w:tabs>
        <w:spacing w:line="274" w:lineRule="exact"/>
        <w:ind w:left="0" w:firstLine="567"/>
        <w:contextualSpacing/>
        <w:jc w:val="both"/>
        <w:rPr>
          <w:sz w:val="26"/>
          <w:szCs w:val="26"/>
          <w:shd w:val="clear" w:color="auto" w:fill="FFFFFF"/>
          <w:lang w:eastAsia="uk-UA" w:bidi="uk-UA"/>
        </w:rPr>
      </w:pPr>
      <w:r w:rsidRPr="00CD60F3">
        <w:rPr>
          <w:rFonts w:eastAsia="Calibri"/>
          <w:b/>
          <w:bCs/>
          <w:sz w:val="26"/>
          <w:szCs w:val="26"/>
          <w:shd w:val="clear" w:color="auto" w:fill="FFFFFF"/>
          <w:lang w:eastAsia="uk-UA" w:bidi="uk-UA"/>
        </w:rPr>
        <w:t xml:space="preserve"> 15% </w:t>
      </w:r>
      <w:r w:rsidRPr="00CD60F3">
        <w:rPr>
          <w:rFonts w:eastAsia="Calibri"/>
          <w:sz w:val="26"/>
          <w:szCs w:val="26"/>
        </w:rPr>
        <w:t>від суми кредиту залученого для впровадження енергоефективних заходів, але не більше 21</w:t>
      </w:r>
      <w:r w:rsidRPr="00CD60F3">
        <w:rPr>
          <w:rFonts w:eastAsia="Calibri"/>
          <w:bCs/>
          <w:sz w:val="26"/>
          <w:szCs w:val="26"/>
          <w:shd w:val="clear" w:color="auto" w:fill="FFFFFF"/>
          <w:lang w:eastAsia="uk-UA" w:bidi="uk-UA"/>
        </w:rPr>
        <w:t>00 грн на одну квартиру багатоквартирного будинку за одним кредитним договором.</w:t>
      </w:r>
    </w:p>
    <w:p w:rsidR="00AE2EA7" w:rsidRPr="00CD60F3" w:rsidRDefault="00AE2EA7" w:rsidP="00175D29">
      <w:pPr>
        <w:tabs>
          <w:tab w:val="left" w:pos="1153"/>
        </w:tabs>
        <w:spacing w:line="274" w:lineRule="exact"/>
        <w:ind w:left="1134" w:firstLine="567"/>
        <w:jc w:val="both"/>
        <w:rPr>
          <w:sz w:val="26"/>
          <w:szCs w:val="26"/>
        </w:rPr>
      </w:pPr>
    </w:p>
    <w:p w:rsidR="00AE2EA7" w:rsidRPr="00CD60F3" w:rsidRDefault="00AE2EA7" w:rsidP="00175D29">
      <w:pPr>
        <w:ind w:firstLine="567"/>
        <w:jc w:val="both"/>
        <w:rPr>
          <w:bCs/>
          <w:sz w:val="26"/>
          <w:szCs w:val="26"/>
          <w:lang w:eastAsia="ar-SA"/>
        </w:rPr>
      </w:pPr>
      <w:r w:rsidRPr="00CD60F3">
        <w:rPr>
          <w:bCs/>
          <w:sz w:val="26"/>
          <w:szCs w:val="26"/>
          <w:lang w:eastAsia="ar-SA"/>
        </w:rPr>
        <w:t xml:space="preserve">1.4. Кредити надаються в національній валюті. </w:t>
      </w:r>
    </w:p>
    <w:p w:rsidR="00AE2EA7" w:rsidRPr="00CD60F3" w:rsidRDefault="00AE2EA7" w:rsidP="00175D29">
      <w:pPr>
        <w:ind w:firstLine="567"/>
        <w:jc w:val="both"/>
        <w:rPr>
          <w:bCs/>
          <w:sz w:val="26"/>
          <w:szCs w:val="26"/>
          <w:lang w:eastAsia="ar-SA"/>
        </w:rPr>
      </w:pPr>
      <w:r w:rsidRPr="00CD60F3">
        <w:rPr>
          <w:bCs/>
          <w:sz w:val="26"/>
          <w:szCs w:val="26"/>
          <w:lang w:eastAsia="ar-SA"/>
        </w:rPr>
        <w:t xml:space="preserve">1.5. Часткову компенсацію суми кредиту можуть отримати Позичальники, які проживають, зареєстровані та впроваджують енергоефективні заходи на території </w:t>
      </w:r>
      <w:r w:rsidR="00364714" w:rsidRPr="00CD60F3">
        <w:rPr>
          <w:bCs/>
          <w:sz w:val="26"/>
          <w:szCs w:val="26"/>
          <w:lang w:val="uk-UA" w:eastAsia="ar-SA"/>
        </w:rPr>
        <w:t>Калуської міської територіальної громади</w:t>
      </w:r>
      <w:r w:rsidRPr="00CD60F3">
        <w:rPr>
          <w:bCs/>
          <w:sz w:val="26"/>
          <w:szCs w:val="26"/>
          <w:lang w:eastAsia="ar-SA"/>
        </w:rPr>
        <w:t>.</w:t>
      </w:r>
    </w:p>
    <w:p w:rsidR="00AE2EA7" w:rsidRPr="00CD60F3" w:rsidRDefault="00AE2EA7" w:rsidP="00175D29">
      <w:pPr>
        <w:ind w:firstLine="567"/>
        <w:jc w:val="center"/>
        <w:rPr>
          <w:b/>
          <w:bCs/>
          <w:sz w:val="26"/>
          <w:szCs w:val="26"/>
          <w:lang w:eastAsia="ar-SA"/>
        </w:rPr>
      </w:pPr>
    </w:p>
    <w:p w:rsidR="00AE2EA7" w:rsidRPr="00CD60F3" w:rsidRDefault="00AE2EA7" w:rsidP="00364714">
      <w:pPr>
        <w:pStyle w:val="af0"/>
        <w:numPr>
          <w:ilvl w:val="0"/>
          <w:numId w:val="8"/>
        </w:numPr>
        <w:contextualSpacing/>
        <w:jc w:val="center"/>
        <w:rPr>
          <w:b/>
          <w:bCs/>
          <w:sz w:val="26"/>
          <w:szCs w:val="26"/>
          <w:lang w:eastAsia="ar-SA"/>
        </w:rPr>
      </w:pPr>
      <w:r w:rsidRPr="00CD60F3">
        <w:rPr>
          <w:b/>
          <w:bCs/>
          <w:sz w:val="26"/>
          <w:szCs w:val="26"/>
          <w:lang w:eastAsia="ar-SA"/>
        </w:rPr>
        <w:t>ОсновнізавданняСторін</w:t>
      </w:r>
    </w:p>
    <w:p w:rsidR="00AE2EA7" w:rsidRPr="00CD60F3" w:rsidRDefault="00AE2EA7" w:rsidP="00175D29">
      <w:pPr>
        <w:ind w:firstLine="567"/>
        <w:jc w:val="both"/>
        <w:rPr>
          <w:sz w:val="26"/>
          <w:szCs w:val="26"/>
        </w:rPr>
      </w:pPr>
      <w:r w:rsidRPr="00CD60F3">
        <w:rPr>
          <w:sz w:val="26"/>
          <w:szCs w:val="26"/>
        </w:rPr>
        <w:t>2.1. Для  досягнення цілей за цим Договором Сторони зобов'язуються:</w:t>
      </w:r>
    </w:p>
    <w:p w:rsidR="00AE2EA7" w:rsidRPr="00CD60F3" w:rsidRDefault="00AE2EA7" w:rsidP="00175D29">
      <w:pPr>
        <w:ind w:firstLine="567"/>
        <w:jc w:val="both"/>
        <w:rPr>
          <w:sz w:val="26"/>
          <w:szCs w:val="26"/>
        </w:rPr>
      </w:pPr>
      <w:r w:rsidRPr="00CD60F3">
        <w:rPr>
          <w:sz w:val="26"/>
          <w:szCs w:val="26"/>
        </w:rPr>
        <w:t>- спрямовувати зусилля на виконання умов Програми;</w:t>
      </w:r>
    </w:p>
    <w:p w:rsidR="00AE2EA7" w:rsidRPr="00CD60F3" w:rsidRDefault="00AE2EA7" w:rsidP="00175D29">
      <w:pPr>
        <w:ind w:right="20" w:firstLine="567"/>
        <w:jc w:val="both"/>
        <w:rPr>
          <w:sz w:val="26"/>
          <w:szCs w:val="26"/>
          <w:lang w:eastAsia="uk-UA"/>
        </w:rPr>
      </w:pPr>
      <w:r w:rsidRPr="00CD60F3">
        <w:rPr>
          <w:sz w:val="26"/>
          <w:szCs w:val="26"/>
          <w:lang w:eastAsia="uk-UA"/>
        </w:rPr>
        <w:t>- проводити заходи щодо пошуку Позичальників, які бажають отримати в Уповноваженому банку кредит для впровадження енергоефективних заходів та отримати право на відшкодування його частини відповідно до умов Програми;</w:t>
      </w:r>
    </w:p>
    <w:p w:rsidR="00AE2EA7" w:rsidRPr="00CD60F3" w:rsidRDefault="00AE2EA7" w:rsidP="00175D29">
      <w:pPr>
        <w:ind w:firstLine="567"/>
        <w:jc w:val="both"/>
        <w:rPr>
          <w:sz w:val="26"/>
          <w:szCs w:val="26"/>
        </w:rPr>
      </w:pPr>
      <w:r w:rsidRPr="00CD60F3">
        <w:rPr>
          <w:sz w:val="26"/>
          <w:szCs w:val="26"/>
        </w:rPr>
        <w:t>- обмінюватися наявною в їх розпорядженні інформацією, що стосується предмету цього Договору, проводити спільні консультації і переговори.</w:t>
      </w:r>
    </w:p>
    <w:p w:rsidR="00AE2EA7" w:rsidRPr="00CD60F3" w:rsidRDefault="00AE2EA7" w:rsidP="00175D29">
      <w:pPr>
        <w:ind w:firstLine="567"/>
        <w:jc w:val="both"/>
        <w:rPr>
          <w:sz w:val="26"/>
          <w:szCs w:val="26"/>
        </w:rPr>
      </w:pPr>
    </w:p>
    <w:p w:rsidR="00AE2EA7" w:rsidRPr="00CD60F3" w:rsidRDefault="00AE2EA7" w:rsidP="00175D29">
      <w:pPr>
        <w:ind w:firstLine="567"/>
        <w:jc w:val="center"/>
        <w:rPr>
          <w:b/>
          <w:bCs/>
          <w:sz w:val="26"/>
          <w:szCs w:val="26"/>
          <w:lang w:eastAsia="ar-SA"/>
        </w:rPr>
      </w:pPr>
      <w:r w:rsidRPr="00CD60F3">
        <w:rPr>
          <w:b/>
          <w:bCs/>
          <w:sz w:val="26"/>
          <w:szCs w:val="26"/>
          <w:lang w:eastAsia="ar-SA"/>
        </w:rPr>
        <w:t>3. Обов'язки і права Розпорядника:</w:t>
      </w:r>
    </w:p>
    <w:p w:rsidR="00AE2EA7" w:rsidRPr="00CD60F3" w:rsidRDefault="00AE2EA7" w:rsidP="00175D29">
      <w:pPr>
        <w:ind w:firstLine="567"/>
        <w:jc w:val="both"/>
        <w:rPr>
          <w:b/>
          <w:bCs/>
          <w:sz w:val="26"/>
          <w:szCs w:val="26"/>
          <w:lang w:eastAsia="ar-SA"/>
        </w:rPr>
      </w:pPr>
      <w:r w:rsidRPr="00CD60F3">
        <w:rPr>
          <w:b/>
          <w:bCs/>
          <w:sz w:val="26"/>
          <w:szCs w:val="26"/>
          <w:lang w:eastAsia="ar-SA"/>
        </w:rPr>
        <w:t>3.1. Розпорядник зобов'язується:</w:t>
      </w:r>
    </w:p>
    <w:p w:rsidR="00AE2EA7" w:rsidRPr="00CD60F3" w:rsidRDefault="00AE2EA7" w:rsidP="00175D29">
      <w:pPr>
        <w:ind w:firstLine="567"/>
        <w:jc w:val="both"/>
        <w:rPr>
          <w:sz w:val="26"/>
          <w:szCs w:val="26"/>
          <w:lang w:eastAsia="ar-SA"/>
        </w:rPr>
      </w:pPr>
      <w:r w:rsidRPr="00CD60F3">
        <w:rPr>
          <w:sz w:val="26"/>
          <w:szCs w:val="26"/>
          <w:lang w:eastAsia="ar-SA"/>
        </w:rPr>
        <w:t xml:space="preserve">3.1.1. Прийняти, розглянути сформовані </w:t>
      </w:r>
      <w:r w:rsidRPr="00CD60F3">
        <w:rPr>
          <w:sz w:val="26"/>
          <w:szCs w:val="26"/>
        </w:rPr>
        <w:t>Уповноваженим банком</w:t>
      </w:r>
      <w:r w:rsidRPr="00CD60F3">
        <w:rPr>
          <w:sz w:val="26"/>
          <w:szCs w:val="26"/>
          <w:lang w:eastAsia="ar-SA"/>
        </w:rPr>
        <w:t xml:space="preserve"> реєстри Позичальників, які отримали кредит для впровадження енергоефективних заходів. </w:t>
      </w:r>
    </w:p>
    <w:p w:rsidR="00AE2EA7" w:rsidRPr="00CD60F3" w:rsidRDefault="00AE2EA7" w:rsidP="00175D29">
      <w:pPr>
        <w:ind w:firstLine="567"/>
        <w:jc w:val="both"/>
        <w:rPr>
          <w:sz w:val="26"/>
          <w:szCs w:val="26"/>
          <w:lang w:eastAsia="ar-SA"/>
        </w:rPr>
      </w:pPr>
      <w:r w:rsidRPr="00CD60F3">
        <w:rPr>
          <w:sz w:val="26"/>
          <w:szCs w:val="26"/>
          <w:lang w:eastAsia="ar-SA"/>
        </w:rPr>
        <w:t xml:space="preserve">3.1.2. Резервувати за Позичальниками кошти, необхідні для часткової компенсації суми кредиту, залученого для впровадження енергоефективних заходів за Кредитним договором, відповідно до Реєстру Позичальників, наданого </w:t>
      </w:r>
      <w:r w:rsidRPr="00CD60F3">
        <w:rPr>
          <w:sz w:val="26"/>
          <w:szCs w:val="26"/>
        </w:rPr>
        <w:t>Уповноваженим банком</w:t>
      </w:r>
      <w:r w:rsidRPr="00CD60F3">
        <w:rPr>
          <w:sz w:val="26"/>
          <w:szCs w:val="26"/>
          <w:lang w:eastAsia="ar-SA"/>
        </w:rPr>
        <w:t>, згідно з п. 3.1.1 цього Договору.</w:t>
      </w:r>
    </w:p>
    <w:p w:rsidR="00AE2EA7" w:rsidRPr="00CD60F3" w:rsidRDefault="00AE2EA7" w:rsidP="00175D29">
      <w:pPr>
        <w:ind w:firstLine="567"/>
        <w:jc w:val="both"/>
        <w:rPr>
          <w:sz w:val="26"/>
          <w:szCs w:val="26"/>
          <w:lang w:eastAsia="ar-SA"/>
        </w:rPr>
      </w:pPr>
      <w:r w:rsidRPr="00CD60F3">
        <w:rPr>
          <w:sz w:val="26"/>
          <w:szCs w:val="26"/>
          <w:lang w:eastAsia="ar-SA"/>
        </w:rPr>
        <w:lastRenderedPageBreak/>
        <w:t xml:space="preserve"> 3.1.3. Прийняти, розглянути сформовані </w:t>
      </w:r>
      <w:r w:rsidRPr="00CD60F3">
        <w:rPr>
          <w:sz w:val="26"/>
          <w:szCs w:val="26"/>
        </w:rPr>
        <w:t>Уповноваженимбанком</w:t>
      </w:r>
      <w:r w:rsidRPr="00CD60F3">
        <w:rPr>
          <w:sz w:val="26"/>
          <w:szCs w:val="26"/>
          <w:lang w:eastAsia="ar-SA"/>
        </w:rPr>
        <w:t xml:space="preserve"> зведені реєстри Позичальників, згідно з п. 4.1.5 цього Договору.</w:t>
      </w:r>
    </w:p>
    <w:p w:rsidR="00AE2EA7" w:rsidRPr="00CD60F3" w:rsidRDefault="00555358" w:rsidP="00D1196D">
      <w:pPr>
        <w:tabs>
          <w:tab w:val="left" w:pos="993"/>
          <w:tab w:val="left" w:pos="1134"/>
          <w:tab w:val="left" w:pos="1276"/>
        </w:tabs>
        <w:ind w:right="20" w:firstLine="567"/>
        <w:jc w:val="both"/>
        <w:rPr>
          <w:sz w:val="26"/>
          <w:szCs w:val="26"/>
          <w:lang w:eastAsia="uk-UA"/>
        </w:rPr>
      </w:pPr>
      <w:r w:rsidRPr="00CD60F3">
        <w:rPr>
          <w:sz w:val="26"/>
          <w:szCs w:val="26"/>
          <w:lang w:eastAsia="ar-SA"/>
        </w:rPr>
        <w:t>3.1.4.</w:t>
      </w:r>
      <w:r w:rsidR="00AE2EA7" w:rsidRPr="00CD60F3">
        <w:rPr>
          <w:sz w:val="26"/>
          <w:szCs w:val="26"/>
          <w:lang w:eastAsia="ar-SA"/>
        </w:rPr>
        <w:t>П</w:t>
      </w:r>
      <w:r w:rsidR="00AE2EA7" w:rsidRPr="00CD60F3">
        <w:rPr>
          <w:sz w:val="26"/>
          <w:szCs w:val="26"/>
          <w:lang w:eastAsia="uk-UA"/>
        </w:rPr>
        <w:t xml:space="preserve">ерераховувати на рахунок Уповноваженому банку (№_________________) у межах асигнувань, передбачених в міському бюджеті на відповідний рік, кошти для відшкодування частини кредиту відповідно до </w:t>
      </w:r>
      <w:r w:rsidR="004D06B0" w:rsidRPr="00CD60F3">
        <w:rPr>
          <w:sz w:val="26"/>
          <w:szCs w:val="26"/>
          <w:lang w:eastAsia="uk-UA"/>
        </w:rPr>
        <w:t>зведених реєстрів Позичальників</w:t>
      </w:r>
      <w:r w:rsidR="00AE2EA7" w:rsidRPr="00CD60F3">
        <w:rPr>
          <w:sz w:val="26"/>
          <w:szCs w:val="26"/>
          <w:lang w:eastAsia="uk-UA"/>
        </w:rPr>
        <w:t xml:space="preserve"> (уточнених зведених реєстрів Позичальників).</w:t>
      </w:r>
    </w:p>
    <w:p w:rsidR="00AE2EA7" w:rsidRPr="00CD60F3" w:rsidRDefault="00AE2EA7" w:rsidP="00175D29">
      <w:pPr>
        <w:ind w:right="-2" w:firstLine="567"/>
        <w:jc w:val="both"/>
        <w:rPr>
          <w:sz w:val="26"/>
          <w:szCs w:val="26"/>
          <w:lang w:eastAsia="ar-SA"/>
        </w:rPr>
      </w:pPr>
      <w:r w:rsidRPr="00CD60F3">
        <w:rPr>
          <w:sz w:val="26"/>
          <w:szCs w:val="26"/>
          <w:lang w:eastAsia="ar-SA"/>
        </w:rPr>
        <w:t xml:space="preserve">3.1.6. Повідомляти </w:t>
      </w:r>
      <w:r w:rsidRPr="00CD60F3">
        <w:rPr>
          <w:sz w:val="26"/>
          <w:szCs w:val="26"/>
        </w:rPr>
        <w:t>Уповноваженийбанк</w:t>
      </w:r>
      <w:r w:rsidRPr="00CD60F3">
        <w:rPr>
          <w:sz w:val="26"/>
          <w:szCs w:val="26"/>
          <w:lang w:eastAsia="ar-SA"/>
        </w:rPr>
        <w:t xml:space="preserve"> про всі зміни, що можуть вплинути на виконання Сторонами  умов цього Договору  за 3 робочих дні до набрання ними чинності.</w:t>
      </w:r>
    </w:p>
    <w:p w:rsidR="00AE2EA7" w:rsidRPr="00CD60F3" w:rsidRDefault="00AE2EA7" w:rsidP="00BF110A">
      <w:pPr>
        <w:shd w:val="clear" w:color="auto" w:fill="FFFFFF"/>
        <w:tabs>
          <w:tab w:val="left" w:pos="567"/>
        </w:tabs>
        <w:ind w:left="11" w:firstLine="567"/>
        <w:jc w:val="both"/>
        <w:rPr>
          <w:spacing w:val="-1"/>
          <w:sz w:val="26"/>
          <w:szCs w:val="26"/>
          <w:lang w:eastAsia="ar-SA"/>
        </w:rPr>
      </w:pPr>
      <w:r w:rsidRPr="00CD60F3">
        <w:rPr>
          <w:sz w:val="26"/>
          <w:szCs w:val="26"/>
          <w:lang w:eastAsia="ar-SA"/>
        </w:rPr>
        <w:t>3.1.7.</w:t>
      </w:r>
      <w:r w:rsidRPr="00CD60F3">
        <w:rPr>
          <w:spacing w:val="-5"/>
          <w:sz w:val="26"/>
          <w:szCs w:val="26"/>
          <w:lang w:eastAsia="ar-SA"/>
        </w:rPr>
        <w:t>Н</w:t>
      </w:r>
      <w:r w:rsidRPr="00CD60F3">
        <w:rPr>
          <w:spacing w:val="1"/>
          <w:sz w:val="26"/>
          <w:szCs w:val="26"/>
          <w:lang w:eastAsia="ar-SA"/>
        </w:rPr>
        <w:t xml:space="preserve">е розголошувати відомості, які становлять банківську та комерційну таємницю </w:t>
      </w:r>
      <w:r w:rsidRPr="00CD60F3">
        <w:rPr>
          <w:sz w:val="26"/>
          <w:szCs w:val="26"/>
        </w:rPr>
        <w:t>Уповноваженого банку</w:t>
      </w:r>
      <w:r w:rsidRPr="00CD60F3">
        <w:rPr>
          <w:spacing w:val="-1"/>
          <w:sz w:val="26"/>
          <w:szCs w:val="26"/>
          <w:lang w:eastAsia="ar-SA"/>
        </w:rPr>
        <w:t xml:space="preserve">, а також відомості, які стали відомі Розпоряднику </w:t>
      </w:r>
      <w:r w:rsidRPr="00CD60F3">
        <w:rPr>
          <w:spacing w:val="8"/>
          <w:sz w:val="26"/>
          <w:szCs w:val="26"/>
          <w:lang w:eastAsia="ar-SA"/>
        </w:rPr>
        <w:t>у зв'язку з виконанням обов'язків за цим</w:t>
      </w:r>
      <w:r w:rsidRPr="00CD60F3">
        <w:rPr>
          <w:spacing w:val="-1"/>
          <w:sz w:val="26"/>
          <w:szCs w:val="26"/>
          <w:lang w:eastAsia="ar-SA"/>
        </w:rPr>
        <w:t xml:space="preserve"> Договором.</w:t>
      </w:r>
    </w:p>
    <w:p w:rsidR="00AE2EA7" w:rsidRPr="00CD60F3" w:rsidRDefault="00AE2EA7" w:rsidP="00175D29">
      <w:pPr>
        <w:spacing w:line="360" w:lineRule="auto"/>
        <w:ind w:firstLine="567"/>
        <w:jc w:val="both"/>
        <w:rPr>
          <w:sz w:val="26"/>
          <w:szCs w:val="26"/>
        </w:rPr>
      </w:pPr>
      <w:r w:rsidRPr="00CD60F3">
        <w:rPr>
          <w:sz w:val="26"/>
          <w:szCs w:val="26"/>
        </w:rPr>
        <w:t>3.1.</w:t>
      </w:r>
      <w:r w:rsidR="004D06B0" w:rsidRPr="00CD60F3">
        <w:rPr>
          <w:sz w:val="26"/>
          <w:szCs w:val="26"/>
        </w:rPr>
        <w:t>8. Виконувати інші зобов’язання</w:t>
      </w:r>
      <w:r w:rsidRPr="00CD60F3">
        <w:rPr>
          <w:sz w:val="26"/>
          <w:szCs w:val="26"/>
        </w:rPr>
        <w:t xml:space="preserve"> за цим Договором.</w:t>
      </w:r>
    </w:p>
    <w:p w:rsidR="00AE2EA7" w:rsidRPr="00CD60F3" w:rsidRDefault="00AE2EA7" w:rsidP="00175D29">
      <w:pPr>
        <w:ind w:firstLine="567"/>
        <w:rPr>
          <w:b/>
          <w:bCs/>
          <w:sz w:val="26"/>
          <w:szCs w:val="26"/>
          <w:lang w:val="uk-UA" w:eastAsia="ar-SA"/>
        </w:rPr>
      </w:pPr>
      <w:r w:rsidRPr="00CD60F3">
        <w:rPr>
          <w:b/>
          <w:bCs/>
          <w:sz w:val="26"/>
          <w:szCs w:val="26"/>
          <w:lang w:eastAsia="ar-SA"/>
        </w:rPr>
        <w:t>3.2. Розпорядник має право</w:t>
      </w:r>
      <w:r w:rsidR="00555358" w:rsidRPr="00CD60F3">
        <w:rPr>
          <w:b/>
          <w:bCs/>
          <w:sz w:val="26"/>
          <w:szCs w:val="26"/>
          <w:lang w:val="uk-UA" w:eastAsia="ar-SA"/>
        </w:rPr>
        <w:t>:</w:t>
      </w:r>
    </w:p>
    <w:p w:rsidR="00AE2EA7" w:rsidRPr="00CD60F3" w:rsidRDefault="00555358" w:rsidP="00175D29">
      <w:pPr>
        <w:ind w:firstLine="567"/>
        <w:jc w:val="both"/>
        <w:rPr>
          <w:b/>
          <w:bCs/>
          <w:sz w:val="26"/>
          <w:szCs w:val="26"/>
          <w:lang w:eastAsia="ar-SA"/>
        </w:rPr>
      </w:pPr>
      <w:r w:rsidRPr="00CD60F3">
        <w:rPr>
          <w:sz w:val="26"/>
          <w:szCs w:val="26"/>
          <w:lang w:eastAsia="ar-SA"/>
        </w:rPr>
        <w:t>3.2.1.</w:t>
      </w:r>
      <w:r w:rsidR="00AE2EA7" w:rsidRPr="00CD60F3">
        <w:rPr>
          <w:sz w:val="26"/>
          <w:szCs w:val="26"/>
          <w:lang w:eastAsia="ar-SA"/>
        </w:rPr>
        <w:t xml:space="preserve">Вносити на розгляд </w:t>
      </w:r>
      <w:r w:rsidR="00AE2EA7" w:rsidRPr="00CD60F3">
        <w:rPr>
          <w:sz w:val="26"/>
          <w:szCs w:val="26"/>
        </w:rPr>
        <w:t>Уповноваженого банку</w:t>
      </w:r>
      <w:r w:rsidR="00AE2EA7" w:rsidRPr="00CD60F3">
        <w:rPr>
          <w:sz w:val="26"/>
          <w:szCs w:val="26"/>
          <w:lang w:eastAsia="ar-SA"/>
        </w:rPr>
        <w:t xml:space="preserve"> пропозиції щодо вдосконалення правовідносин за цим Договором.</w:t>
      </w:r>
    </w:p>
    <w:p w:rsidR="00AE2EA7" w:rsidRPr="00CD60F3" w:rsidRDefault="00AE2EA7" w:rsidP="00175D29">
      <w:pPr>
        <w:ind w:right="-2" w:firstLine="567"/>
        <w:jc w:val="both"/>
        <w:rPr>
          <w:sz w:val="26"/>
          <w:szCs w:val="26"/>
          <w:lang w:eastAsia="ar-SA"/>
        </w:rPr>
      </w:pPr>
      <w:r w:rsidRPr="00CD60F3">
        <w:rPr>
          <w:sz w:val="26"/>
          <w:szCs w:val="26"/>
          <w:lang w:eastAsia="ar-SA"/>
        </w:rPr>
        <w:t xml:space="preserve">3.2.2. Здійснювати контроль за дотриманням </w:t>
      </w:r>
      <w:r w:rsidRPr="00CD60F3">
        <w:rPr>
          <w:sz w:val="26"/>
          <w:szCs w:val="26"/>
        </w:rPr>
        <w:t>Уповноваженого банку</w:t>
      </w:r>
      <w:r w:rsidRPr="00CD60F3">
        <w:rPr>
          <w:sz w:val="26"/>
          <w:szCs w:val="26"/>
          <w:lang w:eastAsia="ar-SA"/>
        </w:rPr>
        <w:t xml:space="preserve"> умов цього Договору.</w:t>
      </w:r>
    </w:p>
    <w:p w:rsidR="00AE2EA7" w:rsidRPr="00CD60F3" w:rsidRDefault="00AE2EA7" w:rsidP="00175D29">
      <w:pPr>
        <w:ind w:firstLine="567"/>
        <w:jc w:val="both"/>
        <w:rPr>
          <w:sz w:val="26"/>
          <w:szCs w:val="26"/>
          <w:lang w:eastAsia="ar-SA"/>
        </w:rPr>
      </w:pPr>
      <w:r w:rsidRPr="00CD60F3">
        <w:rPr>
          <w:sz w:val="26"/>
          <w:szCs w:val="26"/>
          <w:lang w:eastAsia="ar-SA"/>
        </w:rPr>
        <w:t xml:space="preserve">3.2.3. Здійснювати заходи із перевірки пакетів документів Позичальників та контроль за цільовим використанням кредитів, отриманих за Програмою, відповідно до умов цього Договору, за умови попереднього письмового повідомлення про це </w:t>
      </w:r>
      <w:r w:rsidRPr="00CD60F3">
        <w:rPr>
          <w:sz w:val="26"/>
          <w:szCs w:val="26"/>
        </w:rPr>
        <w:t>Уповноважений банк</w:t>
      </w:r>
      <w:r w:rsidRPr="00CD60F3">
        <w:rPr>
          <w:sz w:val="26"/>
          <w:szCs w:val="26"/>
          <w:lang w:eastAsia="ar-SA"/>
        </w:rPr>
        <w:t xml:space="preserve"> за 10 (десять) робочих днів.</w:t>
      </w:r>
    </w:p>
    <w:p w:rsidR="00AE2EA7" w:rsidRPr="00CD60F3" w:rsidRDefault="00AE2EA7" w:rsidP="00175D29">
      <w:pPr>
        <w:ind w:right="-199" w:firstLine="567"/>
        <w:rPr>
          <w:b/>
          <w:bCs/>
          <w:sz w:val="26"/>
          <w:szCs w:val="26"/>
          <w:lang w:eastAsia="ar-SA"/>
        </w:rPr>
      </w:pPr>
    </w:p>
    <w:p w:rsidR="00AE2EA7" w:rsidRPr="00CD60F3" w:rsidRDefault="00AE2EA7" w:rsidP="00175D29">
      <w:pPr>
        <w:ind w:right="-199" w:firstLine="567"/>
        <w:jc w:val="center"/>
        <w:rPr>
          <w:b/>
          <w:bCs/>
          <w:sz w:val="26"/>
          <w:szCs w:val="26"/>
          <w:lang w:eastAsia="ar-SA"/>
        </w:rPr>
      </w:pPr>
      <w:r w:rsidRPr="00CD60F3">
        <w:rPr>
          <w:b/>
          <w:bCs/>
          <w:sz w:val="26"/>
          <w:szCs w:val="26"/>
          <w:lang w:eastAsia="ar-SA"/>
        </w:rPr>
        <w:t>4. Обов'язки і права Уповноваженого банку</w:t>
      </w:r>
    </w:p>
    <w:p w:rsidR="00AE2EA7" w:rsidRPr="00CD60F3" w:rsidRDefault="00AE2EA7" w:rsidP="00175D29">
      <w:pPr>
        <w:spacing w:before="120"/>
        <w:ind w:firstLine="567"/>
        <w:jc w:val="both"/>
        <w:rPr>
          <w:b/>
          <w:bCs/>
          <w:sz w:val="26"/>
          <w:szCs w:val="26"/>
          <w:lang w:eastAsia="ar-SA"/>
        </w:rPr>
      </w:pPr>
      <w:r w:rsidRPr="00CD60F3">
        <w:rPr>
          <w:b/>
          <w:bCs/>
          <w:sz w:val="26"/>
          <w:szCs w:val="26"/>
          <w:lang w:eastAsia="ar-SA"/>
        </w:rPr>
        <w:t>4.1. Уповноважений банк зобов'язується:</w:t>
      </w:r>
    </w:p>
    <w:p w:rsidR="00AE2EA7" w:rsidRPr="00CD60F3" w:rsidRDefault="00AE2EA7" w:rsidP="00175D29">
      <w:pPr>
        <w:tabs>
          <w:tab w:val="left" w:pos="1406"/>
        </w:tabs>
        <w:spacing w:after="60"/>
        <w:ind w:right="20" w:firstLine="567"/>
        <w:jc w:val="both"/>
        <w:rPr>
          <w:sz w:val="26"/>
          <w:szCs w:val="26"/>
          <w:lang w:eastAsia="uk-UA"/>
        </w:rPr>
      </w:pPr>
      <w:r w:rsidRPr="00CD60F3">
        <w:rPr>
          <w:bCs/>
          <w:sz w:val="26"/>
          <w:szCs w:val="26"/>
          <w:lang w:eastAsia="uk-UA"/>
        </w:rPr>
        <w:t xml:space="preserve">4.1.1.Надавати кредити Позичальникам </w:t>
      </w:r>
      <w:r w:rsidRPr="00CD60F3">
        <w:rPr>
          <w:sz w:val="26"/>
          <w:szCs w:val="26"/>
          <w:lang w:eastAsia="uk-UA"/>
        </w:rPr>
        <w:t>для впровадження енергоефективних заходів</w:t>
      </w:r>
      <w:r w:rsidRPr="00CD60F3">
        <w:rPr>
          <w:bCs/>
          <w:sz w:val="26"/>
          <w:szCs w:val="26"/>
          <w:lang w:eastAsia="uk-UA"/>
        </w:rPr>
        <w:t xml:space="preserve"> та визначені в </w:t>
      </w:r>
      <w:r w:rsidRPr="00CD60F3">
        <w:rPr>
          <w:sz w:val="26"/>
          <w:szCs w:val="26"/>
          <w:lang w:eastAsia="uk-UA"/>
        </w:rPr>
        <w:t>Орієнтовному переліку енергоефективного обладнання та/або матеріалів, які є складовими (комплектуючими) устаткування та матеріалів, що визначеніПорядком використання коштів, передбачених у Державному бюджеті для здійснення заходів щодо ефективного використання енергетичних ресурсів та енергозбереження, затвердженого постановою Кабінету Міністр</w:t>
      </w:r>
      <w:r w:rsidR="00555358" w:rsidRPr="00CD60F3">
        <w:rPr>
          <w:sz w:val="26"/>
          <w:szCs w:val="26"/>
          <w:lang w:eastAsia="uk-UA"/>
        </w:rPr>
        <w:t>ів України від 17 жовтня 2011 №</w:t>
      </w:r>
      <w:r w:rsidRPr="00CD60F3">
        <w:rPr>
          <w:sz w:val="26"/>
          <w:szCs w:val="26"/>
          <w:lang w:eastAsia="uk-UA"/>
        </w:rPr>
        <w:t>1056 (зі змінами та доповненнями)</w:t>
      </w:r>
      <w:r w:rsidRPr="00CD60F3">
        <w:rPr>
          <w:bCs/>
          <w:sz w:val="26"/>
          <w:szCs w:val="26"/>
          <w:lang w:eastAsia="uk-UA"/>
        </w:rPr>
        <w:t>, у порядку, встановленому внутрішніми нормативними документами Уповноваженого банку.</w:t>
      </w:r>
    </w:p>
    <w:p w:rsidR="00AE2EA7" w:rsidRPr="00CD60F3" w:rsidRDefault="00AE2EA7" w:rsidP="00175D29">
      <w:pPr>
        <w:tabs>
          <w:tab w:val="left" w:pos="1406"/>
        </w:tabs>
        <w:ind w:right="20" w:firstLine="567"/>
        <w:jc w:val="both"/>
        <w:rPr>
          <w:sz w:val="26"/>
          <w:szCs w:val="26"/>
          <w:lang w:eastAsia="uk-UA"/>
        </w:rPr>
      </w:pPr>
      <w:r w:rsidRPr="00CD60F3">
        <w:rPr>
          <w:bCs/>
          <w:sz w:val="26"/>
          <w:szCs w:val="26"/>
          <w:lang w:eastAsia="uk-UA"/>
        </w:rPr>
        <w:t xml:space="preserve">4.1.2. </w:t>
      </w:r>
      <w:r w:rsidRPr="00CD60F3">
        <w:rPr>
          <w:sz w:val="26"/>
          <w:szCs w:val="26"/>
          <w:lang w:eastAsia="uk-UA"/>
        </w:rPr>
        <w:t xml:space="preserve">Визначати суму коштів, яка необхідна для відшкодування частини кредиту за кредитним договором для кожного Позичальника, виходячи з умов визначених у Програмі і передбачених у п. 1.3 цього договору, та відобразити її у Зведеному реєстрі. </w:t>
      </w:r>
    </w:p>
    <w:p w:rsidR="00AE2EA7" w:rsidRPr="00CD60F3" w:rsidRDefault="00AE2EA7" w:rsidP="00175D29">
      <w:pPr>
        <w:spacing w:before="120"/>
        <w:ind w:firstLine="567"/>
        <w:jc w:val="both"/>
        <w:rPr>
          <w:sz w:val="26"/>
          <w:szCs w:val="26"/>
          <w:lang w:eastAsia="ar-SA"/>
        </w:rPr>
      </w:pPr>
      <w:r w:rsidRPr="00CD60F3">
        <w:rPr>
          <w:sz w:val="26"/>
          <w:szCs w:val="26"/>
          <w:lang w:eastAsia="ar-SA"/>
        </w:rPr>
        <w:t xml:space="preserve">4.1.3. Формувати та зберігати в </w:t>
      </w:r>
      <w:r w:rsidRPr="00CD60F3">
        <w:rPr>
          <w:sz w:val="26"/>
          <w:szCs w:val="26"/>
        </w:rPr>
        <w:t>Уповноваженому банку</w:t>
      </w:r>
      <w:r w:rsidRPr="00CD60F3">
        <w:rPr>
          <w:sz w:val="26"/>
          <w:szCs w:val="26"/>
          <w:lang w:eastAsia="ar-SA"/>
        </w:rPr>
        <w:t xml:space="preserve"> щодо кожного Позичальника, який отримав кредит для впровадження енергоефективних заходів, відповідно до умов цього Договору, пакет документів, згідно з переліком, визначеним у додатках 3,4 до цього Договору. </w:t>
      </w:r>
    </w:p>
    <w:p w:rsidR="00AE2EA7" w:rsidRPr="00CD60F3" w:rsidRDefault="00AE2EA7" w:rsidP="00175D29">
      <w:pPr>
        <w:ind w:firstLine="567"/>
        <w:jc w:val="both"/>
        <w:rPr>
          <w:sz w:val="26"/>
          <w:szCs w:val="26"/>
          <w:lang w:eastAsia="ar-SA"/>
        </w:rPr>
      </w:pPr>
      <w:r w:rsidRPr="00CD60F3">
        <w:rPr>
          <w:sz w:val="26"/>
          <w:szCs w:val="26"/>
          <w:lang w:eastAsia="ar-SA"/>
        </w:rPr>
        <w:t>4.1.5. Формувати та подавати Розпоряднику, не пізніше 5 числа наступного місяця, зведений Реєстр Позичальників, які отримали кредит на впровадження енергоефективних заходів на паперових носіях та в електронному вигляді у форматі Excel за формою згідно з додатками 1, 2 до цього Договору.</w:t>
      </w:r>
    </w:p>
    <w:p w:rsidR="00AE2EA7" w:rsidRPr="00CD60F3" w:rsidRDefault="00AE2EA7" w:rsidP="00175D29">
      <w:pPr>
        <w:spacing w:after="60"/>
        <w:ind w:right="20" w:firstLine="567"/>
        <w:jc w:val="both"/>
        <w:rPr>
          <w:sz w:val="26"/>
          <w:szCs w:val="26"/>
          <w:lang w:eastAsia="uk-UA"/>
        </w:rPr>
      </w:pPr>
      <w:r w:rsidRPr="00CD60F3">
        <w:rPr>
          <w:sz w:val="26"/>
          <w:szCs w:val="26"/>
          <w:lang w:eastAsia="uk-UA"/>
        </w:rPr>
        <w:t>У разі отримання повідомлення Розпорядника про дублювання Позичальників, що є учасниками Програми, у зведених реєстрах Позичальників поданих іншими Уповноваженими банками, формувати та подавати Розпоряднику не пізніше 2-х робочих днів з дня його отримання уточнені зведені реєстри Позичальників.</w:t>
      </w:r>
    </w:p>
    <w:p w:rsidR="00AE2EA7" w:rsidRPr="00CD60F3" w:rsidRDefault="00555358" w:rsidP="00175D29">
      <w:pPr>
        <w:tabs>
          <w:tab w:val="left" w:pos="1402"/>
        </w:tabs>
        <w:ind w:right="20" w:firstLine="567"/>
        <w:jc w:val="both"/>
        <w:rPr>
          <w:sz w:val="26"/>
          <w:szCs w:val="26"/>
          <w:lang w:eastAsia="uk-UA"/>
        </w:rPr>
      </w:pPr>
      <w:r w:rsidRPr="00CD60F3">
        <w:rPr>
          <w:bCs/>
          <w:sz w:val="26"/>
          <w:szCs w:val="26"/>
          <w:lang w:eastAsia="uk-UA"/>
        </w:rPr>
        <w:lastRenderedPageBreak/>
        <w:t>4.1.6.</w:t>
      </w:r>
      <w:r w:rsidR="00AE2EA7" w:rsidRPr="00CD60F3">
        <w:rPr>
          <w:bCs/>
          <w:sz w:val="26"/>
          <w:szCs w:val="26"/>
          <w:lang w:eastAsia="uk-UA"/>
        </w:rPr>
        <w:t xml:space="preserve">Перераховувати скеровані Розпорядником на рахунок </w:t>
      </w:r>
      <w:r w:rsidR="00AE2EA7" w:rsidRPr="00CD60F3">
        <w:rPr>
          <w:sz w:val="26"/>
          <w:szCs w:val="26"/>
          <w:lang w:eastAsia="uk-UA"/>
        </w:rPr>
        <w:t>Уповноваженого банку</w:t>
      </w:r>
      <w:r w:rsidR="00AE2EA7" w:rsidRPr="00CD60F3">
        <w:rPr>
          <w:bCs/>
          <w:sz w:val="26"/>
          <w:szCs w:val="26"/>
          <w:lang w:eastAsia="uk-UA"/>
        </w:rPr>
        <w:t xml:space="preserve"> кошти, призначені </w:t>
      </w:r>
      <w:r w:rsidR="00AE2EA7" w:rsidRPr="00CD60F3">
        <w:rPr>
          <w:sz w:val="26"/>
          <w:szCs w:val="26"/>
          <w:lang w:eastAsia="uk-UA"/>
        </w:rPr>
        <w:t xml:space="preserve">для відшкодування частини отриманого кредиту для впровадження енергоефективних заходів на поточні рахунки Позичальників, відповідно до умов цього Договору. </w:t>
      </w:r>
    </w:p>
    <w:p w:rsidR="00AE2EA7" w:rsidRPr="00CD60F3" w:rsidRDefault="00AE2EA7" w:rsidP="00175D29">
      <w:pPr>
        <w:ind w:firstLine="567"/>
        <w:jc w:val="both"/>
        <w:rPr>
          <w:sz w:val="26"/>
          <w:szCs w:val="26"/>
          <w:lang w:eastAsia="ar-SA"/>
        </w:rPr>
      </w:pPr>
      <w:r w:rsidRPr="00CD60F3">
        <w:rPr>
          <w:sz w:val="26"/>
          <w:szCs w:val="26"/>
          <w:lang w:eastAsia="ar-SA"/>
        </w:rPr>
        <w:t xml:space="preserve">4.1.7. Здійснювати заходи з популяризації Програми, зокрема щодо надання </w:t>
      </w:r>
      <w:r w:rsidRPr="00CD60F3">
        <w:rPr>
          <w:bCs/>
          <w:sz w:val="26"/>
          <w:szCs w:val="26"/>
          <w:lang w:eastAsia="ar-SA"/>
        </w:rPr>
        <w:t xml:space="preserve">Розпорядником часткової компенсації суми кредиту для впровадження енергоефективних заходів </w:t>
      </w:r>
      <w:r w:rsidRPr="00CD60F3">
        <w:rPr>
          <w:sz w:val="26"/>
          <w:szCs w:val="26"/>
          <w:lang w:eastAsia="ar-SA"/>
        </w:rPr>
        <w:t xml:space="preserve">Позичальникам, які отримали кредит в </w:t>
      </w:r>
      <w:r w:rsidRPr="00CD60F3">
        <w:rPr>
          <w:sz w:val="26"/>
          <w:szCs w:val="26"/>
        </w:rPr>
        <w:t>Уповноваженому банку</w:t>
      </w:r>
      <w:r w:rsidRPr="00CD60F3">
        <w:rPr>
          <w:sz w:val="26"/>
          <w:szCs w:val="26"/>
          <w:lang w:eastAsia="ar-SA"/>
        </w:rPr>
        <w:t>.</w:t>
      </w:r>
    </w:p>
    <w:p w:rsidR="00AE2EA7" w:rsidRPr="00CD60F3" w:rsidRDefault="00AE2EA7" w:rsidP="00175D29">
      <w:pPr>
        <w:ind w:right="-2" w:firstLine="567"/>
        <w:jc w:val="both"/>
        <w:rPr>
          <w:sz w:val="26"/>
          <w:szCs w:val="26"/>
          <w:lang w:eastAsia="ar-SA"/>
        </w:rPr>
      </w:pPr>
      <w:r w:rsidRPr="00CD60F3">
        <w:rPr>
          <w:sz w:val="26"/>
          <w:szCs w:val="26"/>
          <w:lang w:eastAsia="ar-SA"/>
        </w:rPr>
        <w:t>4.1.8. Виконувати інші зобов’язання  за цим Договором.</w:t>
      </w:r>
    </w:p>
    <w:p w:rsidR="00AE2EA7" w:rsidRPr="00CD60F3" w:rsidRDefault="00AE2EA7" w:rsidP="00175D29">
      <w:pPr>
        <w:ind w:right="-2" w:firstLine="567"/>
        <w:jc w:val="both"/>
        <w:rPr>
          <w:sz w:val="26"/>
          <w:szCs w:val="26"/>
          <w:lang w:eastAsia="ar-SA"/>
        </w:rPr>
      </w:pPr>
      <w:r w:rsidRPr="00CD60F3">
        <w:rPr>
          <w:sz w:val="26"/>
          <w:szCs w:val="26"/>
          <w:lang w:eastAsia="ar-SA"/>
        </w:rPr>
        <w:t xml:space="preserve">4.1.9. У  кредитних договорах, які укладатимуться з Позичальниками, у графі «Ціль кредитування» зазначати: «за </w:t>
      </w:r>
      <w:r w:rsidRPr="00CD60F3">
        <w:rPr>
          <w:sz w:val="26"/>
          <w:szCs w:val="26"/>
        </w:rPr>
        <w:t>Програмою стимулювання населення, ОСББ та  ЖБК до ефективного використання енергетичних ресурсів та енергозбереже</w:t>
      </w:r>
      <w:r w:rsidR="00555358" w:rsidRPr="00CD60F3">
        <w:rPr>
          <w:sz w:val="26"/>
          <w:szCs w:val="26"/>
        </w:rPr>
        <w:t>ння на 20</w:t>
      </w:r>
      <w:r w:rsidR="00555358" w:rsidRPr="00CD60F3">
        <w:rPr>
          <w:sz w:val="26"/>
          <w:szCs w:val="26"/>
          <w:lang w:val="uk-UA"/>
        </w:rPr>
        <w:t>21</w:t>
      </w:r>
      <w:r w:rsidR="00BF110A" w:rsidRPr="00CD60F3">
        <w:rPr>
          <w:sz w:val="26"/>
          <w:szCs w:val="26"/>
        </w:rPr>
        <w:t xml:space="preserve"> рік</w:t>
      </w:r>
      <w:r w:rsidRPr="00CD60F3">
        <w:rPr>
          <w:sz w:val="26"/>
          <w:szCs w:val="26"/>
          <w:lang w:eastAsia="ar-SA"/>
        </w:rPr>
        <w:t xml:space="preserve">», </w:t>
      </w:r>
      <w:r w:rsidRPr="00CD60F3">
        <w:rPr>
          <w:sz w:val="26"/>
          <w:szCs w:val="26"/>
        </w:rPr>
        <w:t xml:space="preserve">затвердженої рішенням Калуської міської ради від  </w:t>
      </w:r>
      <w:r w:rsidR="00555358" w:rsidRPr="00CD60F3">
        <w:rPr>
          <w:sz w:val="26"/>
          <w:szCs w:val="26"/>
          <w:lang w:val="uk-UA"/>
        </w:rPr>
        <w:t>___________</w:t>
      </w:r>
      <w:r w:rsidRPr="00CD60F3">
        <w:rPr>
          <w:sz w:val="26"/>
          <w:szCs w:val="26"/>
        </w:rPr>
        <w:t xml:space="preserve"> №</w:t>
      </w:r>
      <w:r w:rsidR="00555358" w:rsidRPr="00CD60F3">
        <w:rPr>
          <w:sz w:val="26"/>
          <w:szCs w:val="26"/>
          <w:lang w:val="uk-UA"/>
        </w:rPr>
        <w:t>_____</w:t>
      </w:r>
      <w:r w:rsidRPr="00CD60F3">
        <w:rPr>
          <w:sz w:val="26"/>
          <w:szCs w:val="26"/>
          <w:lang w:eastAsia="ar-SA"/>
        </w:rPr>
        <w:t xml:space="preserve"> та на виконання </w:t>
      </w:r>
      <w:r w:rsidRPr="00CD60F3">
        <w:rPr>
          <w:sz w:val="26"/>
          <w:szCs w:val="26"/>
        </w:rPr>
        <w:t>Державної цільової економічної програми енергоефективності і розвитку сфери виробництва енергоносіїв з відновлюваних джерел енергії та альтерна</w:t>
      </w:r>
      <w:r w:rsidR="00BF110A" w:rsidRPr="00CD60F3">
        <w:rPr>
          <w:sz w:val="26"/>
          <w:szCs w:val="26"/>
        </w:rPr>
        <w:t>тивних видів палива на 2010-2021</w:t>
      </w:r>
      <w:r w:rsidRPr="00CD60F3">
        <w:rPr>
          <w:sz w:val="26"/>
          <w:szCs w:val="26"/>
        </w:rPr>
        <w:t xml:space="preserve"> роки, затвердженої постановою Кабінету Міністрів України від 01.03.2010 № 243.</w:t>
      </w:r>
    </w:p>
    <w:p w:rsidR="00AE2EA7" w:rsidRPr="00CD60F3" w:rsidRDefault="00AE2EA7" w:rsidP="00175D29">
      <w:pPr>
        <w:ind w:right="-2" w:firstLine="567"/>
        <w:jc w:val="both"/>
        <w:rPr>
          <w:sz w:val="26"/>
          <w:szCs w:val="26"/>
          <w:lang w:eastAsia="ar-SA"/>
        </w:rPr>
      </w:pPr>
    </w:p>
    <w:p w:rsidR="00AE2EA7" w:rsidRPr="00CD60F3" w:rsidRDefault="00AE2EA7" w:rsidP="00175D29">
      <w:pPr>
        <w:ind w:firstLine="567"/>
        <w:rPr>
          <w:sz w:val="26"/>
          <w:szCs w:val="26"/>
        </w:rPr>
      </w:pPr>
      <w:r w:rsidRPr="00CD60F3">
        <w:rPr>
          <w:b/>
          <w:bCs/>
          <w:sz w:val="26"/>
          <w:szCs w:val="26"/>
        </w:rPr>
        <w:t xml:space="preserve">4.2. </w:t>
      </w:r>
      <w:r w:rsidRPr="00CD60F3">
        <w:rPr>
          <w:b/>
          <w:sz w:val="26"/>
          <w:szCs w:val="26"/>
        </w:rPr>
        <w:t>Уповноваженийбанк</w:t>
      </w:r>
      <w:r w:rsidRPr="00CD60F3">
        <w:rPr>
          <w:b/>
          <w:bCs/>
          <w:sz w:val="26"/>
          <w:szCs w:val="26"/>
        </w:rPr>
        <w:t xml:space="preserve"> має право</w:t>
      </w:r>
      <w:r w:rsidRPr="00CD60F3">
        <w:rPr>
          <w:sz w:val="26"/>
          <w:szCs w:val="26"/>
        </w:rPr>
        <w:t>:</w:t>
      </w:r>
    </w:p>
    <w:p w:rsidR="00AE2EA7" w:rsidRPr="00CD60F3" w:rsidRDefault="00AE2EA7" w:rsidP="00555358">
      <w:pPr>
        <w:tabs>
          <w:tab w:val="left" w:pos="426"/>
        </w:tabs>
        <w:ind w:firstLine="567"/>
        <w:jc w:val="both"/>
        <w:rPr>
          <w:sz w:val="26"/>
          <w:szCs w:val="26"/>
        </w:rPr>
      </w:pPr>
      <w:r w:rsidRPr="00CD60F3">
        <w:rPr>
          <w:sz w:val="26"/>
          <w:szCs w:val="26"/>
        </w:rPr>
        <w:t xml:space="preserve">4.2.1. Відмовити Позичальникові в наданні кредиту </w:t>
      </w:r>
      <w:r w:rsidRPr="00CD60F3">
        <w:rPr>
          <w:bCs/>
          <w:sz w:val="26"/>
          <w:szCs w:val="26"/>
          <w:lang w:eastAsia="ar-SA"/>
        </w:rPr>
        <w:t xml:space="preserve">для впровадження енергоефективних заходів </w:t>
      </w:r>
      <w:r w:rsidRPr="00CD60F3">
        <w:rPr>
          <w:sz w:val="26"/>
          <w:szCs w:val="26"/>
        </w:rPr>
        <w:t>у випадку:</w:t>
      </w:r>
    </w:p>
    <w:p w:rsidR="00AE2EA7" w:rsidRPr="00CD60F3" w:rsidRDefault="00AE2EA7" w:rsidP="00555358">
      <w:pPr>
        <w:tabs>
          <w:tab w:val="left" w:pos="426"/>
        </w:tabs>
        <w:ind w:firstLine="567"/>
        <w:jc w:val="both"/>
        <w:rPr>
          <w:sz w:val="26"/>
          <w:szCs w:val="26"/>
        </w:rPr>
      </w:pPr>
      <w:r w:rsidRPr="00CD60F3">
        <w:rPr>
          <w:sz w:val="26"/>
          <w:szCs w:val="26"/>
        </w:rPr>
        <w:t>- невідповідності Позичальника вимогам Уповноваженого банку та умовам цього Договору;</w:t>
      </w:r>
    </w:p>
    <w:p w:rsidR="00AE2EA7" w:rsidRPr="00CD60F3" w:rsidRDefault="00AE2EA7" w:rsidP="00555358">
      <w:pPr>
        <w:tabs>
          <w:tab w:val="left" w:pos="426"/>
        </w:tabs>
        <w:ind w:firstLine="567"/>
        <w:jc w:val="both"/>
        <w:rPr>
          <w:sz w:val="26"/>
          <w:szCs w:val="26"/>
        </w:rPr>
      </w:pPr>
      <w:r w:rsidRPr="00CD60F3">
        <w:rPr>
          <w:sz w:val="26"/>
          <w:szCs w:val="26"/>
        </w:rPr>
        <w:t>- прийняття кредитним комітетом Уповноваженого банку рішення про відмову у видачі кредиту.</w:t>
      </w:r>
    </w:p>
    <w:p w:rsidR="00AE2EA7" w:rsidRPr="00CD60F3" w:rsidRDefault="00AE2EA7" w:rsidP="00175D29">
      <w:pPr>
        <w:ind w:firstLine="567"/>
        <w:rPr>
          <w:b/>
          <w:bCs/>
          <w:sz w:val="26"/>
          <w:szCs w:val="26"/>
        </w:rPr>
      </w:pPr>
    </w:p>
    <w:p w:rsidR="00AE2EA7" w:rsidRPr="00CD60F3" w:rsidRDefault="00AE2EA7" w:rsidP="00175D29">
      <w:pPr>
        <w:ind w:firstLine="567"/>
        <w:jc w:val="center"/>
        <w:rPr>
          <w:b/>
          <w:bCs/>
          <w:sz w:val="26"/>
          <w:szCs w:val="26"/>
        </w:rPr>
      </w:pPr>
      <w:r w:rsidRPr="00CD60F3">
        <w:rPr>
          <w:b/>
          <w:bCs/>
          <w:sz w:val="26"/>
          <w:szCs w:val="26"/>
        </w:rPr>
        <w:t>5. Відповідальність Сторін</w:t>
      </w:r>
    </w:p>
    <w:p w:rsidR="00AE2EA7" w:rsidRPr="00CD60F3" w:rsidRDefault="00555358" w:rsidP="00175D29">
      <w:pPr>
        <w:ind w:firstLine="567"/>
        <w:jc w:val="both"/>
        <w:rPr>
          <w:sz w:val="26"/>
          <w:szCs w:val="26"/>
        </w:rPr>
      </w:pPr>
      <w:r w:rsidRPr="00CD60F3">
        <w:rPr>
          <w:sz w:val="26"/>
          <w:szCs w:val="26"/>
        </w:rPr>
        <w:tab/>
        <w:t>5.1.</w:t>
      </w:r>
      <w:r w:rsidR="00AE2EA7" w:rsidRPr="00CD60F3">
        <w:rPr>
          <w:sz w:val="26"/>
          <w:szCs w:val="26"/>
        </w:rPr>
        <w:t>У разі невиконання чи неналежного виконання зобов’язань, передбачених цим Договором, винна Сторона відшкодовує іншій Стороні всі завдані у зв’язку з цим збитки.</w:t>
      </w:r>
    </w:p>
    <w:p w:rsidR="00AE2EA7" w:rsidRPr="00CD60F3" w:rsidRDefault="00AE2EA7" w:rsidP="00175D29">
      <w:pPr>
        <w:ind w:firstLine="567"/>
        <w:jc w:val="both"/>
        <w:rPr>
          <w:sz w:val="26"/>
          <w:szCs w:val="26"/>
        </w:rPr>
      </w:pPr>
      <w:r w:rsidRPr="00CD60F3">
        <w:rPr>
          <w:sz w:val="26"/>
          <w:szCs w:val="26"/>
        </w:rPr>
        <w:tab/>
        <w:t>5.2. Уповноважений банк несе відповідальність за не включення осіб, які отримали кредит за Програмою, у Зведений реєстр згідно з додатками 1, 2 до цього Договору.</w:t>
      </w:r>
    </w:p>
    <w:p w:rsidR="00AE2EA7" w:rsidRPr="00CD60F3" w:rsidRDefault="00AE2EA7" w:rsidP="00175D29">
      <w:pPr>
        <w:spacing w:after="60"/>
        <w:ind w:right="20" w:firstLine="567"/>
        <w:jc w:val="both"/>
        <w:rPr>
          <w:sz w:val="26"/>
          <w:szCs w:val="26"/>
          <w:lang w:eastAsia="uk-UA"/>
        </w:rPr>
      </w:pPr>
      <w:r w:rsidRPr="00CD60F3">
        <w:rPr>
          <w:sz w:val="26"/>
          <w:szCs w:val="26"/>
          <w:lang w:eastAsia="uk-UA"/>
        </w:rPr>
        <w:t xml:space="preserve">5.3. Розпорядник не несе відповідальності за несвоєчасне перерахування коштів з бюджету </w:t>
      </w:r>
      <w:r w:rsidR="00555358" w:rsidRPr="00CD60F3">
        <w:rPr>
          <w:sz w:val="26"/>
          <w:szCs w:val="26"/>
          <w:lang w:val="uk-UA" w:eastAsia="uk-UA"/>
        </w:rPr>
        <w:t xml:space="preserve">Калуської міської територіальної громади </w:t>
      </w:r>
      <w:r w:rsidRPr="00CD60F3">
        <w:rPr>
          <w:sz w:val="26"/>
          <w:szCs w:val="26"/>
          <w:lang w:eastAsia="uk-UA"/>
        </w:rPr>
        <w:t>для відшкодування Позичальникам частини кредиту у рамках Програми та неперерахування коштів у разі перевищення суми для відшкодування ліміту асигнувань, передбаченого в бюджеті</w:t>
      </w:r>
      <w:r w:rsidR="00555358" w:rsidRPr="00CD60F3">
        <w:rPr>
          <w:sz w:val="26"/>
          <w:szCs w:val="26"/>
          <w:lang w:val="uk-UA" w:eastAsia="uk-UA"/>
        </w:rPr>
        <w:t xml:space="preserve"> Калуської міської територіальної громади</w:t>
      </w:r>
      <w:r w:rsidRPr="00CD60F3">
        <w:rPr>
          <w:sz w:val="26"/>
          <w:szCs w:val="26"/>
          <w:lang w:eastAsia="uk-UA"/>
        </w:rPr>
        <w:t xml:space="preserve"> на відповідний рік.</w:t>
      </w:r>
    </w:p>
    <w:p w:rsidR="00AE2EA7" w:rsidRPr="00CD60F3" w:rsidRDefault="00AE2EA7" w:rsidP="00175D29">
      <w:pPr>
        <w:tabs>
          <w:tab w:val="left" w:pos="1200"/>
        </w:tabs>
        <w:ind w:right="20" w:firstLine="567"/>
        <w:jc w:val="both"/>
        <w:rPr>
          <w:sz w:val="26"/>
          <w:szCs w:val="26"/>
          <w:lang w:eastAsia="uk-UA"/>
        </w:rPr>
      </w:pPr>
      <w:r w:rsidRPr="00CD60F3">
        <w:rPr>
          <w:sz w:val="26"/>
          <w:szCs w:val="26"/>
          <w:lang w:eastAsia="uk-UA"/>
        </w:rPr>
        <w:t>5.4. Уповноважений банк не несе відповідальності за відмову Розпорядника здійснювати відшкодування частини кредиту для впровадження енергоефективних заходів, згідно із сформованими Уповноваженим банком зведеними реєстрами.</w:t>
      </w:r>
    </w:p>
    <w:p w:rsidR="00AE2EA7" w:rsidRPr="00CD60F3" w:rsidRDefault="00AE2EA7" w:rsidP="00175D29">
      <w:pPr>
        <w:tabs>
          <w:tab w:val="left" w:pos="1200"/>
        </w:tabs>
        <w:ind w:right="20" w:firstLine="567"/>
        <w:jc w:val="both"/>
        <w:rPr>
          <w:sz w:val="26"/>
          <w:szCs w:val="26"/>
          <w:lang w:val="uk-UA" w:eastAsia="uk-UA"/>
        </w:rPr>
      </w:pPr>
    </w:p>
    <w:p w:rsidR="00AE2EA7" w:rsidRPr="00CD60F3" w:rsidRDefault="00AE2EA7" w:rsidP="00555358">
      <w:pPr>
        <w:pStyle w:val="af0"/>
        <w:numPr>
          <w:ilvl w:val="0"/>
          <w:numId w:val="13"/>
        </w:numPr>
        <w:contextualSpacing/>
        <w:jc w:val="center"/>
        <w:rPr>
          <w:b/>
          <w:bCs/>
          <w:sz w:val="26"/>
          <w:szCs w:val="26"/>
        </w:rPr>
      </w:pPr>
      <w:r w:rsidRPr="00CD60F3">
        <w:rPr>
          <w:b/>
          <w:bCs/>
          <w:sz w:val="26"/>
          <w:szCs w:val="26"/>
        </w:rPr>
        <w:t>Форс-мажорніобставини</w:t>
      </w:r>
    </w:p>
    <w:p w:rsidR="00AE2EA7" w:rsidRPr="00CD60F3" w:rsidRDefault="00AE2EA7" w:rsidP="00175D29">
      <w:pPr>
        <w:ind w:firstLine="567"/>
        <w:jc w:val="both"/>
        <w:rPr>
          <w:sz w:val="26"/>
          <w:szCs w:val="26"/>
        </w:rPr>
      </w:pPr>
      <w:r w:rsidRPr="00CD60F3">
        <w:rPr>
          <w:sz w:val="26"/>
          <w:szCs w:val="26"/>
        </w:rPr>
        <w:t>6.1. Сторони звільняються від відповідальності за невиконання будь-якого з положень цього Договору, якщо це стало наслідком причин, що не контролюються не виконуючою стороною. До таких причин належать: стихійне лихо, екстремальні погодні умови, перебої в постачанні електроенергії та вихід з ладу телекомунікації, збої комп’ютерних систем, пожежі, страйки, військові дії, і таке інше, але не обмежуються ними.</w:t>
      </w:r>
    </w:p>
    <w:p w:rsidR="00AE2EA7" w:rsidRPr="00CD60F3" w:rsidRDefault="00AE2EA7" w:rsidP="00175D29">
      <w:pPr>
        <w:ind w:firstLine="567"/>
        <w:jc w:val="both"/>
        <w:rPr>
          <w:sz w:val="26"/>
          <w:szCs w:val="26"/>
        </w:rPr>
      </w:pPr>
    </w:p>
    <w:p w:rsidR="00AE2EA7" w:rsidRPr="00CD60F3" w:rsidRDefault="00AE2EA7" w:rsidP="00555358">
      <w:pPr>
        <w:pStyle w:val="af0"/>
        <w:numPr>
          <w:ilvl w:val="0"/>
          <w:numId w:val="13"/>
        </w:numPr>
        <w:contextualSpacing/>
        <w:jc w:val="center"/>
        <w:rPr>
          <w:b/>
          <w:bCs/>
          <w:sz w:val="26"/>
          <w:szCs w:val="26"/>
        </w:rPr>
      </w:pPr>
      <w:r w:rsidRPr="00CD60F3">
        <w:rPr>
          <w:b/>
          <w:bCs/>
          <w:sz w:val="26"/>
          <w:szCs w:val="26"/>
        </w:rPr>
        <w:t>Строк дії Договору</w:t>
      </w:r>
    </w:p>
    <w:p w:rsidR="00AE2EA7" w:rsidRPr="00CD60F3" w:rsidRDefault="00AE2EA7" w:rsidP="00175D29">
      <w:pPr>
        <w:ind w:firstLine="567"/>
        <w:jc w:val="both"/>
        <w:rPr>
          <w:sz w:val="26"/>
          <w:szCs w:val="26"/>
        </w:rPr>
      </w:pPr>
      <w:r w:rsidRPr="00CD60F3">
        <w:rPr>
          <w:sz w:val="26"/>
          <w:szCs w:val="26"/>
        </w:rPr>
        <w:t>7.1. Цей Договір набуває чинності з дня його підписання Сторонами і діє до повного виконання Сторонами зобов’язань.</w:t>
      </w:r>
    </w:p>
    <w:p w:rsidR="00AE2EA7" w:rsidRPr="00CD60F3" w:rsidRDefault="00AE2EA7" w:rsidP="00175D29">
      <w:pPr>
        <w:ind w:firstLine="567"/>
        <w:jc w:val="both"/>
        <w:rPr>
          <w:sz w:val="26"/>
          <w:szCs w:val="26"/>
        </w:rPr>
      </w:pPr>
      <w:r w:rsidRPr="00CD60F3">
        <w:rPr>
          <w:sz w:val="26"/>
          <w:szCs w:val="26"/>
        </w:rPr>
        <w:t>7.2. Цей Договір може бути розірваний у випадках та в порядку, передбаченому чинним законодавством, або за згодою Сторін. Сторона, що бажає розірвати Договір, подає заяву не раніше, ніж за 30 (тридцять) календарних днів до пропонованого дня припинення дії Договору.</w:t>
      </w:r>
    </w:p>
    <w:p w:rsidR="00AE2EA7" w:rsidRPr="00CD60F3" w:rsidRDefault="00AE2EA7" w:rsidP="00175D29">
      <w:pPr>
        <w:ind w:right="57" w:firstLine="567"/>
        <w:jc w:val="both"/>
        <w:rPr>
          <w:sz w:val="26"/>
          <w:szCs w:val="26"/>
        </w:rPr>
      </w:pPr>
      <w:r w:rsidRPr="00CD60F3">
        <w:rPr>
          <w:sz w:val="26"/>
          <w:szCs w:val="26"/>
        </w:rPr>
        <w:t>7.3. Після закінчення дії Договору Розпорядник здійснює часткове погашення суми кредиту, згідно із сформованими Уповноваженим банком зведеними Реєстрами, які були передані Розпоряднику до закінчення дії Договору.</w:t>
      </w:r>
    </w:p>
    <w:p w:rsidR="00AE2EA7" w:rsidRPr="00CD60F3" w:rsidRDefault="00AE2EA7" w:rsidP="00175D29">
      <w:pPr>
        <w:ind w:right="57" w:firstLine="567"/>
        <w:jc w:val="both"/>
        <w:rPr>
          <w:sz w:val="26"/>
          <w:szCs w:val="26"/>
        </w:rPr>
      </w:pPr>
    </w:p>
    <w:p w:rsidR="00AE2EA7" w:rsidRPr="00CD60F3" w:rsidRDefault="00AE2EA7" w:rsidP="00555358">
      <w:pPr>
        <w:pStyle w:val="af0"/>
        <w:numPr>
          <w:ilvl w:val="0"/>
          <w:numId w:val="13"/>
        </w:numPr>
        <w:contextualSpacing/>
        <w:jc w:val="center"/>
        <w:rPr>
          <w:b/>
          <w:bCs/>
          <w:sz w:val="26"/>
          <w:szCs w:val="26"/>
        </w:rPr>
      </w:pPr>
      <w:r w:rsidRPr="00CD60F3">
        <w:rPr>
          <w:b/>
          <w:bCs/>
          <w:sz w:val="26"/>
          <w:szCs w:val="26"/>
        </w:rPr>
        <w:t>Прикінцевіположення</w:t>
      </w:r>
    </w:p>
    <w:p w:rsidR="00AE2EA7" w:rsidRPr="00CD60F3" w:rsidRDefault="00AE2EA7" w:rsidP="00175D29">
      <w:pPr>
        <w:ind w:right="57" w:firstLine="567"/>
        <w:jc w:val="both"/>
        <w:rPr>
          <w:sz w:val="26"/>
          <w:szCs w:val="26"/>
        </w:rPr>
      </w:pPr>
      <w:r w:rsidRPr="00CD60F3">
        <w:rPr>
          <w:sz w:val="26"/>
          <w:szCs w:val="26"/>
        </w:rPr>
        <w:t xml:space="preserve">8.1. Будь-які зміни і доповнення  до цього Договору вносяться лише за згодою Сторін, шляхом укладання додаткових договорів. </w:t>
      </w:r>
    </w:p>
    <w:p w:rsidR="00AE2EA7" w:rsidRPr="00CD60F3" w:rsidRDefault="00AE2EA7" w:rsidP="00175D29">
      <w:pPr>
        <w:ind w:right="57" w:firstLine="567"/>
        <w:jc w:val="both"/>
        <w:rPr>
          <w:sz w:val="26"/>
          <w:szCs w:val="26"/>
        </w:rPr>
      </w:pPr>
      <w:r w:rsidRPr="00CD60F3">
        <w:rPr>
          <w:sz w:val="26"/>
          <w:szCs w:val="26"/>
        </w:rPr>
        <w:t>8.2. У разі виникнення спорів у ході виконання цього Договору Сторони намагатимуться вирішувати їх шляхом переговорів. Зацікавлена Сторона має право звернутися до суду, якщо під час переговорів Сторони не дійшли згоди щодо врегулювання спору.</w:t>
      </w:r>
    </w:p>
    <w:p w:rsidR="00AE2EA7" w:rsidRPr="00CD60F3" w:rsidRDefault="00AE2EA7" w:rsidP="00175D29">
      <w:pPr>
        <w:ind w:right="57" w:firstLine="567"/>
        <w:jc w:val="both"/>
        <w:rPr>
          <w:sz w:val="26"/>
          <w:szCs w:val="26"/>
        </w:rPr>
      </w:pPr>
      <w:r w:rsidRPr="00CD60F3">
        <w:rPr>
          <w:sz w:val="26"/>
          <w:szCs w:val="26"/>
        </w:rPr>
        <w:t>8.3. Цей Договір складено у двох оригінальних примірниках, по одному для кожної із Сторін, кожен з яких має однакову юридичну силу.</w:t>
      </w:r>
    </w:p>
    <w:p w:rsidR="00AE2EA7" w:rsidRPr="00285BA4" w:rsidRDefault="00AE2EA7" w:rsidP="00175D29">
      <w:pPr>
        <w:tabs>
          <w:tab w:val="left" w:pos="1260"/>
        </w:tabs>
        <w:spacing w:after="60"/>
        <w:ind w:left="709" w:right="40" w:firstLine="567"/>
        <w:jc w:val="both"/>
        <w:rPr>
          <w:sz w:val="28"/>
          <w:szCs w:val="28"/>
          <w:lang w:eastAsia="uk-UA"/>
        </w:rPr>
      </w:pPr>
    </w:p>
    <w:p w:rsidR="00AE2EA7" w:rsidRPr="00285BA4" w:rsidRDefault="00AE2EA7" w:rsidP="00175D29">
      <w:pPr>
        <w:keepNext/>
        <w:keepLines/>
        <w:tabs>
          <w:tab w:val="left" w:pos="274"/>
        </w:tabs>
        <w:ind w:firstLine="567"/>
        <w:jc w:val="center"/>
        <w:outlineLvl w:val="1"/>
        <w:rPr>
          <w:b/>
          <w:bCs/>
          <w:sz w:val="28"/>
          <w:szCs w:val="28"/>
          <w:lang w:eastAsia="uk-UA"/>
        </w:rPr>
      </w:pPr>
      <w:r w:rsidRPr="00285BA4">
        <w:rPr>
          <w:b/>
          <w:sz w:val="28"/>
          <w:szCs w:val="28"/>
          <w:lang w:eastAsia="ar-SA"/>
        </w:rPr>
        <w:t>9.</w:t>
      </w:r>
      <w:bookmarkStart w:id="0" w:name="bookmark17"/>
      <w:r w:rsidRPr="00285BA4">
        <w:rPr>
          <w:b/>
          <w:bCs/>
          <w:sz w:val="28"/>
          <w:szCs w:val="28"/>
          <w:lang w:eastAsia="uk-UA"/>
        </w:rPr>
        <w:t xml:space="preserve"> Місцезнаходження та реквізити сторін</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5071"/>
      </w:tblGrid>
      <w:tr w:rsidR="00AE2EA7" w:rsidRPr="00285BA4" w:rsidTr="00555358">
        <w:tc>
          <w:tcPr>
            <w:tcW w:w="4678" w:type="dxa"/>
          </w:tcPr>
          <w:p w:rsidR="00AE2EA7" w:rsidRPr="003E3532" w:rsidRDefault="00555358" w:rsidP="00555358">
            <w:pPr>
              <w:keepNext/>
              <w:keepLines/>
              <w:tabs>
                <w:tab w:val="left" w:pos="274"/>
              </w:tabs>
              <w:outlineLvl w:val="1"/>
              <w:rPr>
                <w:bCs/>
                <w:lang w:val="uk-UA" w:eastAsia="uk-UA"/>
              </w:rPr>
            </w:pPr>
            <w:r w:rsidRPr="003E3532">
              <w:rPr>
                <w:b/>
                <w:bCs/>
                <w:lang w:eastAsia="uk-UA"/>
              </w:rPr>
              <w:t>Уповноважений</w:t>
            </w:r>
            <w:r w:rsidR="00AE2EA7" w:rsidRPr="003E3532">
              <w:rPr>
                <w:b/>
                <w:bCs/>
                <w:lang w:eastAsia="uk-UA"/>
              </w:rPr>
              <w:t xml:space="preserve">банк </w:t>
            </w:r>
            <w:r w:rsidR="00AE2EA7" w:rsidRPr="003E3532">
              <w:rPr>
                <w:bCs/>
                <w:lang w:eastAsia="uk-UA"/>
              </w:rPr>
              <w:t>__________________________</w:t>
            </w:r>
            <w:r w:rsidR="003E3532" w:rsidRPr="003E3532">
              <w:rPr>
                <w:bCs/>
                <w:lang w:val="uk-UA" w:eastAsia="uk-UA"/>
              </w:rPr>
              <w:t>____</w:t>
            </w:r>
            <w:r w:rsidR="00D328B7">
              <w:rPr>
                <w:bCs/>
                <w:lang w:val="uk-UA" w:eastAsia="uk-UA"/>
              </w:rPr>
              <w:t>____</w:t>
            </w:r>
          </w:p>
          <w:p w:rsidR="00AE2EA7" w:rsidRPr="003E3532" w:rsidRDefault="00AE2EA7" w:rsidP="00555358">
            <w:pPr>
              <w:keepNext/>
              <w:keepLines/>
              <w:tabs>
                <w:tab w:val="left" w:pos="274"/>
              </w:tabs>
              <w:jc w:val="both"/>
              <w:outlineLvl w:val="1"/>
              <w:rPr>
                <w:bCs/>
                <w:lang w:val="uk-UA" w:eastAsia="uk-UA"/>
              </w:rPr>
            </w:pPr>
            <w:r w:rsidRPr="003E3532">
              <w:rPr>
                <w:bCs/>
                <w:lang w:eastAsia="uk-UA"/>
              </w:rPr>
              <w:t>__________________________</w:t>
            </w:r>
            <w:r w:rsidR="003E3532" w:rsidRPr="003E3532">
              <w:rPr>
                <w:bCs/>
                <w:lang w:val="uk-UA" w:eastAsia="uk-UA"/>
              </w:rPr>
              <w:t>__</w:t>
            </w:r>
            <w:r w:rsidR="00D328B7">
              <w:rPr>
                <w:bCs/>
                <w:lang w:val="uk-UA" w:eastAsia="uk-UA"/>
              </w:rPr>
              <w:t>______</w:t>
            </w:r>
          </w:p>
          <w:p w:rsidR="00AE2EA7" w:rsidRPr="003E3532" w:rsidRDefault="00AE2EA7" w:rsidP="00555358">
            <w:pPr>
              <w:keepNext/>
              <w:keepLines/>
              <w:tabs>
                <w:tab w:val="left" w:pos="274"/>
              </w:tabs>
              <w:jc w:val="both"/>
              <w:outlineLvl w:val="1"/>
              <w:rPr>
                <w:bCs/>
                <w:lang w:val="uk-UA" w:eastAsia="uk-UA"/>
              </w:rPr>
            </w:pPr>
            <w:r w:rsidRPr="003E3532">
              <w:rPr>
                <w:bCs/>
                <w:lang w:eastAsia="uk-UA"/>
              </w:rPr>
              <w:t>__________________________</w:t>
            </w:r>
            <w:r w:rsidR="003E3532" w:rsidRPr="003E3532">
              <w:rPr>
                <w:bCs/>
                <w:lang w:val="uk-UA" w:eastAsia="uk-UA"/>
              </w:rPr>
              <w:t>__</w:t>
            </w:r>
            <w:r w:rsidR="00D328B7">
              <w:rPr>
                <w:bCs/>
                <w:lang w:val="uk-UA" w:eastAsia="uk-UA"/>
              </w:rPr>
              <w:t>______</w:t>
            </w:r>
          </w:p>
          <w:p w:rsidR="00AE2EA7" w:rsidRPr="003E3532" w:rsidRDefault="00AE2EA7" w:rsidP="00555358">
            <w:pPr>
              <w:keepNext/>
              <w:keepLines/>
              <w:tabs>
                <w:tab w:val="left" w:pos="274"/>
              </w:tabs>
              <w:jc w:val="both"/>
              <w:outlineLvl w:val="1"/>
              <w:rPr>
                <w:bCs/>
                <w:lang w:val="uk-UA" w:eastAsia="uk-UA"/>
              </w:rPr>
            </w:pPr>
            <w:r w:rsidRPr="003E3532">
              <w:rPr>
                <w:bCs/>
                <w:lang w:eastAsia="uk-UA"/>
              </w:rPr>
              <w:t>__________________________</w:t>
            </w:r>
            <w:r w:rsidR="003E3532" w:rsidRPr="003E3532">
              <w:rPr>
                <w:bCs/>
                <w:lang w:val="uk-UA" w:eastAsia="uk-UA"/>
              </w:rPr>
              <w:t>__</w:t>
            </w:r>
            <w:r w:rsidR="00D328B7">
              <w:rPr>
                <w:bCs/>
                <w:lang w:val="uk-UA" w:eastAsia="uk-UA"/>
              </w:rPr>
              <w:t>______</w:t>
            </w:r>
          </w:p>
          <w:p w:rsidR="003E3532" w:rsidRPr="003E3532" w:rsidRDefault="003E3532" w:rsidP="00555358">
            <w:pPr>
              <w:keepNext/>
              <w:keepLines/>
              <w:tabs>
                <w:tab w:val="left" w:pos="274"/>
              </w:tabs>
              <w:jc w:val="both"/>
              <w:outlineLvl w:val="1"/>
              <w:rPr>
                <w:bCs/>
                <w:lang w:val="uk-UA" w:eastAsia="uk-UA"/>
              </w:rPr>
            </w:pPr>
          </w:p>
          <w:p w:rsidR="003E3532" w:rsidRPr="003E3532" w:rsidRDefault="003E3532" w:rsidP="00555358">
            <w:pPr>
              <w:keepNext/>
              <w:keepLines/>
              <w:tabs>
                <w:tab w:val="left" w:pos="274"/>
              </w:tabs>
              <w:jc w:val="both"/>
              <w:outlineLvl w:val="1"/>
              <w:rPr>
                <w:bCs/>
                <w:lang w:val="uk-UA" w:eastAsia="uk-UA"/>
              </w:rPr>
            </w:pPr>
          </w:p>
          <w:p w:rsidR="00AE2EA7" w:rsidRPr="003E3532" w:rsidRDefault="00AE2EA7" w:rsidP="00555358">
            <w:pPr>
              <w:keepNext/>
              <w:keepLines/>
              <w:tabs>
                <w:tab w:val="left" w:pos="274"/>
              </w:tabs>
              <w:jc w:val="both"/>
              <w:outlineLvl w:val="1"/>
              <w:rPr>
                <w:bCs/>
                <w:lang w:eastAsia="uk-UA"/>
              </w:rPr>
            </w:pPr>
            <w:r w:rsidRPr="003E3532">
              <w:rPr>
                <w:bCs/>
                <w:lang w:eastAsia="uk-UA"/>
              </w:rPr>
              <w:t>Керівник</w:t>
            </w:r>
          </w:p>
          <w:p w:rsidR="00AE2EA7" w:rsidRPr="003E3532" w:rsidRDefault="00AE2EA7" w:rsidP="00555358">
            <w:pPr>
              <w:keepNext/>
              <w:keepLines/>
              <w:tabs>
                <w:tab w:val="left" w:pos="274"/>
              </w:tabs>
              <w:jc w:val="both"/>
              <w:outlineLvl w:val="1"/>
              <w:rPr>
                <w:bCs/>
                <w:lang w:val="uk-UA" w:eastAsia="uk-UA"/>
              </w:rPr>
            </w:pPr>
            <w:r w:rsidRPr="003E3532">
              <w:rPr>
                <w:bCs/>
                <w:lang w:eastAsia="uk-UA"/>
              </w:rPr>
              <w:t>__________________________</w:t>
            </w:r>
            <w:r w:rsidR="003E3532" w:rsidRPr="003E3532">
              <w:rPr>
                <w:bCs/>
                <w:lang w:val="uk-UA" w:eastAsia="uk-UA"/>
              </w:rPr>
              <w:t>__</w:t>
            </w:r>
          </w:p>
          <w:p w:rsidR="00AE2EA7" w:rsidRPr="003E3532" w:rsidRDefault="00AE2EA7" w:rsidP="00555358">
            <w:pPr>
              <w:keepNext/>
              <w:keepLines/>
              <w:tabs>
                <w:tab w:val="left" w:pos="274"/>
              </w:tabs>
              <w:ind w:firstLine="567"/>
              <w:jc w:val="both"/>
              <w:outlineLvl w:val="1"/>
              <w:rPr>
                <w:bCs/>
                <w:lang w:eastAsia="uk-UA"/>
              </w:rPr>
            </w:pPr>
          </w:p>
          <w:p w:rsidR="00AE2EA7" w:rsidRPr="003E3532" w:rsidRDefault="00AE2EA7" w:rsidP="00555358">
            <w:pPr>
              <w:keepNext/>
              <w:keepLines/>
              <w:tabs>
                <w:tab w:val="left" w:pos="274"/>
              </w:tabs>
              <w:jc w:val="both"/>
              <w:outlineLvl w:val="1"/>
              <w:rPr>
                <w:bCs/>
                <w:lang w:eastAsia="uk-UA"/>
              </w:rPr>
            </w:pPr>
            <w:r w:rsidRPr="003E3532">
              <w:rPr>
                <w:bCs/>
                <w:lang w:eastAsia="uk-UA"/>
              </w:rPr>
              <w:t>м.п.</w:t>
            </w:r>
          </w:p>
        </w:tc>
        <w:tc>
          <w:tcPr>
            <w:tcW w:w="5071" w:type="dxa"/>
          </w:tcPr>
          <w:p w:rsidR="003E3532" w:rsidRPr="003E3532" w:rsidRDefault="003E3532" w:rsidP="003E3532">
            <w:pPr>
              <w:keepNext/>
              <w:keepLines/>
              <w:tabs>
                <w:tab w:val="left" w:pos="274"/>
              </w:tabs>
              <w:jc w:val="both"/>
              <w:outlineLvl w:val="1"/>
              <w:rPr>
                <w:b/>
                <w:bCs/>
                <w:lang w:val="uk-UA" w:eastAsia="uk-UA"/>
              </w:rPr>
            </w:pPr>
            <w:r w:rsidRPr="003E3532">
              <w:rPr>
                <w:b/>
                <w:bCs/>
                <w:lang w:val="uk-UA" w:eastAsia="uk-UA"/>
              </w:rPr>
              <w:t>Розпорядник</w:t>
            </w:r>
          </w:p>
          <w:p w:rsidR="00AE2EA7" w:rsidRPr="003E3532" w:rsidRDefault="00AE2EA7" w:rsidP="003E3532">
            <w:pPr>
              <w:keepNext/>
              <w:keepLines/>
              <w:tabs>
                <w:tab w:val="left" w:pos="274"/>
              </w:tabs>
              <w:jc w:val="both"/>
              <w:outlineLvl w:val="1"/>
              <w:rPr>
                <w:b/>
                <w:bCs/>
                <w:lang w:eastAsia="uk-UA"/>
              </w:rPr>
            </w:pPr>
            <w:r w:rsidRPr="003E3532">
              <w:rPr>
                <w:b/>
                <w:bCs/>
                <w:lang w:eastAsia="uk-UA"/>
              </w:rPr>
              <w:t>Управління економічного розвитку міста Калуської міської ради</w:t>
            </w:r>
          </w:p>
          <w:p w:rsidR="00AE2EA7" w:rsidRPr="003E3532" w:rsidRDefault="00AE2EA7" w:rsidP="003E3532">
            <w:pPr>
              <w:keepNext/>
              <w:keepLines/>
              <w:tabs>
                <w:tab w:val="left" w:pos="274"/>
              </w:tabs>
              <w:jc w:val="both"/>
              <w:outlineLvl w:val="1"/>
              <w:rPr>
                <w:bCs/>
                <w:lang w:eastAsia="uk-UA"/>
              </w:rPr>
            </w:pPr>
            <w:r w:rsidRPr="003E3532">
              <w:rPr>
                <w:bCs/>
                <w:lang w:eastAsia="uk-UA"/>
              </w:rPr>
              <w:t>77300, вул. Шевченка, 6,</w:t>
            </w:r>
          </w:p>
          <w:p w:rsidR="00AE2EA7" w:rsidRPr="003E3532" w:rsidRDefault="00AE2EA7" w:rsidP="003E3532">
            <w:pPr>
              <w:keepNext/>
              <w:keepLines/>
              <w:tabs>
                <w:tab w:val="left" w:pos="274"/>
              </w:tabs>
              <w:jc w:val="both"/>
              <w:outlineLvl w:val="1"/>
              <w:rPr>
                <w:bCs/>
                <w:lang w:val="uk-UA" w:eastAsia="uk-UA"/>
              </w:rPr>
            </w:pPr>
            <w:r w:rsidRPr="003E3532">
              <w:rPr>
                <w:bCs/>
                <w:lang w:eastAsia="uk-UA"/>
              </w:rPr>
              <w:t>м.Калуш</w:t>
            </w:r>
            <w:r w:rsidR="003E3532">
              <w:rPr>
                <w:bCs/>
                <w:lang w:val="uk-UA" w:eastAsia="uk-UA"/>
              </w:rPr>
              <w:t>, Івано-Франківська обл.</w:t>
            </w:r>
          </w:p>
          <w:p w:rsidR="00AE2EA7" w:rsidRPr="003E3532" w:rsidRDefault="003E3532" w:rsidP="003E3532">
            <w:pPr>
              <w:keepNext/>
              <w:keepLines/>
              <w:tabs>
                <w:tab w:val="left" w:pos="274"/>
              </w:tabs>
              <w:jc w:val="both"/>
              <w:outlineLvl w:val="1"/>
              <w:rPr>
                <w:bCs/>
                <w:lang w:val="uk-UA" w:eastAsia="uk-UA"/>
              </w:rPr>
            </w:pPr>
            <w:r>
              <w:rPr>
                <w:bCs/>
                <w:lang w:val="uk-UA" w:eastAsia="uk-UA"/>
              </w:rPr>
              <w:t xml:space="preserve">р/р </w:t>
            </w:r>
            <w:r>
              <w:rPr>
                <w:bCs/>
                <w:lang w:val="en-US" w:eastAsia="uk-UA"/>
              </w:rPr>
              <w:t>UA</w:t>
            </w:r>
            <w:r>
              <w:rPr>
                <w:bCs/>
                <w:lang w:val="uk-UA" w:eastAsia="uk-UA"/>
              </w:rPr>
              <w:t>748201720344240004000077755</w:t>
            </w:r>
          </w:p>
          <w:p w:rsidR="00AE2EA7" w:rsidRPr="003E3532" w:rsidRDefault="00AE2EA7" w:rsidP="003E3532">
            <w:pPr>
              <w:keepNext/>
              <w:keepLines/>
              <w:tabs>
                <w:tab w:val="left" w:pos="274"/>
              </w:tabs>
              <w:jc w:val="both"/>
              <w:outlineLvl w:val="1"/>
              <w:rPr>
                <w:bCs/>
                <w:lang w:eastAsia="uk-UA"/>
              </w:rPr>
            </w:pPr>
            <w:r w:rsidRPr="003E3532">
              <w:rPr>
                <w:bCs/>
                <w:lang w:eastAsia="uk-UA"/>
              </w:rPr>
              <w:t>в КУДКСУ  Івано-Франківської області,</w:t>
            </w:r>
          </w:p>
          <w:p w:rsidR="003E3532" w:rsidRDefault="003E3532" w:rsidP="003E3532">
            <w:pPr>
              <w:keepNext/>
              <w:keepLines/>
              <w:tabs>
                <w:tab w:val="left" w:pos="274"/>
              </w:tabs>
              <w:jc w:val="both"/>
              <w:outlineLvl w:val="1"/>
              <w:rPr>
                <w:bCs/>
                <w:lang w:val="uk-UA" w:eastAsia="uk-UA"/>
              </w:rPr>
            </w:pPr>
            <w:r>
              <w:rPr>
                <w:bCs/>
                <w:lang w:eastAsia="uk-UA"/>
              </w:rPr>
              <w:t>МФО 836014</w:t>
            </w:r>
          </w:p>
          <w:p w:rsidR="00AE2EA7" w:rsidRPr="003E3532" w:rsidRDefault="00AE2EA7" w:rsidP="003E3532">
            <w:pPr>
              <w:keepNext/>
              <w:keepLines/>
              <w:tabs>
                <w:tab w:val="left" w:pos="274"/>
              </w:tabs>
              <w:jc w:val="both"/>
              <w:outlineLvl w:val="1"/>
              <w:rPr>
                <w:bCs/>
                <w:lang w:val="uk-UA" w:eastAsia="uk-UA"/>
              </w:rPr>
            </w:pPr>
            <w:r w:rsidRPr="003E3532">
              <w:rPr>
                <w:bCs/>
                <w:lang w:eastAsia="uk-UA"/>
              </w:rPr>
              <w:t>код ЄДРПОУ</w:t>
            </w:r>
            <w:r w:rsidR="003E3532">
              <w:rPr>
                <w:bCs/>
                <w:lang w:val="uk-UA" w:eastAsia="uk-UA"/>
              </w:rPr>
              <w:t xml:space="preserve"> 37262422</w:t>
            </w:r>
          </w:p>
          <w:p w:rsidR="00AE2EA7" w:rsidRDefault="003E3532" w:rsidP="00555358">
            <w:pPr>
              <w:keepNext/>
              <w:keepLines/>
              <w:tabs>
                <w:tab w:val="left" w:pos="274"/>
              </w:tabs>
              <w:ind w:firstLine="34"/>
              <w:jc w:val="both"/>
              <w:outlineLvl w:val="1"/>
              <w:rPr>
                <w:bCs/>
                <w:lang w:val="uk-UA" w:eastAsia="uk-UA"/>
              </w:rPr>
            </w:pPr>
            <w:r>
              <w:rPr>
                <w:bCs/>
                <w:lang w:val="uk-UA" w:eastAsia="uk-UA"/>
              </w:rPr>
              <w:t>ІПН Не є платником податку на додану вартість</w:t>
            </w:r>
          </w:p>
          <w:p w:rsidR="003E3532" w:rsidRPr="003E3532" w:rsidRDefault="003E3532" w:rsidP="00555358">
            <w:pPr>
              <w:keepNext/>
              <w:keepLines/>
              <w:tabs>
                <w:tab w:val="left" w:pos="274"/>
              </w:tabs>
              <w:ind w:firstLine="34"/>
              <w:jc w:val="both"/>
              <w:outlineLvl w:val="1"/>
              <w:rPr>
                <w:bCs/>
                <w:lang w:val="uk-UA" w:eastAsia="uk-UA"/>
              </w:rPr>
            </w:pPr>
          </w:p>
          <w:p w:rsidR="00AE2EA7" w:rsidRDefault="00AE2EA7" w:rsidP="003E3532">
            <w:pPr>
              <w:keepNext/>
              <w:keepLines/>
              <w:tabs>
                <w:tab w:val="left" w:pos="274"/>
              </w:tabs>
              <w:jc w:val="both"/>
              <w:outlineLvl w:val="1"/>
              <w:rPr>
                <w:bCs/>
                <w:lang w:val="uk-UA" w:eastAsia="uk-UA"/>
              </w:rPr>
            </w:pPr>
            <w:r w:rsidRPr="003E3532">
              <w:rPr>
                <w:bCs/>
                <w:lang w:eastAsia="uk-UA"/>
              </w:rPr>
              <w:t>Начальник управління економічного розвитку міста Калуської міської ради</w:t>
            </w:r>
          </w:p>
          <w:p w:rsidR="003E3532" w:rsidRPr="003E3532" w:rsidRDefault="003E3532" w:rsidP="003E3532">
            <w:pPr>
              <w:keepNext/>
              <w:keepLines/>
              <w:tabs>
                <w:tab w:val="left" w:pos="274"/>
              </w:tabs>
              <w:jc w:val="both"/>
              <w:outlineLvl w:val="1"/>
              <w:rPr>
                <w:bCs/>
                <w:lang w:val="uk-UA" w:eastAsia="uk-UA"/>
              </w:rPr>
            </w:pPr>
          </w:p>
          <w:p w:rsidR="00AE2EA7" w:rsidRPr="003E3532" w:rsidRDefault="00AE2EA7" w:rsidP="00555358">
            <w:pPr>
              <w:keepNext/>
              <w:keepLines/>
              <w:tabs>
                <w:tab w:val="left" w:pos="274"/>
              </w:tabs>
              <w:ind w:firstLine="34"/>
              <w:jc w:val="both"/>
              <w:outlineLvl w:val="1"/>
              <w:rPr>
                <w:bCs/>
                <w:lang w:val="uk-UA" w:eastAsia="uk-UA"/>
              </w:rPr>
            </w:pPr>
            <w:r w:rsidRPr="003E3532">
              <w:rPr>
                <w:bCs/>
                <w:lang w:eastAsia="uk-UA"/>
              </w:rPr>
              <w:t>_____________________</w:t>
            </w:r>
            <w:r w:rsidR="003E3532">
              <w:rPr>
                <w:bCs/>
                <w:lang w:eastAsia="uk-UA"/>
              </w:rPr>
              <w:t>_</w:t>
            </w:r>
            <w:r w:rsidR="003E3532">
              <w:rPr>
                <w:bCs/>
                <w:lang w:val="uk-UA" w:eastAsia="uk-UA"/>
              </w:rPr>
              <w:t xml:space="preserve">Соколовський Ю. В. </w:t>
            </w:r>
          </w:p>
          <w:p w:rsidR="00AE2EA7" w:rsidRPr="00285BA4" w:rsidRDefault="00AE2EA7" w:rsidP="00555358">
            <w:pPr>
              <w:keepNext/>
              <w:keepLines/>
              <w:tabs>
                <w:tab w:val="left" w:pos="274"/>
              </w:tabs>
              <w:ind w:firstLine="34"/>
              <w:jc w:val="both"/>
              <w:outlineLvl w:val="1"/>
              <w:rPr>
                <w:bCs/>
                <w:lang w:eastAsia="uk-UA"/>
              </w:rPr>
            </w:pPr>
            <w:r w:rsidRPr="003E3532">
              <w:rPr>
                <w:bCs/>
                <w:lang w:eastAsia="uk-UA"/>
              </w:rPr>
              <w:t>м.п.</w:t>
            </w:r>
          </w:p>
        </w:tc>
      </w:tr>
    </w:tbl>
    <w:p w:rsidR="00AE2EA7" w:rsidRPr="00285BA4" w:rsidRDefault="00AE2EA7" w:rsidP="00175D29">
      <w:pPr>
        <w:ind w:firstLine="567"/>
        <w:rPr>
          <w:b/>
          <w:sz w:val="28"/>
          <w:szCs w:val="28"/>
        </w:rPr>
        <w:sectPr w:rsidR="00AE2EA7" w:rsidRPr="00285BA4" w:rsidSect="00175D29">
          <w:headerReference w:type="first" r:id="rId9"/>
          <w:pgSz w:w="11905" w:h="16837" w:code="9"/>
          <w:pgMar w:top="1134" w:right="991" w:bottom="737" w:left="1134" w:header="567" w:footer="567" w:gutter="0"/>
          <w:cols w:space="720"/>
          <w:docGrid w:linePitch="360"/>
        </w:sectPr>
      </w:pPr>
    </w:p>
    <w:p w:rsidR="00AE2EA7" w:rsidRPr="00285BA4" w:rsidRDefault="00AE2EA7" w:rsidP="00175D29">
      <w:pPr>
        <w:ind w:firstLine="567"/>
        <w:jc w:val="right"/>
        <w:rPr>
          <w:sz w:val="22"/>
          <w:szCs w:val="22"/>
        </w:rPr>
      </w:pPr>
      <w:r w:rsidRPr="00285BA4">
        <w:rPr>
          <w:sz w:val="22"/>
          <w:szCs w:val="22"/>
        </w:rPr>
        <w:lastRenderedPageBreak/>
        <w:t>Додаток  1</w:t>
      </w:r>
    </w:p>
    <w:p w:rsidR="00AE2EA7" w:rsidRPr="00285BA4" w:rsidRDefault="00AE2EA7" w:rsidP="00175D29">
      <w:pPr>
        <w:ind w:firstLine="567"/>
        <w:jc w:val="right"/>
        <w:rPr>
          <w:sz w:val="22"/>
          <w:szCs w:val="22"/>
        </w:rPr>
      </w:pPr>
      <w:r w:rsidRPr="00285BA4">
        <w:rPr>
          <w:sz w:val="22"/>
          <w:szCs w:val="22"/>
        </w:rPr>
        <w:t xml:space="preserve">                                                                                                                                                      до примірного генерального договору </w:t>
      </w:r>
    </w:p>
    <w:p w:rsidR="00AE2EA7" w:rsidRPr="00285BA4" w:rsidRDefault="00AE2EA7" w:rsidP="00175D29">
      <w:pPr>
        <w:ind w:firstLine="567"/>
        <w:jc w:val="right"/>
        <w:rPr>
          <w:sz w:val="22"/>
          <w:szCs w:val="22"/>
        </w:rPr>
      </w:pPr>
      <w:r w:rsidRPr="00285BA4">
        <w:rPr>
          <w:sz w:val="22"/>
          <w:szCs w:val="22"/>
        </w:rPr>
        <w:t xml:space="preserve">про співробітництво </w:t>
      </w:r>
    </w:p>
    <w:p w:rsidR="00AE2EA7" w:rsidRPr="00285BA4" w:rsidRDefault="00AE2EA7" w:rsidP="00175D29">
      <w:pPr>
        <w:ind w:firstLine="567"/>
        <w:jc w:val="right"/>
        <w:rPr>
          <w:sz w:val="22"/>
          <w:szCs w:val="22"/>
        </w:rPr>
      </w:pPr>
      <w:r w:rsidRPr="00285BA4">
        <w:rPr>
          <w:sz w:val="22"/>
          <w:szCs w:val="22"/>
        </w:rPr>
        <w:t>№_______________________</w:t>
      </w:r>
    </w:p>
    <w:p w:rsidR="00AE2EA7" w:rsidRPr="00285BA4" w:rsidRDefault="00AE2EA7" w:rsidP="00175D29">
      <w:pPr>
        <w:ind w:firstLine="567"/>
        <w:jc w:val="right"/>
        <w:rPr>
          <w:sz w:val="22"/>
          <w:szCs w:val="22"/>
        </w:rPr>
      </w:pPr>
      <w:r w:rsidRPr="00285BA4">
        <w:rPr>
          <w:sz w:val="22"/>
          <w:szCs w:val="22"/>
        </w:rPr>
        <w:t>від “____” __________20__ р.</w:t>
      </w:r>
    </w:p>
    <w:p w:rsidR="00AE2EA7" w:rsidRPr="00285BA4" w:rsidRDefault="00AE2EA7" w:rsidP="00175D29">
      <w:pPr>
        <w:tabs>
          <w:tab w:val="left" w:pos="6448"/>
          <w:tab w:val="left" w:pos="13485"/>
        </w:tabs>
        <w:ind w:firstLine="567"/>
        <w:rPr>
          <w:sz w:val="22"/>
          <w:szCs w:val="22"/>
        </w:rPr>
      </w:pPr>
    </w:p>
    <w:p w:rsidR="00AE2EA7" w:rsidRPr="00285BA4" w:rsidRDefault="00AE2EA7" w:rsidP="00175D29">
      <w:pPr>
        <w:tabs>
          <w:tab w:val="left" w:pos="6448"/>
          <w:tab w:val="left" w:pos="13485"/>
        </w:tabs>
        <w:ind w:firstLine="567"/>
        <w:rPr>
          <w:sz w:val="22"/>
          <w:szCs w:val="22"/>
        </w:rPr>
      </w:pPr>
      <w:r w:rsidRPr="00285BA4">
        <w:rPr>
          <w:sz w:val="22"/>
          <w:szCs w:val="22"/>
        </w:rPr>
        <w:t xml:space="preserve">                                                                                                                                                                                                                  ПОГОДЖЕНО</w:t>
      </w:r>
      <w:r w:rsidRPr="00285BA4">
        <w:rPr>
          <w:sz w:val="22"/>
          <w:szCs w:val="22"/>
        </w:rPr>
        <w:tab/>
      </w:r>
    </w:p>
    <w:p w:rsidR="00AE2EA7" w:rsidRPr="00285BA4" w:rsidRDefault="00AE2EA7" w:rsidP="00175D29">
      <w:pPr>
        <w:ind w:left="4248" w:firstLine="567"/>
        <w:rPr>
          <w:b/>
          <w:bCs/>
          <w:sz w:val="22"/>
          <w:szCs w:val="22"/>
        </w:rPr>
      </w:pPr>
      <w:r w:rsidRPr="00285BA4">
        <w:rPr>
          <w:b/>
          <w:bCs/>
          <w:sz w:val="22"/>
          <w:szCs w:val="22"/>
        </w:rPr>
        <w:t xml:space="preserve">                                                                                                                                              Розпорядник </w:t>
      </w:r>
    </w:p>
    <w:p w:rsidR="00AE2EA7" w:rsidRPr="00285BA4" w:rsidRDefault="00AE2EA7" w:rsidP="00175D29">
      <w:pPr>
        <w:ind w:left="4248" w:firstLine="567"/>
        <w:jc w:val="right"/>
        <w:rPr>
          <w:b/>
          <w:bCs/>
          <w:sz w:val="22"/>
          <w:szCs w:val="22"/>
        </w:rPr>
      </w:pPr>
      <w:r w:rsidRPr="00285BA4">
        <w:rPr>
          <w:b/>
          <w:bCs/>
          <w:sz w:val="22"/>
          <w:szCs w:val="22"/>
        </w:rPr>
        <w:t>_____________________________</w:t>
      </w:r>
    </w:p>
    <w:p w:rsidR="00AE2EA7" w:rsidRPr="00285BA4" w:rsidRDefault="00AE2EA7" w:rsidP="00175D29">
      <w:pPr>
        <w:ind w:left="4248" w:firstLine="567"/>
        <w:jc w:val="right"/>
        <w:rPr>
          <w:b/>
          <w:bCs/>
          <w:sz w:val="22"/>
          <w:szCs w:val="22"/>
        </w:rPr>
      </w:pPr>
      <w:r w:rsidRPr="00285BA4">
        <w:rPr>
          <w:b/>
          <w:bCs/>
          <w:sz w:val="22"/>
          <w:szCs w:val="22"/>
        </w:rPr>
        <w:t>Калуської міської ради</w:t>
      </w:r>
    </w:p>
    <w:p w:rsidR="00AE2EA7" w:rsidRPr="00285BA4" w:rsidRDefault="00AE2EA7" w:rsidP="00175D29">
      <w:pPr>
        <w:tabs>
          <w:tab w:val="left" w:pos="240"/>
          <w:tab w:val="left" w:pos="2190"/>
          <w:tab w:val="right" w:pos="15004"/>
        </w:tabs>
        <w:ind w:firstLine="567"/>
        <w:jc w:val="center"/>
        <w:rPr>
          <w:b/>
          <w:bCs/>
        </w:rPr>
      </w:pPr>
      <w:r w:rsidRPr="00285BA4">
        <w:rPr>
          <w:b/>
          <w:bCs/>
        </w:rPr>
        <w:t>Зведений реєстр № ________</w:t>
      </w:r>
    </w:p>
    <w:p w:rsidR="00AE2EA7" w:rsidRPr="00285BA4" w:rsidRDefault="00AE2EA7" w:rsidP="00175D29">
      <w:pPr>
        <w:ind w:firstLine="567"/>
        <w:jc w:val="center"/>
      </w:pPr>
      <w:r w:rsidRPr="00285BA4">
        <w:rPr>
          <w:b/>
          <w:bCs/>
        </w:rPr>
        <w:t>Позичальників (фізичних осіб), які отримали кредит у ________________</w:t>
      </w:r>
    </w:p>
    <w:p w:rsidR="00AE2EA7" w:rsidRPr="00285BA4" w:rsidRDefault="00AE2EA7" w:rsidP="00175D29">
      <w:pPr>
        <w:ind w:firstLine="567"/>
        <w:jc w:val="center"/>
        <w:rPr>
          <w:b/>
        </w:rPr>
      </w:pPr>
      <w:r w:rsidRPr="00285BA4">
        <w:rPr>
          <w:b/>
        </w:rPr>
        <w:t>за Програмою стимулювання населення, ОСББ та  ЖБК до ефективного використання енергетичних ресу</w:t>
      </w:r>
      <w:r w:rsidR="003E3532">
        <w:rPr>
          <w:b/>
        </w:rPr>
        <w:t>рсів та енергозбереження на 20</w:t>
      </w:r>
      <w:r w:rsidR="003E3532">
        <w:rPr>
          <w:b/>
          <w:lang w:val="uk-UA"/>
        </w:rPr>
        <w:t>21</w:t>
      </w:r>
      <w:r w:rsidR="00BF110A">
        <w:rPr>
          <w:b/>
        </w:rPr>
        <w:t xml:space="preserve"> рік</w:t>
      </w:r>
    </w:p>
    <w:p w:rsidR="00AE2EA7" w:rsidRPr="00285BA4" w:rsidRDefault="00AE2EA7" w:rsidP="00175D29">
      <w:pPr>
        <w:ind w:firstLine="567"/>
        <w:jc w:val="center"/>
        <w:rPr>
          <w:b/>
          <w:bCs/>
        </w:rPr>
      </w:pPr>
      <w:r w:rsidRPr="00285BA4">
        <w:rPr>
          <w:b/>
          <w:bCs/>
        </w:rPr>
        <w:t>за _______________  20__ р.</w:t>
      </w:r>
    </w:p>
    <w:p w:rsidR="00AE2EA7" w:rsidRPr="00285BA4" w:rsidRDefault="00AE2EA7" w:rsidP="00175D29">
      <w:pPr>
        <w:ind w:firstLine="567"/>
        <w:jc w:val="center"/>
      </w:pPr>
      <w:r w:rsidRPr="00285BA4">
        <w:t>(місяць)</w:t>
      </w:r>
    </w:p>
    <w:p w:rsidR="00AE2EA7" w:rsidRPr="00285BA4" w:rsidRDefault="00AE2EA7" w:rsidP="00175D29">
      <w:pPr>
        <w:ind w:firstLine="567"/>
      </w:pPr>
      <w:r w:rsidRPr="00285BA4">
        <w:rPr>
          <w:b/>
          <w:bCs/>
        </w:rPr>
        <w:t xml:space="preserve">Реквізити </w:t>
      </w:r>
      <w:r w:rsidRPr="00285BA4">
        <w:rPr>
          <w:b/>
        </w:rPr>
        <w:t>Уповноваженого банку</w:t>
      </w:r>
      <w:r w:rsidRPr="00285BA4">
        <w:rPr>
          <w:b/>
          <w:bCs/>
        </w:rPr>
        <w:t>:____________________</w:t>
      </w:r>
    </w:p>
    <w:tbl>
      <w:tblPr>
        <w:tblpPr w:leftFromText="180" w:rightFromText="180" w:vertAnchor="text" w:horzAnchor="margin" w:tblpXSpec="center" w:tblpY="137"/>
        <w:tblOverlap w:val="never"/>
        <w:tblW w:w="14185" w:type="dxa"/>
        <w:tblLayout w:type="fixed"/>
        <w:tblCellMar>
          <w:left w:w="10" w:type="dxa"/>
          <w:right w:w="10" w:type="dxa"/>
        </w:tblCellMar>
        <w:tblLook w:val="0000"/>
      </w:tblPr>
      <w:tblGrid>
        <w:gridCol w:w="547"/>
        <w:gridCol w:w="1477"/>
        <w:gridCol w:w="1325"/>
        <w:gridCol w:w="1709"/>
        <w:gridCol w:w="1964"/>
        <w:gridCol w:w="1210"/>
        <w:gridCol w:w="1417"/>
        <w:gridCol w:w="1134"/>
        <w:gridCol w:w="1134"/>
        <w:gridCol w:w="1134"/>
        <w:gridCol w:w="1134"/>
      </w:tblGrid>
      <w:tr w:rsidR="00AE2EA7" w:rsidRPr="00285BA4" w:rsidTr="00EB0480">
        <w:trPr>
          <w:trHeight w:hRule="exact" w:val="2568"/>
        </w:trPr>
        <w:tc>
          <w:tcPr>
            <w:tcW w:w="547" w:type="dxa"/>
            <w:tcBorders>
              <w:top w:val="single" w:sz="4" w:space="0" w:color="auto"/>
              <w:left w:val="single" w:sz="4" w:space="0" w:color="auto"/>
            </w:tcBorders>
            <w:shd w:val="clear" w:color="auto" w:fill="FFFFFF"/>
            <w:vAlign w:val="center"/>
          </w:tcPr>
          <w:p w:rsidR="00AE2EA7" w:rsidRPr="00EB0480" w:rsidRDefault="00AE2EA7" w:rsidP="00EB0480">
            <w:pPr>
              <w:spacing w:line="276" w:lineRule="auto"/>
              <w:jc w:val="center"/>
              <w:rPr>
                <w:sz w:val="20"/>
                <w:szCs w:val="20"/>
                <w:lang w:val="uk-UA" w:eastAsia="uk-UA"/>
              </w:rPr>
            </w:pPr>
            <w:r w:rsidRPr="00285BA4">
              <w:rPr>
                <w:sz w:val="20"/>
                <w:szCs w:val="20"/>
                <w:shd w:val="clear" w:color="auto" w:fill="FFFFFF"/>
                <w:lang w:eastAsia="uk-UA"/>
              </w:rPr>
              <w:t>№</w:t>
            </w:r>
            <w:r w:rsidR="00EB0480">
              <w:rPr>
                <w:sz w:val="20"/>
                <w:szCs w:val="20"/>
                <w:lang w:val="uk-UA" w:eastAsia="uk-UA"/>
              </w:rPr>
              <w:t>п/п</w:t>
            </w:r>
          </w:p>
        </w:tc>
        <w:tc>
          <w:tcPr>
            <w:tcW w:w="1477" w:type="dxa"/>
            <w:tcBorders>
              <w:top w:val="single" w:sz="4" w:space="0" w:color="auto"/>
              <w:left w:val="single" w:sz="4" w:space="0" w:color="auto"/>
            </w:tcBorders>
            <w:shd w:val="clear" w:color="auto" w:fill="FFFFFF"/>
            <w:vAlign w:val="center"/>
          </w:tcPr>
          <w:p w:rsidR="00AE2EA7" w:rsidRPr="00285BA4" w:rsidRDefault="00AE2EA7" w:rsidP="00EB0480">
            <w:pPr>
              <w:spacing w:after="1140" w:line="182" w:lineRule="exact"/>
              <w:jc w:val="both"/>
              <w:rPr>
                <w:sz w:val="20"/>
                <w:szCs w:val="20"/>
                <w:lang w:eastAsia="uk-UA"/>
              </w:rPr>
            </w:pPr>
            <w:r w:rsidRPr="00285BA4">
              <w:rPr>
                <w:sz w:val="20"/>
                <w:szCs w:val="20"/>
                <w:shd w:val="clear" w:color="auto" w:fill="FFFFFF"/>
                <w:lang w:eastAsia="uk-UA"/>
              </w:rPr>
              <w:t>Прізвище, ім’я та по батькові</w:t>
            </w:r>
          </w:p>
        </w:tc>
        <w:tc>
          <w:tcPr>
            <w:tcW w:w="1325" w:type="dxa"/>
            <w:tcBorders>
              <w:top w:val="single" w:sz="4" w:space="0" w:color="auto"/>
              <w:left w:val="single" w:sz="4" w:space="0" w:color="auto"/>
            </w:tcBorders>
            <w:shd w:val="clear" w:color="auto" w:fill="FFFFFF"/>
            <w:vAlign w:val="center"/>
          </w:tcPr>
          <w:p w:rsidR="00AE2EA7" w:rsidRPr="00285BA4" w:rsidRDefault="00AE2EA7" w:rsidP="00EB0480">
            <w:pPr>
              <w:spacing w:after="1140" w:line="182" w:lineRule="exact"/>
              <w:jc w:val="both"/>
              <w:rPr>
                <w:sz w:val="20"/>
                <w:szCs w:val="20"/>
                <w:lang w:eastAsia="uk-UA"/>
              </w:rPr>
            </w:pPr>
            <w:r w:rsidRPr="00285BA4">
              <w:rPr>
                <w:sz w:val="20"/>
                <w:szCs w:val="20"/>
                <w:shd w:val="clear" w:color="auto" w:fill="FFFFFF"/>
                <w:lang w:eastAsia="uk-UA"/>
              </w:rPr>
              <w:t>Ідентифікаційний код або реєстраційний N° облікової картки платника податків</w:t>
            </w:r>
          </w:p>
        </w:tc>
        <w:tc>
          <w:tcPr>
            <w:tcW w:w="1709" w:type="dxa"/>
            <w:tcBorders>
              <w:top w:val="single" w:sz="4" w:space="0" w:color="auto"/>
              <w:left w:val="single" w:sz="4" w:space="0" w:color="auto"/>
            </w:tcBorders>
            <w:shd w:val="clear" w:color="auto" w:fill="FFFFFF"/>
            <w:vAlign w:val="center"/>
          </w:tcPr>
          <w:p w:rsidR="00AE2EA7" w:rsidRPr="00285BA4" w:rsidRDefault="00AE2EA7" w:rsidP="00EB0480">
            <w:pPr>
              <w:spacing w:after="1140" w:line="182" w:lineRule="exact"/>
              <w:ind w:left="9"/>
              <w:jc w:val="both"/>
              <w:rPr>
                <w:sz w:val="20"/>
                <w:szCs w:val="20"/>
                <w:lang w:eastAsia="uk-UA"/>
              </w:rPr>
            </w:pPr>
            <w:r w:rsidRPr="00285BA4">
              <w:rPr>
                <w:sz w:val="20"/>
                <w:szCs w:val="20"/>
                <w:lang w:eastAsia="uk-UA"/>
              </w:rPr>
              <w:t>Місце проживання позичальника (із зазначенням адреси реєстації у м. Калуші, якщо вона відрізняється від місця проживання)</w:t>
            </w:r>
          </w:p>
        </w:tc>
        <w:tc>
          <w:tcPr>
            <w:tcW w:w="1964" w:type="dxa"/>
            <w:tcBorders>
              <w:top w:val="single" w:sz="4" w:space="0" w:color="auto"/>
              <w:left w:val="single" w:sz="4" w:space="0" w:color="auto"/>
            </w:tcBorders>
            <w:shd w:val="clear" w:color="auto" w:fill="FFFFFF"/>
            <w:vAlign w:val="center"/>
          </w:tcPr>
          <w:p w:rsidR="00AE2EA7" w:rsidRPr="00285BA4" w:rsidRDefault="00AE2EA7" w:rsidP="00EB0480">
            <w:pPr>
              <w:spacing w:after="1140" w:line="182" w:lineRule="exact"/>
              <w:jc w:val="both"/>
              <w:rPr>
                <w:sz w:val="20"/>
                <w:szCs w:val="20"/>
                <w:lang w:eastAsia="uk-UA"/>
              </w:rPr>
            </w:pPr>
            <w:r w:rsidRPr="00285BA4">
              <w:rPr>
                <w:sz w:val="20"/>
                <w:szCs w:val="20"/>
                <w:lang w:eastAsia="uk-UA"/>
              </w:rPr>
              <w:t>Адреса будинку, в якому впроваджується захід (згідно з даними, повідомленими уповноваженому банку позичальником)</w:t>
            </w:r>
          </w:p>
        </w:tc>
        <w:tc>
          <w:tcPr>
            <w:tcW w:w="1210" w:type="dxa"/>
            <w:tcBorders>
              <w:top w:val="single" w:sz="4" w:space="0" w:color="auto"/>
              <w:left w:val="single" w:sz="4" w:space="0" w:color="auto"/>
            </w:tcBorders>
            <w:shd w:val="clear" w:color="auto" w:fill="FFFFFF"/>
            <w:vAlign w:val="center"/>
          </w:tcPr>
          <w:p w:rsidR="00AE2EA7" w:rsidRPr="00285BA4" w:rsidRDefault="00AE2EA7" w:rsidP="00EB0480">
            <w:pPr>
              <w:spacing w:after="1140" w:line="150" w:lineRule="exact"/>
              <w:jc w:val="both"/>
              <w:rPr>
                <w:sz w:val="20"/>
                <w:szCs w:val="20"/>
                <w:lang w:eastAsia="uk-UA"/>
              </w:rPr>
            </w:pPr>
            <w:r w:rsidRPr="00285BA4">
              <w:rPr>
                <w:sz w:val="20"/>
                <w:szCs w:val="20"/>
                <w:shd w:val="clear" w:color="auto" w:fill="FFFFFF"/>
                <w:lang w:eastAsia="uk-UA"/>
              </w:rPr>
              <w:t>Ціль кредиту</w:t>
            </w:r>
          </w:p>
        </w:tc>
        <w:tc>
          <w:tcPr>
            <w:tcW w:w="1417" w:type="dxa"/>
            <w:tcBorders>
              <w:top w:val="single" w:sz="4" w:space="0" w:color="auto"/>
              <w:left w:val="single" w:sz="4" w:space="0" w:color="auto"/>
            </w:tcBorders>
            <w:shd w:val="clear" w:color="auto" w:fill="FFFFFF"/>
            <w:vAlign w:val="center"/>
          </w:tcPr>
          <w:p w:rsidR="00AE2EA7" w:rsidRPr="00285BA4" w:rsidRDefault="00AE2EA7" w:rsidP="00EB0480">
            <w:pPr>
              <w:spacing w:after="1140" w:line="182" w:lineRule="exact"/>
              <w:jc w:val="both"/>
              <w:rPr>
                <w:sz w:val="20"/>
                <w:szCs w:val="20"/>
                <w:lang w:eastAsia="uk-UA"/>
              </w:rPr>
            </w:pPr>
            <w:r w:rsidRPr="00285BA4">
              <w:rPr>
                <w:sz w:val="20"/>
                <w:szCs w:val="20"/>
                <w:shd w:val="clear" w:color="auto" w:fill="FFFFFF"/>
                <w:lang w:eastAsia="uk-UA"/>
              </w:rPr>
              <w:t>Номер і дата кредитного договору</w:t>
            </w:r>
          </w:p>
        </w:tc>
        <w:tc>
          <w:tcPr>
            <w:tcW w:w="1134" w:type="dxa"/>
            <w:tcBorders>
              <w:top w:val="single" w:sz="4" w:space="0" w:color="auto"/>
              <w:left w:val="single" w:sz="4" w:space="0" w:color="auto"/>
            </w:tcBorders>
            <w:shd w:val="clear" w:color="auto" w:fill="FFFFFF"/>
            <w:vAlign w:val="center"/>
          </w:tcPr>
          <w:p w:rsidR="00AE2EA7" w:rsidRPr="00285BA4" w:rsidRDefault="00AE2EA7" w:rsidP="00EB0480">
            <w:pPr>
              <w:spacing w:after="1140" w:line="182" w:lineRule="exact"/>
              <w:jc w:val="both"/>
              <w:rPr>
                <w:sz w:val="20"/>
                <w:szCs w:val="20"/>
                <w:lang w:eastAsia="uk-UA"/>
              </w:rPr>
            </w:pPr>
            <w:r w:rsidRPr="00285BA4">
              <w:rPr>
                <w:sz w:val="20"/>
                <w:szCs w:val="20"/>
                <w:shd w:val="clear" w:color="auto" w:fill="FFFFFF"/>
                <w:lang w:eastAsia="uk-UA"/>
              </w:rPr>
              <w:t>Строк кредитного договору</w:t>
            </w:r>
          </w:p>
        </w:tc>
        <w:tc>
          <w:tcPr>
            <w:tcW w:w="1134" w:type="dxa"/>
            <w:tcBorders>
              <w:top w:val="single" w:sz="4" w:space="0" w:color="auto"/>
              <w:left w:val="single" w:sz="4" w:space="0" w:color="auto"/>
            </w:tcBorders>
            <w:shd w:val="clear" w:color="auto" w:fill="FFFFFF"/>
            <w:vAlign w:val="center"/>
          </w:tcPr>
          <w:p w:rsidR="00AE2EA7" w:rsidRPr="00285BA4" w:rsidRDefault="00AE2EA7" w:rsidP="00EB0480">
            <w:pPr>
              <w:spacing w:after="1140" w:line="182" w:lineRule="exact"/>
              <w:jc w:val="both"/>
              <w:rPr>
                <w:sz w:val="20"/>
                <w:szCs w:val="20"/>
                <w:lang w:eastAsia="uk-UA"/>
              </w:rPr>
            </w:pPr>
            <w:r w:rsidRPr="00285BA4">
              <w:rPr>
                <w:sz w:val="20"/>
                <w:szCs w:val="20"/>
                <w:shd w:val="clear" w:color="auto" w:fill="FFFFFF"/>
                <w:lang w:eastAsia="uk-UA"/>
              </w:rPr>
              <w:t>Сума кредиту, грн.</w:t>
            </w:r>
          </w:p>
        </w:tc>
        <w:tc>
          <w:tcPr>
            <w:tcW w:w="1134" w:type="dxa"/>
            <w:tcBorders>
              <w:top w:val="single" w:sz="4" w:space="0" w:color="auto"/>
              <w:left w:val="single" w:sz="4" w:space="0" w:color="auto"/>
              <w:right w:val="single" w:sz="4" w:space="0" w:color="auto"/>
            </w:tcBorders>
            <w:shd w:val="clear" w:color="auto" w:fill="FFFFFF"/>
            <w:vAlign w:val="center"/>
          </w:tcPr>
          <w:p w:rsidR="00AE2EA7" w:rsidRPr="00285BA4" w:rsidRDefault="00AE2EA7" w:rsidP="00EB0480">
            <w:pPr>
              <w:jc w:val="both"/>
              <w:rPr>
                <w:sz w:val="18"/>
                <w:szCs w:val="18"/>
                <w:shd w:val="clear" w:color="auto" w:fill="FFFFFF"/>
                <w:lang w:eastAsia="uk-UA"/>
              </w:rPr>
            </w:pPr>
            <w:r w:rsidRPr="00285BA4">
              <w:rPr>
                <w:sz w:val="18"/>
                <w:szCs w:val="18"/>
                <w:shd w:val="clear" w:color="auto" w:fill="FFFFFF"/>
                <w:lang w:eastAsia="uk-UA"/>
              </w:rPr>
              <w:t>Загальна вартість придбаного енергоефективного обладнання та/або матеріалів та відповідних робіт з їх впровадження (грн.)</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AE2EA7" w:rsidRPr="00285BA4" w:rsidRDefault="00AE2EA7" w:rsidP="00EB0480">
            <w:pPr>
              <w:spacing w:line="276" w:lineRule="auto"/>
              <w:jc w:val="both"/>
              <w:rPr>
                <w:sz w:val="20"/>
                <w:szCs w:val="20"/>
                <w:lang w:eastAsia="uk-UA"/>
              </w:rPr>
            </w:pPr>
            <w:r w:rsidRPr="00285BA4">
              <w:rPr>
                <w:sz w:val="20"/>
                <w:szCs w:val="20"/>
                <w:shd w:val="clear" w:color="auto" w:fill="FFFFFF"/>
                <w:lang w:eastAsia="uk-UA"/>
              </w:rPr>
              <w:t>Сума компенсації, грн.</w:t>
            </w:r>
          </w:p>
        </w:tc>
      </w:tr>
      <w:tr w:rsidR="00AE2EA7" w:rsidRPr="00285BA4" w:rsidTr="005168BB">
        <w:trPr>
          <w:trHeight w:hRule="exact" w:val="197"/>
        </w:trPr>
        <w:tc>
          <w:tcPr>
            <w:tcW w:w="54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47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325"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709" w:type="dxa"/>
            <w:tcBorders>
              <w:top w:val="single" w:sz="4" w:space="0" w:color="auto"/>
              <w:left w:val="single" w:sz="4" w:space="0" w:color="auto"/>
            </w:tcBorders>
            <w:shd w:val="clear" w:color="auto" w:fill="FFFFFF"/>
          </w:tcPr>
          <w:p w:rsidR="00AE2EA7" w:rsidRPr="00285BA4" w:rsidRDefault="00AE2EA7" w:rsidP="00175D29">
            <w:pPr>
              <w:ind w:firstLine="567"/>
              <w:rPr>
                <w:sz w:val="14"/>
                <w:szCs w:val="14"/>
              </w:rPr>
            </w:pPr>
          </w:p>
        </w:tc>
        <w:tc>
          <w:tcPr>
            <w:tcW w:w="196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210"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41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righ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EA7" w:rsidRPr="00285BA4" w:rsidRDefault="00AE2EA7" w:rsidP="00175D29">
            <w:pPr>
              <w:ind w:firstLine="567"/>
              <w:rPr>
                <w:sz w:val="10"/>
                <w:szCs w:val="10"/>
              </w:rPr>
            </w:pPr>
          </w:p>
        </w:tc>
      </w:tr>
      <w:tr w:rsidR="00AE2EA7" w:rsidRPr="00285BA4" w:rsidTr="005168BB">
        <w:trPr>
          <w:trHeight w:hRule="exact" w:val="240"/>
        </w:trPr>
        <w:tc>
          <w:tcPr>
            <w:tcW w:w="54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47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325"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709"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96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210"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41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righ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EA7" w:rsidRPr="00285BA4" w:rsidRDefault="00AE2EA7" w:rsidP="00175D29">
            <w:pPr>
              <w:ind w:firstLine="567"/>
              <w:rPr>
                <w:sz w:val="10"/>
                <w:szCs w:val="10"/>
              </w:rPr>
            </w:pPr>
          </w:p>
        </w:tc>
      </w:tr>
      <w:tr w:rsidR="00AE2EA7" w:rsidRPr="00285BA4" w:rsidTr="005168BB">
        <w:trPr>
          <w:trHeight w:hRule="exact" w:val="240"/>
        </w:trPr>
        <w:tc>
          <w:tcPr>
            <w:tcW w:w="54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47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325"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709"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96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210"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41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righ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EA7" w:rsidRPr="00285BA4" w:rsidRDefault="00AE2EA7" w:rsidP="00175D29">
            <w:pPr>
              <w:ind w:firstLine="567"/>
              <w:rPr>
                <w:sz w:val="10"/>
                <w:szCs w:val="10"/>
              </w:rPr>
            </w:pPr>
          </w:p>
        </w:tc>
      </w:tr>
      <w:tr w:rsidR="00AE2EA7" w:rsidRPr="00285BA4" w:rsidTr="005168BB">
        <w:trPr>
          <w:trHeight w:hRule="exact" w:val="240"/>
        </w:trPr>
        <w:tc>
          <w:tcPr>
            <w:tcW w:w="54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47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325"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709"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96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210"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41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righ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EA7" w:rsidRPr="00285BA4" w:rsidRDefault="00AE2EA7" w:rsidP="00175D29">
            <w:pPr>
              <w:ind w:firstLine="567"/>
              <w:rPr>
                <w:sz w:val="10"/>
                <w:szCs w:val="10"/>
              </w:rPr>
            </w:pPr>
          </w:p>
        </w:tc>
      </w:tr>
      <w:tr w:rsidR="00AE2EA7" w:rsidRPr="00285BA4" w:rsidTr="005168BB">
        <w:trPr>
          <w:trHeight w:hRule="exact" w:val="250"/>
        </w:trPr>
        <w:tc>
          <w:tcPr>
            <w:tcW w:w="14185" w:type="dxa"/>
            <w:gridSpan w:val="11"/>
            <w:tcBorders>
              <w:top w:val="single" w:sz="4" w:space="0" w:color="auto"/>
              <w:left w:val="single" w:sz="4" w:space="0" w:color="auto"/>
              <w:bottom w:val="single" w:sz="4" w:space="0" w:color="auto"/>
              <w:right w:val="single" w:sz="4" w:space="0" w:color="auto"/>
            </w:tcBorders>
            <w:shd w:val="clear" w:color="auto" w:fill="FFFFFF"/>
          </w:tcPr>
          <w:p w:rsidR="00AE2EA7" w:rsidRPr="00285BA4" w:rsidRDefault="00AE2EA7" w:rsidP="00175D29">
            <w:pPr>
              <w:spacing w:after="1140" w:line="200" w:lineRule="exact"/>
              <w:ind w:firstLine="567"/>
              <w:jc w:val="center"/>
              <w:rPr>
                <w:sz w:val="27"/>
                <w:szCs w:val="27"/>
                <w:lang w:eastAsia="uk-UA"/>
              </w:rPr>
            </w:pPr>
            <w:r w:rsidRPr="00285BA4">
              <w:rPr>
                <w:sz w:val="27"/>
                <w:szCs w:val="27"/>
                <w:shd w:val="clear" w:color="auto" w:fill="FFFFFF"/>
                <w:lang w:eastAsia="uk-UA"/>
              </w:rPr>
              <w:t>Усього:</w:t>
            </w:r>
          </w:p>
        </w:tc>
      </w:tr>
    </w:tbl>
    <w:p w:rsidR="00AE2EA7" w:rsidRPr="00285BA4" w:rsidRDefault="00AE2EA7" w:rsidP="00175D29">
      <w:pPr>
        <w:ind w:firstLine="567"/>
        <w:rPr>
          <w:b/>
          <w:sz w:val="28"/>
          <w:szCs w:val="28"/>
        </w:rPr>
      </w:pPr>
    </w:p>
    <w:p w:rsidR="00AE2EA7" w:rsidRPr="00285BA4" w:rsidRDefault="00AE2EA7" w:rsidP="00175D29">
      <w:pPr>
        <w:ind w:firstLine="567"/>
        <w:rPr>
          <w:b/>
        </w:rPr>
      </w:pPr>
      <w:r w:rsidRPr="00285BA4">
        <w:rPr>
          <w:b/>
          <w:bCs/>
        </w:rPr>
        <w:t>Уповноважений банк</w:t>
      </w:r>
      <w:r w:rsidRPr="00285BA4">
        <w:rPr>
          <w:b/>
        </w:rPr>
        <w:t>:</w:t>
      </w:r>
    </w:p>
    <w:p w:rsidR="00AE2EA7" w:rsidRPr="00285BA4" w:rsidRDefault="00AE2EA7" w:rsidP="00175D29">
      <w:pPr>
        <w:ind w:firstLine="567"/>
        <w:rPr>
          <w:b/>
        </w:rPr>
        <w:sectPr w:rsidR="00AE2EA7" w:rsidRPr="00285BA4" w:rsidSect="00175D29">
          <w:pgSz w:w="16837" w:h="11905" w:orient="landscape"/>
          <w:pgMar w:top="993" w:right="991" w:bottom="1134" w:left="1134" w:header="709" w:footer="709" w:gutter="0"/>
          <w:cols w:space="720"/>
          <w:docGrid w:linePitch="360"/>
        </w:sectPr>
      </w:pPr>
      <w:r w:rsidRPr="00285BA4">
        <w:t xml:space="preserve">“____” _____________________ 20__р.                    </w:t>
      </w:r>
      <w:r w:rsidR="003E3532">
        <w:rPr>
          <w:lang w:val="uk-UA"/>
        </w:rPr>
        <w:t>___</w:t>
      </w:r>
      <w:r w:rsidRPr="00285BA4">
        <w:t>________________</w:t>
      </w:r>
      <w:r w:rsidR="003E3532">
        <w:rPr>
          <w:lang w:val="uk-UA"/>
        </w:rPr>
        <w:t>________</w:t>
      </w:r>
      <w:r w:rsidRPr="00285BA4">
        <w:t xml:space="preserve">________                                 ______________                                                                                                                                                                                                                                                                                                                                                                                                                                                                                                                                                                               </w:t>
      </w:r>
      <w:r w:rsidRPr="00285BA4">
        <w:rPr>
          <w:bCs/>
          <w:sz w:val="20"/>
          <w:szCs w:val="20"/>
        </w:rPr>
        <w:t>М.П.</w:t>
      </w:r>
      <w:r w:rsidRPr="00285BA4">
        <w:rPr>
          <w:b/>
          <w:bCs/>
        </w:rPr>
        <w:tab/>
      </w:r>
      <w:r w:rsidRPr="00285BA4">
        <w:rPr>
          <w:b/>
          <w:bCs/>
        </w:rPr>
        <w:tab/>
      </w:r>
      <w:r w:rsidRPr="00285BA4">
        <w:rPr>
          <w:b/>
          <w:bCs/>
        </w:rPr>
        <w:tab/>
      </w:r>
      <w:r w:rsidRPr="00285BA4">
        <w:rPr>
          <w:b/>
          <w:bCs/>
        </w:rPr>
        <w:tab/>
      </w:r>
      <w:r w:rsidRPr="00285BA4">
        <w:rPr>
          <w:b/>
          <w:bCs/>
        </w:rPr>
        <w:tab/>
      </w:r>
      <w:r w:rsidRPr="00285BA4">
        <w:rPr>
          <w:b/>
          <w:bCs/>
        </w:rPr>
        <w:tab/>
      </w:r>
      <w:r w:rsidRPr="00285BA4">
        <w:rPr>
          <w:b/>
          <w:bCs/>
        </w:rPr>
        <w:tab/>
      </w:r>
      <w:r w:rsidRPr="00285BA4">
        <w:rPr>
          <w:b/>
          <w:bCs/>
        </w:rPr>
        <w:tab/>
      </w:r>
      <w:r w:rsidRPr="003E3532">
        <w:rPr>
          <w:sz w:val="20"/>
          <w:szCs w:val="20"/>
        </w:rPr>
        <w:t>(посада, прізвище та ініціали)</w:t>
      </w:r>
      <w:r w:rsidRPr="003E3532">
        <w:rPr>
          <w:i/>
          <w:sz w:val="20"/>
          <w:szCs w:val="20"/>
        </w:rPr>
        <w:t>(підпис)</w:t>
      </w:r>
    </w:p>
    <w:p w:rsidR="00AE2EA7" w:rsidRPr="00285BA4" w:rsidRDefault="00AE2EA7" w:rsidP="00175D29">
      <w:pPr>
        <w:ind w:firstLine="567"/>
        <w:jc w:val="right"/>
        <w:rPr>
          <w:sz w:val="22"/>
          <w:szCs w:val="22"/>
        </w:rPr>
      </w:pPr>
      <w:r w:rsidRPr="00285BA4">
        <w:rPr>
          <w:sz w:val="22"/>
          <w:szCs w:val="22"/>
        </w:rPr>
        <w:lastRenderedPageBreak/>
        <w:tab/>
        <w:t>Додаток  2</w:t>
      </w:r>
    </w:p>
    <w:p w:rsidR="00AE2EA7" w:rsidRPr="00285BA4" w:rsidRDefault="00AE2EA7" w:rsidP="00175D29">
      <w:pPr>
        <w:ind w:firstLine="567"/>
        <w:jc w:val="right"/>
        <w:rPr>
          <w:sz w:val="22"/>
          <w:szCs w:val="22"/>
        </w:rPr>
      </w:pPr>
      <w:r w:rsidRPr="00285BA4">
        <w:rPr>
          <w:sz w:val="22"/>
          <w:szCs w:val="22"/>
        </w:rPr>
        <w:t xml:space="preserve">                                                                                             до примірного генерального договору </w:t>
      </w:r>
    </w:p>
    <w:p w:rsidR="00AE2EA7" w:rsidRPr="00285BA4" w:rsidRDefault="00AE2EA7" w:rsidP="00175D29">
      <w:pPr>
        <w:ind w:firstLine="567"/>
        <w:jc w:val="right"/>
        <w:rPr>
          <w:sz w:val="22"/>
          <w:szCs w:val="22"/>
        </w:rPr>
      </w:pPr>
      <w:r w:rsidRPr="00285BA4">
        <w:rPr>
          <w:sz w:val="22"/>
          <w:szCs w:val="22"/>
        </w:rPr>
        <w:t xml:space="preserve">про співробітництво </w:t>
      </w:r>
    </w:p>
    <w:p w:rsidR="00AE2EA7" w:rsidRPr="00285BA4" w:rsidRDefault="00AE2EA7" w:rsidP="00175D29">
      <w:pPr>
        <w:ind w:firstLine="567"/>
        <w:jc w:val="right"/>
        <w:rPr>
          <w:sz w:val="22"/>
          <w:szCs w:val="22"/>
        </w:rPr>
      </w:pPr>
      <w:r w:rsidRPr="00285BA4">
        <w:rPr>
          <w:sz w:val="22"/>
          <w:szCs w:val="22"/>
        </w:rPr>
        <w:t>№_______________________</w:t>
      </w:r>
    </w:p>
    <w:p w:rsidR="00AE2EA7" w:rsidRPr="00285BA4" w:rsidRDefault="00AE2EA7" w:rsidP="00175D29">
      <w:pPr>
        <w:ind w:firstLine="567"/>
        <w:jc w:val="right"/>
        <w:rPr>
          <w:sz w:val="22"/>
          <w:szCs w:val="22"/>
        </w:rPr>
      </w:pPr>
      <w:r w:rsidRPr="00285BA4">
        <w:rPr>
          <w:sz w:val="22"/>
          <w:szCs w:val="22"/>
        </w:rPr>
        <w:t xml:space="preserve">  від “____” __________20__ р.</w:t>
      </w:r>
    </w:p>
    <w:p w:rsidR="00AE2EA7" w:rsidRPr="00285BA4" w:rsidRDefault="00AE2EA7" w:rsidP="00175D29">
      <w:pPr>
        <w:ind w:left="2400" w:firstLine="567"/>
        <w:jc w:val="center"/>
        <w:rPr>
          <w:b/>
          <w:sz w:val="22"/>
          <w:szCs w:val="22"/>
        </w:rPr>
      </w:pPr>
    </w:p>
    <w:p w:rsidR="00AE2EA7" w:rsidRPr="00285BA4" w:rsidRDefault="00AE2EA7" w:rsidP="00175D29">
      <w:pPr>
        <w:tabs>
          <w:tab w:val="left" w:pos="6448"/>
          <w:tab w:val="left" w:pos="13485"/>
        </w:tabs>
        <w:ind w:firstLine="567"/>
        <w:jc w:val="center"/>
        <w:rPr>
          <w:sz w:val="22"/>
          <w:szCs w:val="22"/>
        </w:rPr>
      </w:pPr>
      <w:r w:rsidRPr="00285BA4">
        <w:rPr>
          <w:sz w:val="22"/>
          <w:szCs w:val="22"/>
        </w:rPr>
        <w:tab/>
        <w:t xml:space="preserve">                                                                               ПОГОДЖЕНО</w:t>
      </w:r>
    </w:p>
    <w:p w:rsidR="00AE2EA7" w:rsidRDefault="003E3532" w:rsidP="003E3532">
      <w:pPr>
        <w:ind w:left="4962" w:hanging="147"/>
        <w:rPr>
          <w:b/>
          <w:bCs/>
          <w:sz w:val="22"/>
          <w:szCs w:val="22"/>
          <w:lang w:val="uk-UA"/>
        </w:rPr>
      </w:pPr>
      <w:r>
        <w:rPr>
          <w:b/>
          <w:bCs/>
          <w:sz w:val="22"/>
          <w:szCs w:val="22"/>
          <w:lang w:val="uk-UA"/>
        </w:rPr>
        <w:tab/>
      </w:r>
      <w:r>
        <w:rPr>
          <w:b/>
          <w:bCs/>
          <w:sz w:val="22"/>
          <w:szCs w:val="22"/>
          <w:lang w:val="uk-UA"/>
        </w:rPr>
        <w:tab/>
      </w:r>
      <w:r>
        <w:rPr>
          <w:b/>
          <w:bCs/>
          <w:sz w:val="22"/>
          <w:szCs w:val="22"/>
          <w:lang w:val="uk-UA"/>
        </w:rPr>
        <w:tab/>
      </w:r>
      <w:r>
        <w:rPr>
          <w:b/>
          <w:bCs/>
          <w:sz w:val="22"/>
          <w:szCs w:val="22"/>
          <w:lang w:val="uk-UA"/>
        </w:rPr>
        <w:tab/>
      </w:r>
      <w:r>
        <w:rPr>
          <w:b/>
          <w:bCs/>
          <w:sz w:val="22"/>
          <w:szCs w:val="22"/>
          <w:lang w:val="uk-UA"/>
        </w:rPr>
        <w:tab/>
      </w:r>
      <w:r w:rsidR="00AE2EA7" w:rsidRPr="00285BA4">
        <w:rPr>
          <w:b/>
          <w:bCs/>
          <w:sz w:val="22"/>
          <w:szCs w:val="22"/>
        </w:rPr>
        <w:t xml:space="preserve"> Розпорядник </w:t>
      </w:r>
    </w:p>
    <w:p w:rsidR="00AE2EA7" w:rsidRPr="00285BA4" w:rsidRDefault="00AE2EA7" w:rsidP="00175D29">
      <w:pPr>
        <w:ind w:left="4248" w:firstLine="567"/>
        <w:jc w:val="right"/>
        <w:rPr>
          <w:b/>
          <w:bCs/>
          <w:sz w:val="22"/>
          <w:szCs w:val="22"/>
        </w:rPr>
      </w:pPr>
      <w:r w:rsidRPr="00285BA4">
        <w:rPr>
          <w:b/>
          <w:bCs/>
          <w:sz w:val="22"/>
          <w:szCs w:val="22"/>
        </w:rPr>
        <w:t>_____________________________</w:t>
      </w:r>
    </w:p>
    <w:p w:rsidR="00AE2EA7" w:rsidRPr="00285BA4" w:rsidRDefault="00AE2EA7" w:rsidP="00175D29">
      <w:pPr>
        <w:ind w:left="4248" w:firstLine="567"/>
        <w:jc w:val="right"/>
        <w:rPr>
          <w:b/>
          <w:bCs/>
        </w:rPr>
      </w:pPr>
      <w:r w:rsidRPr="00285BA4">
        <w:rPr>
          <w:b/>
          <w:bCs/>
        </w:rPr>
        <w:t>Калуської міської ради</w:t>
      </w:r>
      <w:r w:rsidRPr="00285BA4">
        <w:rPr>
          <w:b/>
          <w:sz w:val="22"/>
          <w:szCs w:val="22"/>
        </w:rPr>
        <w:tab/>
      </w:r>
    </w:p>
    <w:p w:rsidR="00AE2EA7" w:rsidRPr="00285BA4" w:rsidRDefault="00AE2EA7" w:rsidP="00175D29">
      <w:pPr>
        <w:ind w:firstLine="567"/>
        <w:jc w:val="center"/>
        <w:rPr>
          <w:b/>
          <w:bCs/>
          <w:sz w:val="22"/>
          <w:szCs w:val="22"/>
        </w:rPr>
      </w:pPr>
      <w:r w:rsidRPr="00285BA4">
        <w:rPr>
          <w:b/>
          <w:bCs/>
          <w:sz w:val="22"/>
          <w:szCs w:val="22"/>
        </w:rPr>
        <w:t>Зведений реєстр № ________</w:t>
      </w:r>
    </w:p>
    <w:p w:rsidR="00AE2EA7" w:rsidRPr="00285BA4" w:rsidRDefault="00AE2EA7" w:rsidP="00175D29">
      <w:pPr>
        <w:ind w:firstLine="567"/>
        <w:jc w:val="center"/>
        <w:rPr>
          <w:sz w:val="22"/>
          <w:szCs w:val="22"/>
        </w:rPr>
      </w:pPr>
      <w:r w:rsidRPr="00285BA4">
        <w:rPr>
          <w:b/>
          <w:bCs/>
          <w:sz w:val="22"/>
          <w:szCs w:val="22"/>
        </w:rPr>
        <w:t>Позичальників (ОСББ та ЖБК), які отримали кредит у ________________</w:t>
      </w:r>
    </w:p>
    <w:p w:rsidR="00AE2EA7" w:rsidRPr="00285BA4" w:rsidRDefault="00AE2EA7" w:rsidP="00175D29">
      <w:pPr>
        <w:ind w:firstLine="567"/>
        <w:jc w:val="center"/>
        <w:rPr>
          <w:b/>
        </w:rPr>
      </w:pPr>
      <w:r w:rsidRPr="00285BA4">
        <w:rPr>
          <w:b/>
          <w:sz w:val="22"/>
          <w:szCs w:val="22"/>
        </w:rPr>
        <w:t xml:space="preserve">за </w:t>
      </w:r>
      <w:r w:rsidRPr="00285BA4">
        <w:rPr>
          <w:b/>
        </w:rPr>
        <w:t>Програмою стимулювання населення, ОСББ та  ЖБК до ефективного використання енергетичних ресу</w:t>
      </w:r>
      <w:r w:rsidR="003E3532">
        <w:rPr>
          <w:b/>
        </w:rPr>
        <w:t>рсів та енергозбереження на 20</w:t>
      </w:r>
      <w:r w:rsidR="003E3532">
        <w:rPr>
          <w:b/>
          <w:lang w:val="uk-UA"/>
        </w:rPr>
        <w:t>21</w:t>
      </w:r>
      <w:r w:rsidR="00BF110A">
        <w:rPr>
          <w:b/>
        </w:rPr>
        <w:t xml:space="preserve"> рік</w:t>
      </w:r>
    </w:p>
    <w:p w:rsidR="00AE2EA7" w:rsidRPr="00285BA4" w:rsidRDefault="00AE2EA7" w:rsidP="00175D29">
      <w:pPr>
        <w:ind w:firstLine="567"/>
        <w:jc w:val="center"/>
        <w:rPr>
          <w:b/>
          <w:bCs/>
          <w:sz w:val="22"/>
          <w:szCs w:val="22"/>
        </w:rPr>
      </w:pPr>
      <w:r w:rsidRPr="00285BA4">
        <w:rPr>
          <w:b/>
          <w:bCs/>
          <w:sz w:val="22"/>
          <w:szCs w:val="22"/>
        </w:rPr>
        <w:t>за _______________  20__ р.</w:t>
      </w:r>
    </w:p>
    <w:p w:rsidR="00AE2EA7" w:rsidRPr="00285BA4" w:rsidRDefault="00AE2EA7" w:rsidP="00175D29">
      <w:pPr>
        <w:ind w:firstLine="567"/>
        <w:rPr>
          <w:sz w:val="22"/>
          <w:szCs w:val="22"/>
        </w:rPr>
      </w:pPr>
      <w:r w:rsidRPr="00285BA4">
        <w:rPr>
          <w:b/>
          <w:bCs/>
          <w:sz w:val="22"/>
          <w:szCs w:val="22"/>
        </w:rPr>
        <w:tab/>
      </w:r>
      <w:r w:rsidRPr="00285BA4">
        <w:rPr>
          <w:b/>
          <w:bCs/>
          <w:sz w:val="22"/>
          <w:szCs w:val="22"/>
        </w:rPr>
        <w:tab/>
      </w:r>
      <w:r w:rsidRPr="00285BA4">
        <w:rPr>
          <w:b/>
          <w:bCs/>
          <w:sz w:val="22"/>
          <w:szCs w:val="22"/>
        </w:rPr>
        <w:tab/>
      </w:r>
      <w:r w:rsidRPr="00285BA4">
        <w:rPr>
          <w:b/>
          <w:bCs/>
          <w:sz w:val="22"/>
          <w:szCs w:val="22"/>
        </w:rPr>
        <w:tab/>
      </w:r>
      <w:r w:rsidRPr="00285BA4">
        <w:rPr>
          <w:b/>
          <w:bCs/>
          <w:sz w:val="22"/>
          <w:szCs w:val="22"/>
        </w:rPr>
        <w:tab/>
      </w:r>
      <w:r w:rsidRPr="00285BA4">
        <w:rPr>
          <w:b/>
          <w:bCs/>
          <w:sz w:val="22"/>
          <w:szCs w:val="22"/>
        </w:rPr>
        <w:tab/>
      </w:r>
      <w:r w:rsidRPr="00285BA4">
        <w:rPr>
          <w:b/>
          <w:bCs/>
          <w:sz w:val="22"/>
          <w:szCs w:val="22"/>
        </w:rPr>
        <w:tab/>
      </w:r>
      <w:r w:rsidRPr="00285BA4">
        <w:rPr>
          <w:b/>
          <w:bCs/>
          <w:sz w:val="22"/>
          <w:szCs w:val="22"/>
        </w:rPr>
        <w:tab/>
      </w:r>
      <w:r w:rsidRPr="00285BA4">
        <w:rPr>
          <w:b/>
          <w:bCs/>
          <w:sz w:val="22"/>
          <w:szCs w:val="22"/>
        </w:rPr>
        <w:tab/>
      </w:r>
      <w:r w:rsidRPr="00285BA4">
        <w:rPr>
          <w:sz w:val="22"/>
          <w:szCs w:val="22"/>
        </w:rPr>
        <w:t>(місяць)</w:t>
      </w:r>
    </w:p>
    <w:p w:rsidR="00AE2EA7" w:rsidRPr="00285BA4" w:rsidRDefault="00AE2EA7" w:rsidP="00175D29">
      <w:pPr>
        <w:ind w:left="708" w:firstLine="567"/>
        <w:rPr>
          <w:b/>
          <w:bCs/>
          <w:sz w:val="22"/>
          <w:szCs w:val="22"/>
        </w:rPr>
      </w:pPr>
      <w:r w:rsidRPr="00285BA4">
        <w:rPr>
          <w:b/>
          <w:bCs/>
          <w:sz w:val="22"/>
          <w:szCs w:val="22"/>
        </w:rPr>
        <w:t>Реквізити Уповноваженого банку</w:t>
      </w:r>
      <w:r w:rsidRPr="00285BA4">
        <w:rPr>
          <w:b/>
          <w:sz w:val="22"/>
          <w:szCs w:val="22"/>
        </w:rPr>
        <w:t>__________________</w:t>
      </w:r>
    </w:p>
    <w:tbl>
      <w:tblPr>
        <w:tblW w:w="0" w:type="auto"/>
        <w:tblInd w:w="945" w:type="dxa"/>
        <w:tblLayout w:type="fixed"/>
        <w:tblCellMar>
          <w:left w:w="10" w:type="dxa"/>
          <w:right w:w="10" w:type="dxa"/>
        </w:tblCellMar>
        <w:tblLook w:val="0000"/>
      </w:tblPr>
      <w:tblGrid>
        <w:gridCol w:w="547"/>
        <w:gridCol w:w="1012"/>
        <w:gridCol w:w="426"/>
        <w:gridCol w:w="1843"/>
        <w:gridCol w:w="1559"/>
        <w:gridCol w:w="1277"/>
        <w:gridCol w:w="1133"/>
        <w:gridCol w:w="1134"/>
        <w:gridCol w:w="1349"/>
        <w:gridCol w:w="1559"/>
        <w:gridCol w:w="1418"/>
      </w:tblGrid>
      <w:tr w:rsidR="00AE2EA7" w:rsidRPr="00285BA4" w:rsidTr="00EB0480">
        <w:trPr>
          <w:trHeight w:hRule="exact" w:val="1857"/>
        </w:trPr>
        <w:tc>
          <w:tcPr>
            <w:tcW w:w="547" w:type="dxa"/>
            <w:tcBorders>
              <w:top w:val="single" w:sz="4" w:space="0" w:color="auto"/>
              <w:left w:val="single" w:sz="4" w:space="0" w:color="auto"/>
            </w:tcBorders>
            <w:shd w:val="clear" w:color="auto" w:fill="FFFFFF"/>
            <w:vAlign w:val="center"/>
          </w:tcPr>
          <w:p w:rsidR="00AE2EA7" w:rsidRPr="00EB0480" w:rsidRDefault="00EB0480" w:rsidP="00EB0480">
            <w:pPr>
              <w:spacing w:after="1140" w:line="360" w:lineRule="auto"/>
              <w:jc w:val="both"/>
              <w:rPr>
                <w:sz w:val="27"/>
                <w:szCs w:val="27"/>
                <w:lang w:val="uk-UA" w:eastAsia="uk-UA"/>
              </w:rPr>
            </w:pPr>
            <w:r>
              <w:rPr>
                <w:sz w:val="20"/>
                <w:szCs w:val="20"/>
                <w:shd w:val="clear" w:color="auto" w:fill="FFFFFF"/>
                <w:lang w:val="uk-UA" w:eastAsia="uk-UA"/>
              </w:rPr>
              <w:t>№п/п</w:t>
            </w:r>
          </w:p>
        </w:tc>
        <w:tc>
          <w:tcPr>
            <w:tcW w:w="1438" w:type="dxa"/>
            <w:gridSpan w:val="2"/>
            <w:tcBorders>
              <w:top w:val="single" w:sz="4" w:space="0" w:color="auto"/>
              <w:left w:val="single" w:sz="4" w:space="0" w:color="auto"/>
            </w:tcBorders>
            <w:shd w:val="clear" w:color="auto" w:fill="FFFFFF"/>
            <w:vAlign w:val="center"/>
          </w:tcPr>
          <w:p w:rsidR="00AE2EA7" w:rsidRPr="00285BA4" w:rsidRDefault="00AE2EA7" w:rsidP="00EB0480">
            <w:pPr>
              <w:spacing w:after="1140" w:line="276" w:lineRule="auto"/>
              <w:jc w:val="both"/>
              <w:rPr>
                <w:sz w:val="20"/>
                <w:szCs w:val="20"/>
                <w:lang w:eastAsia="uk-UA"/>
              </w:rPr>
            </w:pPr>
            <w:r w:rsidRPr="00285BA4">
              <w:rPr>
                <w:sz w:val="20"/>
                <w:szCs w:val="20"/>
                <w:shd w:val="clear" w:color="auto" w:fill="FFFFFF"/>
                <w:lang w:eastAsia="uk-UA"/>
              </w:rPr>
              <w:t>Назва ОСББ, ЖБК</w:t>
            </w:r>
          </w:p>
        </w:tc>
        <w:tc>
          <w:tcPr>
            <w:tcW w:w="1843" w:type="dxa"/>
            <w:tcBorders>
              <w:top w:val="single" w:sz="4" w:space="0" w:color="auto"/>
              <w:left w:val="single" w:sz="4" w:space="0" w:color="auto"/>
            </w:tcBorders>
            <w:shd w:val="clear" w:color="auto" w:fill="FFFFFF"/>
            <w:vAlign w:val="center"/>
          </w:tcPr>
          <w:p w:rsidR="00AE2EA7" w:rsidRPr="00285BA4" w:rsidRDefault="00AE2EA7" w:rsidP="00EB0480">
            <w:pPr>
              <w:spacing w:after="1140" w:line="276" w:lineRule="auto"/>
              <w:ind w:left="-23"/>
              <w:jc w:val="both"/>
              <w:rPr>
                <w:sz w:val="20"/>
                <w:szCs w:val="20"/>
                <w:lang w:eastAsia="uk-UA"/>
              </w:rPr>
            </w:pPr>
            <w:r w:rsidRPr="00285BA4">
              <w:rPr>
                <w:sz w:val="20"/>
                <w:szCs w:val="20"/>
                <w:shd w:val="clear" w:color="auto" w:fill="FFFFFF"/>
                <w:lang w:eastAsia="uk-UA"/>
              </w:rPr>
              <w:t>Юридична адреса позичальника</w:t>
            </w:r>
          </w:p>
        </w:tc>
        <w:tc>
          <w:tcPr>
            <w:tcW w:w="1559" w:type="dxa"/>
            <w:tcBorders>
              <w:top w:val="single" w:sz="4" w:space="0" w:color="auto"/>
              <w:left w:val="single" w:sz="4" w:space="0" w:color="auto"/>
            </w:tcBorders>
            <w:shd w:val="clear" w:color="auto" w:fill="FFFFFF"/>
            <w:vAlign w:val="center"/>
          </w:tcPr>
          <w:p w:rsidR="00AE2EA7" w:rsidRPr="00285BA4" w:rsidRDefault="00AE2EA7" w:rsidP="00EB0480">
            <w:pPr>
              <w:spacing w:after="1140" w:line="276" w:lineRule="auto"/>
              <w:jc w:val="both"/>
              <w:rPr>
                <w:sz w:val="20"/>
                <w:szCs w:val="20"/>
                <w:lang w:eastAsia="uk-UA"/>
              </w:rPr>
            </w:pPr>
            <w:r w:rsidRPr="00285BA4">
              <w:rPr>
                <w:sz w:val="20"/>
                <w:szCs w:val="20"/>
                <w:shd w:val="clear" w:color="auto" w:fill="FFFFFF"/>
                <w:lang w:eastAsia="uk-UA"/>
              </w:rPr>
              <w:t>Код ЄДРПОУ</w:t>
            </w:r>
          </w:p>
        </w:tc>
        <w:tc>
          <w:tcPr>
            <w:tcW w:w="1277" w:type="dxa"/>
            <w:tcBorders>
              <w:top w:val="single" w:sz="4" w:space="0" w:color="auto"/>
              <w:left w:val="single" w:sz="4" w:space="0" w:color="auto"/>
            </w:tcBorders>
            <w:shd w:val="clear" w:color="auto" w:fill="FFFFFF"/>
            <w:vAlign w:val="center"/>
          </w:tcPr>
          <w:p w:rsidR="00AE2EA7" w:rsidRPr="00285BA4" w:rsidRDefault="00AE2EA7" w:rsidP="00EB0480">
            <w:pPr>
              <w:spacing w:after="1140" w:line="276" w:lineRule="auto"/>
              <w:jc w:val="both"/>
              <w:rPr>
                <w:sz w:val="20"/>
                <w:szCs w:val="20"/>
                <w:lang w:eastAsia="uk-UA"/>
              </w:rPr>
            </w:pPr>
            <w:r w:rsidRPr="00285BA4">
              <w:rPr>
                <w:sz w:val="20"/>
                <w:szCs w:val="20"/>
                <w:shd w:val="clear" w:color="auto" w:fill="FFFFFF"/>
                <w:lang w:eastAsia="uk-UA"/>
              </w:rPr>
              <w:t>Ціль кредиту</w:t>
            </w:r>
          </w:p>
        </w:tc>
        <w:tc>
          <w:tcPr>
            <w:tcW w:w="1133" w:type="dxa"/>
            <w:tcBorders>
              <w:top w:val="single" w:sz="4" w:space="0" w:color="auto"/>
              <w:left w:val="single" w:sz="4" w:space="0" w:color="auto"/>
            </w:tcBorders>
            <w:shd w:val="clear" w:color="auto" w:fill="FFFFFF"/>
            <w:vAlign w:val="center"/>
          </w:tcPr>
          <w:p w:rsidR="00AE2EA7" w:rsidRPr="00285BA4" w:rsidRDefault="00AE2EA7" w:rsidP="00EB0480">
            <w:pPr>
              <w:spacing w:after="1140" w:line="182" w:lineRule="exact"/>
              <w:jc w:val="both"/>
              <w:rPr>
                <w:sz w:val="20"/>
                <w:szCs w:val="20"/>
                <w:lang w:eastAsia="uk-UA"/>
              </w:rPr>
            </w:pPr>
            <w:r w:rsidRPr="00285BA4">
              <w:rPr>
                <w:sz w:val="20"/>
                <w:szCs w:val="20"/>
                <w:shd w:val="clear" w:color="auto" w:fill="FFFFFF"/>
                <w:lang w:eastAsia="uk-UA"/>
              </w:rPr>
              <w:t>Номер і дата кредитного договору</w:t>
            </w:r>
          </w:p>
        </w:tc>
        <w:tc>
          <w:tcPr>
            <w:tcW w:w="1134" w:type="dxa"/>
            <w:tcBorders>
              <w:top w:val="single" w:sz="4" w:space="0" w:color="auto"/>
              <w:left w:val="single" w:sz="4" w:space="0" w:color="auto"/>
            </w:tcBorders>
            <w:shd w:val="clear" w:color="auto" w:fill="FFFFFF"/>
            <w:vAlign w:val="center"/>
          </w:tcPr>
          <w:p w:rsidR="00AE2EA7" w:rsidRPr="00285BA4" w:rsidRDefault="00AE2EA7" w:rsidP="00EB0480">
            <w:pPr>
              <w:spacing w:after="1140" w:line="182" w:lineRule="exact"/>
              <w:jc w:val="both"/>
              <w:rPr>
                <w:sz w:val="20"/>
                <w:szCs w:val="20"/>
                <w:lang w:eastAsia="uk-UA"/>
              </w:rPr>
            </w:pPr>
            <w:r w:rsidRPr="00285BA4">
              <w:rPr>
                <w:sz w:val="20"/>
                <w:szCs w:val="20"/>
                <w:shd w:val="clear" w:color="auto" w:fill="FFFFFF"/>
                <w:lang w:eastAsia="uk-UA"/>
              </w:rPr>
              <w:t>Строк кредитного договору</w:t>
            </w:r>
          </w:p>
        </w:tc>
        <w:tc>
          <w:tcPr>
            <w:tcW w:w="1349" w:type="dxa"/>
            <w:tcBorders>
              <w:top w:val="single" w:sz="4" w:space="0" w:color="auto"/>
              <w:left w:val="single" w:sz="4" w:space="0" w:color="auto"/>
            </w:tcBorders>
            <w:shd w:val="clear" w:color="auto" w:fill="FFFFFF"/>
            <w:vAlign w:val="center"/>
          </w:tcPr>
          <w:p w:rsidR="00AE2EA7" w:rsidRPr="00285BA4" w:rsidRDefault="00AE2EA7" w:rsidP="00EB0480">
            <w:pPr>
              <w:spacing w:after="1140" w:line="182" w:lineRule="exact"/>
              <w:jc w:val="both"/>
              <w:rPr>
                <w:sz w:val="20"/>
                <w:szCs w:val="20"/>
                <w:lang w:eastAsia="uk-UA"/>
              </w:rPr>
            </w:pPr>
            <w:r w:rsidRPr="00285BA4">
              <w:rPr>
                <w:sz w:val="20"/>
                <w:szCs w:val="20"/>
                <w:shd w:val="clear" w:color="auto" w:fill="FFFFFF"/>
                <w:lang w:eastAsia="uk-UA"/>
              </w:rPr>
              <w:t>Сума кредиту, грн.</w:t>
            </w:r>
          </w:p>
        </w:tc>
        <w:tc>
          <w:tcPr>
            <w:tcW w:w="1559" w:type="dxa"/>
            <w:tcBorders>
              <w:top w:val="single" w:sz="4" w:space="0" w:color="auto"/>
              <w:left w:val="single" w:sz="4" w:space="0" w:color="auto"/>
              <w:right w:val="single" w:sz="4" w:space="0" w:color="auto"/>
            </w:tcBorders>
            <w:shd w:val="clear" w:color="auto" w:fill="FFFFFF"/>
            <w:vAlign w:val="center"/>
          </w:tcPr>
          <w:p w:rsidR="00AE2EA7" w:rsidRPr="00285BA4" w:rsidRDefault="00AE2EA7" w:rsidP="00EB0480">
            <w:pPr>
              <w:spacing w:after="1140" w:line="276" w:lineRule="auto"/>
              <w:jc w:val="both"/>
              <w:rPr>
                <w:sz w:val="20"/>
                <w:szCs w:val="20"/>
                <w:shd w:val="clear" w:color="auto" w:fill="FFFFFF"/>
                <w:lang w:eastAsia="uk-UA"/>
              </w:rPr>
            </w:pPr>
            <w:r w:rsidRPr="00285BA4">
              <w:rPr>
                <w:sz w:val="18"/>
                <w:szCs w:val="18"/>
                <w:shd w:val="clear" w:color="auto" w:fill="FFFFFF"/>
                <w:lang w:eastAsia="uk-UA"/>
              </w:rPr>
              <w:t>Загальна вартість придбаного енергоефективного обладнання та/або матеріалів та відповідних робіт з їх впровадження (грн.)</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AE2EA7" w:rsidRPr="00285BA4" w:rsidRDefault="00AE2EA7" w:rsidP="00EB0480">
            <w:pPr>
              <w:spacing w:after="1140" w:line="276" w:lineRule="auto"/>
              <w:jc w:val="both"/>
              <w:rPr>
                <w:sz w:val="20"/>
                <w:szCs w:val="20"/>
                <w:lang w:eastAsia="uk-UA"/>
              </w:rPr>
            </w:pPr>
            <w:r w:rsidRPr="00285BA4">
              <w:rPr>
                <w:sz w:val="20"/>
                <w:szCs w:val="20"/>
                <w:shd w:val="clear" w:color="auto" w:fill="FFFFFF"/>
                <w:lang w:eastAsia="uk-UA"/>
              </w:rPr>
              <w:t>Сума компенсації, грн.</w:t>
            </w:r>
          </w:p>
        </w:tc>
      </w:tr>
      <w:tr w:rsidR="00AE2EA7" w:rsidRPr="00285BA4" w:rsidTr="005168BB">
        <w:trPr>
          <w:trHeight w:hRule="exact" w:val="192"/>
        </w:trPr>
        <w:tc>
          <w:tcPr>
            <w:tcW w:w="54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438" w:type="dxa"/>
            <w:gridSpan w:val="2"/>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843"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559"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27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3"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349"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559" w:type="dxa"/>
            <w:tcBorders>
              <w:top w:val="single" w:sz="4" w:space="0" w:color="auto"/>
              <w:left w:val="single" w:sz="4" w:space="0" w:color="auto"/>
              <w:right w:val="single" w:sz="4" w:space="0" w:color="auto"/>
            </w:tcBorders>
            <w:shd w:val="clear" w:color="auto" w:fill="FFFFFF"/>
          </w:tcPr>
          <w:p w:rsidR="00AE2EA7" w:rsidRPr="00285BA4" w:rsidRDefault="00AE2EA7" w:rsidP="00175D29">
            <w:pPr>
              <w:ind w:firstLine="567"/>
              <w:rPr>
                <w:sz w:val="10"/>
                <w:szCs w:val="10"/>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AE2EA7" w:rsidRPr="00285BA4" w:rsidRDefault="00AE2EA7" w:rsidP="00175D29">
            <w:pPr>
              <w:ind w:firstLine="567"/>
              <w:rPr>
                <w:sz w:val="10"/>
                <w:szCs w:val="10"/>
              </w:rPr>
            </w:pPr>
          </w:p>
        </w:tc>
      </w:tr>
      <w:tr w:rsidR="00AE2EA7" w:rsidRPr="00285BA4" w:rsidTr="005168BB">
        <w:trPr>
          <w:trHeight w:hRule="exact" w:val="240"/>
        </w:trPr>
        <w:tc>
          <w:tcPr>
            <w:tcW w:w="54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438" w:type="dxa"/>
            <w:gridSpan w:val="2"/>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843"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559"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27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3"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349"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559" w:type="dxa"/>
            <w:tcBorders>
              <w:top w:val="single" w:sz="4" w:space="0" w:color="auto"/>
              <w:left w:val="single" w:sz="4" w:space="0" w:color="auto"/>
              <w:right w:val="single" w:sz="4" w:space="0" w:color="auto"/>
            </w:tcBorders>
            <w:shd w:val="clear" w:color="auto" w:fill="FFFFFF"/>
          </w:tcPr>
          <w:p w:rsidR="00AE2EA7" w:rsidRPr="00285BA4" w:rsidRDefault="00AE2EA7" w:rsidP="00175D29">
            <w:pPr>
              <w:ind w:firstLine="567"/>
              <w:rPr>
                <w:sz w:val="10"/>
                <w:szCs w:val="10"/>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AE2EA7" w:rsidRPr="00285BA4" w:rsidRDefault="00AE2EA7" w:rsidP="00175D29">
            <w:pPr>
              <w:ind w:firstLine="567"/>
              <w:rPr>
                <w:sz w:val="10"/>
                <w:szCs w:val="10"/>
              </w:rPr>
            </w:pPr>
          </w:p>
        </w:tc>
      </w:tr>
      <w:tr w:rsidR="00AE2EA7" w:rsidRPr="00285BA4" w:rsidTr="005168BB">
        <w:trPr>
          <w:trHeight w:hRule="exact" w:val="240"/>
        </w:trPr>
        <w:tc>
          <w:tcPr>
            <w:tcW w:w="54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438" w:type="dxa"/>
            <w:gridSpan w:val="2"/>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843"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559"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27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3"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349"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559" w:type="dxa"/>
            <w:tcBorders>
              <w:top w:val="single" w:sz="4" w:space="0" w:color="auto"/>
              <w:left w:val="single" w:sz="4" w:space="0" w:color="auto"/>
              <w:right w:val="single" w:sz="4" w:space="0" w:color="auto"/>
            </w:tcBorders>
            <w:shd w:val="clear" w:color="auto" w:fill="FFFFFF"/>
          </w:tcPr>
          <w:p w:rsidR="00AE2EA7" w:rsidRPr="00285BA4" w:rsidRDefault="00AE2EA7" w:rsidP="00175D29">
            <w:pPr>
              <w:ind w:firstLine="567"/>
              <w:rPr>
                <w:sz w:val="10"/>
                <w:szCs w:val="10"/>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AE2EA7" w:rsidRPr="00285BA4" w:rsidRDefault="00AE2EA7" w:rsidP="00175D29">
            <w:pPr>
              <w:ind w:firstLine="567"/>
              <w:rPr>
                <w:sz w:val="10"/>
                <w:szCs w:val="10"/>
              </w:rPr>
            </w:pPr>
          </w:p>
        </w:tc>
      </w:tr>
      <w:tr w:rsidR="00AE2EA7" w:rsidRPr="00285BA4" w:rsidTr="005168BB">
        <w:trPr>
          <w:trHeight w:hRule="exact" w:val="240"/>
        </w:trPr>
        <w:tc>
          <w:tcPr>
            <w:tcW w:w="54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438" w:type="dxa"/>
            <w:gridSpan w:val="2"/>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843"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559"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277"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3"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134"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349" w:type="dxa"/>
            <w:tcBorders>
              <w:top w:val="single" w:sz="4" w:space="0" w:color="auto"/>
              <w:left w:val="single" w:sz="4" w:space="0" w:color="auto"/>
            </w:tcBorders>
            <w:shd w:val="clear" w:color="auto" w:fill="FFFFFF"/>
          </w:tcPr>
          <w:p w:rsidR="00AE2EA7" w:rsidRPr="00285BA4" w:rsidRDefault="00AE2EA7" w:rsidP="00175D29">
            <w:pPr>
              <w:ind w:firstLine="567"/>
              <w:rPr>
                <w:sz w:val="10"/>
                <w:szCs w:val="10"/>
              </w:rPr>
            </w:pPr>
          </w:p>
        </w:tc>
        <w:tc>
          <w:tcPr>
            <w:tcW w:w="1559" w:type="dxa"/>
            <w:tcBorders>
              <w:top w:val="single" w:sz="4" w:space="0" w:color="auto"/>
              <w:left w:val="single" w:sz="4" w:space="0" w:color="auto"/>
              <w:right w:val="single" w:sz="4" w:space="0" w:color="auto"/>
            </w:tcBorders>
            <w:shd w:val="clear" w:color="auto" w:fill="FFFFFF"/>
          </w:tcPr>
          <w:p w:rsidR="00AE2EA7" w:rsidRPr="00285BA4" w:rsidRDefault="00AE2EA7" w:rsidP="00175D29">
            <w:pPr>
              <w:ind w:firstLine="567"/>
              <w:rPr>
                <w:sz w:val="10"/>
                <w:szCs w:val="10"/>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AE2EA7" w:rsidRPr="00285BA4" w:rsidRDefault="00AE2EA7" w:rsidP="00175D29">
            <w:pPr>
              <w:ind w:firstLine="567"/>
              <w:rPr>
                <w:sz w:val="10"/>
                <w:szCs w:val="10"/>
              </w:rPr>
            </w:pPr>
          </w:p>
        </w:tc>
      </w:tr>
      <w:tr w:rsidR="00AE2EA7" w:rsidRPr="00285BA4" w:rsidTr="005168BB">
        <w:trPr>
          <w:trHeight w:hRule="exact" w:val="250"/>
        </w:trPr>
        <w:tc>
          <w:tcPr>
            <w:tcW w:w="1559" w:type="dxa"/>
            <w:gridSpan w:val="2"/>
            <w:tcBorders>
              <w:top w:val="single" w:sz="4" w:space="0" w:color="auto"/>
              <w:left w:val="single" w:sz="4" w:space="0" w:color="auto"/>
              <w:bottom w:val="single" w:sz="4" w:space="0" w:color="auto"/>
            </w:tcBorders>
            <w:shd w:val="clear" w:color="auto" w:fill="FFFFFF"/>
          </w:tcPr>
          <w:p w:rsidR="00AE2EA7" w:rsidRPr="00285BA4" w:rsidRDefault="00AE2EA7" w:rsidP="00175D29">
            <w:pPr>
              <w:spacing w:after="1140" w:line="200" w:lineRule="exact"/>
              <w:ind w:firstLine="567"/>
              <w:jc w:val="center"/>
              <w:rPr>
                <w:sz w:val="27"/>
                <w:szCs w:val="27"/>
                <w:shd w:val="clear" w:color="auto" w:fill="FFFFFF"/>
                <w:lang w:eastAsia="uk-UA"/>
              </w:rPr>
            </w:pPr>
          </w:p>
        </w:tc>
        <w:tc>
          <w:tcPr>
            <w:tcW w:w="11698" w:type="dxa"/>
            <w:gridSpan w:val="9"/>
            <w:tcBorders>
              <w:top w:val="single" w:sz="4" w:space="0" w:color="auto"/>
              <w:left w:val="single" w:sz="4" w:space="0" w:color="auto"/>
              <w:bottom w:val="single" w:sz="4" w:space="0" w:color="auto"/>
              <w:right w:val="single" w:sz="4" w:space="0" w:color="auto"/>
            </w:tcBorders>
            <w:shd w:val="clear" w:color="auto" w:fill="FFFFFF"/>
          </w:tcPr>
          <w:p w:rsidR="00AE2EA7" w:rsidRPr="00285BA4" w:rsidRDefault="00AE2EA7" w:rsidP="00175D29">
            <w:pPr>
              <w:spacing w:after="1140" w:line="200" w:lineRule="exact"/>
              <w:ind w:firstLine="567"/>
              <w:jc w:val="center"/>
              <w:rPr>
                <w:sz w:val="27"/>
                <w:szCs w:val="27"/>
                <w:lang w:eastAsia="uk-UA"/>
              </w:rPr>
            </w:pPr>
            <w:r w:rsidRPr="00285BA4">
              <w:rPr>
                <w:sz w:val="27"/>
                <w:szCs w:val="27"/>
                <w:shd w:val="clear" w:color="auto" w:fill="FFFFFF"/>
                <w:lang w:eastAsia="uk-UA"/>
              </w:rPr>
              <w:t>Усього:</w:t>
            </w:r>
          </w:p>
        </w:tc>
      </w:tr>
    </w:tbl>
    <w:p w:rsidR="00AE2EA7" w:rsidRPr="00285BA4" w:rsidRDefault="00AE2EA7" w:rsidP="00175D29">
      <w:pPr>
        <w:ind w:firstLine="567"/>
        <w:rPr>
          <w:b/>
          <w:sz w:val="22"/>
          <w:szCs w:val="22"/>
        </w:rPr>
      </w:pPr>
    </w:p>
    <w:p w:rsidR="00AE2EA7" w:rsidRPr="00285BA4" w:rsidRDefault="00AE2EA7" w:rsidP="00175D29">
      <w:pPr>
        <w:ind w:left="708" w:firstLine="567"/>
        <w:rPr>
          <w:b/>
          <w:sz w:val="22"/>
          <w:szCs w:val="22"/>
        </w:rPr>
      </w:pPr>
      <w:r w:rsidRPr="00285BA4">
        <w:rPr>
          <w:b/>
          <w:bCs/>
          <w:sz w:val="22"/>
          <w:szCs w:val="22"/>
        </w:rPr>
        <w:t>Уповноважений банк</w:t>
      </w:r>
      <w:r w:rsidRPr="00285BA4">
        <w:rPr>
          <w:b/>
          <w:sz w:val="22"/>
          <w:szCs w:val="22"/>
        </w:rPr>
        <w:t>:</w:t>
      </w:r>
    </w:p>
    <w:p w:rsidR="00AE2EA7" w:rsidRPr="00285BA4" w:rsidRDefault="00AE2EA7" w:rsidP="00175D29">
      <w:pPr>
        <w:ind w:firstLine="567"/>
        <w:rPr>
          <w:b/>
          <w:sz w:val="22"/>
          <w:szCs w:val="22"/>
        </w:rPr>
      </w:pPr>
    </w:p>
    <w:p w:rsidR="00AE2EA7" w:rsidRPr="00285BA4" w:rsidRDefault="00AE2EA7" w:rsidP="00175D29">
      <w:pPr>
        <w:ind w:left="1416" w:firstLine="567"/>
        <w:rPr>
          <w:b/>
          <w:bCs/>
          <w:sz w:val="22"/>
          <w:szCs w:val="22"/>
        </w:rPr>
      </w:pPr>
      <w:r w:rsidRPr="00285BA4">
        <w:rPr>
          <w:sz w:val="22"/>
          <w:szCs w:val="22"/>
        </w:rPr>
        <w:t xml:space="preserve">“____” _____________________ 20__ р.    </w:t>
      </w:r>
      <w:r w:rsidR="00EB0480">
        <w:rPr>
          <w:sz w:val="22"/>
          <w:szCs w:val="22"/>
          <w:lang w:val="uk-UA"/>
        </w:rPr>
        <w:t>_______________</w:t>
      </w:r>
      <w:r w:rsidRPr="00285BA4">
        <w:rPr>
          <w:sz w:val="22"/>
          <w:szCs w:val="22"/>
        </w:rPr>
        <w:t xml:space="preserve">______________________________________                                                                                                                                                                                                                                                                                                                                                                                                                                                                                                                                                                               </w:t>
      </w:r>
      <w:r w:rsidRPr="00285BA4">
        <w:rPr>
          <w:bCs/>
          <w:sz w:val="20"/>
          <w:szCs w:val="20"/>
        </w:rPr>
        <w:t>М.П</w:t>
      </w:r>
      <w:r w:rsidRPr="00285BA4">
        <w:rPr>
          <w:b/>
          <w:bCs/>
          <w:sz w:val="20"/>
          <w:szCs w:val="20"/>
        </w:rPr>
        <w:t xml:space="preserve">. </w:t>
      </w:r>
      <w:r w:rsidRPr="00285BA4">
        <w:rPr>
          <w:b/>
          <w:bCs/>
          <w:sz w:val="22"/>
          <w:szCs w:val="22"/>
        </w:rPr>
        <w:tab/>
      </w:r>
      <w:r w:rsidRPr="00285BA4">
        <w:rPr>
          <w:b/>
          <w:bCs/>
          <w:sz w:val="22"/>
          <w:szCs w:val="22"/>
        </w:rPr>
        <w:tab/>
      </w:r>
      <w:r w:rsidRPr="00285BA4">
        <w:rPr>
          <w:b/>
          <w:bCs/>
          <w:sz w:val="22"/>
          <w:szCs w:val="22"/>
        </w:rPr>
        <w:tab/>
      </w:r>
      <w:r w:rsidRPr="00285BA4">
        <w:rPr>
          <w:b/>
          <w:bCs/>
          <w:sz w:val="22"/>
          <w:szCs w:val="22"/>
        </w:rPr>
        <w:tab/>
      </w:r>
      <w:r w:rsidRPr="00285BA4">
        <w:rPr>
          <w:b/>
          <w:bCs/>
          <w:sz w:val="22"/>
          <w:szCs w:val="22"/>
        </w:rPr>
        <w:tab/>
      </w:r>
      <w:r w:rsidRPr="00285BA4">
        <w:rPr>
          <w:b/>
          <w:bCs/>
          <w:sz w:val="22"/>
          <w:szCs w:val="22"/>
        </w:rPr>
        <w:tab/>
      </w:r>
      <w:r w:rsidRPr="00285BA4">
        <w:rPr>
          <w:b/>
          <w:bCs/>
          <w:sz w:val="22"/>
          <w:szCs w:val="22"/>
        </w:rPr>
        <w:tab/>
      </w:r>
      <w:r w:rsidRPr="00285BA4">
        <w:rPr>
          <w:b/>
          <w:bCs/>
          <w:sz w:val="22"/>
          <w:szCs w:val="22"/>
        </w:rPr>
        <w:tab/>
      </w:r>
      <w:r w:rsidRPr="00285BA4">
        <w:rPr>
          <w:sz w:val="22"/>
          <w:szCs w:val="22"/>
        </w:rPr>
        <w:t>(посада, прізвище та ініціали)</w:t>
      </w:r>
      <w:r w:rsidRPr="00285BA4">
        <w:rPr>
          <w:i/>
          <w:sz w:val="22"/>
          <w:szCs w:val="22"/>
        </w:rPr>
        <w:t>(підпис)</w:t>
      </w:r>
    </w:p>
    <w:p w:rsidR="00AE2EA7" w:rsidRPr="00285BA4" w:rsidRDefault="00AE2EA7" w:rsidP="00175D29">
      <w:pPr>
        <w:ind w:firstLine="567"/>
        <w:rPr>
          <w:b/>
          <w:sz w:val="28"/>
          <w:szCs w:val="28"/>
        </w:rPr>
      </w:pPr>
    </w:p>
    <w:p w:rsidR="00AE2EA7" w:rsidRPr="00285BA4" w:rsidRDefault="00AE2EA7" w:rsidP="00175D29">
      <w:pPr>
        <w:ind w:firstLine="567"/>
        <w:rPr>
          <w:b/>
          <w:sz w:val="28"/>
          <w:szCs w:val="28"/>
        </w:rPr>
        <w:sectPr w:rsidR="00AE2EA7" w:rsidRPr="00285BA4" w:rsidSect="00175D29">
          <w:pgSz w:w="16838" w:h="11906" w:orient="landscape"/>
          <w:pgMar w:top="1135" w:right="991" w:bottom="851" w:left="1134" w:header="709" w:footer="709" w:gutter="0"/>
          <w:cols w:space="708"/>
          <w:docGrid w:linePitch="360"/>
        </w:sectPr>
      </w:pPr>
    </w:p>
    <w:p w:rsidR="00AE2EA7" w:rsidRPr="00285BA4" w:rsidRDefault="00AE2EA7" w:rsidP="00175D29">
      <w:pPr>
        <w:tabs>
          <w:tab w:val="center" w:pos="4819"/>
          <w:tab w:val="left" w:pos="7800"/>
        </w:tabs>
        <w:ind w:firstLine="567"/>
        <w:rPr>
          <w:sz w:val="28"/>
          <w:szCs w:val="28"/>
        </w:rPr>
      </w:pPr>
      <w:r w:rsidRPr="00285BA4">
        <w:rPr>
          <w:sz w:val="28"/>
          <w:szCs w:val="28"/>
        </w:rPr>
        <w:lastRenderedPageBreak/>
        <w:tab/>
      </w:r>
      <w:r w:rsidRPr="00285BA4">
        <w:rPr>
          <w:sz w:val="28"/>
          <w:szCs w:val="28"/>
        </w:rPr>
        <w:tab/>
        <w:t>Додаток  3</w:t>
      </w:r>
      <w:r w:rsidRPr="00285BA4">
        <w:rPr>
          <w:sz w:val="28"/>
          <w:szCs w:val="28"/>
        </w:rPr>
        <w:tab/>
      </w:r>
    </w:p>
    <w:p w:rsidR="00AE2EA7" w:rsidRPr="00285BA4" w:rsidRDefault="00AE2EA7" w:rsidP="00175D29">
      <w:pPr>
        <w:ind w:firstLine="567"/>
        <w:jc w:val="right"/>
      </w:pPr>
      <w:r w:rsidRPr="00285BA4">
        <w:t xml:space="preserve">до примірного генерального договору </w:t>
      </w:r>
    </w:p>
    <w:p w:rsidR="00AE2EA7" w:rsidRPr="00285BA4" w:rsidRDefault="00AE2EA7" w:rsidP="00175D29">
      <w:pPr>
        <w:ind w:left="5812" w:firstLine="567"/>
        <w:jc w:val="right"/>
      </w:pPr>
      <w:r w:rsidRPr="00285BA4">
        <w:t xml:space="preserve">про співробітництво  </w:t>
      </w:r>
    </w:p>
    <w:p w:rsidR="00AE2EA7" w:rsidRPr="00285BA4" w:rsidRDefault="00AE2EA7" w:rsidP="00175D29">
      <w:pPr>
        <w:ind w:left="5812" w:firstLine="567"/>
        <w:jc w:val="right"/>
      </w:pPr>
      <w:r w:rsidRPr="00285BA4">
        <w:t xml:space="preserve">      №_______________________</w:t>
      </w:r>
    </w:p>
    <w:p w:rsidR="00AE2EA7" w:rsidRPr="00285BA4" w:rsidRDefault="00AE2EA7" w:rsidP="00175D29">
      <w:pPr>
        <w:ind w:left="5812" w:firstLine="567"/>
        <w:jc w:val="right"/>
      </w:pPr>
      <w:r w:rsidRPr="00285BA4">
        <w:t xml:space="preserve">  від “____” __________20__ р.</w:t>
      </w:r>
    </w:p>
    <w:p w:rsidR="00AE2EA7" w:rsidRPr="00285BA4" w:rsidRDefault="00AE2EA7" w:rsidP="00175D29">
      <w:pPr>
        <w:spacing w:line="350" w:lineRule="exact"/>
        <w:ind w:left="5529" w:right="800" w:firstLine="567"/>
        <w:rPr>
          <w:sz w:val="27"/>
          <w:szCs w:val="27"/>
          <w:lang w:eastAsia="uk-UA"/>
        </w:rPr>
      </w:pPr>
    </w:p>
    <w:p w:rsidR="00AE2EA7" w:rsidRPr="00285BA4" w:rsidRDefault="00AE2EA7" w:rsidP="00175D29">
      <w:pPr>
        <w:spacing w:line="350" w:lineRule="exact"/>
        <w:ind w:left="5529" w:right="800" w:firstLine="567"/>
        <w:rPr>
          <w:sz w:val="27"/>
          <w:szCs w:val="27"/>
          <w:lang w:eastAsia="uk-UA"/>
        </w:rPr>
      </w:pPr>
    </w:p>
    <w:p w:rsidR="00AE2EA7" w:rsidRPr="00285BA4" w:rsidRDefault="00AE2EA7" w:rsidP="00175D29">
      <w:pPr>
        <w:ind w:firstLine="567"/>
        <w:jc w:val="center"/>
        <w:rPr>
          <w:b/>
          <w:bCs/>
          <w:sz w:val="28"/>
          <w:szCs w:val="28"/>
          <w:lang w:eastAsia="uk-UA"/>
        </w:rPr>
      </w:pPr>
      <w:r w:rsidRPr="00285BA4">
        <w:rPr>
          <w:b/>
          <w:bCs/>
          <w:sz w:val="28"/>
          <w:szCs w:val="28"/>
          <w:lang w:eastAsia="uk-UA"/>
        </w:rPr>
        <w:t xml:space="preserve">Перелік документів для фізичних осіб, які необхідні </w:t>
      </w:r>
    </w:p>
    <w:p w:rsidR="00AE2EA7" w:rsidRPr="00285BA4" w:rsidRDefault="00AE2EA7" w:rsidP="00175D29">
      <w:pPr>
        <w:ind w:firstLine="567"/>
        <w:jc w:val="center"/>
        <w:rPr>
          <w:b/>
          <w:bCs/>
          <w:sz w:val="28"/>
          <w:szCs w:val="28"/>
          <w:lang w:eastAsia="uk-UA"/>
        </w:rPr>
      </w:pPr>
      <w:r w:rsidRPr="00285BA4">
        <w:rPr>
          <w:b/>
          <w:bCs/>
          <w:sz w:val="28"/>
          <w:szCs w:val="28"/>
          <w:lang w:eastAsia="uk-UA"/>
        </w:rPr>
        <w:t xml:space="preserve">для відшкодування частини кредитів </w:t>
      </w:r>
    </w:p>
    <w:p w:rsidR="00AE2EA7" w:rsidRPr="00285BA4" w:rsidRDefault="00AE2EA7" w:rsidP="00175D29">
      <w:pPr>
        <w:ind w:firstLine="567"/>
        <w:jc w:val="center"/>
        <w:rPr>
          <w:b/>
          <w:bCs/>
          <w:sz w:val="28"/>
          <w:szCs w:val="28"/>
          <w:lang w:eastAsia="uk-UA"/>
        </w:rPr>
      </w:pPr>
      <w:r w:rsidRPr="00285BA4">
        <w:rPr>
          <w:b/>
          <w:bCs/>
          <w:sz w:val="28"/>
          <w:szCs w:val="28"/>
          <w:lang w:eastAsia="uk-UA"/>
        </w:rPr>
        <w:t>(зберігається в Уповноваженому банку)</w:t>
      </w:r>
    </w:p>
    <w:p w:rsidR="00AE2EA7" w:rsidRPr="00285BA4" w:rsidRDefault="00AE2EA7" w:rsidP="00175D29">
      <w:pPr>
        <w:ind w:firstLine="567"/>
        <w:jc w:val="center"/>
        <w:rPr>
          <w:b/>
          <w:bCs/>
          <w:lang w:eastAsia="uk-UA"/>
        </w:rPr>
      </w:pPr>
    </w:p>
    <w:p w:rsidR="00AE2EA7" w:rsidRPr="00285BA4" w:rsidRDefault="00AE2EA7" w:rsidP="00175D29">
      <w:pPr>
        <w:numPr>
          <w:ilvl w:val="0"/>
          <w:numId w:val="9"/>
        </w:numPr>
        <w:tabs>
          <w:tab w:val="left" w:pos="851"/>
        </w:tabs>
        <w:ind w:left="0" w:firstLine="567"/>
        <w:jc w:val="both"/>
        <w:rPr>
          <w:sz w:val="28"/>
          <w:szCs w:val="28"/>
          <w:lang w:eastAsia="uk-UA"/>
        </w:rPr>
      </w:pPr>
      <w:r w:rsidRPr="00285BA4">
        <w:rPr>
          <w:sz w:val="28"/>
          <w:szCs w:val="28"/>
          <w:lang w:eastAsia="uk-UA"/>
        </w:rPr>
        <w:t xml:space="preserve"> Копія паспорт позичальника (сторінки 1-4, 11) завірена в установленому порядку.</w:t>
      </w:r>
    </w:p>
    <w:p w:rsidR="00AE2EA7" w:rsidRPr="00285BA4" w:rsidRDefault="00AE2EA7" w:rsidP="00175D29">
      <w:pPr>
        <w:numPr>
          <w:ilvl w:val="0"/>
          <w:numId w:val="9"/>
        </w:numPr>
        <w:tabs>
          <w:tab w:val="left" w:pos="826"/>
        </w:tabs>
        <w:ind w:left="0" w:firstLine="567"/>
        <w:jc w:val="both"/>
        <w:rPr>
          <w:sz w:val="28"/>
          <w:szCs w:val="28"/>
          <w:lang w:eastAsia="uk-UA"/>
        </w:rPr>
      </w:pPr>
      <w:r w:rsidRPr="00285BA4">
        <w:rPr>
          <w:sz w:val="28"/>
          <w:szCs w:val="28"/>
          <w:lang w:eastAsia="uk-UA"/>
        </w:rPr>
        <w:t xml:space="preserve"> Копія довідки про присвоєння реєстраційного номеру облікової картки платника податку, завірена в установленому порядку (при наявності).</w:t>
      </w:r>
    </w:p>
    <w:p w:rsidR="00AE2EA7" w:rsidRPr="00285BA4" w:rsidRDefault="00AE2EA7" w:rsidP="00175D29">
      <w:pPr>
        <w:numPr>
          <w:ilvl w:val="0"/>
          <w:numId w:val="9"/>
        </w:numPr>
        <w:tabs>
          <w:tab w:val="left" w:pos="826"/>
        </w:tabs>
        <w:ind w:left="0" w:firstLine="567"/>
        <w:jc w:val="both"/>
        <w:rPr>
          <w:sz w:val="28"/>
          <w:szCs w:val="28"/>
          <w:lang w:eastAsia="uk-UA"/>
        </w:rPr>
      </w:pPr>
      <w:r w:rsidRPr="00285BA4">
        <w:rPr>
          <w:sz w:val="28"/>
          <w:szCs w:val="28"/>
          <w:lang w:eastAsia="uk-UA"/>
        </w:rPr>
        <w:t xml:space="preserve"> Кредитний договір.</w:t>
      </w:r>
    </w:p>
    <w:p w:rsidR="00AE2EA7" w:rsidRPr="00285BA4" w:rsidRDefault="00AE2EA7" w:rsidP="00175D29">
      <w:pPr>
        <w:numPr>
          <w:ilvl w:val="0"/>
          <w:numId w:val="9"/>
        </w:numPr>
        <w:tabs>
          <w:tab w:val="left" w:pos="826"/>
        </w:tabs>
        <w:ind w:left="0" w:firstLine="567"/>
        <w:jc w:val="both"/>
        <w:rPr>
          <w:sz w:val="28"/>
          <w:szCs w:val="28"/>
          <w:lang w:eastAsia="uk-UA"/>
        </w:rPr>
      </w:pPr>
      <w:r w:rsidRPr="00285BA4">
        <w:rPr>
          <w:sz w:val="28"/>
          <w:szCs w:val="28"/>
          <w:lang w:eastAsia="uk-UA"/>
        </w:rPr>
        <w:t xml:space="preserve"> Документи, які підтверджують цільове використання кредитних коштів (акт приймання-передачі, товарний чек, видаткова накладна), та документів, що підтверджують факт впровадження ефективного обладнання та/або матеріалів (акт виконаних робіт (наданих послуг).</w:t>
      </w:r>
    </w:p>
    <w:p w:rsidR="00AE2EA7" w:rsidRPr="00285BA4" w:rsidRDefault="00AE2EA7" w:rsidP="00175D29">
      <w:pPr>
        <w:numPr>
          <w:ilvl w:val="0"/>
          <w:numId w:val="9"/>
        </w:numPr>
        <w:tabs>
          <w:tab w:val="left" w:pos="826"/>
        </w:tabs>
        <w:ind w:left="0" w:firstLine="567"/>
        <w:jc w:val="both"/>
        <w:rPr>
          <w:sz w:val="28"/>
          <w:szCs w:val="28"/>
          <w:lang w:eastAsia="uk-UA"/>
        </w:rPr>
      </w:pPr>
      <w:r w:rsidRPr="00285BA4">
        <w:rPr>
          <w:sz w:val="28"/>
          <w:szCs w:val="28"/>
          <w:lang w:eastAsia="uk-UA"/>
        </w:rPr>
        <w:t xml:space="preserve"> Заява Позичальника із зазначенням фактичної адреси, за якою Позичальником встановлено (планується встановити) котел з використанням будь-яких видів палива (за винятком природного газу та електроенергії, крім електричного тепло акумуляційного обігріву та гарячого водопостачання), енергоефективне обладнання/матеріали.</w:t>
      </w:r>
    </w:p>
    <w:p w:rsidR="00AE2EA7" w:rsidRPr="00285BA4" w:rsidRDefault="00AE2EA7" w:rsidP="00175D29">
      <w:pPr>
        <w:tabs>
          <w:tab w:val="left" w:pos="0"/>
        </w:tabs>
        <w:ind w:firstLine="567"/>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5071"/>
      </w:tblGrid>
      <w:tr w:rsidR="00EB0480" w:rsidRPr="00285BA4" w:rsidTr="00857E59">
        <w:tc>
          <w:tcPr>
            <w:tcW w:w="4678" w:type="dxa"/>
          </w:tcPr>
          <w:p w:rsidR="00EB0480" w:rsidRPr="003E3532" w:rsidRDefault="00EB0480" w:rsidP="00857E59">
            <w:pPr>
              <w:keepNext/>
              <w:keepLines/>
              <w:tabs>
                <w:tab w:val="left" w:pos="274"/>
              </w:tabs>
              <w:outlineLvl w:val="1"/>
              <w:rPr>
                <w:bCs/>
                <w:lang w:val="uk-UA" w:eastAsia="uk-UA"/>
              </w:rPr>
            </w:pPr>
            <w:r w:rsidRPr="003E3532">
              <w:rPr>
                <w:b/>
                <w:bCs/>
                <w:lang w:eastAsia="uk-UA"/>
              </w:rPr>
              <w:t xml:space="preserve">Уповноваженийбанк </w:t>
            </w:r>
            <w:r w:rsidRPr="003E3532">
              <w:rPr>
                <w:bCs/>
                <w:lang w:eastAsia="uk-UA"/>
              </w:rPr>
              <w:t>__________________________</w:t>
            </w:r>
            <w:r w:rsidRPr="003E3532">
              <w:rPr>
                <w:bCs/>
                <w:lang w:val="uk-UA" w:eastAsia="uk-UA"/>
              </w:rPr>
              <w:t>____</w:t>
            </w:r>
            <w:r w:rsidR="00D328B7">
              <w:rPr>
                <w:bCs/>
                <w:lang w:val="uk-UA" w:eastAsia="uk-UA"/>
              </w:rPr>
              <w:t>_____</w:t>
            </w:r>
          </w:p>
          <w:p w:rsidR="00EB0480" w:rsidRPr="003E3532" w:rsidRDefault="00EB0480" w:rsidP="00857E59">
            <w:pPr>
              <w:keepNext/>
              <w:keepLines/>
              <w:tabs>
                <w:tab w:val="left" w:pos="274"/>
              </w:tabs>
              <w:jc w:val="both"/>
              <w:outlineLvl w:val="1"/>
              <w:rPr>
                <w:bCs/>
                <w:lang w:val="uk-UA" w:eastAsia="uk-UA"/>
              </w:rPr>
            </w:pPr>
            <w:r w:rsidRPr="003E3532">
              <w:rPr>
                <w:bCs/>
                <w:lang w:eastAsia="uk-UA"/>
              </w:rPr>
              <w:t>__________________________</w:t>
            </w:r>
            <w:r w:rsidRPr="003E3532">
              <w:rPr>
                <w:bCs/>
                <w:lang w:val="uk-UA" w:eastAsia="uk-UA"/>
              </w:rPr>
              <w:t>__</w:t>
            </w:r>
            <w:r w:rsidR="00D328B7">
              <w:rPr>
                <w:bCs/>
                <w:lang w:val="uk-UA" w:eastAsia="uk-UA"/>
              </w:rPr>
              <w:t>_______</w:t>
            </w:r>
          </w:p>
          <w:p w:rsidR="00EB0480" w:rsidRPr="003E3532" w:rsidRDefault="00EB0480" w:rsidP="00857E59">
            <w:pPr>
              <w:keepNext/>
              <w:keepLines/>
              <w:tabs>
                <w:tab w:val="left" w:pos="274"/>
              </w:tabs>
              <w:jc w:val="both"/>
              <w:outlineLvl w:val="1"/>
              <w:rPr>
                <w:bCs/>
                <w:lang w:val="uk-UA" w:eastAsia="uk-UA"/>
              </w:rPr>
            </w:pPr>
            <w:r w:rsidRPr="003E3532">
              <w:rPr>
                <w:bCs/>
                <w:lang w:eastAsia="uk-UA"/>
              </w:rPr>
              <w:t>__________________________</w:t>
            </w:r>
            <w:r w:rsidRPr="003E3532">
              <w:rPr>
                <w:bCs/>
                <w:lang w:val="uk-UA" w:eastAsia="uk-UA"/>
              </w:rPr>
              <w:t>__</w:t>
            </w:r>
            <w:r w:rsidR="00D328B7">
              <w:rPr>
                <w:bCs/>
                <w:lang w:val="uk-UA" w:eastAsia="uk-UA"/>
              </w:rPr>
              <w:t>_______</w:t>
            </w:r>
          </w:p>
          <w:p w:rsidR="00EB0480" w:rsidRPr="003E3532" w:rsidRDefault="00EB0480" w:rsidP="00857E59">
            <w:pPr>
              <w:keepNext/>
              <w:keepLines/>
              <w:tabs>
                <w:tab w:val="left" w:pos="274"/>
              </w:tabs>
              <w:jc w:val="both"/>
              <w:outlineLvl w:val="1"/>
              <w:rPr>
                <w:bCs/>
                <w:lang w:val="uk-UA" w:eastAsia="uk-UA"/>
              </w:rPr>
            </w:pPr>
            <w:r w:rsidRPr="003E3532">
              <w:rPr>
                <w:bCs/>
                <w:lang w:eastAsia="uk-UA"/>
              </w:rPr>
              <w:t>__________________________</w:t>
            </w:r>
            <w:r w:rsidRPr="003E3532">
              <w:rPr>
                <w:bCs/>
                <w:lang w:val="uk-UA" w:eastAsia="uk-UA"/>
              </w:rPr>
              <w:t>__</w:t>
            </w:r>
            <w:r w:rsidR="00D328B7">
              <w:rPr>
                <w:bCs/>
                <w:lang w:val="uk-UA" w:eastAsia="uk-UA"/>
              </w:rPr>
              <w:t>_______</w:t>
            </w:r>
          </w:p>
          <w:p w:rsidR="00EB0480" w:rsidRPr="003E3532" w:rsidRDefault="00EB0480" w:rsidP="00857E59">
            <w:pPr>
              <w:keepNext/>
              <w:keepLines/>
              <w:tabs>
                <w:tab w:val="left" w:pos="274"/>
              </w:tabs>
              <w:jc w:val="both"/>
              <w:outlineLvl w:val="1"/>
              <w:rPr>
                <w:bCs/>
                <w:lang w:val="uk-UA" w:eastAsia="uk-UA"/>
              </w:rPr>
            </w:pPr>
          </w:p>
          <w:p w:rsidR="00EB0480" w:rsidRPr="003E3532" w:rsidRDefault="00EB0480" w:rsidP="00857E59">
            <w:pPr>
              <w:keepNext/>
              <w:keepLines/>
              <w:tabs>
                <w:tab w:val="left" w:pos="274"/>
              </w:tabs>
              <w:jc w:val="both"/>
              <w:outlineLvl w:val="1"/>
              <w:rPr>
                <w:bCs/>
                <w:lang w:val="uk-UA" w:eastAsia="uk-UA"/>
              </w:rPr>
            </w:pPr>
          </w:p>
          <w:p w:rsidR="00EB0480" w:rsidRPr="003E3532" w:rsidRDefault="00EB0480" w:rsidP="00857E59">
            <w:pPr>
              <w:keepNext/>
              <w:keepLines/>
              <w:tabs>
                <w:tab w:val="left" w:pos="274"/>
              </w:tabs>
              <w:jc w:val="both"/>
              <w:outlineLvl w:val="1"/>
              <w:rPr>
                <w:bCs/>
                <w:lang w:eastAsia="uk-UA"/>
              </w:rPr>
            </w:pPr>
            <w:r w:rsidRPr="003E3532">
              <w:rPr>
                <w:bCs/>
                <w:lang w:eastAsia="uk-UA"/>
              </w:rPr>
              <w:t>Керівник</w:t>
            </w:r>
          </w:p>
          <w:p w:rsidR="00EB0480" w:rsidRPr="003E3532" w:rsidRDefault="00EB0480" w:rsidP="00857E59">
            <w:pPr>
              <w:keepNext/>
              <w:keepLines/>
              <w:tabs>
                <w:tab w:val="left" w:pos="274"/>
              </w:tabs>
              <w:jc w:val="both"/>
              <w:outlineLvl w:val="1"/>
              <w:rPr>
                <w:bCs/>
                <w:lang w:val="uk-UA" w:eastAsia="uk-UA"/>
              </w:rPr>
            </w:pPr>
            <w:r w:rsidRPr="003E3532">
              <w:rPr>
                <w:bCs/>
                <w:lang w:eastAsia="uk-UA"/>
              </w:rPr>
              <w:t>__________________________</w:t>
            </w:r>
            <w:r w:rsidRPr="003E3532">
              <w:rPr>
                <w:bCs/>
                <w:lang w:val="uk-UA" w:eastAsia="uk-UA"/>
              </w:rPr>
              <w:t>__</w:t>
            </w:r>
          </w:p>
          <w:p w:rsidR="00EB0480" w:rsidRPr="003E3532" w:rsidRDefault="00EB0480" w:rsidP="00857E59">
            <w:pPr>
              <w:keepNext/>
              <w:keepLines/>
              <w:tabs>
                <w:tab w:val="left" w:pos="274"/>
              </w:tabs>
              <w:ind w:firstLine="567"/>
              <w:jc w:val="both"/>
              <w:outlineLvl w:val="1"/>
              <w:rPr>
                <w:bCs/>
                <w:lang w:eastAsia="uk-UA"/>
              </w:rPr>
            </w:pPr>
          </w:p>
          <w:p w:rsidR="00EB0480" w:rsidRPr="003E3532" w:rsidRDefault="00EB0480" w:rsidP="00857E59">
            <w:pPr>
              <w:keepNext/>
              <w:keepLines/>
              <w:tabs>
                <w:tab w:val="left" w:pos="274"/>
              </w:tabs>
              <w:jc w:val="both"/>
              <w:outlineLvl w:val="1"/>
              <w:rPr>
                <w:bCs/>
                <w:lang w:eastAsia="uk-UA"/>
              </w:rPr>
            </w:pPr>
            <w:r w:rsidRPr="003E3532">
              <w:rPr>
                <w:bCs/>
                <w:lang w:eastAsia="uk-UA"/>
              </w:rPr>
              <w:t>м.п.</w:t>
            </w:r>
          </w:p>
        </w:tc>
        <w:tc>
          <w:tcPr>
            <w:tcW w:w="5071" w:type="dxa"/>
          </w:tcPr>
          <w:p w:rsidR="00EB0480" w:rsidRPr="003E3532" w:rsidRDefault="00EB0480" w:rsidP="00857E59">
            <w:pPr>
              <w:keepNext/>
              <w:keepLines/>
              <w:tabs>
                <w:tab w:val="left" w:pos="274"/>
              </w:tabs>
              <w:jc w:val="both"/>
              <w:outlineLvl w:val="1"/>
              <w:rPr>
                <w:b/>
                <w:bCs/>
                <w:lang w:val="uk-UA" w:eastAsia="uk-UA"/>
              </w:rPr>
            </w:pPr>
            <w:r w:rsidRPr="003E3532">
              <w:rPr>
                <w:b/>
                <w:bCs/>
                <w:lang w:val="uk-UA" w:eastAsia="uk-UA"/>
              </w:rPr>
              <w:t>Розпорядник</w:t>
            </w:r>
          </w:p>
          <w:p w:rsidR="00EB0480" w:rsidRPr="003E3532" w:rsidRDefault="00EB0480" w:rsidP="00857E59">
            <w:pPr>
              <w:keepNext/>
              <w:keepLines/>
              <w:tabs>
                <w:tab w:val="left" w:pos="274"/>
              </w:tabs>
              <w:jc w:val="both"/>
              <w:outlineLvl w:val="1"/>
              <w:rPr>
                <w:b/>
                <w:bCs/>
                <w:lang w:eastAsia="uk-UA"/>
              </w:rPr>
            </w:pPr>
            <w:r w:rsidRPr="003E3532">
              <w:rPr>
                <w:b/>
                <w:bCs/>
                <w:lang w:eastAsia="uk-UA"/>
              </w:rPr>
              <w:t>Управління економічного розвитку міста Калуської міської ради</w:t>
            </w:r>
          </w:p>
          <w:p w:rsidR="00EB0480" w:rsidRPr="003E3532" w:rsidRDefault="00EB0480" w:rsidP="00857E59">
            <w:pPr>
              <w:keepNext/>
              <w:keepLines/>
              <w:tabs>
                <w:tab w:val="left" w:pos="274"/>
              </w:tabs>
              <w:jc w:val="both"/>
              <w:outlineLvl w:val="1"/>
              <w:rPr>
                <w:bCs/>
                <w:lang w:eastAsia="uk-UA"/>
              </w:rPr>
            </w:pPr>
            <w:r w:rsidRPr="003E3532">
              <w:rPr>
                <w:bCs/>
                <w:lang w:eastAsia="uk-UA"/>
              </w:rPr>
              <w:t>77300, вул. Шевченка, 6,</w:t>
            </w:r>
          </w:p>
          <w:p w:rsidR="00EB0480" w:rsidRPr="003E3532" w:rsidRDefault="00EB0480" w:rsidP="00857E59">
            <w:pPr>
              <w:keepNext/>
              <w:keepLines/>
              <w:tabs>
                <w:tab w:val="left" w:pos="274"/>
              </w:tabs>
              <w:jc w:val="both"/>
              <w:outlineLvl w:val="1"/>
              <w:rPr>
                <w:bCs/>
                <w:lang w:val="uk-UA" w:eastAsia="uk-UA"/>
              </w:rPr>
            </w:pPr>
            <w:r w:rsidRPr="003E3532">
              <w:rPr>
                <w:bCs/>
                <w:lang w:eastAsia="uk-UA"/>
              </w:rPr>
              <w:t>м.Калуш</w:t>
            </w:r>
            <w:r>
              <w:rPr>
                <w:bCs/>
                <w:lang w:val="uk-UA" w:eastAsia="uk-UA"/>
              </w:rPr>
              <w:t>, Івано-Франківська обл.</w:t>
            </w:r>
          </w:p>
          <w:p w:rsidR="00EB0480" w:rsidRPr="003E3532" w:rsidRDefault="00EB0480" w:rsidP="00857E59">
            <w:pPr>
              <w:keepNext/>
              <w:keepLines/>
              <w:tabs>
                <w:tab w:val="left" w:pos="274"/>
              </w:tabs>
              <w:jc w:val="both"/>
              <w:outlineLvl w:val="1"/>
              <w:rPr>
                <w:bCs/>
                <w:lang w:val="uk-UA" w:eastAsia="uk-UA"/>
              </w:rPr>
            </w:pPr>
            <w:r>
              <w:rPr>
                <w:bCs/>
                <w:lang w:val="uk-UA" w:eastAsia="uk-UA"/>
              </w:rPr>
              <w:t xml:space="preserve">р/р </w:t>
            </w:r>
            <w:r>
              <w:rPr>
                <w:bCs/>
                <w:lang w:val="en-US" w:eastAsia="uk-UA"/>
              </w:rPr>
              <w:t>UA</w:t>
            </w:r>
            <w:r>
              <w:rPr>
                <w:bCs/>
                <w:lang w:val="uk-UA" w:eastAsia="uk-UA"/>
              </w:rPr>
              <w:t>748201720344240004000077755</w:t>
            </w:r>
          </w:p>
          <w:p w:rsidR="00EB0480" w:rsidRPr="003E3532" w:rsidRDefault="00EB0480" w:rsidP="00857E59">
            <w:pPr>
              <w:keepNext/>
              <w:keepLines/>
              <w:tabs>
                <w:tab w:val="left" w:pos="274"/>
              </w:tabs>
              <w:jc w:val="both"/>
              <w:outlineLvl w:val="1"/>
              <w:rPr>
                <w:bCs/>
                <w:lang w:eastAsia="uk-UA"/>
              </w:rPr>
            </w:pPr>
            <w:r w:rsidRPr="003E3532">
              <w:rPr>
                <w:bCs/>
                <w:lang w:eastAsia="uk-UA"/>
              </w:rPr>
              <w:t>в КУДКСУ  Івано-Франківської області,</w:t>
            </w:r>
          </w:p>
          <w:p w:rsidR="00EB0480" w:rsidRDefault="00EB0480" w:rsidP="00857E59">
            <w:pPr>
              <w:keepNext/>
              <w:keepLines/>
              <w:tabs>
                <w:tab w:val="left" w:pos="274"/>
              </w:tabs>
              <w:jc w:val="both"/>
              <w:outlineLvl w:val="1"/>
              <w:rPr>
                <w:bCs/>
                <w:lang w:val="uk-UA" w:eastAsia="uk-UA"/>
              </w:rPr>
            </w:pPr>
            <w:r>
              <w:rPr>
                <w:bCs/>
                <w:lang w:eastAsia="uk-UA"/>
              </w:rPr>
              <w:t>МФО 836014</w:t>
            </w:r>
          </w:p>
          <w:p w:rsidR="00EB0480" w:rsidRPr="003E3532" w:rsidRDefault="00EB0480" w:rsidP="00857E59">
            <w:pPr>
              <w:keepNext/>
              <w:keepLines/>
              <w:tabs>
                <w:tab w:val="left" w:pos="274"/>
              </w:tabs>
              <w:jc w:val="both"/>
              <w:outlineLvl w:val="1"/>
              <w:rPr>
                <w:bCs/>
                <w:lang w:val="uk-UA" w:eastAsia="uk-UA"/>
              </w:rPr>
            </w:pPr>
            <w:r w:rsidRPr="003E3532">
              <w:rPr>
                <w:bCs/>
                <w:lang w:eastAsia="uk-UA"/>
              </w:rPr>
              <w:t>код ЄДРПОУ</w:t>
            </w:r>
            <w:r>
              <w:rPr>
                <w:bCs/>
                <w:lang w:val="uk-UA" w:eastAsia="uk-UA"/>
              </w:rPr>
              <w:t xml:space="preserve"> 37262422</w:t>
            </w:r>
          </w:p>
          <w:p w:rsidR="00EB0480" w:rsidRDefault="00EB0480" w:rsidP="00857E59">
            <w:pPr>
              <w:keepNext/>
              <w:keepLines/>
              <w:tabs>
                <w:tab w:val="left" w:pos="274"/>
              </w:tabs>
              <w:ind w:firstLine="34"/>
              <w:jc w:val="both"/>
              <w:outlineLvl w:val="1"/>
              <w:rPr>
                <w:bCs/>
                <w:lang w:val="uk-UA" w:eastAsia="uk-UA"/>
              </w:rPr>
            </w:pPr>
            <w:r>
              <w:rPr>
                <w:bCs/>
                <w:lang w:val="uk-UA" w:eastAsia="uk-UA"/>
              </w:rPr>
              <w:t>ІПН Не є платником податку на додану вартість</w:t>
            </w:r>
          </w:p>
          <w:p w:rsidR="00EB0480" w:rsidRPr="003E3532" w:rsidRDefault="00EB0480" w:rsidP="00857E59">
            <w:pPr>
              <w:keepNext/>
              <w:keepLines/>
              <w:tabs>
                <w:tab w:val="left" w:pos="274"/>
              </w:tabs>
              <w:ind w:firstLine="34"/>
              <w:jc w:val="both"/>
              <w:outlineLvl w:val="1"/>
              <w:rPr>
                <w:bCs/>
                <w:lang w:val="uk-UA" w:eastAsia="uk-UA"/>
              </w:rPr>
            </w:pPr>
          </w:p>
          <w:p w:rsidR="00EB0480" w:rsidRDefault="00EB0480" w:rsidP="00857E59">
            <w:pPr>
              <w:keepNext/>
              <w:keepLines/>
              <w:tabs>
                <w:tab w:val="left" w:pos="274"/>
              </w:tabs>
              <w:jc w:val="both"/>
              <w:outlineLvl w:val="1"/>
              <w:rPr>
                <w:bCs/>
                <w:lang w:val="uk-UA" w:eastAsia="uk-UA"/>
              </w:rPr>
            </w:pPr>
            <w:r w:rsidRPr="003E3532">
              <w:rPr>
                <w:bCs/>
                <w:lang w:eastAsia="uk-UA"/>
              </w:rPr>
              <w:t>Начальник управління економічного розвитку міста Калуської міської ради</w:t>
            </w:r>
          </w:p>
          <w:p w:rsidR="00EB0480" w:rsidRPr="003E3532" w:rsidRDefault="00EB0480" w:rsidP="00857E59">
            <w:pPr>
              <w:keepNext/>
              <w:keepLines/>
              <w:tabs>
                <w:tab w:val="left" w:pos="274"/>
              </w:tabs>
              <w:jc w:val="both"/>
              <w:outlineLvl w:val="1"/>
              <w:rPr>
                <w:bCs/>
                <w:lang w:val="uk-UA" w:eastAsia="uk-UA"/>
              </w:rPr>
            </w:pPr>
          </w:p>
          <w:p w:rsidR="00EB0480" w:rsidRPr="003E3532" w:rsidRDefault="00EB0480" w:rsidP="00857E59">
            <w:pPr>
              <w:keepNext/>
              <w:keepLines/>
              <w:tabs>
                <w:tab w:val="left" w:pos="274"/>
              </w:tabs>
              <w:ind w:firstLine="34"/>
              <w:jc w:val="both"/>
              <w:outlineLvl w:val="1"/>
              <w:rPr>
                <w:bCs/>
                <w:lang w:val="uk-UA" w:eastAsia="uk-UA"/>
              </w:rPr>
            </w:pPr>
            <w:r w:rsidRPr="003E3532">
              <w:rPr>
                <w:bCs/>
                <w:lang w:eastAsia="uk-UA"/>
              </w:rPr>
              <w:t>_____________________</w:t>
            </w:r>
            <w:r>
              <w:rPr>
                <w:bCs/>
                <w:lang w:eastAsia="uk-UA"/>
              </w:rPr>
              <w:t>_</w:t>
            </w:r>
            <w:r>
              <w:rPr>
                <w:bCs/>
                <w:lang w:val="uk-UA" w:eastAsia="uk-UA"/>
              </w:rPr>
              <w:t xml:space="preserve">Соколовський Ю. В. </w:t>
            </w:r>
          </w:p>
          <w:p w:rsidR="00EB0480" w:rsidRPr="00285BA4" w:rsidRDefault="00EB0480" w:rsidP="00857E59">
            <w:pPr>
              <w:keepNext/>
              <w:keepLines/>
              <w:tabs>
                <w:tab w:val="left" w:pos="274"/>
              </w:tabs>
              <w:ind w:firstLine="34"/>
              <w:jc w:val="both"/>
              <w:outlineLvl w:val="1"/>
              <w:rPr>
                <w:bCs/>
                <w:lang w:eastAsia="uk-UA"/>
              </w:rPr>
            </w:pPr>
            <w:r w:rsidRPr="003E3532">
              <w:rPr>
                <w:bCs/>
                <w:lang w:eastAsia="uk-UA"/>
              </w:rPr>
              <w:t>м.п.</w:t>
            </w:r>
          </w:p>
        </w:tc>
      </w:tr>
    </w:tbl>
    <w:p w:rsidR="00AE2EA7" w:rsidRPr="00285BA4" w:rsidRDefault="00AE2EA7" w:rsidP="00175D29">
      <w:pPr>
        <w:tabs>
          <w:tab w:val="left" w:leader="underscore" w:pos="7797"/>
        </w:tabs>
        <w:ind w:left="5245" w:right="140" w:firstLine="567"/>
        <w:rPr>
          <w:sz w:val="28"/>
          <w:szCs w:val="28"/>
          <w:lang w:eastAsia="uk-UA"/>
        </w:rPr>
      </w:pPr>
    </w:p>
    <w:p w:rsidR="00AE2EA7" w:rsidRPr="00285BA4" w:rsidRDefault="00AE2EA7" w:rsidP="00175D29">
      <w:pPr>
        <w:ind w:firstLine="567"/>
        <w:jc w:val="right"/>
        <w:rPr>
          <w:sz w:val="28"/>
          <w:szCs w:val="28"/>
        </w:rPr>
      </w:pPr>
    </w:p>
    <w:p w:rsidR="00AE2EA7" w:rsidRPr="00285BA4" w:rsidRDefault="00AE2EA7" w:rsidP="00175D29">
      <w:pPr>
        <w:ind w:firstLine="567"/>
        <w:jc w:val="right"/>
        <w:rPr>
          <w:sz w:val="28"/>
          <w:szCs w:val="28"/>
        </w:rPr>
      </w:pPr>
    </w:p>
    <w:p w:rsidR="00AE2EA7" w:rsidRPr="00285BA4" w:rsidRDefault="00AE2EA7" w:rsidP="00175D29">
      <w:pPr>
        <w:ind w:firstLine="567"/>
        <w:jc w:val="right"/>
        <w:rPr>
          <w:sz w:val="28"/>
          <w:szCs w:val="28"/>
        </w:rPr>
      </w:pPr>
    </w:p>
    <w:p w:rsidR="00AE2EA7" w:rsidRPr="00285BA4" w:rsidRDefault="00AE2EA7" w:rsidP="00175D29">
      <w:pPr>
        <w:ind w:firstLine="567"/>
        <w:jc w:val="right"/>
        <w:rPr>
          <w:sz w:val="28"/>
          <w:szCs w:val="28"/>
        </w:rPr>
      </w:pPr>
    </w:p>
    <w:p w:rsidR="00AE2EA7" w:rsidRPr="00EB0480" w:rsidRDefault="00AE2EA7" w:rsidP="00EB0480">
      <w:pPr>
        <w:rPr>
          <w:sz w:val="28"/>
          <w:szCs w:val="28"/>
          <w:lang w:val="uk-UA"/>
        </w:rPr>
      </w:pPr>
    </w:p>
    <w:p w:rsidR="00AE2EA7" w:rsidRPr="00285BA4" w:rsidRDefault="00AE2EA7" w:rsidP="00175D29">
      <w:pPr>
        <w:ind w:firstLine="567"/>
        <w:jc w:val="right"/>
        <w:rPr>
          <w:sz w:val="28"/>
          <w:szCs w:val="28"/>
        </w:rPr>
      </w:pPr>
      <w:r w:rsidRPr="00285BA4">
        <w:rPr>
          <w:sz w:val="28"/>
          <w:szCs w:val="28"/>
        </w:rPr>
        <w:lastRenderedPageBreak/>
        <w:t>Додаток  4</w:t>
      </w:r>
    </w:p>
    <w:p w:rsidR="00AE2EA7" w:rsidRPr="00285BA4" w:rsidRDefault="00AE2EA7" w:rsidP="00175D29">
      <w:pPr>
        <w:ind w:firstLine="567"/>
        <w:jc w:val="right"/>
      </w:pPr>
      <w:r w:rsidRPr="00285BA4">
        <w:t xml:space="preserve">до примірного генерального договору </w:t>
      </w:r>
    </w:p>
    <w:p w:rsidR="00AE2EA7" w:rsidRPr="00285BA4" w:rsidRDefault="00AE2EA7" w:rsidP="00175D29">
      <w:pPr>
        <w:ind w:firstLine="567"/>
        <w:jc w:val="right"/>
      </w:pPr>
      <w:r w:rsidRPr="00285BA4">
        <w:t xml:space="preserve">про співробітництво  </w:t>
      </w:r>
    </w:p>
    <w:p w:rsidR="00AE2EA7" w:rsidRPr="00285BA4" w:rsidRDefault="00AE2EA7" w:rsidP="00175D29">
      <w:pPr>
        <w:ind w:firstLine="567"/>
        <w:jc w:val="right"/>
      </w:pPr>
      <w:r w:rsidRPr="00285BA4">
        <w:t xml:space="preserve">      №_______________________</w:t>
      </w:r>
    </w:p>
    <w:p w:rsidR="00AE2EA7" w:rsidRPr="00285BA4" w:rsidRDefault="00AE2EA7" w:rsidP="00175D29">
      <w:pPr>
        <w:ind w:firstLine="567"/>
        <w:jc w:val="right"/>
      </w:pPr>
      <w:r w:rsidRPr="00285BA4">
        <w:t xml:space="preserve">  від “____” __________20__ р.</w:t>
      </w:r>
    </w:p>
    <w:p w:rsidR="00AE2EA7" w:rsidRPr="00285BA4" w:rsidRDefault="00AE2EA7" w:rsidP="00175D29">
      <w:pPr>
        <w:tabs>
          <w:tab w:val="left" w:leader="underscore" w:pos="7797"/>
        </w:tabs>
        <w:ind w:left="5245" w:right="140" w:firstLine="567"/>
        <w:rPr>
          <w:sz w:val="27"/>
          <w:szCs w:val="27"/>
          <w:lang w:eastAsia="uk-UA"/>
        </w:rPr>
      </w:pPr>
    </w:p>
    <w:p w:rsidR="00AE2EA7" w:rsidRPr="00285BA4" w:rsidRDefault="00AE2EA7" w:rsidP="00175D29">
      <w:pPr>
        <w:ind w:left="426" w:right="-1" w:firstLine="567"/>
        <w:jc w:val="center"/>
        <w:rPr>
          <w:b/>
          <w:bCs/>
          <w:lang w:eastAsia="uk-UA"/>
        </w:rPr>
      </w:pPr>
    </w:p>
    <w:p w:rsidR="00AE2EA7" w:rsidRPr="00285BA4" w:rsidRDefault="00AE2EA7" w:rsidP="00175D29">
      <w:pPr>
        <w:ind w:left="426" w:right="-1" w:firstLine="567"/>
        <w:jc w:val="center"/>
        <w:rPr>
          <w:b/>
          <w:bCs/>
          <w:sz w:val="28"/>
          <w:szCs w:val="28"/>
          <w:lang w:eastAsia="uk-UA"/>
        </w:rPr>
      </w:pPr>
      <w:r w:rsidRPr="00285BA4">
        <w:rPr>
          <w:b/>
          <w:bCs/>
          <w:sz w:val="28"/>
          <w:szCs w:val="28"/>
          <w:lang w:eastAsia="uk-UA"/>
        </w:rPr>
        <w:t xml:space="preserve">Перелік документів для ОСББ та ЖБК, які необхідні </w:t>
      </w:r>
    </w:p>
    <w:p w:rsidR="00AE2EA7" w:rsidRPr="00285BA4" w:rsidRDefault="00AE2EA7" w:rsidP="00175D29">
      <w:pPr>
        <w:ind w:left="426" w:right="-1" w:firstLine="567"/>
        <w:jc w:val="center"/>
        <w:rPr>
          <w:b/>
          <w:bCs/>
          <w:sz w:val="28"/>
          <w:szCs w:val="28"/>
          <w:lang w:eastAsia="uk-UA"/>
        </w:rPr>
      </w:pPr>
      <w:r w:rsidRPr="00285BA4">
        <w:rPr>
          <w:b/>
          <w:bCs/>
          <w:sz w:val="28"/>
          <w:szCs w:val="28"/>
          <w:lang w:eastAsia="uk-UA"/>
        </w:rPr>
        <w:t xml:space="preserve">для відшкодування частини кредиту </w:t>
      </w:r>
    </w:p>
    <w:p w:rsidR="00AE2EA7" w:rsidRPr="00285BA4" w:rsidRDefault="00AE2EA7" w:rsidP="00175D29">
      <w:pPr>
        <w:ind w:left="426" w:right="-1" w:firstLine="567"/>
        <w:jc w:val="center"/>
        <w:rPr>
          <w:b/>
          <w:bCs/>
          <w:sz w:val="28"/>
          <w:szCs w:val="28"/>
          <w:lang w:eastAsia="uk-UA"/>
        </w:rPr>
      </w:pPr>
      <w:r w:rsidRPr="00285BA4">
        <w:rPr>
          <w:b/>
          <w:bCs/>
          <w:sz w:val="28"/>
          <w:szCs w:val="28"/>
          <w:lang w:eastAsia="uk-UA"/>
        </w:rPr>
        <w:t>(зберігаються в Уповноваженому банку)</w:t>
      </w:r>
    </w:p>
    <w:p w:rsidR="00AE2EA7" w:rsidRPr="00285BA4" w:rsidRDefault="00AE2EA7" w:rsidP="00175D29">
      <w:pPr>
        <w:ind w:left="426" w:right="-1" w:firstLine="567"/>
        <w:jc w:val="center"/>
        <w:rPr>
          <w:b/>
          <w:bCs/>
          <w:sz w:val="28"/>
          <w:szCs w:val="28"/>
          <w:lang w:eastAsia="uk-UA"/>
        </w:rPr>
      </w:pPr>
    </w:p>
    <w:p w:rsidR="00AE2EA7" w:rsidRPr="00285BA4" w:rsidRDefault="00AE2EA7" w:rsidP="00175D29">
      <w:pPr>
        <w:numPr>
          <w:ilvl w:val="0"/>
          <w:numId w:val="3"/>
        </w:numPr>
        <w:tabs>
          <w:tab w:val="left" w:pos="993"/>
        </w:tabs>
        <w:ind w:right="1980" w:firstLine="567"/>
        <w:rPr>
          <w:bCs/>
          <w:sz w:val="28"/>
          <w:szCs w:val="28"/>
          <w:lang w:eastAsia="uk-UA"/>
        </w:rPr>
      </w:pPr>
      <w:r w:rsidRPr="00285BA4">
        <w:rPr>
          <w:bCs/>
          <w:sz w:val="28"/>
          <w:szCs w:val="28"/>
          <w:lang w:eastAsia="uk-UA"/>
        </w:rPr>
        <w:t>Повна назва юридичної особи.</w:t>
      </w:r>
    </w:p>
    <w:p w:rsidR="00AE2EA7" w:rsidRPr="00285BA4" w:rsidRDefault="00AE2EA7" w:rsidP="00175D29">
      <w:pPr>
        <w:numPr>
          <w:ilvl w:val="0"/>
          <w:numId w:val="3"/>
        </w:numPr>
        <w:tabs>
          <w:tab w:val="left" w:pos="954"/>
        </w:tabs>
        <w:ind w:right="20" w:firstLine="567"/>
        <w:jc w:val="both"/>
        <w:rPr>
          <w:sz w:val="28"/>
          <w:szCs w:val="28"/>
          <w:lang w:eastAsia="uk-UA"/>
        </w:rPr>
      </w:pPr>
      <w:r w:rsidRPr="00285BA4">
        <w:rPr>
          <w:sz w:val="28"/>
          <w:szCs w:val="28"/>
          <w:lang w:eastAsia="uk-UA"/>
        </w:rPr>
        <w:t>Наказ (витяг з протоколу) про призначення керівника (ОСББ, ЖБК) на посаду.</w:t>
      </w:r>
    </w:p>
    <w:p w:rsidR="00AE2EA7" w:rsidRPr="00285BA4" w:rsidRDefault="00AE2EA7" w:rsidP="00175D29">
      <w:pPr>
        <w:numPr>
          <w:ilvl w:val="0"/>
          <w:numId w:val="3"/>
        </w:numPr>
        <w:tabs>
          <w:tab w:val="left" w:pos="954"/>
        </w:tabs>
        <w:ind w:right="20" w:firstLine="567"/>
        <w:jc w:val="both"/>
        <w:rPr>
          <w:sz w:val="28"/>
          <w:szCs w:val="28"/>
          <w:lang w:eastAsia="uk-UA"/>
        </w:rPr>
      </w:pPr>
      <w:r w:rsidRPr="00285BA4">
        <w:rPr>
          <w:sz w:val="28"/>
          <w:szCs w:val="28"/>
          <w:lang w:eastAsia="uk-UA"/>
        </w:rPr>
        <w:t xml:space="preserve">Копії паспортів керівника, головного бухгалтера, інших уповноважених осіб (ОСББ, ЖБК), які мають право підпису відповідних договорів та /або документів, що подаються у банк, засновників; </w:t>
      </w:r>
    </w:p>
    <w:p w:rsidR="00AE2EA7" w:rsidRPr="00285BA4" w:rsidRDefault="00AE2EA7" w:rsidP="00175D29">
      <w:pPr>
        <w:numPr>
          <w:ilvl w:val="0"/>
          <w:numId w:val="3"/>
        </w:numPr>
        <w:tabs>
          <w:tab w:val="left" w:pos="954"/>
        </w:tabs>
        <w:ind w:right="20" w:firstLine="567"/>
        <w:jc w:val="both"/>
        <w:rPr>
          <w:sz w:val="28"/>
          <w:szCs w:val="28"/>
          <w:lang w:eastAsia="uk-UA"/>
        </w:rPr>
      </w:pPr>
      <w:r w:rsidRPr="00285BA4">
        <w:rPr>
          <w:sz w:val="28"/>
          <w:szCs w:val="28"/>
          <w:lang w:eastAsia="uk-UA"/>
        </w:rPr>
        <w:t>Копії довідок про присвоєння ідентифікаційних номерів вищезазначеним особам.</w:t>
      </w:r>
    </w:p>
    <w:p w:rsidR="00AE2EA7" w:rsidRPr="00285BA4" w:rsidRDefault="00AE2EA7" w:rsidP="00175D29">
      <w:pPr>
        <w:numPr>
          <w:ilvl w:val="0"/>
          <w:numId w:val="3"/>
        </w:numPr>
        <w:tabs>
          <w:tab w:val="left" w:pos="949"/>
        </w:tabs>
        <w:ind w:right="20" w:firstLine="567"/>
        <w:jc w:val="both"/>
        <w:rPr>
          <w:sz w:val="28"/>
          <w:szCs w:val="28"/>
          <w:lang w:eastAsia="uk-UA"/>
        </w:rPr>
      </w:pPr>
      <w:r w:rsidRPr="00285BA4">
        <w:rPr>
          <w:sz w:val="28"/>
          <w:szCs w:val="28"/>
          <w:lang w:eastAsia="uk-UA"/>
        </w:rPr>
        <w:t>Копія рішення відповідних органів управління позичальника (зборів членів, спостережної ради, правління) про отримання кредиту та впровадження енергоефективних робіт, ремонту, модернізації будинку.</w:t>
      </w:r>
    </w:p>
    <w:p w:rsidR="00AE2EA7" w:rsidRPr="00285BA4" w:rsidRDefault="00AE2EA7" w:rsidP="00175D29">
      <w:pPr>
        <w:numPr>
          <w:ilvl w:val="0"/>
          <w:numId w:val="3"/>
        </w:numPr>
        <w:tabs>
          <w:tab w:val="left" w:pos="949"/>
        </w:tabs>
        <w:ind w:firstLine="567"/>
        <w:jc w:val="both"/>
        <w:rPr>
          <w:sz w:val="28"/>
          <w:szCs w:val="28"/>
          <w:lang w:eastAsia="uk-UA"/>
        </w:rPr>
      </w:pPr>
      <w:r w:rsidRPr="00285BA4">
        <w:rPr>
          <w:sz w:val="28"/>
          <w:szCs w:val="28"/>
          <w:lang w:eastAsia="uk-UA"/>
        </w:rPr>
        <w:t>Кредитний договір.</w:t>
      </w:r>
    </w:p>
    <w:p w:rsidR="00AE2EA7" w:rsidRPr="00285BA4" w:rsidRDefault="00AE2EA7" w:rsidP="00175D29">
      <w:pPr>
        <w:numPr>
          <w:ilvl w:val="0"/>
          <w:numId w:val="3"/>
        </w:numPr>
        <w:tabs>
          <w:tab w:val="left" w:pos="949"/>
        </w:tabs>
        <w:ind w:firstLine="567"/>
        <w:jc w:val="both"/>
        <w:rPr>
          <w:sz w:val="28"/>
          <w:szCs w:val="28"/>
          <w:lang w:eastAsia="uk-UA"/>
        </w:rPr>
      </w:pPr>
      <w:r w:rsidRPr="00285BA4">
        <w:rPr>
          <w:sz w:val="28"/>
          <w:szCs w:val="28"/>
          <w:lang w:eastAsia="uk-UA"/>
        </w:rPr>
        <w:t xml:space="preserve">Документи, які підтверджують цільове використання кредитних коштів (акт приймання-передачі, товарний чек, видаткова накладна), та документів, що підтверджують факт впровадження ефективного обладнання та/або матеріалів (акт виконаних робіт (наданих послуг).  </w:t>
      </w:r>
    </w:p>
    <w:p w:rsidR="00AE2EA7" w:rsidRPr="00285BA4" w:rsidRDefault="00AE2EA7" w:rsidP="00175D29">
      <w:pPr>
        <w:tabs>
          <w:tab w:val="left" w:pos="949"/>
        </w:tabs>
        <w:ind w:firstLine="567"/>
        <w:jc w:val="both"/>
        <w:rPr>
          <w:sz w:val="28"/>
          <w:szCs w:val="28"/>
          <w:lang w:eastAsia="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5071"/>
      </w:tblGrid>
      <w:tr w:rsidR="00D328B7" w:rsidRPr="00285BA4" w:rsidTr="00857E59">
        <w:tc>
          <w:tcPr>
            <w:tcW w:w="4678" w:type="dxa"/>
          </w:tcPr>
          <w:p w:rsidR="00D328B7" w:rsidRPr="003E3532" w:rsidRDefault="00D328B7" w:rsidP="00857E59">
            <w:pPr>
              <w:keepNext/>
              <w:keepLines/>
              <w:tabs>
                <w:tab w:val="left" w:pos="274"/>
              </w:tabs>
              <w:outlineLvl w:val="1"/>
              <w:rPr>
                <w:bCs/>
                <w:lang w:val="uk-UA" w:eastAsia="uk-UA"/>
              </w:rPr>
            </w:pPr>
            <w:r w:rsidRPr="003E3532">
              <w:rPr>
                <w:b/>
                <w:bCs/>
                <w:lang w:eastAsia="uk-UA"/>
              </w:rPr>
              <w:t xml:space="preserve">Уповноваженийбанк </w:t>
            </w:r>
            <w:r w:rsidRPr="003E3532">
              <w:rPr>
                <w:bCs/>
                <w:lang w:eastAsia="uk-UA"/>
              </w:rPr>
              <w:t>__________________________</w:t>
            </w:r>
            <w:r w:rsidRPr="003E3532">
              <w:rPr>
                <w:bCs/>
                <w:lang w:val="uk-UA" w:eastAsia="uk-UA"/>
              </w:rPr>
              <w:t>____</w:t>
            </w:r>
            <w:r>
              <w:rPr>
                <w:bCs/>
                <w:lang w:val="uk-UA" w:eastAsia="uk-UA"/>
              </w:rPr>
              <w:t>_____</w:t>
            </w:r>
          </w:p>
          <w:p w:rsidR="00D328B7" w:rsidRPr="003E3532" w:rsidRDefault="00D328B7" w:rsidP="00857E59">
            <w:pPr>
              <w:keepNext/>
              <w:keepLines/>
              <w:tabs>
                <w:tab w:val="left" w:pos="274"/>
              </w:tabs>
              <w:jc w:val="both"/>
              <w:outlineLvl w:val="1"/>
              <w:rPr>
                <w:bCs/>
                <w:lang w:val="uk-UA" w:eastAsia="uk-UA"/>
              </w:rPr>
            </w:pPr>
            <w:r w:rsidRPr="003E3532">
              <w:rPr>
                <w:bCs/>
                <w:lang w:eastAsia="uk-UA"/>
              </w:rPr>
              <w:t>__________________________</w:t>
            </w:r>
            <w:r w:rsidRPr="003E3532">
              <w:rPr>
                <w:bCs/>
                <w:lang w:val="uk-UA" w:eastAsia="uk-UA"/>
              </w:rPr>
              <w:t>__</w:t>
            </w:r>
            <w:r>
              <w:rPr>
                <w:bCs/>
                <w:lang w:val="uk-UA" w:eastAsia="uk-UA"/>
              </w:rPr>
              <w:t>_______</w:t>
            </w:r>
          </w:p>
          <w:p w:rsidR="00D328B7" w:rsidRPr="003E3532" w:rsidRDefault="00D328B7" w:rsidP="00857E59">
            <w:pPr>
              <w:keepNext/>
              <w:keepLines/>
              <w:tabs>
                <w:tab w:val="left" w:pos="274"/>
              </w:tabs>
              <w:jc w:val="both"/>
              <w:outlineLvl w:val="1"/>
              <w:rPr>
                <w:bCs/>
                <w:lang w:val="uk-UA" w:eastAsia="uk-UA"/>
              </w:rPr>
            </w:pPr>
            <w:r w:rsidRPr="003E3532">
              <w:rPr>
                <w:bCs/>
                <w:lang w:eastAsia="uk-UA"/>
              </w:rPr>
              <w:t>__________________________</w:t>
            </w:r>
            <w:r w:rsidRPr="003E3532">
              <w:rPr>
                <w:bCs/>
                <w:lang w:val="uk-UA" w:eastAsia="uk-UA"/>
              </w:rPr>
              <w:t>__</w:t>
            </w:r>
            <w:r>
              <w:rPr>
                <w:bCs/>
                <w:lang w:val="uk-UA" w:eastAsia="uk-UA"/>
              </w:rPr>
              <w:t>_______</w:t>
            </w:r>
          </w:p>
          <w:p w:rsidR="00D328B7" w:rsidRPr="003E3532" w:rsidRDefault="00D328B7" w:rsidP="00857E59">
            <w:pPr>
              <w:keepNext/>
              <w:keepLines/>
              <w:tabs>
                <w:tab w:val="left" w:pos="274"/>
              </w:tabs>
              <w:jc w:val="both"/>
              <w:outlineLvl w:val="1"/>
              <w:rPr>
                <w:bCs/>
                <w:lang w:val="uk-UA" w:eastAsia="uk-UA"/>
              </w:rPr>
            </w:pPr>
            <w:r w:rsidRPr="003E3532">
              <w:rPr>
                <w:bCs/>
                <w:lang w:eastAsia="uk-UA"/>
              </w:rPr>
              <w:t>__________________________</w:t>
            </w:r>
            <w:r w:rsidRPr="003E3532">
              <w:rPr>
                <w:bCs/>
                <w:lang w:val="uk-UA" w:eastAsia="uk-UA"/>
              </w:rPr>
              <w:t>__</w:t>
            </w:r>
            <w:r>
              <w:rPr>
                <w:bCs/>
                <w:lang w:val="uk-UA" w:eastAsia="uk-UA"/>
              </w:rPr>
              <w:t>_______</w:t>
            </w:r>
          </w:p>
          <w:p w:rsidR="00D328B7" w:rsidRPr="003E3532" w:rsidRDefault="00D328B7" w:rsidP="00857E59">
            <w:pPr>
              <w:keepNext/>
              <w:keepLines/>
              <w:tabs>
                <w:tab w:val="left" w:pos="274"/>
              </w:tabs>
              <w:jc w:val="both"/>
              <w:outlineLvl w:val="1"/>
              <w:rPr>
                <w:bCs/>
                <w:lang w:val="uk-UA" w:eastAsia="uk-UA"/>
              </w:rPr>
            </w:pPr>
          </w:p>
          <w:p w:rsidR="00D328B7" w:rsidRPr="003E3532" w:rsidRDefault="00D328B7" w:rsidP="00857E59">
            <w:pPr>
              <w:keepNext/>
              <w:keepLines/>
              <w:tabs>
                <w:tab w:val="left" w:pos="274"/>
              </w:tabs>
              <w:jc w:val="both"/>
              <w:outlineLvl w:val="1"/>
              <w:rPr>
                <w:bCs/>
                <w:lang w:val="uk-UA" w:eastAsia="uk-UA"/>
              </w:rPr>
            </w:pPr>
          </w:p>
          <w:p w:rsidR="00D328B7" w:rsidRPr="003E3532" w:rsidRDefault="00D328B7" w:rsidP="00857E59">
            <w:pPr>
              <w:keepNext/>
              <w:keepLines/>
              <w:tabs>
                <w:tab w:val="left" w:pos="274"/>
              </w:tabs>
              <w:jc w:val="both"/>
              <w:outlineLvl w:val="1"/>
              <w:rPr>
                <w:bCs/>
                <w:lang w:eastAsia="uk-UA"/>
              </w:rPr>
            </w:pPr>
            <w:r w:rsidRPr="003E3532">
              <w:rPr>
                <w:bCs/>
                <w:lang w:eastAsia="uk-UA"/>
              </w:rPr>
              <w:t>Керівник</w:t>
            </w:r>
          </w:p>
          <w:p w:rsidR="00D328B7" w:rsidRPr="003E3532" w:rsidRDefault="00D328B7" w:rsidP="00857E59">
            <w:pPr>
              <w:keepNext/>
              <w:keepLines/>
              <w:tabs>
                <w:tab w:val="left" w:pos="274"/>
              </w:tabs>
              <w:jc w:val="both"/>
              <w:outlineLvl w:val="1"/>
              <w:rPr>
                <w:bCs/>
                <w:lang w:val="uk-UA" w:eastAsia="uk-UA"/>
              </w:rPr>
            </w:pPr>
            <w:r w:rsidRPr="003E3532">
              <w:rPr>
                <w:bCs/>
                <w:lang w:eastAsia="uk-UA"/>
              </w:rPr>
              <w:t>__________________________</w:t>
            </w:r>
            <w:r w:rsidRPr="003E3532">
              <w:rPr>
                <w:bCs/>
                <w:lang w:val="uk-UA" w:eastAsia="uk-UA"/>
              </w:rPr>
              <w:t>__</w:t>
            </w:r>
          </w:p>
          <w:p w:rsidR="00D328B7" w:rsidRPr="003E3532" w:rsidRDefault="00D328B7" w:rsidP="00857E59">
            <w:pPr>
              <w:keepNext/>
              <w:keepLines/>
              <w:tabs>
                <w:tab w:val="left" w:pos="274"/>
              </w:tabs>
              <w:ind w:firstLine="567"/>
              <w:jc w:val="both"/>
              <w:outlineLvl w:val="1"/>
              <w:rPr>
                <w:bCs/>
                <w:lang w:eastAsia="uk-UA"/>
              </w:rPr>
            </w:pPr>
          </w:p>
          <w:p w:rsidR="00D328B7" w:rsidRPr="003E3532" w:rsidRDefault="00D328B7" w:rsidP="00857E59">
            <w:pPr>
              <w:keepNext/>
              <w:keepLines/>
              <w:tabs>
                <w:tab w:val="left" w:pos="274"/>
              </w:tabs>
              <w:jc w:val="both"/>
              <w:outlineLvl w:val="1"/>
              <w:rPr>
                <w:bCs/>
                <w:lang w:eastAsia="uk-UA"/>
              </w:rPr>
            </w:pPr>
            <w:r w:rsidRPr="003E3532">
              <w:rPr>
                <w:bCs/>
                <w:lang w:eastAsia="uk-UA"/>
              </w:rPr>
              <w:t>м.п.</w:t>
            </w:r>
          </w:p>
        </w:tc>
        <w:tc>
          <w:tcPr>
            <w:tcW w:w="5071" w:type="dxa"/>
          </w:tcPr>
          <w:p w:rsidR="00D328B7" w:rsidRPr="003E3532" w:rsidRDefault="00D328B7" w:rsidP="00857E59">
            <w:pPr>
              <w:keepNext/>
              <w:keepLines/>
              <w:tabs>
                <w:tab w:val="left" w:pos="274"/>
              </w:tabs>
              <w:jc w:val="both"/>
              <w:outlineLvl w:val="1"/>
              <w:rPr>
                <w:b/>
                <w:bCs/>
                <w:lang w:val="uk-UA" w:eastAsia="uk-UA"/>
              </w:rPr>
            </w:pPr>
            <w:r w:rsidRPr="003E3532">
              <w:rPr>
                <w:b/>
                <w:bCs/>
                <w:lang w:val="uk-UA" w:eastAsia="uk-UA"/>
              </w:rPr>
              <w:t>Розпорядник</w:t>
            </w:r>
          </w:p>
          <w:p w:rsidR="00D328B7" w:rsidRPr="003E3532" w:rsidRDefault="00D328B7" w:rsidP="00857E59">
            <w:pPr>
              <w:keepNext/>
              <w:keepLines/>
              <w:tabs>
                <w:tab w:val="left" w:pos="274"/>
              </w:tabs>
              <w:jc w:val="both"/>
              <w:outlineLvl w:val="1"/>
              <w:rPr>
                <w:b/>
                <w:bCs/>
                <w:lang w:eastAsia="uk-UA"/>
              </w:rPr>
            </w:pPr>
            <w:r w:rsidRPr="003E3532">
              <w:rPr>
                <w:b/>
                <w:bCs/>
                <w:lang w:eastAsia="uk-UA"/>
              </w:rPr>
              <w:t>Управління економічного розвитку міста Калуської міської ради</w:t>
            </w:r>
          </w:p>
          <w:p w:rsidR="00D328B7" w:rsidRPr="003E3532" w:rsidRDefault="00D328B7" w:rsidP="00857E59">
            <w:pPr>
              <w:keepNext/>
              <w:keepLines/>
              <w:tabs>
                <w:tab w:val="left" w:pos="274"/>
              </w:tabs>
              <w:jc w:val="both"/>
              <w:outlineLvl w:val="1"/>
              <w:rPr>
                <w:bCs/>
                <w:lang w:eastAsia="uk-UA"/>
              </w:rPr>
            </w:pPr>
            <w:r w:rsidRPr="003E3532">
              <w:rPr>
                <w:bCs/>
                <w:lang w:eastAsia="uk-UA"/>
              </w:rPr>
              <w:t>77300, вул. Шевченка, 6,</w:t>
            </w:r>
          </w:p>
          <w:p w:rsidR="00D328B7" w:rsidRPr="003E3532" w:rsidRDefault="00D328B7" w:rsidP="00857E59">
            <w:pPr>
              <w:keepNext/>
              <w:keepLines/>
              <w:tabs>
                <w:tab w:val="left" w:pos="274"/>
              </w:tabs>
              <w:jc w:val="both"/>
              <w:outlineLvl w:val="1"/>
              <w:rPr>
                <w:bCs/>
                <w:lang w:val="uk-UA" w:eastAsia="uk-UA"/>
              </w:rPr>
            </w:pPr>
            <w:r w:rsidRPr="003E3532">
              <w:rPr>
                <w:bCs/>
                <w:lang w:eastAsia="uk-UA"/>
              </w:rPr>
              <w:t>м.Калуш</w:t>
            </w:r>
            <w:r>
              <w:rPr>
                <w:bCs/>
                <w:lang w:val="uk-UA" w:eastAsia="uk-UA"/>
              </w:rPr>
              <w:t>, Івано-Франківська обл.</w:t>
            </w:r>
          </w:p>
          <w:p w:rsidR="00D328B7" w:rsidRPr="003E3532" w:rsidRDefault="00D328B7" w:rsidP="00857E59">
            <w:pPr>
              <w:keepNext/>
              <w:keepLines/>
              <w:tabs>
                <w:tab w:val="left" w:pos="274"/>
              </w:tabs>
              <w:jc w:val="both"/>
              <w:outlineLvl w:val="1"/>
              <w:rPr>
                <w:bCs/>
                <w:lang w:val="uk-UA" w:eastAsia="uk-UA"/>
              </w:rPr>
            </w:pPr>
            <w:r>
              <w:rPr>
                <w:bCs/>
                <w:lang w:val="uk-UA" w:eastAsia="uk-UA"/>
              </w:rPr>
              <w:t xml:space="preserve">р/р </w:t>
            </w:r>
            <w:r>
              <w:rPr>
                <w:bCs/>
                <w:lang w:val="en-US" w:eastAsia="uk-UA"/>
              </w:rPr>
              <w:t>UA</w:t>
            </w:r>
            <w:r>
              <w:rPr>
                <w:bCs/>
                <w:lang w:val="uk-UA" w:eastAsia="uk-UA"/>
              </w:rPr>
              <w:t>748201720344240004000077755</w:t>
            </w:r>
          </w:p>
          <w:p w:rsidR="00D328B7" w:rsidRPr="003E3532" w:rsidRDefault="00D328B7" w:rsidP="00857E59">
            <w:pPr>
              <w:keepNext/>
              <w:keepLines/>
              <w:tabs>
                <w:tab w:val="left" w:pos="274"/>
              </w:tabs>
              <w:jc w:val="both"/>
              <w:outlineLvl w:val="1"/>
              <w:rPr>
                <w:bCs/>
                <w:lang w:eastAsia="uk-UA"/>
              </w:rPr>
            </w:pPr>
            <w:r w:rsidRPr="003E3532">
              <w:rPr>
                <w:bCs/>
                <w:lang w:eastAsia="uk-UA"/>
              </w:rPr>
              <w:t>в КУДКСУ  Івано-Франківської області,</w:t>
            </w:r>
          </w:p>
          <w:p w:rsidR="00D328B7" w:rsidRDefault="00D328B7" w:rsidP="00857E59">
            <w:pPr>
              <w:keepNext/>
              <w:keepLines/>
              <w:tabs>
                <w:tab w:val="left" w:pos="274"/>
              </w:tabs>
              <w:jc w:val="both"/>
              <w:outlineLvl w:val="1"/>
              <w:rPr>
                <w:bCs/>
                <w:lang w:val="uk-UA" w:eastAsia="uk-UA"/>
              </w:rPr>
            </w:pPr>
            <w:r>
              <w:rPr>
                <w:bCs/>
                <w:lang w:eastAsia="uk-UA"/>
              </w:rPr>
              <w:t>МФО 836014</w:t>
            </w:r>
          </w:p>
          <w:p w:rsidR="00D328B7" w:rsidRPr="003E3532" w:rsidRDefault="00D328B7" w:rsidP="00857E59">
            <w:pPr>
              <w:keepNext/>
              <w:keepLines/>
              <w:tabs>
                <w:tab w:val="left" w:pos="274"/>
              </w:tabs>
              <w:jc w:val="both"/>
              <w:outlineLvl w:val="1"/>
              <w:rPr>
                <w:bCs/>
                <w:lang w:val="uk-UA" w:eastAsia="uk-UA"/>
              </w:rPr>
            </w:pPr>
            <w:r w:rsidRPr="003E3532">
              <w:rPr>
                <w:bCs/>
                <w:lang w:eastAsia="uk-UA"/>
              </w:rPr>
              <w:t>код ЄДРПОУ</w:t>
            </w:r>
            <w:r>
              <w:rPr>
                <w:bCs/>
                <w:lang w:val="uk-UA" w:eastAsia="uk-UA"/>
              </w:rPr>
              <w:t xml:space="preserve"> 37262422</w:t>
            </w:r>
          </w:p>
          <w:p w:rsidR="00D328B7" w:rsidRDefault="00D328B7" w:rsidP="00857E59">
            <w:pPr>
              <w:keepNext/>
              <w:keepLines/>
              <w:tabs>
                <w:tab w:val="left" w:pos="274"/>
              </w:tabs>
              <w:ind w:firstLine="34"/>
              <w:jc w:val="both"/>
              <w:outlineLvl w:val="1"/>
              <w:rPr>
                <w:bCs/>
                <w:lang w:val="uk-UA" w:eastAsia="uk-UA"/>
              </w:rPr>
            </w:pPr>
            <w:r>
              <w:rPr>
                <w:bCs/>
                <w:lang w:val="uk-UA" w:eastAsia="uk-UA"/>
              </w:rPr>
              <w:t>ІПН Не є платником податку на додану вартість</w:t>
            </w:r>
          </w:p>
          <w:p w:rsidR="00D328B7" w:rsidRPr="003E3532" w:rsidRDefault="00D328B7" w:rsidP="00857E59">
            <w:pPr>
              <w:keepNext/>
              <w:keepLines/>
              <w:tabs>
                <w:tab w:val="left" w:pos="274"/>
              </w:tabs>
              <w:ind w:firstLine="34"/>
              <w:jc w:val="both"/>
              <w:outlineLvl w:val="1"/>
              <w:rPr>
                <w:bCs/>
                <w:lang w:val="uk-UA" w:eastAsia="uk-UA"/>
              </w:rPr>
            </w:pPr>
          </w:p>
          <w:p w:rsidR="00D328B7" w:rsidRDefault="00D328B7" w:rsidP="00857E59">
            <w:pPr>
              <w:keepNext/>
              <w:keepLines/>
              <w:tabs>
                <w:tab w:val="left" w:pos="274"/>
              </w:tabs>
              <w:jc w:val="both"/>
              <w:outlineLvl w:val="1"/>
              <w:rPr>
                <w:bCs/>
                <w:lang w:val="uk-UA" w:eastAsia="uk-UA"/>
              </w:rPr>
            </w:pPr>
            <w:r w:rsidRPr="003E3532">
              <w:rPr>
                <w:bCs/>
                <w:lang w:eastAsia="uk-UA"/>
              </w:rPr>
              <w:t>Начальник управління економічного розвитку міста Калуської міської ради</w:t>
            </w:r>
          </w:p>
          <w:p w:rsidR="00D328B7" w:rsidRPr="003E3532" w:rsidRDefault="00D328B7" w:rsidP="00857E59">
            <w:pPr>
              <w:keepNext/>
              <w:keepLines/>
              <w:tabs>
                <w:tab w:val="left" w:pos="274"/>
              </w:tabs>
              <w:jc w:val="both"/>
              <w:outlineLvl w:val="1"/>
              <w:rPr>
                <w:bCs/>
                <w:lang w:val="uk-UA" w:eastAsia="uk-UA"/>
              </w:rPr>
            </w:pPr>
          </w:p>
          <w:p w:rsidR="00D328B7" w:rsidRPr="003E3532" w:rsidRDefault="00D328B7" w:rsidP="00857E59">
            <w:pPr>
              <w:keepNext/>
              <w:keepLines/>
              <w:tabs>
                <w:tab w:val="left" w:pos="274"/>
              </w:tabs>
              <w:ind w:firstLine="34"/>
              <w:jc w:val="both"/>
              <w:outlineLvl w:val="1"/>
              <w:rPr>
                <w:bCs/>
                <w:lang w:val="uk-UA" w:eastAsia="uk-UA"/>
              </w:rPr>
            </w:pPr>
            <w:r w:rsidRPr="003E3532">
              <w:rPr>
                <w:bCs/>
                <w:lang w:eastAsia="uk-UA"/>
              </w:rPr>
              <w:t>_____________________</w:t>
            </w:r>
            <w:r>
              <w:rPr>
                <w:bCs/>
                <w:lang w:eastAsia="uk-UA"/>
              </w:rPr>
              <w:t>_</w:t>
            </w:r>
            <w:r>
              <w:rPr>
                <w:bCs/>
                <w:lang w:val="uk-UA" w:eastAsia="uk-UA"/>
              </w:rPr>
              <w:t xml:space="preserve">Соколовський Ю. В. </w:t>
            </w:r>
          </w:p>
          <w:p w:rsidR="00D328B7" w:rsidRPr="00285BA4" w:rsidRDefault="00D328B7" w:rsidP="00857E59">
            <w:pPr>
              <w:keepNext/>
              <w:keepLines/>
              <w:tabs>
                <w:tab w:val="left" w:pos="274"/>
              </w:tabs>
              <w:ind w:firstLine="34"/>
              <w:jc w:val="both"/>
              <w:outlineLvl w:val="1"/>
              <w:rPr>
                <w:bCs/>
                <w:lang w:eastAsia="uk-UA"/>
              </w:rPr>
            </w:pPr>
            <w:r w:rsidRPr="003E3532">
              <w:rPr>
                <w:bCs/>
                <w:lang w:eastAsia="uk-UA"/>
              </w:rPr>
              <w:t>м.п.</w:t>
            </w:r>
          </w:p>
        </w:tc>
      </w:tr>
    </w:tbl>
    <w:p w:rsidR="00AE2EA7" w:rsidRPr="00285BA4" w:rsidRDefault="00AE2EA7" w:rsidP="00175D29">
      <w:pPr>
        <w:tabs>
          <w:tab w:val="left" w:pos="949"/>
        </w:tabs>
        <w:ind w:firstLine="567"/>
        <w:jc w:val="both"/>
        <w:rPr>
          <w:sz w:val="28"/>
          <w:szCs w:val="28"/>
          <w:lang w:eastAsia="uk-UA"/>
        </w:rPr>
      </w:pPr>
    </w:p>
    <w:p w:rsidR="00AE2EA7" w:rsidRPr="00285BA4" w:rsidRDefault="00AE2EA7" w:rsidP="00175D29">
      <w:pPr>
        <w:tabs>
          <w:tab w:val="left" w:pos="949"/>
        </w:tabs>
        <w:ind w:firstLine="567"/>
        <w:jc w:val="both"/>
        <w:rPr>
          <w:sz w:val="28"/>
          <w:szCs w:val="28"/>
          <w:lang w:eastAsia="uk-UA"/>
        </w:rPr>
      </w:pPr>
    </w:p>
    <w:p w:rsidR="00AE2EA7" w:rsidRPr="00285BA4" w:rsidRDefault="00AE2EA7" w:rsidP="00175D29">
      <w:pPr>
        <w:tabs>
          <w:tab w:val="left" w:pos="949"/>
        </w:tabs>
        <w:ind w:left="567" w:firstLine="567"/>
        <w:jc w:val="both"/>
        <w:rPr>
          <w:sz w:val="28"/>
          <w:szCs w:val="28"/>
          <w:lang w:eastAsia="uk-UA"/>
        </w:rPr>
      </w:pPr>
    </w:p>
    <w:p w:rsidR="00D328B7" w:rsidRDefault="00D328B7" w:rsidP="00175D29">
      <w:pPr>
        <w:ind w:firstLine="567"/>
        <w:rPr>
          <w:sz w:val="28"/>
          <w:szCs w:val="28"/>
        </w:rPr>
      </w:pPr>
      <w:r>
        <w:rPr>
          <w:sz w:val="28"/>
          <w:szCs w:val="28"/>
        </w:rPr>
        <w:br w:type="page"/>
      </w:r>
    </w:p>
    <w:p w:rsidR="00AE2EA7" w:rsidRPr="00285BA4" w:rsidRDefault="00AE2EA7" w:rsidP="003907F3">
      <w:pPr>
        <w:ind w:left="4111" w:firstLine="567"/>
        <w:jc w:val="right"/>
        <w:rPr>
          <w:sz w:val="28"/>
          <w:szCs w:val="28"/>
        </w:rPr>
      </w:pPr>
      <w:r w:rsidRPr="00285BA4">
        <w:rPr>
          <w:sz w:val="28"/>
          <w:szCs w:val="28"/>
        </w:rPr>
        <w:lastRenderedPageBreak/>
        <w:t>Додаток 5</w:t>
      </w:r>
    </w:p>
    <w:p w:rsidR="003907F3" w:rsidRPr="00285BA4" w:rsidRDefault="003907F3" w:rsidP="003907F3">
      <w:pPr>
        <w:ind w:firstLine="567"/>
        <w:jc w:val="right"/>
      </w:pPr>
      <w:r w:rsidRPr="00285BA4">
        <w:t xml:space="preserve">до примірного генерального договору </w:t>
      </w:r>
    </w:p>
    <w:p w:rsidR="003907F3" w:rsidRPr="00285BA4" w:rsidRDefault="003907F3" w:rsidP="003907F3">
      <w:pPr>
        <w:ind w:firstLine="567"/>
        <w:jc w:val="right"/>
      </w:pPr>
      <w:r w:rsidRPr="00285BA4">
        <w:t xml:space="preserve">про співробітництво  </w:t>
      </w:r>
    </w:p>
    <w:p w:rsidR="003907F3" w:rsidRPr="00285BA4" w:rsidRDefault="003907F3" w:rsidP="003907F3">
      <w:pPr>
        <w:ind w:firstLine="567"/>
        <w:jc w:val="right"/>
      </w:pPr>
      <w:r w:rsidRPr="00285BA4">
        <w:t xml:space="preserve">      №_______________________</w:t>
      </w:r>
    </w:p>
    <w:p w:rsidR="003907F3" w:rsidRPr="00285BA4" w:rsidRDefault="003907F3" w:rsidP="003907F3">
      <w:pPr>
        <w:ind w:firstLine="567"/>
        <w:jc w:val="right"/>
      </w:pPr>
      <w:r w:rsidRPr="00285BA4">
        <w:t xml:space="preserve">  від “____” __________20__ р.</w:t>
      </w:r>
    </w:p>
    <w:p w:rsidR="00AE2EA7" w:rsidRPr="00285BA4" w:rsidRDefault="00AE2EA7" w:rsidP="003907F3">
      <w:pPr>
        <w:ind w:left="4678"/>
        <w:rPr>
          <w:sz w:val="28"/>
          <w:szCs w:val="28"/>
        </w:rPr>
      </w:pPr>
      <w:r w:rsidRPr="00285BA4">
        <w:rPr>
          <w:sz w:val="28"/>
          <w:szCs w:val="28"/>
        </w:rPr>
        <w:t>Начальнику управління економічного</w:t>
      </w:r>
    </w:p>
    <w:p w:rsidR="00AE2EA7" w:rsidRPr="00285BA4" w:rsidRDefault="00AE2EA7" w:rsidP="003907F3">
      <w:pPr>
        <w:ind w:left="4678"/>
        <w:rPr>
          <w:sz w:val="28"/>
          <w:szCs w:val="28"/>
        </w:rPr>
      </w:pPr>
      <w:r w:rsidRPr="00285BA4">
        <w:rPr>
          <w:sz w:val="28"/>
          <w:szCs w:val="28"/>
        </w:rPr>
        <w:t>розвитку міста</w:t>
      </w:r>
    </w:p>
    <w:p w:rsidR="00AE2EA7" w:rsidRPr="00285BA4" w:rsidRDefault="00AE2EA7" w:rsidP="003907F3">
      <w:pPr>
        <w:ind w:left="4678"/>
        <w:rPr>
          <w:sz w:val="28"/>
          <w:szCs w:val="28"/>
        </w:rPr>
      </w:pPr>
      <w:r w:rsidRPr="00285BA4">
        <w:rPr>
          <w:sz w:val="28"/>
          <w:szCs w:val="28"/>
        </w:rPr>
        <w:t>п. Юрію Соколовському</w:t>
      </w:r>
    </w:p>
    <w:p w:rsidR="00AE2EA7" w:rsidRPr="003907F3" w:rsidRDefault="00AE2EA7" w:rsidP="003907F3">
      <w:pPr>
        <w:ind w:left="4678"/>
        <w:rPr>
          <w:sz w:val="28"/>
          <w:szCs w:val="28"/>
          <w:lang w:val="uk-UA"/>
        </w:rPr>
      </w:pPr>
      <w:r w:rsidRPr="00285BA4">
        <w:rPr>
          <w:sz w:val="28"/>
          <w:szCs w:val="28"/>
        </w:rPr>
        <w:t>гр.___</w:t>
      </w:r>
      <w:r w:rsidR="003907F3">
        <w:rPr>
          <w:sz w:val="28"/>
          <w:szCs w:val="28"/>
        </w:rPr>
        <w:t>_______________________________</w:t>
      </w:r>
    </w:p>
    <w:p w:rsidR="00AE2EA7" w:rsidRPr="00285BA4" w:rsidRDefault="003907F3" w:rsidP="003907F3">
      <w:pPr>
        <w:ind w:left="4678"/>
        <w:rPr>
          <w:sz w:val="28"/>
          <w:szCs w:val="28"/>
        </w:rPr>
      </w:pPr>
      <w:r>
        <w:rPr>
          <w:sz w:val="28"/>
          <w:szCs w:val="28"/>
        </w:rPr>
        <w:t>паспортнідані_______</w:t>
      </w:r>
      <w:r w:rsidR="00AE2EA7" w:rsidRPr="00285BA4">
        <w:rPr>
          <w:sz w:val="28"/>
          <w:szCs w:val="28"/>
        </w:rPr>
        <w:t>_________________</w:t>
      </w:r>
    </w:p>
    <w:p w:rsidR="00AE2EA7" w:rsidRPr="003907F3" w:rsidRDefault="003907F3" w:rsidP="003907F3">
      <w:pPr>
        <w:ind w:left="4678"/>
        <w:rPr>
          <w:sz w:val="28"/>
          <w:szCs w:val="28"/>
          <w:lang w:val="uk-UA"/>
        </w:rPr>
      </w:pPr>
      <w:r>
        <w:rPr>
          <w:sz w:val="28"/>
          <w:szCs w:val="28"/>
        </w:rPr>
        <w:t>адресареєстрації_</w:t>
      </w:r>
      <w:r w:rsidR="00AE2EA7" w:rsidRPr="00285BA4">
        <w:rPr>
          <w:sz w:val="28"/>
          <w:szCs w:val="28"/>
        </w:rPr>
        <w:t>____________________</w:t>
      </w:r>
    </w:p>
    <w:p w:rsidR="00AE2EA7" w:rsidRPr="003907F3" w:rsidRDefault="00AE2EA7" w:rsidP="003907F3">
      <w:pPr>
        <w:ind w:left="4678"/>
        <w:rPr>
          <w:sz w:val="28"/>
          <w:szCs w:val="28"/>
          <w:lang w:val="uk-UA"/>
        </w:rPr>
      </w:pPr>
      <w:r w:rsidRPr="00285BA4">
        <w:rPr>
          <w:sz w:val="28"/>
          <w:szCs w:val="28"/>
        </w:rPr>
        <w:t>______</w:t>
      </w:r>
      <w:r w:rsidR="003907F3">
        <w:rPr>
          <w:sz w:val="28"/>
          <w:szCs w:val="28"/>
        </w:rPr>
        <w:t>______________________________</w:t>
      </w:r>
    </w:p>
    <w:p w:rsidR="00AE2EA7" w:rsidRPr="003907F3" w:rsidRDefault="00AE2EA7" w:rsidP="003907F3">
      <w:pPr>
        <w:ind w:left="4678"/>
        <w:rPr>
          <w:sz w:val="28"/>
          <w:szCs w:val="28"/>
          <w:lang w:val="uk-UA"/>
        </w:rPr>
      </w:pPr>
      <w:r w:rsidRPr="00285BA4">
        <w:rPr>
          <w:sz w:val="28"/>
          <w:szCs w:val="28"/>
        </w:rPr>
        <w:t>телефо</w:t>
      </w:r>
      <w:r w:rsidR="003907F3">
        <w:rPr>
          <w:sz w:val="28"/>
          <w:szCs w:val="28"/>
        </w:rPr>
        <w:t>н_____________________________</w:t>
      </w:r>
    </w:p>
    <w:p w:rsidR="00AE2EA7" w:rsidRPr="00285BA4" w:rsidRDefault="00AE2EA7" w:rsidP="00175D29">
      <w:pPr>
        <w:ind w:left="4111" w:firstLine="567"/>
        <w:rPr>
          <w:sz w:val="28"/>
          <w:szCs w:val="28"/>
        </w:rPr>
      </w:pPr>
    </w:p>
    <w:p w:rsidR="00AE2EA7" w:rsidRPr="00285BA4" w:rsidRDefault="00AE2EA7" w:rsidP="00175D29">
      <w:pPr>
        <w:ind w:left="6804" w:firstLine="567"/>
        <w:rPr>
          <w:sz w:val="28"/>
          <w:szCs w:val="28"/>
        </w:rPr>
      </w:pPr>
    </w:p>
    <w:p w:rsidR="00AE2EA7" w:rsidRPr="00285BA4" w:rsidRDefault="00AE2EA7" w:rsidP="003907F3">
      <w:pPr>
        <w:jc w:val="center"/>
        <w:rPr>
          <w:sz w:val="28"/>
          <w:szCs w:val="28"/>
        </w:rPr>
      </w:pPr>
      <w:r w:rsidRPr="00285BA4">
        <w:rPr>
          <w:sz w:val="28"/>
          <w:szCs w:val="28"/>
        </w:rPr>
        <w:t>Заява</w:t>
      </w:r>
    </w:p>
    <w:p w:rsidR="00AE2EA7" w:rsidRPr="00285BA4" w:rsidRDefault="00AE2EA7" w:rsidP="00175D29">
      <w:pPr>
        <w:ind w:left="6804" w:firstLine="567"/>
        <w:jc w:val="center"/>
        <w:rPr>
          <w:sz w:val="28"/>
          <w:szCs w:val="28"/>
        </w:rPr>
      </w:pPr>
    </w:p>
    <w:p w:rsidR="00AE2EA7" w:rsidRPr="00285BA4" w:rsidRDefault="00AE2EA7" w:rsidP="00175D29">
      <w:pPr>
        <w:ind w:firstLine="567"/>
        <w:jc w:val="both"/>
        <w:rPr>
          <w:bCs/>
          <w:sz w:val="28"/>
          <w:szCs w:val="28"/>
          <w:lang w:eastAsia="uk-UA"/>
        </w:rPr>
      </w:pPr>
      <w:r w:rsidRPr="00285BA4">
        <w:rPr>
          <w:bCs/>
          <w:sz w:val="28"/>
          <w:szCs w:val="28"/>
          <w:lang w:eastAsia="uk-UA"/>
        </w:rPr>
        <w:t>Я, гр. _________________________________________________________</w:t>
      </w:r>
    </w:p>
    <w:p w:rsidR="00AE2EA7" w:rsidRPr="00285BA4" w:rsidRDefault="00AE2EA7" w:rsidP="003907F3">
      <w:pPr>
        <w:jc w:val="both"/>
        <w:rPr>
          <w:bCs/>
          <w:sz w:val="28"/>
          <w:szCs w:val="28"/>
          <w:lang w:eastAsia="uk-UA"/>
        </w:rPr>
      </w:pPr>
      <w:r w:rsidRPr="00285BA4">
        <w:rPr>
          <w:bCs/>
          <w:sz w:val="28"/>
          <w:szCs w:val="28"/>
          <w:lang w:eastAsia="uk-UA"/>
        </w:rPr>
        <w:t>проживаю за адресою________________________________________________</w:t>
      </w:r>
    </w:p>
    <w:p w:rsidR="00AE2EA7" w:rsidRPr="00285BA4" w:rsidRDefault="00AE2EA7" w:rsidP="003907F3">
      <w:pPr>
        <w:jc w:val="both"/>
        <w:rPr>
          <w:bCs/>
          <w:sz w:val="28"/>
          <w:szCs w:val="28"/>
          <w:lang w:eastAsia="uk-UA"/>
        </w:rPr>
      </w:pPr>
      <w:r w:rsidRPr="00285BA4">
        <w:rPr>
          <w:bCs/>
          <w:sz w:val="28"/>
          <w:szCs w:val="28"/>
          <w:lang w:eastAsia="uk-UA"/>
        </w:rPr>
        <w:t xml:space="preserve">прошу долучити мене до </w:t>
      </w:r>
      <w:r w:rsidR="00786E46">
        <w:rPr>
          <w:bCs/>
          <w:sz w:val="28"/>
          <w:szCs w:val="28"/>
          <w:lang w:eastAsia="uk-UA"/>
        </w:rPr>
        <w:t xml:space="preserve">участі у Програмі стимулювання </w:t>
      </w:r>
      <w:r w:rsidRPr="00285BA4">
        <w:rPr>
          <w:bCs/>
          <w:sz w:val="28"/>
          <w:szCs w:val="28"/>
          <w:lang w:eastAsia="uk-UA"/>
        </w:rPr>
        <w:t>населення,  об’єднання співвласників багатоквартирних будинків  та  житлово-будівельних кооперативів до ефективного використання енергетичних ресур</w:t>
      </w:r>
      <w:r w:rsidR="003907F3">
        <w:rPr>
          <w:bCs/>
          <w:sz w:val="28"/>
          <w:szCs w:val="28"/>
          <w:lang w:eastAsia="uk-UA"/>
        </w:rPr>
        <w:t>сів та  енергозбереження на 20</w:t>
      </w:r>
      <w:r w:rsidR="003907F3">
        <w:rPr>
          <w:bCs/>
          <w:sz w:val="28"/>
          <w:szCs w:val="28"/>
          <w:lang w:val="uk-UA" w:eastAsia="uk-UA"/>
        </w:rPr>
        <w:t>21</w:t>
      </w:r>
      <w:r w:rsidR="00E43BA1">
        <w:rPr>
          <w:bCs/>
          <w:sz w:val="28"/>
          <w:szCs w:val="28"/>
          <w:lang w:eastAsia="uk-UA"/>
        </w:rPr>
        <w:t xml:space="preserve"> рік</w:t>
      </w:r>
      <w:r w:rsidRPr="00285BA4">
        <w:rPr>
          <w:bCs/>
          <w:sz w:val="28"/>
          <w:szCs w:val="28"/>
          <w:lang w:eastAsia="uk-UA"/>
        </w:rPr>
        <w:t>, затвердженої ріше</w:t>
      </w:r>
      <w:r w:rsidR="003907F3">
        <w:rPr>
          <w:bCs/>
          <w:sz w:val="28"/>
          <w:szCs w:val="28"/>
          <w:lang w:eastAsia="uk-UA"/>
        </w:rPr>
        <w:t>нням Калуської міської ради від</w:t>
      </w:r>
      <w:r w:rsidR="003907F3">
        <w:rPr>
          <w:bCs/>
          <w:sz w:val="28"/>
          <w:szCs w:val="28"/>
          <w:lang w:val="uk-UA" w:eastAsia="uk-UA"/>
        </w:rPr>
        <w:t xml:space="preserve"> __________</w:t>
      </w:r>
      <w:r w:rsidRPr="00285BA4">
        <w:rPr>
          <w:bCs/>
          <w:sz w:val="28"/>
          <w:szCs w:val="28"/>
          <w:lang w:eastAsia="uk-UA"/>
        </w:rPr>
        <w:t xml:space="preserve"> №</w:t>
      </w:r>
      <w:r w:rsidR="003907F3">
        <w:rPr>
          <w:bCs/>
          <w:sz w:val="28"/>
          <w:szCs w:val="28"/>
          <w:lang w:val="uk-UA" w:eastAsia="uk-UA"/>
        </w:rPr>
        <w:t>_____</w:t>
      </w:r>
      <w:r w:rsidRPr="00285BA4">
        <w:rPr>
          <w:bCs/>
          <w:sz w:val="28"/>
          <w:szCs w:val="28"/>
          <w:lang w:eastAsia="uk-UA"/>
        </w:rPr>
        <w:t>, у зв’язку з отриманням кредиту у ___________________________________________________________________</w:t>
      </w:r>
    </w:p>
    <w:p w:rsidR="00AE2EA7" w:rsidRPr="00285BA4" w:rsidRDefault="00AE2EA7" w:rsidP="00175D29">
      <w:pPr>
        <w:ind w:firstLine="567"/>
        <w:jc w:val="center"/>
        <w:rPr>
          <w:bCs/>
          <w:sz w:val="20"/>
          <w:szCs w:val="20"/>
          <w:lang w:eastAsia="uk-UA"/>
        </w:rPr>
      </w:pPr>
      <w:r w:rsidRPr="00285BA4">
        <w:rPr>
          <w:bCs/>
          <w:sz w:val="20"/>
          <w:szCs w:val="20"/>
          <w:lang w:eastAsia="uk-UA"/>
        </w:rPr>
        <w:t>(назва Уповноваженого банку, номер та дата заключення договору)</w:t>
      </w:r>
    </w:p>
    <w:p w:rsidR="00AE2EA7" w:rsidRPr="003907F3" w:rsidRDefault="00AE2EA7" w:rsidP="003907F3">
      <w:pPr>
        <w:jc w:val="both"/>
        <w:rPr>
          <w:bCs/>
          <w:sz w:val="28"/>
          <w:szCs w:val="28"/>
          <w:lang w:val="uk-UA" w:eastAsia="uk-UA"/>
        </w:rPr>
      </w:pPr>
      <w:r w:rsidRPr="00285BA4">
        <w:rPr>
          <w:bCs/>
          <w:sz w:val="28"/>
          <w:szCs w:val="28"/>
          <w:lang w:eastAsia="uk-UA"/>
        </w:rPr>
        <w:t>____________________________________</w:t>
      </w:r>
      <w:r w:rsidR="003907F3">
        <w:rPr>
          <w:bCs/>
          <w:sz w:val="28"/>
          <w:szCs w:val="28"/>
          <w:lang w:eastAsia="uk-UA"/>
        </w:rPr>
        <w:t>_____________________________</w:t>
      </w:r>
    </w:p>
    <w:p w:rsidR="00AE2EA7" w:rsidRPr="00285BA4" w:rsidRDefault="00AE2EA7" w:rsidP="003907F3">
      <w:pPr>
        <w:jc w:val="both"/>
        <w:rPr>
          <w:sz w:val="28"/>
          <w:szCs w:val="28"/>
        </w:rPr>
      </w:pPr>
      <w:r w:rsidRPr="00285BA4">
        <w:rPr>
          <w:sz w:val="28"/>
          <w:szCs w:val="28"/>
        </w:rPr>
        <w:t>на впровадження енергоефективних заходів за адресою_____________________</w:t>
      </w:r>
    </w:p>
    <w:p w:rsidR="00AE2EA7" w:rsidRPr="00285BA4" w:rsidRDefault="00AE2EA7" w:rsidP="003907F3">
      <w:pPr>
        <w:jc w:val="both"/>
        <w:rPr>
          <w:sz w:val="28"/>
          <w:szCs w:val="28"/>
        </w:rPr>
      </w:pPr>
      <w:r w:rsidRPr="00285BA4">
        <w:rPr>
          <w:sz w:val="28"/>
          <w:szCs w:val="28"/>
        </w:rPr>
        <w:t>____________________________________________________________________</w:t>
      </w:r>
    </w:p>
    <w:p w:rsidR="00AE2EA7" w:rsidRPr="00285BA4" w:rsidRDefault="00AE2EA7" w:rsidP="003907F3">
      <w:pPr>
        <w:jc w:val="center"/>
        <w:rPr>
          <w:sz w:val="20"/>
          <w:szCs w:val="20"/>
        </w:rPr>
      </w:pPr>
      <w:r w:rsidRPr="00285BA4">
        <w:rPr>
          <w:sz w:val="20"/>
          <w:szCs w:val="20"/>
        </w:rPr>
        <w:t>(адреса будинку, в якому впроваджується енергозберігаючий захід)</w:t>
      </w:r>
    </w:p>
    <w:p w:rsidR="00AE2EA7" w:rsidRPr="00285BA4" w:rsidRDefault="00AE2EA7" w:rsidP="003907F3">
      <w:pPr>
        <w:jc w:val="both"/>
        <w:rPr>
          <w:sz w:val="28"/>
          <w:szCs w:val="28"/>
        </w:rPr>
      </w:pPr>
      <w:r w:rsidRPr="00285BA4">
        <w:rPr>
          <w:sz w:val="28"/>
          <w:szCs w:val="28"/>
        </w:rPr>
        <w:t>а саме_______________________________________________________________</w:t>
      </w:r>
    </w:p>
    <w:p w:rsidR="00AE2EA7" w:rsidRPr="00285BA4" w:rsidRDefault="00AE2EA7" w:rsidP="003907F3">
      <w:pPr>
        <w:jc w:val="both"/>
        <w:rPr>
          <w:sz w:val="28"/>
          <w:szCs w:val="28"/>
        </w:rPr>
      </w:pPr>
      <w:r w:rsidRPr="00285BA4">
        <w:rPr>
          <w:sz w:val="28"/>
          <w:szCs w:val="28"/>
        </w:rPr>
        <w:t>____________________________________________________________________</w:t>
      </w:r>
    </w:p>
    <w:p w:rsidR="00AE2EA7" w:rsidRPr="00285BA4" w:rsidRDefault="00AE2EA7" w:rsidP="003907F3">
      <w:pPr>
        <w:jc w:val="center"/>
        <w:rPr>
          <w:sz w:val="20"/>
          <w:szCs w:val="20"/>
        </w:rPr>
      </w:pPr>
      <w:r w:rsidRPr="00285BA4">
        <w:rPr>
          <w:sz w:val="20"/>
          <w:szCs w:val="20"/>
        </w:rPr>
        <w:t>(відомості щодо енергозберігаючих заходів)</w:t>
      </w:r>
    </w:p>
    <w:p w:rsidR="00AE2EA7" w:rsidRPr="00285BA4" w:rsidRDefault="00AE2EA7" w:rsidP="00175D29">
      <w:pPr>
        <w:ind w:left="6804" w:firstLine="567"/>
        <w:jc w:val="center"/>
        <w:rPr>
          <w:sz w:val="20"/>
          <w:szCs w:val="20"/>
        </w:rPr>
      </w:pPr>
    </w:p>
    <w:p w:rsidR="00AE2EA7" w:rsidRPr="00285BA4" w:rsidRDefault="00AE2EA7" w:rsidP="00175D29">
      <w:pPr>
        <w:ind w:firstLine="567"/>
        <w:jc w:val="both"/>
        <w:rPr>
          <w:sz w:val="28"/>
          <w:szCs w:val="28"/>
        </w:rPr>
      </w:pPr>
      <w:r w:rsidRPr="00285BA4">
        <w:rPr>
          <w:sz w:val="28"/>
          <w:szCs w:val="28"/>
        </w:rPr>
        <w:t>Також, даю згоду на обстеження виконаних робіт, проведення фотофіксації та складання і підписання акту обстеження заявником та представниками розпорядника коштів - управління економічного розвитку міста Калуської міської ради.</w:t>
      </w:r>
    </w:p>
    <w:p w:rsidR="003907F3" w:rsidRDefault="003907F3" w:rsidP="00175D29">
      <w:pPr>
        <w:ind w:left="6804" w:firstLine="567"/>
        <w:jc w:val="both"/>
        <w:rPr>
          <w:sz w:val="28"/>
          <w:szCs w:val="28"/>
          <w:lang w:val="uk-UA"/>
        </w:rPr>
      </w:pPr>
    </w:p>
    <w:tbl>
      <w:tblPr>
        <w:tblW w:w="0" w:type="auto"/>
        <w:tblInd w:w="250" w:type="dxa"/>
        <w:tblLook w:val="04A0"/>
      </w:tblPr>
      <w:tblGrid>
        <w:gridCol w:w="4536"/>
        <w:gridCol w:w="4712"/>
      </w:tblGrid>
      <w:tr w:rsidR="00AE2EA7" w:rsidRPr="00285BA4" w:rsidTr="003907F3">
        <w:tc>
          <w:tcPr>
            <w:tcW w:w="4536" w:type="dxa"/>
          </w:tcPr>
          <w:p w:rsidR="003907F3" w:rsidRDefault="003907F3" w:rsidP="003907F3">
            <w:pPr>
              <w:jc w:val="center"/>
              <w:rPr>
                <w:sz w:val="28"/>
                <w:szCs w:val="28"/>
                <w:lang w:val="uk-UA"/>
              </w:rPr>
            </w:pPr>
          </w:p>
          <w:p w:rsidR="00AE2EA7" w:rsidRPr="00285BA4" w:rsidRDefault="00AE2EA7" w:rsidP="003907F3">
            <w:pPr>
              <w:jc w:val="center"/>
              <w:rPr>
                <w:sz w:val="28"/>
                <w:szCs w:val="28"/>
              </w:rPr>
            </w:pPr>
            <w:r w:rsidRPr="00285BA4">
              <w:rPr>
                <w:sz w:val="28"/>
                <w:szCs w:val="28"/>
              </w:rPr>
              <w:t>«___»_______20__року</w:t>
            </w:r>
          </w:p>
          <w:p w:rsidR="00AE2EA7" w:rsidRPr="00285BA4" w:rsidRDefault="00AE2EA7" w:rsidP="003907F3">
            <w:pPr>
              <w:ind w:left="-6662" w:firstLine="567"/>
              <w:jc w:val="center"/>
              <w:rPr>
                <w:sz w:val="28"/>
                <w:szCs w:val="28"/>
              </w:rPr>
            </w:pPr>
          </w:p>
        </w:tc>
        <w:tc>
          <w:tcPr>
            <w:tcW w:w="4712" w:type="dxa"/>
          </w:tcPr>
          <w:p w:rsidR="003907F3" w:rsidRDefault="003907F3" w:rsidP="003907F3">
            <w:pPr>
              <w:ind w:firstLine="567"/>
              <w:jc w:val="center"/>
              <w:rPr>
                <w:lang w:val="uk-UA"/>
              </w:rPr>
            </w:pPr>
          </w:p>
          <w:p w:rsidR="003907F3" w:rsidRDefault="003907F3" w:rsidP="003907F3">
            <w:pPr>
              <w:ind w:firstLine="567"/>
              <w:jc w:val="center"/>
              <w:rPr>
                <w:lang w:val="uk-UA"/>
              </w:rPr>
            </w:pPr>
            <w:r>
              <w:rPr>
                <w:lang w:val="uk-UA"/>
              </w:rPr>
              <w:t>________________________</w:t>
            </w:r>
          </w:p>
          <w:p w:rsidR="00AE2EA7" w:rsidRPr="003907F3" w:rsidRDefault="003907F3" w:rsidP="003907F3">
            <w:pPr>
              <w:ind w:firstLine="567"/>
              <w:jc w:val="center"/>
              <w:rPr>
                <w:sz w:val="28"/>
                <w:szCs w:val="28"/>
                <w:lang w:val="uk-UA"/>
              </w:rPr>
            </w:pPr>
            <w:r>
              <w:rPr>
                <w:lang w:val="uk-UA"/>
              </w:rPr>
              <w:t>(</w:t>
            </w:r>
            <w:r w:rsidR="00AE2EA7" w:rsidRPr="003907F3">
              <w:t>Підпис</w:t>
            </w:r>
            <w:r>
              <w:rPr>
                <w:lang w:val="uk-UA"/>
              </w:rPr>
              <w:t>)</w:t>
            </w:r>
          </w:p>
        </w:tc>
      </w:tr>
    </w:tbl>
    <w:p w:rsidR="00AE2EA7" w:rsidRPr="00285BA4" w:rsidRDefault="00AE2EA7" w:rsidP="00175D29">
      <w:pPr>
        <w:ind w:left="6804" w:firstLine="567"/>
        <w:jc w:val="both"/>
        <w:rPr>
          <w:sz w:val="28"/>
          <w:szCs w:val="28"/>
        </w:rPr>
      </w:pPr>
    </w:p>
    <w:p w:rsidR="009E615B" w:rsidRDefault="009E615B" w:rsidP="009E615B">
      <w:pPr>
        <w:shd w:val="clear" w:color="auto" w:fill="FFFFFF"/>
        <w:tabs>
          <w:tab w:val="left" w:pos="426"/>
        </w:tabs>
        <w:ind w:firstLine="284"/>
        <w:rPr>
          <w:sz w:val="28"/>
          <w:szCs w:val="28"/>
        </w:rPr>
      </w:pPr>
      <w:r>
        <w:rPr>
          <w:sz w:val="28"/>
          <w:szCs w:val="28"/>
        </w:rPr>
        <w:t>Замовник Програми:</w:t>
      </w:r>
      <w:r>
        <w:rPr>
          <w:sz w:val="28"/>
          <w:szCs w:val="28"/>
        </w:rPr>
        <w:tab/>
      </w:r>
      <w:r>
        <w:rPr>
          <w:sz w:val="28"/>
          <w:szCs w:val="28"/>
        </w:rPr>
        <w:tab/>
        <w:t>Соколовський Юрій Володимирович __________</w:t>
      </w:r>
    </w:p>
    <w:p w:rsidR="009E615B" w:rsidRDefault="009E615B" w:rsidP="009E615B">
      <w:pPr>
        <w:shd w:val="clear" w:color="auto" w:fill="FFFFFF"/>
        <w:tabs>
          <w:tab w:val="left" w:pos="426"/>
        </w:tabs>
        <w:ind w:firstLine="284"/>
        <w:rPr>
          <w:sz w:val="28"/>
          <w:szCs w:val="28"/>
        </w:rPr>
      </w:pPr>
    </w:p>
    <w:p w:rsidR="009E615B" w:rsidRPr="00D36277" w:rsidRDefault="009E615B" w:rsidP="009E615B">
      <w:pPr>
        <w:shd w:val="clear" w:color="auto" w:fill="FFFFFF"/>
        <w:tabs>
          <w:tab w:val="left" w:pos="426"/>
        </w:tabs>
        <w:ind w:firstLine="284"/>
        <w:rPr>
          <w:sz w:val="28"/>
          <w:szCs w:val="28"/>
        </w:rPr>
      </w:pPr>
      <w:r>
        <w:rPr>
          <w:sz w:val="28"/>
          <w:szCs w:val="28"/>
        </w:rPr>
        <w:t>Керівник Програми:</w:t>
      </w:r>
      <w:r>
        <w:rPr>
          <w:sz w:val="28"/>
          <w:szCs w:val="28"/>
        </w:rPr>
        <w:tab/>
      </w:r>
      <w:r>
        <w:rPr>
          <w:sz w:val="28"/>
          <w:szCs w:val="28"/>
        </w:rPr>
        <w:tab/>
        <w:t>Білецький Богдан Ігорович</w:t>
      </w:r>
      <w:r>
        <w:rPr>
          <w:sz w:val="28"/>
          <w:szCs w:val="28"/>
        </w:rPr>
        <w:tab/>
      </w:r>
      <w:r>
        <w:rPr>
          <w:sz w:val="28"/>
          <w:szCs w:val="28"/>
        </w:rPr>
        <w:tab/>
      </w:r>
      <w:bookmarkStart w:id="1" w:name="_GoBack"/>
      <w:bookmarkEnd w:id="1"/>
      <w:r>
        <w:rPr>
          <w:sz w:val="28"/>
          <w:szCs w:val="28"/>
        </w:rPr>
        <w:t>__________</w:t>
      </w:r>
    </w:p>
    <w:p w:rsidR="00AE2EA7" w:rsidRPr="00285BA4" w:rsidRDefault="00AE2EA7" w:rsidP="009E615B">
      <w:pPr>
        <w:jc w:val="both"/>
        <w:rPr>
          <w:sz w:val="28"/>
          <w:szCs w:val="28"/>
        </w:rPr>
      </w:pPr>
    </w:p>
    <w:sectPr w:rsidR="00AE2EA7" w:rsidRPr="00285BA4" w:rsidSect="00175D29">
      <w:headerReference w:type="even" r:id="rId10"/>
      <w:headerReference w:type="default" r:id="rId11"/>
      <w:pgSz w:w="11906" w:h="16838"/>
      <w:pgMar w:top="1134" w:right="991" w:bottom="709"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9A4" w:rsidRDefault="00F419A4">
      <w:r>
        <w:separator/>
      </w:r>
    </w:p>
  </w:endnote>
  <w:endnote w:type="continuationSeparator" w:id="1">
    <w:p w:rsidR="00F419A4" w:rsidRDefault="00F419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ragmatica">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9A4" w:rsidRDefault="00F419A4">
      <w:r>
        <w:separator/>
      </w:r>
    </w:p>
  </w:footnote>
  <w:footnote w:type="continuationSeparator" w:id="1">
    <w:p w:rsidR="00F419A4" w:rsidRDefault="00F419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EA7" w:rsidRDefault="00F97602">
    <w:pPr>
      <w:rPr>
        <w:sz w:val="2"/>
        <w:szCs w:val="2"/>
      </w:rPr>
    </w:pPr>
    <w:r w:rsidRPr="00F97602">
      <w:rPr>
        <w:noProof/>
        <w:lang w:val="en-US" w:eastAsia="en-US"/>
      </w:rPr>
      <w:pict>
        <v:shapetype id="_x0000_t202" coordsize="21600,21600" o:spt="202" path="m,l,21600r21600,l21600,xe">
          <v:stroke joinstyle="miter"/>
          <v:path gradientshapeok="t" o:connecttype="rect"/>
        </v:shapetype>
        <v:shape id="Text Box 1" o:spid="_x0000_s4097" type="#_x0000_t202" style="position:absolute;margin-left:443.75pt;margin-top:51.7pt;width:76.55pt;height:29.0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" filled="f" stroked="f">
          <v:textbox style="mso-fit-shape-to-text:t" inset="0,0,0,0">
            <w:txbxContent>
              <w:p w:rsidR="00AE2EA7" w:rsidRDefault="00AE2EA7"/>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180" w:rsidRDefault="00F97602">
    <w:pPr>
      <w:pStyle w:val="a8"/>
      <w:framePr w:wrap="around" w:vAnchor="text" w:hAnchor="margin" w:xAlign="right" w:y="1"/>
      <w:rPr>
        <w:rStyle w:val="aa"/>
      </w:rPr>
    </w:pPr>
    <w:r>
      <w:rPr>
        <w:rStyle w:val="aa"/>
      </w:rPr>
      <w:fldChar w:fldCharType="begin"/>
    </w:r>
    <w:r w:rsidR="003E2180">
      <w:rPr>
        <w:rStyle w:val="aa"/>
      </w:rPr>
      <w:instrText xml:space="preserve">PAGE  </w:instrText>
    </w:r>
    <w:r>
      <w:rPr>
        <w:rStyle w:val="aa"/>
      </w:rPr>
      <w:fldChar w:fldCharType="separate"/>
    </w:r>
    <w:r w:rsidR="003E2180">
      <w:rPr>
        <w:rStyle w:val="aa"/>
        <w:noProof/>
      </w:rPr>
      <w:t>1</w:t>
    </w:r>
    <w:r>
      <w:rPr>
        <w:rStyle w:val="aa"/>
      </w:rPr>
      <w:fldChar w:fldCharType="end"/>
    </w:r>
  </w:p>
  <w:p w:rsidR="003E2180" w:rsidRDefault="003E2180">
    <w:pPr>
      <w:pStyle w:val="a8"/>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180" w:rsidRDefault="003E2180">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82368"/>
    <w:multiLevelType w:val="hybridMultilevel"/>
    <w:tmpl w:val="225C8EEA"/>
    <w:lvl w:ilvl="0" w:tplc="04220001">
      <w:start w:val="1"/>
      <w:numFmt w:val="bullet"/>
      <w:lvlText w:val=""/>
      <w:lvlJc w:val="left"/>
      <w:pPr>
        <w:ind w:left="720" w:hanging="360"/>
      </w:pPr>
      <w:rPr>
        <w:rFonts w:ascii="Symbol" w:hAnsi="Symbo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63478B1"/>
    <w:multiLevelType w:val="hybridMultilevel"/>
    <w:tmpl w:val="C2C0BE78"/>
    <w:lvl w:ilvl="0" w:tplc="9A38FAE4">
      <w:start w:val="6"/>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
    <w:nsid w:val="19435B02"/>
    <w:multiLevelType w:val="multilevel"/>
    <w:tmpl w:val="2C0A00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9733BE"/>
    <w:multiLevelType w:val="hybridMultilevel"/>
    <w:tmpl w:val="A1966620"/>
    <w:lvl w:ilvl="0" w:tplc="0419000B">
      <w:start w:val="1"/>
      <w:numFmt w:val="bullet"/>
      <w:lvlText w:val=""/>
      <w:lvlJc w:val="left"/>
      <w:pPr>
        <w:ind w:left="1520" w:hanging="360"/>
      </w:pPr>
      <w:rPr>
        <w:rFonts w:ascii="Wingdings" w:hAnsi="Wingdings"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4">
    <w:nsid w:val="427B2EC4"/>
    <w:multiLevelType w:val="hybridMultilevel"/>
    <w:tmpl w:val="E218626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433475F2"/>
    <w:multiLevelType w:val="multilevel"/>
    <w:tmpl w:val="10CA6F7A"/>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BBE0CD6"/>
    <w:multiLevelType w:val="hybridMultilevel"/>
    <w:tmpl w:val="723CE262"/>
    <w:lvl w:ilvl="0" w:tplc="17BE531A">
      <w:start w:val="1"/>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nsid w:val="4DD538ED"/>
    <w:multiLevelType w:val="hybridMultilevel"/>
    <w:tmpl w:val="44C6EBC0"/>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5C2687"/>
    <w:multiLevelType w:val="hybridMultilevel"/>
    <w:tmpl w:val="A2F88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952647D"/>
    <w:multiLevelType w:val="hybridMultilevel"/>
    <w:tmpl w:val="CBC256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6AB56C07"/>
    <w:multiLevelType w:val="hybridMultilevel"/>
    <w:tmpl w:val="32F43458"/>
    <w:lvl w:ilvl="0" w:tplc="0419000B">
      <w:start w:val="1"/>
      <w:numFmt w:val="bullet"/>
      <w:lvlText w:val=""/>
      <w:lvlJc w:val="left"/>
      <w:pPr>
        <w:ind w:left="1620" w:hanging="360"/>
      </w:pPr>
      <w:rPr>
        <w:rFonts w:ascii="Wingdings" w:hAnsi="Wingdings"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1">
    <w:nsid w:val="73251B38"/>
    <w:multiLevelType w:val="hybridMultilevel"/>
    <w:tmpl w:val="D83E539E"/>
    <w:lvl w:ilvl="0" w:tplc="F9EEEB9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7D700805"/>
    <w:multiLevelType w:val="hybridMultilevel"/>
    <w:tmpl w:val="D8E6AE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1"/>
  </w:num>
  <w:num w:numId="2">
    <w:abstractNumId w:val="6"/>
  </w:num>
  <w:num w:numId="3">
    <w:abstractNumId w:val="2"/>
  </w:num>
  <w:num w:numId="4">
    <w:abstractNumId w:val="7"/>
  </w:num>
  <w:num w:numId="5">
    <w:abstractNumId w:val="3"/>
  </w:num>
  <w:num w:numId="6">
    <w:abstractNumId w:val="10"/>
  </w:num>
  <w:num w:numId="7">
    <w:abstractNumId w:val="5"/>
  </w:num>
  <w:num w:numId="8">
    <w:abstractNumId w:val="12"/>
  </w:num>
  <w:num w:numId="9">
    <w:abstractNumId w:val="8"/>
  </w:num>
  <w:num w:numId="10">
    <w:abstractNumId w:val="9"/>
  </w:num>
  <w:num w:numId="11">
    <w:abstractNumId w:val="0"/>
  </w:num>
  <w:num w:numId="12">
    <w:abstractNumId w:val="4"/>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hyphenationZone w:val="425"/>
  <w:noPunctuationKerning/>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3E0CD6"/>
    <w:rsid w:val="000015E4"/>
    <w:rsid w:val="00003543"/>
    <w:rsid w:val="0000531A"/>
    <w:rsid w:val="00005AE9"/>
    <w:rsid w:val="000103DB"/>
    <w:rsid w:val="00011FB5"/>
    <w:rsid w:val="0001289A"/>
    <w:rsid w:val="000138DD"/>
    <w:rsid w:val="00013CAC"/>
    <w:rsid w:val="00015364"/>
    <w:rsid w:val="00015AA7"/>
    <w:rsid w:val="00026073"/>
    <w:rsid w:val="000269D5"/>
    <w:rsid w:val="00027DB6"/>
    <w:rsid w:val="000302B3"/>
    <w:rsid w:val="0003374D"/>
    <w:rsid w:val="0003572D"/>
    <w:rsid w:val="00035EAC"/>
    <w:rsid w:val="00036E66"/>
    <w:rsid w:val="00040B76"/>
    <w:rsid w:val="0004197B"/>
    <w:rsid w:val="00041B3F"/>
    <w:rsid w:val="000439B3"/>
    <w:rsid w:val="0004434C"/>
    <w:rsid w:val="00045311"/>
    <w:rsid w:val="00045A9C"/>
    <w:rsid w:val="00046B57"/>
    <w:rsid w:val="00046B6B"/>
    <w:rsid w:val="00047688"/>
    <w:rsid w:val="000536FF"/>
    <w:rsid w:val="000541A6"/>
    <w:rsid w:val="00054A32"/>
    <w:rsid w:val="00055D9C"/>
    <w:rsid w:val="000564E6"/>
    <w:rsid w:val="000569E4"/>
    <w:rsid w:val="00056D61"/>
    <w:rsid w:val="00057F0B"/>
    <w:rsid w:val="0006100A"/>
    <w:rsid w:val="000619F6"/>
    <w:rsid w:val="00062894"/>
    <w:rsid w:val="0006316A"/>
    <w:rsid w:val="000643B8"/>
    <w:rsid w:val="00064715"/>
    <w:rsid w:val="000658C7"/>
    <w:rsid w:val="00067363"/>
    <w:rsid w:val="000673BB"/>
    <w:rsid w:val="0006766E"/>
    <w:rsid w:val="00072290"/>
    <w:rsid w:val="00072375"/>
    <w:rsid w:val="0007276D"/>
    <w:rsid w:val="00073279"/>
    <w:rsid w:val="00074A7D"/>
    <w:rsid w:val="000753DB"/>
    <w:rsid w:val="00075694"/>
    <w:rsid w:val="000805CD"/>
    <w:rsid w:val="00080865"/>
    <w:rsid w:val="00081B1F"/>
    <w:rsid w:val="0008235A"/>
    <w:rsid w:val="000825F6"/>
    <w:rsid w:val="00084900"/>
    <w:rsid w:val="00084ED1"/>
    <w:rsid w:val="00086842"/>
    <w:rsid w:val="000905D9"/>
    <w:rsid w:val="0009280D"/>
    <w:rsid w:val="00094DAB"/>
    <w:rsid w:val="00096376"/>
    <w:rsid w:val="00096733"/>
    <w:rsid w:val="00096CBE"/>
    <w:rsid w:val="000A0623"/>
    <w:rsid w:val="000A6B99"/>
    <w:rsid w:val="000A6D60"/>
    <w:rsid w:val="000A7506"/>
    <w:rsid w:val="000B1EAE"/>
    <w:rsid w:val="000B2148"/>
    <w:rsid w:val="000B3C97"/>
    <w:rsid w:val="000B534D"/>
    <w:rsid w:val="000C3B08"/>
    <w:rsid w:val="000C3B6D"/>
    <w:rsid w:val="000C42F9"/>
    <w:rsid w:val="000C433E"/>
    <w:rsid w:val="000C684D"/>
    <w:rsid w:val="000C7B2D"/>
    <w:rsid w:val="000D087B"/>
    <w:rsid w:val="000D0F46"/>
    <w:rsid w:val="000D270D"/>
    <w:rsid w:val="000D3E8C"/>
    <w:rsid w:val="000D4803"/>
    <w:rsid w:val="000D4AE2"/>
    <w:rsid w:val="000E22D8"/>
    <w:rsid w:val="000E284A"/>
    <w:rsid w:val="000F4380"/>
    <w:rsid w:val="000F4727"/>
    <w:rsid w:val="000F6E92"/>
    <w:rsid w:val="00100662"/>
    <w:rsid w:val="001011FD"/>
    <w:rsid w:val="00101A21"/>
    <w:rsid w:val="00103E34"/>
    <w:rsid w:val="001043AA"/>
    <w:rsid w:val="0010710F"/>
    <w:rsid w:val="00110BEA"/>
    <w:rsid w:val="001112FF"/>
    <w:rsid w:val="00113937"/>
    <w:rsid w:val="00116942"/>
    <w:rsid w:val="0011718F"/>
    <w:rsid w:val="00124345"/>
    <w:rsid w:val="00124725"/>
    <w:rsid w:val="0012569E"/>
    <w:rsid w:val="001320AD"/>
    <w:rsid w:val="0013455C"/>
    <w:rsid w:val="001353E9"/>
    <w:rsid w:val="001364EA"/>
    <w:rsid w:val="00137E5C"/>
    <w:rsid w:val="00140805"/>
    <w:rsid w:val="00142021"/>
    <w:rsid w:val="00144304"/>
    <w:rsid w:val="00144D61"/>
    <w:rsid w:val="0015142E"/>
    <w:rsid w:val="00152DF8"/>
    <w:rsid w:val="00153D44"/>
    <w:rsid w:val="00154C03"/>
    <w:rsid w:val="00160BE8"/>
    <w:rsid w:val="001618FD"/>
    <w:rsid w:val="00163A4F"/>
    <w:rsid w:val="00165FC5"/>
    <w:rsid w:val="00171801"/>
    <w:rsid w:val="00171BBB"/>
    <w:rsid w:val="00172209"/>
    <w:rsid w:val="0017350B"/>
    <w:rsid w:val="0017384B"/>
    <w:rsid w:val="00173910"/>
    <w:rsid w:val="00175D29"/>
    <w:rsid w:val="00176BE8"/>
    <w:rsid w:val="0017750A"/>
    <w:rsid w:val="00177F8D"/>
    <w:rsid w:val="00184A54"/>
    <w:rsid w:val="00184AB0"/>
    <w:rsid w:val="00185B31"/>
    <w:rsid w:val="001868B7"/>
    <w:rsid w:val="0019019D"/>
    <w:rsid w:val="00190F7F"/>
    <w:rsid w:val="0019208E"/>
    <w:rsid w:val="001922EA"/>
    <w:rsid w:val="001926A6"/>
    <w:rsid w:val="00193B63"/>
    <w:rsid w:val="001959C9"/>
    <w:rsid w:val="00196D44"/>
    <w:rsid w:val="00196E84"/>
    <w:rsid w:val="001A2877"/>
    <w:rsid w:val="001A28C3"/>
    <w:rsid w:val="001A3585"/>
    <w:rsid w:val="001A37FE"/>
    <w:rsid w:val="001A3824"/>
    <w:rsid w:val="001A7CA1"/>
    <w:rsid w:val="001B0872"/>
    <w:rsid w:val="001B2A49"/>
    <w:rsid w:val="001B3858"/>
    <w:rsid w:val="001B4062"/>
    <w:rsid w:val="001B4F0E"/>
    <w:rsid w:val="001B4F39"/>
    <w:rsid w:val="001B56E2"/>
    <w:rsid w:val="001B6CA2"/>
    <w:rsid w:val="001B7718"/>
    <w:rsid w:val="001B7D28"/>
    <w:rsid w:val="001B7D9B"/>
    <w:rsid w:val="001C0E61"/>
    <w:rsid w:val="001C1405"/>
    <w:rsid w:val="001C260B"/>
    <w:rsid w:val="001C2A39"/>
    <w:rsid w:val="001C2A4D"/>
    <w:rsid w:val="001C3753"/>
    <w:rsid w:val="001C5BE9"/>
    <w:rsid w:val="001D0899"/>
    <w:rsid w:val="001D0D59"/>
    <w:rsid w:val="001D4257"/>
    <w:rsid w:val="001D47C0"/>
    <w:rsid w:val="001D6B01"/>
    <w:rsid w:val="001D6C82"/>
    <w:rsid w:val="001D7FF0"/>
    <w:rsid w:val="001E05C7"/>
    <w:rsid w:val="001E0893"/>
    <w:rsid w:val="001E1F53"/>
    <w:rsid w:val="001E2C0C"/>
    <w:rsid w:val="001E5142"/>
    <w:rsid w:val="001E634F"/>
    <w:rsid w:val="001F1E33"/>
    <w:rsid w:val="001F2C52"/>
    <w:rsid w:val="001F5989"/>
    <w:rsid w:val="001F659E"/>
    <w:rsid w:val="001F6F1E"/>
    <w:rsid w:val="001F707D"/>
    <w:rsid w:val="0020567A"/>
    <w:rsid w:val="002059EE"/>
    <w:rsid w:val="00205D7E"/>
    <w:rsid w:val="00206031"/>
    <w:rsid w:val="002100FC"/>
    <w:rsid w:val="00213207"/>
    <w:rsid w:val="0021385D"/>
    <w:rsid w:val="00213AD2"/>
    <w:rsid w:val="00214359"/>
    <w:rsid w:val="00214D5A"/>
    <w:rsid w:val="002160C8"/>
    <w:rsid w:val="0021615D"/>
    <w:rsid w:val="002170F0"/>
    <w:rsid w:val="002201EE"/>
    <w:rsid w:val="00220706"/>
    <w:rsid w:val="00224120"/>
    <w:rsid w:val="00225C22"/>
    <w:rsid w:val="00226C0A"/>
    <w:rsid w:val="00227C46"/>
    <w:rsid w:val="002304BD"/>
    <w:rsid w:val="00231BC8"/>
    <w:rsid w:val="0023221A"/>
    <w:rsid w:val="0023312B"/>
    <w:rsid w:val="002343FE"/>
    <w:rsid w:val="00234B7F"/>
    <w:rsid w:val="00235809"/>
    <w:rsid w:val="0023637D"/>
    <w:rsid w:val="002369DE"/>
    <w:rsid w:val="002402D3"/>
    <w:rsid w:val="0024317C"/>
    <w:rsid w:val="00244503"/>
    <w:rsid w:val="00251E35"/>
    <w:rsid w:val="00255076"/>
    <w:rsid w:val="00257C9D"/>
    <w:rsid w:val="0026109A"/>
    <w:rsid w:val="00262247"/>
    <w:rsid w:val="0026333D"/>
    <w:rsid w:val="002635A8"/>
    <w:rsid w:val="00263A11"/>
    <w:rsid w:val="00265FAF"/>
    <w:rsid w:val="00267176"/>
    <w:rsid w:val="0027071C"/>
    <w:rsid w:val="002716A3"/>
    <w:rsid w:val="002733C0"/>
    <w:rsid w:val="0027371E"/>
    <w:rsid w:val="00274011"/>
    <w:rsid w:val="0027521B"/>
    <w:rsid w:val="002766D8"/>
    <w:rsid w:val="002805EE"/>
    <w:rsid w:val="002816BC"/>
    <w:rsid w:val="00282F97"/>
    <w:rsid w:val="00284FC4"/>
    <w:rsid w:val="0029033B"/>
    <w:rsid w:val="002935F3"/>
    <w:rsid w:val="00294B47"/>
    <w:rsid w:val="00294ED6"/>
    <w:rsid w:val="002950BF"/>
    <w:rsid w:val="002A109A"/>
    <w:rsid w:val="002A2625"/>
    <w:rsid w:val="002A2959"/>
    <w:rsid w:val="002A3775"/>
    <w:rsid w:val="002A3D8B"/>
    <w:rsid w:val="002A4353"/>
    <w:rsid w:val="002A53CE"/>
    <w:rsid w:val="002A6E06"/>
    <w:rsid w:val="002A7133"/>
    <w:rsid w:val="002B065B"/>
    <w:rsid w:val="002B3CE4"/>
    <w:rsid w:val="002B4B69"/>
    <w:rsid w:val="002B57FD"/>
    <w:rsid w:val="002B65C2"/>
    <w:rsid w:val="002B7F28"/>
    <w:rsid w:val="002C1252"/>
    <w:rsid w:val="002C4C61"/>
    <w:rsid w:val="002C64A5"/>
    <w:rsid w:val="002D2B76"/>
    <w:rsid w:val="002D39F5"/>
    <w:rsid w:val="002D6A10"/>
    <w:rsid w:val="002D7DA6"/>
    <w:rsid w:val="002E18F8"/>
    <w:rsid w:val="002E2713"/>
    <w:rsid w:val="002E49AA"/>
    <w:rsid w:val="002E4CE1"/>
    <w:rsid w:val="002E6A58"/>
    <w:rsid w:val="002E70DC"/>
    <w:rsid w:val="002F0D98"/>
    <w:rsid w:val="002F4000"/>
    <w:rsid w:val="002F4419"/>
    <w:rsid w:val="002F642E"/>
    <w:rsid w:val="002F75FF"/>
    <w:rsid w:val="002F7B11"/>
    <w:rsid w:val="00300980"/>
    <w:rsid w:val="00302514"/>
    <w:rsid w:val="003043E2"/>
    <w:rsid w:val="00304646"/>
    <w:rsid w:val="00306769"/>
    <w:rsid w:val="00306E67"/>
    <w:rsid w:val="00310222"/>
    <w:rsid w:val="00311310"/>
    <w:rsid w:val="00311E9B"/>
    <w:rsid w:val="00312A37"/>
    <w:rsid w:val="003133FC"/>
    <w:rsid w:val="003146D4"/>
    <w:rsid w:val="00314926"/>
    <w:rsid w:val="003159B4"/>
    <w:rsid w:val="00316EEE"/>
    <w:rsid w:val="00317560"/>
    <w:rsid w:val="003175C9"/>
    <w:rsid w:val="00317D94"/>
    <w:rsid w:val="00322BC8"/>
    <w:rsid w:val="003255E5"/>
    <w:rsid w:val="00325891"/>
    <w:rsid w:val="00327091"/>
    <w:rsid w:val="00332F0A"/>
    <w:rsid w:val="00333498"/>
    <w:rsid w:val="003365D8"/>
    <w:rsid w:val="00340673"/>
    <w:rsid w:val="003416EF"/>
    <w:rsid w:val="00342F1E"/>
    <w:rsid w:val="00343779"/>
    <w:rsid w:val="00345D93"/>
    <w:rsid w:val="003468CD"/>
    <w:rsid w:val="00350904"/>
    <w:rsid w:val="003538EA"/>
    <w:rsid w:val="0035465C"/>
    <w:rsid w:val="0035787E"/>
    <w:rsid w:val="00357D2F"/>
    <w:rsid w:val="003612BD"/>
    <w:rsid w:val="00361CBA"/>
    <w:rsid w:val="00362875"/>
    <w:rsid w:val="00362957"/>
    <w:rsid w:val="00364714"/>
    <w:rsid w:val="00366AF0"/>
    <w:rsid w:val="00366B32"/>
    <w:rsid w:val="003714AD"/>
    <w:rsid w:val="003724D0"/>
    <w:rsid w:val="003728B9"/>
    <w:rsid w:val="00372ACD"/>
    <w:rsid w:val="00372D2E"/>
    <w:rsid w:val="00375C55"/>
    <w:rsid w:val="003801FD"/>
    <w:rsid w:val="003823A3"/>
    <w:rsid w:val="00385B12"/>
    <w:rsid w:val="00387CAC"/>
    <w:rsid w:val="003907F3"/>
    <w:rsid w:val="00391D93"/>
    <w:rsid w:val="00394D40"/>
    <w:rsid w:val="003953BF"/>
    <w:rsid w:val="0039777C"/>
    <w:rsid w:val="0039791F"/>
    <w:rsid w:val="003A33A9"/>
    <w:rsid w:val="003A4647"/>
    <w:rsid w:val="003A4C57"/>
    <w:rsid w:val="003A5AAF"/>
    <w:rsid w:val="003A5C08"/>
    <w:rsid w:val="003A5ED6"/>
    <w:rsid w:val="003A7E6D"/>
    <w:rsid w:val="003A7F91"/>
    <w:rsid w:val="003B189D"/>
    <w:rsid w:val="003B1C64"/>
    <w:rsid w:val="003B1F2D"/>
    <w:rsid w:val="003B3249"/>
    <w:rsid w:val="003B4DA6"/>
    <w:rsid w:val="003B5F8E"/>
    <w:rsid w:val="003C0181"/>
    <w:rsid w:val="003C0286"/>
    <w:rsid w:val="003C149E"/>
    <w:rsid w:val="003C1DD6"/>
    <w:rsid w:val="003C2B7F"/>
    <w:rsid w:val="003C3AFA"/>
    <w:rsid w:val="003C3CA2"/>
    <w:rsid w:val="003C4DFF"/>
    <w:rsid w:val="003C6A04"/>
    <w:rsid w:val="003C6B98"/>
    <w:rsid w:val="003C6BFC"/>
    <w:rsid w:val="003C6F5E"/>
    <w:rsid w:val="003D0084"/>
    <w:rsid w:val="003D048A"/>
    <w:rsid w:val="003D0A67"/>
    <w:rsid w:val="003D33E4"/>
    <w:rsid w:val="003D6ABA"/>
    <w:rsid w:val="003D74E8"/>
    <w:rsid w:val="003D75A0"/>
    <w:rsid w:val="003D796D"/>
    <w:rsid w:val="003E0152"/>
    <w:rsid w:val="003E0CD6"/>
    <w:rsid w:val="003E2180"/>
    <w:rsid w:val="003E21CA"/>
    <w:rsid w:val="003E2456"/>
    <w:rsid w:val="003E3532"/>
    <w:rsid w:val="003E3535"/>
    <w:rsid w:val="003E3589"/>
    <w:rsid w:val="003E5C39"/>
    <w:rsid w:val="003E5CD5"/>
    <w:rsid w:val="003E71EC"/>
    <w:rsid w:val="003E77F2"/>
    <w:rsid w:val="003F139B"/>
    <w:rsid w:val="003F22F7"/>
    <w:rsid w:val="003F3B29"/>
    <w:rsid w:val="003F420E"/>
    <w:rsid w:val="003F54E8"/>
    <w:rsid w:val="003F7CE1"/>
    <w:rsid w:val="00400B19"/>
    <w:rsid w:val="004015C6"/>
    <w:rsid w:val="00402D18"/>
    <w:rsid w:val="00403234"/>
    <w:rsid w:val="004034CA"/>
    <w:rsid w:val="00403A11"/>
    <w:rsid w:val="00405DD3"/>
    <w:rsid w:val="0040639F"/>
    <w:rsid w:val="0040699B"/>
    <w:rsid w:val="00410998"/>
    <w:rsid w:val="00412A6B"/>
    <w:rsid w:val="004159A7"/>
    <w:rsid w:val="00416557"/>
    <w:rsid w:val="00417B2E"/>
    <w:rsid w:val="00422992"/>
    <w:rsid w:val="0042364B"/>
    <w:rsid w:val="0042366D"/>
    <w:rsid w:val="004241A3"/>
    <w:rsid w:val="00424C5E"/>
    <w:rsid w:val="00424E40"/>
    <w:rsid w:val="004256C7"/>
    <w:rsid w:val="004257F5"/>
    <w:rsid w:val="00432C75"/>
    <w:rsid w:val="00435F65"/>
    <w:rsid w:val="00442D11"/>
    <w:rsid w:val="00445438"/>
    <w:rsid w:val="004477EB"/>
    <w:rsid w:val="00451D3F"/>
    <w:rsid w:val="0045456E"/>
    <w:rsid w:val="00455363"/>
    <w:rsid w:val="004600D3"/>
    <w:rsid w:val="00461BAF"/>
    <w:rsid w:val="00462283"/>
    <w:rsid w:val="0046241F"/>
    <w:rsid w:val="004629C3"/>
    <w:rsid w:val="004641AC"/>
    <w:rsid w:val="004642BA"/>
    <w:rsid w:val="004656F9"/>
    <w:rsid w:val="004663A1"/>
    <w:rsid w:val="004664F9"/>
    <w:rsid w:val="00471D89"/>
    <w:rsid w:val="00472AFF"/>
    <w:rsid w:val="004730EE"/>
    <w:rsid w:val="00476090"/>
    <w:rsid w:val="00477637"/>
    <w:rsid w:val="00477DCB"/>
    <w:rsid w:val="00480562"/>
    <w:rsid w:val="00480801"/>
    <w:rsid w:val="00480BC8"/>
    <w:rsid w:val="00481CE9"/>
    <w:rsid w:val="004824AB"/>
    <w:rsid w:val="004848F1"/>
    <w:rsid w:val="004863EA"/>
    <w:rsid w:val="00487F1B"/>
    <w:rsid w:val="004900BE"/>
    <w:rsid w:val="00492888"/>
    <w:rsid w:val="0049427F"/>
    <w:rsid w:val="004944D2"/>
    <w:rsid w:val="00494C9F"/>
    <w:rsid w:val="004951FB"/>
    <w:rsid w:val="004959C7"/>
    <w:rsid w:val="00495FAF"/>
    <w:rsid w:val="00496C96"/>
    <w:rsid w:val="00496D69"/>
    <w:rsid w:val="004A2C34"/>
    <w:rsid w:val="004A6BE4"/>
    <w:rsid w:val="004A7B1D"/>
    <w:rsid w:val="004A7DDF"/>
    <w:rsid w:val="004B09B3"/>
    <w:rsid w:val="004B168E"/>
    <w:rsid w:val="004B2614"/>
    <w:rsid w:val="004B2E11"/>
    <w:rsid w:val="004B3764"/>
    <w:rsid w:val="004B4B2C"/>
    <w:rsid w:val="004B575F"/>
    <w:rsid w:val="004B6A81"/>
    <w:rsid w:val="004B78B6"/>
    <w:rsid w:val="004C03A4"/>
    <w:rsid w:val="004C2B9C"/>
    <w:rsid w:val="004C329D"/>
    <w:rsid w:val="004C4F30"/>
    <w:rsid w:val="004D0141"/>
    <w:rsid w:val="004D06B0"/>
    <w:rsid w:val="004D1B5A"/>
    <w:rsid w:val="004D529B"/>
    <w:rsid w:val="004D6F61"/>
    <w:rsid w:val="004E02B0"/>
    <w:rsid w:val="004E21CA"/>
    <w:rsid w:val="004E247B"/>
    <w:rsid w:val="004E342C"/>
    <w:rsid w:val="004E53AA"/>
    <w:rsid w:val="004E5A03"/>
    <w:rsid w:val="004E7E95"/>
    <w:rsid w:val="004F26CC"/>
    <w:rsid w:val="004F3318"/>
    <w:rsid w:val="004F5323"/>
    <w:rsid w:val="004F580C"/>
    <w:rsid w:val="004F655E"/>
    <w:rsid w:val="004F6705"/>
    <w:rsid w:val="004F799E"/>
    <w:rsid w:val="0050007F"/>
    <w:rsid w:val="00503112"/>
    <w:rsid w:val="005033A1"/>
    <w:rsid w:val="00504785"/>
    <w:rsid w:val="00510895"/>
    <w:rsid w:val="00511166"/>
    <w:rsid w:val="005132A3"/>
    <w:rsid w:val="00513DC7"/>
    <w:rsid w:val="005145E8"/>
    <w:rsid w:val="00515AA4"/>
    <w:rsid w:val="00515CA5"/>
    <w:rsid w:val="00517490"/>
    <w:rsid w:val="005204B6"/>
    <w:rsid w:val="00522A82"/>
    <w:rsid w:val="005241AC"/>
    <w:rsid w:val="005243C5"/>
    <w:rsid w:val="00525768"/>
    <w:rsid w:val="00525D95"/>
    <w:rsid w:val="00526117"/>
    <w:rsid w:val="005264BD"/>
    <w:rsid w:val="005266DB"/>
    <w:rsid w:val="005272D3"/>
    <w:rsid w:val="00532FF5"/>
    <w:rsid w:val="005332C1"/>
    <w:rsid w:val="005344FD"/>
    <w:rsid w:val="0053679B"/>
    <w:rsid w:val="00536EDE"/>
    <w:rsid w:val="00537298"/>
    <w:rsid w:val="00540572"/>
    <w:rsid w:val="00544A4E"/>
    <w:rsid w:val="0054509C"/>
    <w:rsid w:val="00551048"/>
    <w:rsid w:val="00551BFF"/>
    <w:rsid w:val="005540BD"/>
    <w:rsid w:val="00555358"/>
    <w:rsid w:val="00555B5B"/>
    <w:rsid w:val="00555B96"/>
    <w:rsid w:val="00560C62"/>
    <w:rsid w:val="00562DD4"/>
    <w:rsid w:val="00564CF2"/>
    <w:rsid w:val="00564FAD"/>
    <w:rsid w:val="00564FE0"/>
    <w:rsid w:val="005656B8"/>
    <w:rsid w:val="00565A38"/>
    <w:rsid w:val="005708A7"/>
    <w:rsid w:val="00571173"/>
    <w:rsid w:val="00571587"/>
    <w:rsid w:val="00572B16"/>
    <w:rsid w:val="0057559C"/>
    <w:rsid w:val="0057566D"/>
    <w:rsid w:val="0057749B"/>
    <w:rsid w:val="0058023C"/>
    <w:rsid w:val="005814D9"/>
    <w:rsid w:val="00583444"/>
    <w:rsid w:val="005837BA"/>
    <w:rsid w:val="00585A84"/>
    <w:rsid w:val="005865AF"/>
    <w:rsid w:val="005900A1"/>
    <w:rsid w:val="005925FE"/>
    <w:rsid w:val="00592AE4"/>
    <w:rsid w:val="00593192"/>
    <w:rsid w:val="00594681"/>
    <w:rsid w:val="00596607"/>
    <w:rsid w:val="00597FC9"/>
    <w:rsid w:val="005A2434"/>
    <w:rsid w:val="005A27DE"/>
    <w:rsid w:val="005A7D22"/>
    <w:rsid w:val="005A7FF1"/>
    <w:rsid w:val="005B0D80"/>
    <w:rsid w:val="005B20B4"/>
    <w:rsid w:val="005B3A78"/>
    <w:rsid w:val="005B3A7D"/>
    <w:rsid w:val="005B3EE7"/>
    <w:rsid w:val="005B406F"/>
    <w:rsid w:val="005B481A"/>
    <w:rsid w:val="005C038A"/>
    <w:rsid w:val="005C3370"/>
    <w:rsid w:val="005C391D"/>
    <w:rsid w:val="005C5AF3"/>
    <w:rsid w:val="005D1DC1"/>
    <w:rsid w:val="005D2BE6"/>
    <w:rsid w:val="005D3816"/>
    <w:rsid w:val="005D3DD2"/>
    <w:rsid w:val="005E027F"/>
    <w:rsid w:val="005E085D"/>
    <w:rsid w:val="005E1F3C"/>
    <w:rsid w:val="005E2F51"/>
    <w:rsid w:val="005E419B"/>
    <w:rsid w:val="005E6762"/>
    <w:rsid w:val="005E6E7D"/>
    <w:rsid w:val="005F17CB"/>
    <w:rsid w:val="005F22BA"/>
    <w:rsid w:val="005F451F"/>
    <w:rsid w:val="005F7B5C"/>
    <w:rsid w:val="005F7D1B"/>
    <w:rsid w:val="0060084A"/>
    <w:rsid w:val="006052D1"/>
    <w:rsid w:val="00606913"/>
    <w:rsid w:val="00606E30"/>
    <w:rsid w:val="00607597"/>
    <w:rsid w:val="00611C24"/>
    <w:rsid w:val="006143F7"/>
    <w:rsid w:val="0061789D"/>
    <w:rsid w:val="00620FA8"/>
    <w:rsid w:val="00623237"/>
    <w:rsid w:val="006234D4"/>
    <w:rsid w:val="006236EB"/>
    <w:rsid w:val="006238A6"/>
    <w:rsid w:val="00623DBD"/>
    <w:rsid w:val="0062417D"/>
    <w:rsid w:val="00624D38"/>
    <w:rsid w:val="00625827"/>
    <w:rsid w:val="00630DE4"/>
    <w:rsid w:val="0063144D"/>
    <w:rsid w:val="0063159E"/>
    <w:rsid w:val="0063204D"/>
    <w:rsid w:val="0063295F"/>
    <w:rsid w:val="00632BC3"/>
    <w:rsid w:val="00633F6B"/>
    <w:rsid w:val="006344B2"/>
    <w:rsid w:val="00635C96"/>
    <w:rsid w:val="006409C1"/>
    <w:rsid w:val="00640E15"/>
    <w:rsid w:val="006458DE"/>
    <w:rsid w:val="006466ED"/>
    <w:rsid w:val="00646DB8"/>
    <w:rsid w:val="00651B53"/>
    <w:rsid w:val="00655085"/>
    <w:rsid w:val="00655160"/>
    <w:rsid w:val="0067252D"/>
    <w:rsid w:val="006731C9"/>
    <w:rsid w:val="00675895"/>
    <w:rsid w:val="00676E3D"/>
    <w:rsid w:val="00680E7E"/>
    <w:rsid w:val="006826A0"/>
    <w:rsid w:val="00682A0E"/>
    <w:rsid w:val="00682C12"/>
    <w:rsid w:val="00682F85"/>
    <w:rsid w:val="00683797"/>
    <w:rsid w:val="00683A26"/>
    <w:rsid w:val="00686E9D"/>
    <w:rsid w:val="00687058"/>
    <w:rsid w:val="006919D5"/>
    <w:rsid w:val="00692BD3"/>
    <w:rsid w:val="00692DB2"/>
    <w:rsid w:val="00695429"/>
    <w:rsid w:val="006954DE"/>
    <w:rsid w:val="00695D81"/>
    <w:rsid w:val="00697883"/>
    <w:rsid w:val="00697C5F"/>
    <w:rsid w:val="006A118A"/>
    <w:rsid w:val="006A258B"/>
    <w:rsid w:val="006A37D9"/>
    <w:rsid w:val="006A3B8D"/>
    <w:rsid w:val="006A3CD6"/>
    <w:rsid w:val="006A467C"/>
    <w:rsid w:val="006A5B5E"/>
    <w:rsid w:val="006A6E4A"/>
    <w:rsid w:val="006B03E0"/>
    <w:rsid w:val="006B41DC"/>
    <w:rsid w:val="006C0249"/>
    <w:rsid w:val="006C0D43"/>
    <w:rsid w:val="006C243C"/>
    <w:rsid w:val="006C2633"/>
    <w:rsid w:val="006C6099"/>
    <w:rsid w:val="006C6377"/>
    <w:rsid w:val="006C7D93"/>
    <w:rsid w:val="006D13C7"/>
    <w:rsid w:val="006D33BA"/>
    <w:rsid w:val="006D5A4A"/>
    <w:rsid w:val="006D70CA"/>
    <w:rsid w:val="006E1732"/>
    <w:rsid w:val="006E1A58"/>
    <w:rsid w:val="006E4D60"/>
    <w:rsid w:val="006E5DEC"/>
    <w:rsid w:val="006F0597"/>
    <w:rsid w:val="006F2C6E"/>
    <w:rsid w:val="006F3819"/>
    <w:rsid w:val="006F49A8"/>
    <w:rsid w:val="006F49C0"/>
    <w:rsid w:val="006F75C0"/>
    <w:rsid w:val="0070706A"/>
    <w:rsid w:val="00714F02"/>
    <w:rsid w:val="00716A17"/>
    <w:rsid w:val="00717D92"/>
    <w:rsid w:val="00725168"/>
    <w:rsid w:val="0072586B"/>
    <w:rsid w:val="00727496"/>
    <w:rsid w:val="00730886"/>
    <w:rsid w:val="00731BCF"/>
    <w:rsid w:val="00733134"/>
    <w:rsid w:val="007333B7"/>
    <w:rsid w:val="0073402C"/>
    <w:rsid w:val="0073487D"/>
    <w:rsid w:val="00735A56"/>
    <w:rsid w:val="007407E3"/>
    <w:rsid w:val="0074098F"/>
    <w:rsid w:val="00750EB1"/>
    <w:rsid w:val="00753740"/>
    <w:rsid w:val="00755DBA"/>
    <w:rsid w:val="00755F40"/>
    <w:rsid w:val="00757346"/>
    <w:rsid w:val="00761D6E"/>
    <w:rsid w:val="007627FC"/>
    <w:rsid w:val="007645C1"/>
    <w:rsid w:val="00764C18"/>
    <w:rsid w:val="00765EB9"/>
    <w:rsid w:val="00767285"/>
    <w:rsid w:val="00767C5C"/>
    <w:rsid w:val="0077232E"/>
    <w:rsid w:val="00772D1C"/>
    <w:rsid w:val="00773294"/>
    <w:rsid w:val="00777B87"/>
    <w:rsid w:val="00777BDA"/>
    <w:rsid w:val="00777FA2"/>
    <w:rsid w:val="0078236C"/>
    <w:rsid w:val="00782503"/>
    <w:rsid w:val="00783269"/>
    <w:rsid w:val="00784850"/>
    <w:rsid w:val="007868A5"/>
    <w:rsid w:val="00786E46"/>
    <w:rsid w:val="007877F7"/>
    <w:rsid w:val="007901FC"/>
    <w:rsid w:val="00791A2C"/>
    <w:rsid w:val="0079371F"/>
    <w:rsid w:val="00793AE8"/>
    <w:rsid w:val="007A0971"/>
    <w:rsid w:val="007A09E3"/>
    <w:rsid w:val="007A4221"/>
    <w:rsid w:val="007A533D"/>
    <w:rsid w:val="007A5A11"/>
    <w:rsid w:val="007A5A43"/>
    <w:rsid w:val="007A7EE6"/>
    <w:rsid w:val="007B0958"/>
    <w:rsid w:val="007B09A9"/>
    <w:rsid w:val="007B14B4"/>
    <w:rsid w:val="007B1A65"/>
    <w:rsid w:val="007B35CE"/>
    <w:rsid w:val="007B45A5"/>
    <w:rsid w:val="007B4DE7"/>
    <w:rsid w:val="007B62C3"/>
    <w:rsid w:val="007B794E"/>
    <w:rsid w:val="007C00DB"/>
    <w:rsid w:val="007C0308"/>
    <w:rsid w:val="007C0BFC"/>
    <w:rsid w:val="007C1671"/>
    <w:rsid w:val="007C532D"/>
    <w:rsid w:val="007C6177"/>
    <w:rsid w:val="007C7609"/>
    <w:rsid w:val="007D0985"/>
    <w:rsid w:val="007D2B65"/>
    <w:rsid w:val="007D4328"/>
    <w:rsid w:val="007D4778"/>
    <w:rsid w:val="007D48B7"/>
    <w:rsid w:val="007D4D46"/>
    <w:rsid w:val="007D538C"/>
    <w:rsid w:val="007D5497"/>
    <w:rsid w:val="007D6B66"/>
    <w:rsid w:val="007E0E73"/>
    <w:rsid w:val="007E0F97"/>
    <w:rsid w:val="007E20DA"/>
    <w:rsid w:val="007E3DC3"/>
    <w:rsid w:val="007E3EE4"/>
    <w:rsid w:val="007E4849"/>
    <w:rsid w:val="007E5589"/>
    <w:rsid w:val="007E571E"/>
    <w:rsid w:val="007E7669"/>
    <w:rsid w:val="007F0243"/>
    <w:rsid w:val="007F077D"/>
    <w:rsid w:val="007F37B8"/>
    <w:rsid w:val="007F5274"/>
    <w:rsid w:val="007F6BE5"/>
    <w:rsid w:val="008012DF"/>
    <w:rsid w:val="00801D11"/>
    <w:rsid w:val="00802B42"/>
    <w:rsid w:val="00802FD7"/>
    <w:rsid w:val="00804BB4"/>
    <w:rsid w:val="008110D4"/>
    <w:rsid w:val="0081324E"/>
    <w:rsid w:val="00814012"/>
    <w:rsid w:val="008158EA"/>
    <w:rsid w:val="00816B6A"/>
    <w:rsid w:val="00817051"/>
    <w:rsid w:val="00820B11"/>
    <w:rsid w:val="00821607"/>
    <w:rsid w:val="008234CD"/>
    <w:rsid w:val="008241B6"/>
    <w:rsid w:val="00824373"/>
    <w:rsid w:val="0082526F"/>
    <w:rsid w:val="00825761"/>
    <w:rsid w:val="00826B04"/>
    <w:rsid w:val="00827144"/>
    <w:rsid w:val="00830734"/>
    <w:rsid w:val="00830BD2"/>
    <w:rsid w:val="00830E6C"/>
    <w:rsid w:val="0083311F"/>
    <w:rsid w:val="00836BD7"/>
    <w:rsid w:val="00840076"/>
    <w:rsid w:val="008422CA"/>
    <w:rsid w:val="008474D0"/>
    <w:rsid w:val="00847ED8"/>
    <w:rsid w:val="00850F0A"/>
    <w:rsid w:val="00851398"/>
    <w:rsid w:val="008546D0"/>
    <w:rsid w:val="00854B62"/>
    <w:rsid w:val="00856550"/>
    <w:rsid w:val="00857330"/>
    <w:rsid w:val="00857499"/>
    <w:rsid w:val="00857A58"/>
    <w:rsid w:val="00857B13"/>
    <w:rsid w:val="00862C8D"/>
    <w:rsid w:val="00862E5D"/>
    <w:rsid w:val="00864869"/>
    <w:rsid w:val="008652B7"/>
    <w:rsid w:val="0086701C"/>
    <w:rsid w:val="00871434"/>
    <w:rsid w:val="00872703"/>
    <w:rsid w:val="00873153"/>
    <w:rsid w:val="0087361E"/>
    <w:rsid w:val="00876718"/>
    <w:rsid w:val="00876C8A"/>
    <w:rsid w:val="00877436"/>
    <w:rsid w:val="0088092F"/>
    <w:rsid w:val="0088119F"/>
    <w:rsid w:val="00882AD7"/>
    <w:rsid w:val="00883C7C"/>
    <w:rsid w:val="008849C7"/>
    <w:rsid w:val="0089038F"/>
    <w:rsid w:val="00890CF9"/>
    <w:rsid w:val="0089172E"/>
    <w:rsid w:val="0089746A"/>
    <w:rsid w:val="00897E4E"/>
    <w:rsid w:val="008A0B02"/>
    <w:rsid w:val="008A1285"/>
    <w:rsid w:val="008A34E8"/>
    <w:rsid w:val="008A798F"/>
    <w:rsid w:val="008B0C4E"/>
    <w:rsid w:val="008B283A"/>
    <w:rsid w:val="008B4575"/>
    <w:rsid w:val="008B764E"/>
    <w:rsid w:val="008C2756"/>
    <w:rsid w:val="008C3FBE"/>
    <w:rsid w:val="008C6ED9"/>
    <w:rsid w:val="008D1712"/>
    <w:rsid w:val="008D2E98"/>
    <w:rsid w:val="008D4B78"/>
    <w:rsid w:val="008D506B"/>
    <w:rsid w:val="008D5A85"/>
    <w:rsid w:val="008D72B0"/>
    <w:rsid w:val="008D73F4"/>
    <w:rsid w:val="008D7F4E"/>
    <w:rsid w:val="008E0661"/>
    <w:rsid w:val="008E0967"/>
    <w:rsid w:val="008E1193"/>
    <w:rsid w:val="008E2D0E"/>
    <w:rsid w:val="008E3009"/>
    <w:rsid w:val="008F2068"/>
    <w:rsid w:val="008F226F"/>
    <w:rsid w:val="008F2311"/>
    <w:rsid w:val="008F2569"/>
    <w:rsid w:val="008F282A"/>
    <w:rsid w:val="008F2B81"/>
    <w:rsid w:val="008F3236"/>
    <w:rsid w:val="008F55E2"/>
    <w:rsid w:val="008F6E3E"/>
    <w:rsid w:val="008F77A2"/>
    <w:rsid w:val="00901465"/>
    <w:rsid w:val="00901C1C"/>
    <w:rsid w:val="00903F7C"/>
    <w:rsid w:val="009100A7"/>
    <w:rsid w:val="009102B4"/>
    <w:rsid w:val="009149D4"/>
    <w:rsid w:val="00916479"/>
    <w:rsid w:val="00920338"/>
    <w:rsid w:val="009205C9"/>
    <w:rsid w:val="009216F8"/>
    <w:rsid w:val="00921BDD"/>
    <w:rsid w:val="009221F7"/>
    <w:rsid w:val="009225CD"/>
    <w:rsid w:val="00922636"/>
    <w:rsid w:val="009229E9"/>
    <w:rsid w:val="00922C2B"/>
    <w:rsid w:val="009236EC"/>
    <w:rsid w:val="00923747"/>
    <w:rsid w:val="009253B5"/>
    <w:rsid w:val="009262A1"/>
    <w:rsid w:val="00933AF9"/>
    <w:rsid w:val="00937001"/>
    <w:rsid w:val="00941372"/>
    <w:rsid w:val="009417D2"/>
    <w:rsid w:val="00943521"/>
    <w:rsid w:val="0094549E"/>
    <w:rsid w:val="00947239"/>
    <w:rsid w:val="009516E2"/>
    <w:rsid w:val="00952B29"/>
    <w:rsid w:val="00952EFF"/>
    <w:rsid w:val="00953C71"/>
    <w:rsid w:val="00955775"/>
    <w:rsid w:val="0095796C"/>
    <w:rsid w:val="00957C02"/>
    <w:rsid w:val="00957FA4"/>
    <w:rsid w:val="00960167"/>
    <w:rsid w:val="009611B8"/>
    <w:rsid w:val="009615D8"/>
    <w:rsid w:val="00963E6B"/>
    <w:rsid w:val="009643FD"/>
    <w:rsid w:val="0096441F"/>
    <w:rsid w:val="00964EF7"/>
    <w:rsid w:val="0096646B"/>
    <w:rsid w:val="00970826"/>
    <w:rsid w:val="00970998"/>
    <w:rsid w:val="00976120"/>
    <w:rsid w:val="0097713D"/>
    <w:rsid w:val="0098149D"/>
    <w:rsid w:val="00982362"/>
    <w:rsid w:val="00985635"/>
    <w:rsid w:val="00985CA4"/>
    <w:rsid w:val="0099063A"/>
    <w:rsid w:val="00990A15"/>
    <w:rsid w:val="00990DD2"/>
    <w:rsid w:val="009948BC"/>
    <w:rsid w:val="00994A29"/>
    <w:rsid w:val="009973EE"/>
    <w:rsid w:val="009A0C38"/>
    <w:rsid w:val="009A153A"/>
    <w:rsid w:val="009A1AEC"/>
    <w:rsid w:val="009A1C16"/>
    <w:rsid w:val="009A28FC"/>
    <w:rsid w:val="009A2B11"/>
    <w:rsid w:val="009A4070"/>
    <w:rsid w:val="009A4CB3"/>
    <w:rsid w:val="009A5EA4"/>
    <w:rsid w:val="009A6296"/>
    <w:rsid w:val="009B00C7"/>
    <w:rsid w:val="009B1377"/>
    <w:rsid w:val="009B59ED"/>
    <w:rsid w:val="009B5ED1"/>
    <w:rsid w:val="009B77FC"/>
    <w:rsid w:val="009C18DB"/>
    <w:rsid w:val="009C4A38"/>
    <w:rsid w:val="009D2395"/>
    <w:rsid w:val="009D431F"/>
    <w:rsid w:val="009D4DD4"/>
    <w:rsid w:val="009D54A5"/>
    <w:rsid w:val="009D696B"/>
    <w:rsid w:val="009E0DD1"/>
    <w:rsid w:val="009E0ECE"/>
    <w:rsid w:val="009E3FDD"/>
    <w:rsid w:val="009E4655"/>
    <w:rsid w:val="009E48E1"/>
    <w:rsid w:val="009E527E"/>
    <w:rsid w:val="009E615B"/>
    <w:rsid w:val="009E63F8"/>
    <w:rsid w:val="009E6A46"/>
    <w:rsid w:val="009E6C31"/>
    <w:rsid w:val="009F055E"/>
    <w:rsid w:val="009F2D1E"/>
    <w:rsid w:val="009F495B"/>
    <w:rsid w:val="009F5CCF"/>
    <w:rsid w:val="009F62E0"/>
    <w:rsid w:val="00A04BFA"/>
    <w:rsid w:val="00A05DEF"/>
    <w:rsid w:val="00A07009"/>
    <w:rsid w:val="00A11232"/>
    <w:rsid w:val="00A11349"/>
    <w:rsid w:val="00A1190D"/>
    <w:rsid w:val="00A119CE"/>
    <w:rsid w:val="00A13508"/>
    <w:rsid w:val="00A13689"/>
    <w:rsid w:val="00A139BA"/>
    <w:rsid w:val="00A1496D"/>
    <w:rsid w:val="00A15572"/>
    <w:rsid w:val="00A15B49"/>
    <w:rsid w:val="00A15BEC"/>
    <w:rsid w:val="00A22940"/>
    <w:rsid w:val="00A23324"/>
    <w:rsid w:val="00A23B3B"/>
    <w:rsid w:val="00A23E94"/>
    <w:rsid w:val="00A259AC"/>
    <w:rsid w:val="00A25FAC"/>
    <w:rsid w:val="00A2701B"/>
    <w:rsid w:val="00A27563"/>
    <w:rsid w:val="00A30B02"/>
    <w:rsid w:val="00A31F25"/>
    <w:rsid w:val="00A348D7"/>
    <w:rsid w:val="00A34B88"/>
    <w:rsid w:val="00A34D0D"/>
    <w:rsid w:val="00A37158"/>
    <w:rsid w:val="00A373E5"/>
    <w:rsid w:val="00A40C0A"/>
    <w:rsid w:val="00A41F90"/>
    <w:rsid w:val="00A4243C"/>
    <w:rsid w:val="00A42F8C"/>
    <w:rsid w:val="00A44C42"/>
    <w:rsid w:val="00A465E7"/>
    <w:rsid w:val="00A46773"/>
    <w:rsid w:val="00A47063"/>
    <w:rsid w:val="00A505C8"/>
    <w:rsid w:val="00A51CBB"/>
    <w:rsid w:val="00A528CF"/>
    <w:rsid w:val="00A612C4"/>
    <w:rsid w:val="00A618B3"/>
    <w:rsid w:val="00A642C9"/>
    <w:rsid w:val="00A706D1"/>
    <w:rsid w:val="00A70782"/>
    <w:rsid w:val="00A72574"/>
    <w:rsid w:val="00A76289"/>
    <w:rsid w:val="00A77348"/>
    <w:rsid w:val="00A77513"/>
    <w:rsid w:val="00A8073F"/>
    <w:rsid w:val="00A810F0"/>
    <w:rsid w:val="00A8286E"/>
    <w:rsid w:val="00A83A89"/>
    <w:rsid w:val="00A8466B"/>
    <w:rsid w:val="00A86B57"/>
    <w:rsid w:val="00A87982"/>
    <w:rsid w:val="00A9257F"/>
    <w:rsid w:val="00A9395C"/>
    <w:rsid w:val="00A9449D"/>
    <w:rsid w:val="00A94D57"/>
    <w:rsid w:val="00AA0297"/>
    <w:rsid w:val="00AA553C"/>
    <w:rsid w:val="00AA5EC3"/>
    <w:rsid w:val="00AA60DC"/>
    <w:rsid w:val="00AA6B81"/>
    <w:rsid w:val="00AA77E6"/>
    <w:rsid w:val="00AB1254"/>
    <w:rsid w:val="00AB3318"/>
    <w:rsid w:val="00AB34AD"/>
    <w:rsid w:val="00AB36F4"/>
    <w:rsid w:val="00AB512C"/>
    <w:rsid w:val="00AB5481"/>
    <w:rsid w:val="00AB66A3"/>
    <w:rsid w:val="00AC0EA9"/>
    <w:rsid w:val="00AC147C"/>
    <w:rsid w:val="00AC1F82"/>
    <w:rsid w:val="00AC1FB2"/>
    <w:rsid w:val="00AC23D5"/>
    <w:rsid w:val="00AC2552"/>
    <w:rsid w:val="00AC5340"/>
    <w:rsid w:val="00AC69C9"/>
    <w:rsid w:val="00AC706F"/>
    <w:rsid w:val="00AD0D70"/>
    <w:rsid w:val="00AD2F25"/>
    <w:rsid w:val="00AD3FE5"/>
    <w:rsid w:val="00AD46D2"/>
    <w:rsid w:val="00AD474F"/>
    <w:rsid w:val="00AD5606"/>
    <w:rsid w:val="00AD760A"/>
    <w:rsid w:val="00AE2532"/>
    <w:rsid w:val="00AE2EA7"/>
    <w:rsid w:val="00AE3143"/>
    <w:rsid w:val="00AE464C"/>
    <w:rsid w:val="00AE4B6F"/>
    <w:rsid w:val="00AE63C9"/>
    <w:rsid w:val="00AE66EC"/>
    <w:rsid w:val="00AE6F2E"/>
    <w:rsid w:val="00AF0023"/>
    <w:rsid w:val="00AF4EAC"/>
    <w:rsid w:val="00AF5BD7"/>
    <w:rsid w:val="00AF6A97"/>
    <w:rsid w:val="00B10128"/>
    <w:rsid w:val="00B10E54"/>
    <w:rsid w:val="00B12CD5"/>
    <w:rsid w:val="00B13794"/>
    <w:rsid w:val="00B1661B"/>
    <w:rsid w:val="00B16BF5"/>
    <w:rsid w:val="00B20841"/>
    <w:rsid w:val="00B21231"/>
    <w:rsid w:val="00B23DFE"/>
    <w:rsid w:val="00B2560A"/>
    <w:rsid w:val="00B3230F"/>
    <w:rsid w:val="00B3445C"/>
    <w:rsid w:val="00B34775"/>
    <w:rsid w:val="00B34921"/>
    <w:rsid w:val="00B365BE"/>
    <w:rsid w:val="00B37B5B"/>
    <w:rsid w:val="00B37F76"/>
    <w:rsid w:val="00B4008C"/>
    <w:rsid w:val="00B4049F"/>
    <w:rsid w:val="00B40C0A"/>
    <w:rsid w:val="00B43FCD"/>
    <w:rsid w:val="00B46639"/>
    <w:rsid w:val="00B466C1"/>
    <w:rsid w:val="00B50AA0"/>
    <w:rsid w:val="00B52115"/>
    <w:rsid w:val="00B53406"/>
    <w:rsid w:val="00B54CCB"/>
    <w:rsid w:val="00B55788"/>
    <w:rsid w:val="00B56C44"/>
    <w:rsid w:val="00B57857"/>
    <w:rsid w:val="00B60DDB"/>
    <w:rsid w:val="00B62748"/>
    <w:rsid w:val="00B6300F"/>
    <w:rsid w:val="00B633EE"/>
    <w:rsid w:val="00B6561E"/>
    <w:rsid w:val="00B66C47"/>
    <w:rsid w:val="00B67375"/>
    <w:rsid w:val="00B719CA"/>
    <w:rsid w:val="00B71FF6"/>
    <w:rsid w:val="00B720E5"/>
    <w:rsid w:val="00B732BA"/>
    <w:rsid w:val="00B749C3"/>
    <w:rsid w:val="00B76229"/>
    <w:rsid w:val="00B76E60"/>
    <w:rsid w:val="00B77D3A"/>
    <w:rsid w:val="00B81069"/>
    <w:rsid w:val="00B830EE"/>
    <w:rsid w:val="00B91138"/>
    <w:rsid w:val="00B92C07"/>
    <w:rsid w:val="00B94595"/>
    <w:rsid w:val="00B95670"/>
    <w:rsid w:val="00B97BF0"/>
    <w:rsid w:val="00BA1999"/>
    <w:rsid w:val="00BA1FA3"/>
    <w:rsid w:val="00BA4A11"/>
    <w:rsid w:val="00BA7CC3"/>
    <w:rsid w:val="00BB35E2"/>
    <w:rsid w:val="00BB58AA"/>
    <w:rsid w:val="00BB6EBC"/>
    <w:rsid w:val="00BC047A"/>
    <w:rsid w:val="00BC0EC7"/>
    <w:rsid w:val="00BC144B"/>
    <w:rsid w:val="00BC17F7"/>
    <w:rsid w:val="00BC2460"/>
    <w:rsid w:val="00BC4801"/>
    <w:rsid w:val="00BC62DF"/>
    <w:rsid w:val="00BD10DB"/>
    <w:rsid w:val="00BD368D"/>
    <w:rsid w:val="00BE0E26"/>
    <w:rsid w:val="00BE187E"/>
    <w:rsid w:val="00BE1B30"/>
    <w:rsid w:val="00BE21BF"/>
    <w:rsid w:val="00BE2529"/>
    <w:rsid w:val="00BE5160"/>
    <w:rsid w:val="00BE5B68"/>
    <w:rsid w:val="00BE7229"/>
    <w:rsid w:val="00BF110A"/>
    <w:rsid w:val="00BF17EF"/>
    <w:rsid w:val="00BF2AB6"/>
    <w:rsid w:val="00BF492E"/>
    <w:rsid w:val="00BF70B5"/>
    <w:rsid w:val="00BF753C"/>
    <w:rsid w:val="00C017C1"/>
    <w:rsid w:val="00C01EF4"/>
    <w:rsid w:val="00C020FB"/>
    <w:rsid w:val="00C02FF1"/>
    <w:rsid w:val="00C041FD"/>
    <w:rsid w:val="00C0443D"/>
    <w:rsid w:val="00C06DD0"/>
    <w:rsid w:val="00C10FAB"/>
    <w:rsid w:val="00C11307"/>
    <w:rsid w:val="00C137A8"/>
    <w:rsid w:val="00C137AE"/>
    <w:rsid w:val="00C2189E"/>
    <w:rsid w:val="00C2248E"/>
    <w:rsid w:val="00C22963"/>
    <w:rsid w:val="00C2429A"/>
    <w:rsid w:val="00C25FC7"/>
    <w:rsid w:val="00C26D33"/>
    <w:rsid w:val="00C26E90"/>
    <w:rsid w:val="00C33311"/>
    <w:rsid w:val="00C33D50"/>
    <w:rsid w:val="00C33FCB"/>
    <w:rsid w:val="00C3583E"/>
    <w:rsid w:val="00C376C2"/>
    <w:rsid w:val="00C4033F"/>
    <w:rsid w:val="00C414D7"/>
    <w:rsid w:val="00C43863"/>
    <w:rsid w:val="00C44FAF"/>
    <w:rsid w:val="00C46143"/>
    <w:rsid w:val="00C47EC6"/>
    <w:rsid w:val="00C511C8"/>
    <w:rsid w:val="00C53C02"/>
    <w:rsid w:val="00C53C37"/>
    <w:rsid w:val="00C5461A"/>
    <w:rsid w:val="00C556C0"/>
    <w:rsid w:val="00C5634F"/>
    <w:rsid w:val="00C57C51"/>
    <w:rsid w:val="00C61DAF"/>
    <w:rsid w:val="00C63177"/>
    <w:rsid w:val="00C6367B"/>
    <w:rsid w:val="00C65C52"/>
    <w:rsid w:val="00C7177E"/>
    <w:rsid w:val="00C72263"/>
    <w:rsid w:val="00C724D8"/>
    <w:rsid w:val="00C762C9"/>
    <w:rsid w:val="00C764EC"/>
    <w:rsid w:val="00C76AAD"/>
    <w:rsid w:val="00C81163"/>
    <w:rsid w:val="00C814DF"/>
    <w:rsid w:val="00C844CB"/>
    <w:rsid w:val="00C85D94"/>
    <w:rsid w:val="00C85ECB"/>
    <w:rsid w:val="00C86004"/>
    <w:rsid w:val="00C86239"/>
    <w:rsid w:val="00C90790"/>
    <w:rsid w:val="00C9269E"/>
    <w:rsid w:val="00C92783"/>
    <w:rsid w:val="00C92C1E"/>
    <w:rsid w:val="00C951B2"/>
    <w:rsid w:val="00C956A9"/>
    <w:rsid w:val="00C97A78"/>
    <w:rsid w:val="00CA03D0"/>
    <w:rsid w:val="00CA15F9"/>
    <w:rsid w:val="00CA39AB"/>
    <w:rsid w:val="00CB1B45"/>
    <w:rsid w:val="00CB6CB6"/>
    <w:rsid w:val="00CB7420"/>
    <w:rsid w:val="00CB7C8A"/>
    <w:rsid w:val="00CC1073"/>
    <w:rsid w:val="00CC11FD"/>
    <w:rsid w:val="00CC27E7"/>
    <w:rsid w:val="00CC4EA4"/>
    <w:rsid w:val="00CC65BF"/>
    <w:rsid w:val="00CD2211"/>
    <w:rsid w:val="00CD43F7"/>
    <w:rsid w:val="00CD4DE1"/>
    <w:rsid w:val="00CD53AF"/>
    <w:rsid w:val="00CD56E6"/>
    <w:rsid w:val="00CD60F3"/>
    <w:rsid w:val="00CE060B"/>
    <w:rsid w:val="00CE1094"/>
    <w:rsid w:val="00CE1432"/>
    <w:rsid w:val="00CE1C24"/>
    <w:rsid w:val="00CE210E"/>
    <w:rsid w:val="00CE39A7"/>
    <w:rsid w:val="00CE4D1E"/>
    <w:rsid w:val="00CE5E39"/>
    <w:rsid w:val="00CE6BA9"/>
    <w:rsid w:val="00CF0BC2"/>
    <w:rsid w:val="00CF1F95"/>
    <w:rsid w:val="00CF2070"/>
    <w:rsid w:val="00CF2979"/>
    <w:rsid w:val="00CF2BB8"/>
    <w:rsid w:val="00CF70B3"/>
    <w:rsid w:val="00D025FB"/>
    <w:rsid w:val="00D04520"/>
    <w:rsid w:val="00D04D0F"/>
    <w:rsid w:val="00D07FCB"/>
    <w:rsid w:val="00D1196D"/>
    <w:rsid w:val="00D12AE0"/>
    <w:rsid w:val="00D15491"/>
    <w:rsid w:val="00D1720E"/>
    <w:rsid w:val="00D214D2"/>
    <w:rsid w:val="00D218EE"/>
    <w:rsid w:val="00D22C7F"/>
    <w:rsid w:val="00D25676"/>
    <w:rsid w:val="00D277B1"/>
    <w:rsid w:val="00D302C4"/>
    <w:rsid w:val="00D31D9D"/>
    <w:rsid w:val="00D328B7"/>
    <w:rsid w:val="00D34020"/>
    <w:rsid w:val="00D34468"/>
    <w:rsid w:val="00D34B07"/>
    <w:rsid w:val="00D35162"/>
    <w:rsid w:val="00D377B2"/>
    <w:rsid w:val="00D377DF"/>
    <w:rsid w:val="00D458D8"/>
    <w:rsid w:val="00D4608D"/>
    <w:rsid w:val="00D4680C"/>
    <w:rsid w:val="00D469CB"/>
    <w:rsid w:val="00D46AD9"/>
    <w:rsid w:val="00D531B5"/>
    <w:rsid w:val="00D551A6"/>
    <w:rsid w:val="00D55BD9"/>
    <w:rsid w:val="00D572EA"/>
    <w:rsid w:val="00D57911"/>
    <w:rsid w:val="00D57A53"/>
    <w:rsid w:val="00D57EAA"/>
    <w:rsid w:val="00D60BD9"/>
    <w:rsid w:val="00D623CA"/>
    <w:rsid w:val="00D651DB"/>
    <w:rsid w:val="00D65DC3"/>
    <w:rsid w:val="00D65E6A"/>
    <w:rsid w:val="00D65E9F"/>
    <w:rsid w:val="00D703AE"/>
    <w:rsid w:val="00D704F1"/>
    <w:rsid w:val="00D7267C"/>
    <w:rsid w:val="00D72C17"/>
    <w:rsid w:val="00D75725"/>
    <w:rsid w:val="00D77BBB"/>
    <w:rsid w:val="00D85894"/>
    <w:rsid w:val="00D85A4B"/>
    <w:rsid w:val="00D872A2"/>
    <w:rsid w:val="00D8731C"/>
    <w:rsid w:val="00D9249E"/>
    <w:rsid w:val="00D933CA"/>
    <w:rsid w:val="00D93C38"/>
    <w:rsid w:val="00D96482"/>
    <w:rsid w:val="00D96DE7"/>
    <w:rsid w:val="00D96F41"/>
    <w:rsid w:val="00D97158"/>
    <w:rsid w:val="00DA0FC8"/>
    <w:rsid w:val="00DA288A"/>
    <w:rsid w:val="00DA3155"/>
    <w:rsid w:val="00DA3AE0"/>
    <w:rsid w:val="00DA418F"/>
    <w:rsid w:val="00DA50F5"/>
    <w:rsid w:val="00DA60A1"/>
    <w:rsid w:val="00DA6AD4"/>
    <w:rsid w:val="00DB0ECD"/>
    <w:rsid w:val="00DB100B"/>
    <w:rsid w:val="00DB1E0C"/>
    <w:rsid w:val="00DB291D"/>
    <w:rsid w:val="00DB5D14"/>
    <w:rsid w:val="00DB645E"/>
    <w:rsid w:val="00DC0BC7"/>
    <w:rsid w:val="00DC0FA8"/>
    <w:rsid w:val="00DC2D24"/>
    <w:rsid w:val="00DC4A8B"/>
    <w:rsid w:val="00DC603F"/>
    <w:rsid w:val="00DD0E31"/>
    <w:rsid w:val="00DD19F6"/>
    <w:rsid w:val="00DD4A01"/>
    <w:rsid w:val="00DD4C7B"/>
    <w:rsid w:val="00DD55E3"/>
    <w:rsid w:val="00DD6327"/>
    <w:rsid w:val="00DD6610"/>
    <w:rsid w:val="00DD6784"/>
    <w:rsid w:val="00DD6F2A"/>
    <w:rsid w:val="00DE0674"/>
    <w:rsid w:val="00DE2B43"/>
    <w:rsid w:val="00DE2D18"/>
    <w:rsid w:val="00DE39E0"/>
    <w:rsid w:val="00DE5359"/>
    <w:rsid w:val="00DE67FF"/>
    <w:rsid w:val="00DE69AB"/>
    <w:rsid w:val="00DF0930"/>
    <w:rsid w:val="00DF4496"/>
    <w:rsid w:val="00DF4DE6"/>
    <w:rsid w:val="00DF517E"/>
    <w:rsid w:val="00DF6BA7"/>
    <w:rsid w:val="00DF755E"/>
    <w:rsid w:val="00DF7681"/>
    <w:rsid w:val="00E0077A"/>
    <w:rsid w:val="00E00B38"/>
    <w:rsid w:val="00E02738"/>
    <w:rsid w:val="00E078C0"/>
    <w:rsid w:val="00E11058"/>
    <w:rsid w:val="00E117F1"/>
    <w:rsid w:val="00E11DAB"/>
    <w:rsid w:val="00E1222C"/>
    <w:rsid w:val="00E14F2C"/>
    <w:rsid w:val="00E160B0"/>
    <w:rsid w:val="00E17618"/>
    <w:rsid w:val="00E205F3"/>
    <w:rsid w:val="00E2165F"/>
    <w:rsid w:val="00E24639"/>
    <w:rsid w:val="00E2521F"/>
    <w:rsid w:val="00E30327"/>
    <w:rsid w:val="00E32A81"/>
    <w:rsid w:val="00E33225"/>
    <w:rsid w:val="00E36968"/>
    <w:rsid w:val="00E41A2E"/>
    <w:rsid w:val="00E41C66"/>
    <w:rsid w:val="00E42274"/>
    <w:rsid w:val="00E4233B"/>
    <w:rsid w:val="00E424AB"/>
    <w:rsid w:val="00E43BA1"/>
    <w:rsid w:val="00E44DFD"/>
    <w:rsid w:val="00E46431"/>
    <w:rsid w:val="00E47717"/>
    <w:rsid w:val="00E508A4"/>
    <w:rsid w:val="00E519BB"/>
    <w:rsid w:val="00E52D8D"/>
    <w:rsid w:val="00E54AB9"/>
    <w:rsid w:val="00E55A17"/>
    <w:rsid w:val="00E57D63"/>
    <w:rsid w:val="00E6102E"/>
    <w:rsid w:val="00E61407"/>
    <w:rsid w:val="00E62585"/>
    <w:rsid w:val="00E63276"/>
    <w:rsid w:val="00E655D3"/>
    <w:rsid w:val="00E658F2"/>
    <w:rsid w:val="00E7056E"/>
    <w:rsid w:val="00E71C58"/>
    <w:rsid w:val="00E72505"/>
    <w:rsid w:val="00E725FE"/>
    <w:rsid w:val="00E73E06"/>
    <w:rsid w:val="00E75371"/>
    <w:rsid w:val="00E8088C"/>
    <w:rsid w:val="00E80A5D"/>
    <w:rsid w:val="00E83FC5"/>
    <w:rsid w:val="00E849F9"/>
    <w:rsid w:val="00E84C95"/>
    <w:rsid w:val="00E85989"/>
    <w:rsid w:val="00E8609F"/>
    <w:rsid w:val="00E926A9"/>
    <w:rsid w:val="00E92D10"/>
    <w:rsid w:val="00E92EC0"/>
    <w:rsid w:val="00E93615"/>
    <w:rsid w:val="00E9437C"/>
    <w:rsid w:val="00EA0288"/>
    <w:rsid w:val="00EA03AB"/>
    <w:rsid w:val="00EA0CAF"/>
    <w:rsid w:val="00EA109D"/>
    <w:rsid w:val="00EA134D"/>
    <w:rsid w:val="00EA2A52"/>
    <w:rsid w:val="00EA3F86"/>
    <w:rsid w:val="00EA5961"/>
    <w:rsid w:val="00EA6041"/>
    <w:rsid w:val="00EA6CDB"/>
    <w:rsid w:val="00EA7554"/>
    <w:rsid w:val="00EB0480"/>
    <w:rsid w:val="00EB229E"/>
    <w:rsid w:val="00EB23FF"/>
    <w:rsid w:val="00EB2B68"/>
    <w:rsid w:val="00EB39A8"/>
    <w:rsid w:val="00EB5ACC"/>
    <w:rsid w:val="00EB5DD3"/>
    <w:rsid w:val="00EB60F4"/>
    <w:rsid w:val="00EB64D9"/>
    <w:rsid w:val="00EB6C23"/>
    <w:rsid w:val="00EC1E8F"/>
    <w:rsid w:val="00EC4DCF"/>
    <w:rsid w:val="00EC4EF3"/>
    <w:rsid w:val="00EC7B76"/>
    <w:rsid w:val="00ED0543"/>
    <w:rsid w:val="00ED5441"/>
    <w:rsid w:val="00EE02C4"/>
    <w:rsid w:val="00EE0E1B"/>
    <w:rsid w:val="00EE2EA6"/>
    <w:rsid w:val="00EE47CD"/>
    <w:rsid w:val="00EE4D12"/>
    <w:rsid w:val="00EE52CC"/>
    <w:rsid w:val="00EE5B5A"/>
    <w:rsid w:val="00EF009E"/>
    <w:rsid w:val="00EF134D"/>
    <w:rsid w:val="00EF17B0"/>
    <w:rsid w:val="00EF4C27"/>
    <w:rsid w:val="00EF6457"/>
    <w:rsid w:val="00EF798B"/>
    <w:rsid w:val="00F0172D"/>
    <w:rsid w:val="00F01B73"/>
    <w:rsid w:val="00F030B8"/>
    <w:rsid w:val="00F04548"/>
    <w:rsid w:val="00F05F7E"/>
    <w:rsid w:val="00F064E6"/>
    <w:rsid w:val="00F07069"/>
    <w:rsid w:val="00F122A7"/>
    <w:rsid w:val="00F137D8"/>
    <w:rsid w:val="00F16CE4"/>
    <w:rsid w:val="00F16D25"/>
    <w:rsid w:val="00F23957"/>
    <w:rsid w:val="00F239A8"/>
    <w:rsid w:val="00F2503E"/>
    <w:rsid w:val="00F266F7"/>
    <w:rsid w:val="00F270EB"/>
    <w:rsid w:val="00F27FC6"/>
    <w:rsid w:val="00F31C3E"/>
    <w:rsid w:val="00F33905"/>
    <w:rsid w:val="00F35188"/>
    <w:rsid w:val="00F37C6A"/>
    <w:rsid w:val="00F4088B"/>
    <w:rsid w:val="00F414D3"/>
    <w:rsid w:val="00F419A4"/>
    <w:rsid w:val="00F41C5D"/>
    <w:rsid w:val="00F4643D"/>
    <w:rsid w:val="00F5338F"/>
    <w:rsid w:val="00F53421"/>
    <w:rsid w:val="00F53BF0"/>
    <w:rsid w:val="00F53E94"/>
    <w:rsid w:val="00F55356"/>
    <w:rsid w:val="00F561B1"/>
    <w:rsid w:val="00F603C1"/>
    <w:rsid w:val="00F625F6"/>
    <w:rsid w:val="00F632B4"/>
    <w:rsid w:val="00F64305"/>
    <w:rsid w:val="00F653D5"/>
    <w:rsid w:val="00F6595A"/>
    <w:rsid w:val="00F6599A"/>
    <w:rsid w:val="00F671EF"/>
    <w:rsid w:val="00F67B8F"/>
    <w:rsid w:val="00F70114"/>
    <w:rsid w:val="00F704C5"/>
    <w:rsid w:val="00F77A81"/>
    <w:rsid w:val="00F802D3"/>
    <w:rsid w:val="00F83E52"/>
    <w:rsid w:val="00F9071C"/>
    <w:rsid w:val="00F90AE8"/>
    <w:rsid w:val="00F92451"/>
    <w:rsid w:val="00F935CA"/>
    <w:rsid w:val="00F93FE6"/>
    <w:rsid w:val="00F9443D"/>
    <w:rsid w:val="00F94961"/>
    <w:rsid w:val="00F96BB6"/>
    <w:rsid w:val="00F97602"/>
    <w:rsid w:val="00FA0BAE"/>
    <w:rsid w:val="00FA2142"/>
    <w:rsid w:val="00FA2553"/>
    <w:rsid w:val="00FA3F58"/>
    <w:rsid w:val="00FA5E2A"/>
    <w:rsid w:val="00FB1CA5"/>
    <w:rsid w:val="00FB324D"/>
    <w:rsid w:val="00FB5214"/>
    <w:rsid w:val="00FB60B8"/>
    <w:rsid w:val="00FB7167"/>
    <w:rsid w:val="00FB755B"/>
    <w:rsid w:val="00FC1037"/>
    <w:rsid w:val="00FC3563"/>
    <w:rsid w:val="00FC52BC"/>
    <w:rsid w:val="00FC540C"/>
    <w:rsid w:val="00FC7EE8"/>
    <w:rsid w:val="00FD0784"/>
    <w:rsid w:val="00FD0CAD"/>
    <w:rsid w:val="00FD4F06"/>
    <w:rsid w:val="00FD557F"/>
    <w:rsid w:val="00FD73C8"/>
    <w:rsid w:val="00FE1259"/>
    <w:rsid w:val="00FE33FE"/>
    <w:rsid w:val="00FE3833"/>
    <w:rsid w:val="00FE3C74"/>
    <w:rsid w:val="00FE42D1"/>
    <w:rsid w:val="00FE4BD9"/>
    <w:rsid w:val="00FE4EE6"/>
    <w:rsid w:val="00FE5660"/>
    <w:rsid w:val="00FE7982"/>
    <w:rsid w:val="00FF16B2"/>
    <w:rsid w:val="00FF2D90"/>
    <w:rsid w:val="00FF3C4C"/>
    <w:rsid w:val="00FF5148"/>
    <w:rsid w:val="00FF5A1A"/>
    <w:rsid w:val="00FF5A1E"/>
    <w:rsid w:val="00FF7A3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338"/>
    <w:rPr>
      <w:sz w:val="24"/>
      <w:szCs w:val="24"/>
      <w:lang w:val="ru-RU" w:eastAsia="ru-RU"/>
    </w:rPr>
  </w:style>
  <w:style w:type="paragraph" w:styleId="1">
    <w:name w:val="heading 1"/>
    <w:basedOn w:val="a"/>
    <w:next w:val="a"/>
    <w:link w:val="10"/>
    <w:uiPriority w:val="99"/>
    <w:qFormat/>
    <w:rsid w:val="00920338"/>
    <w:pPr>
      <w:keepNext/>
      <w:jc w:val="center"/>
      <w:outlineLvl w:val="0"/>
    </w:pPr>
    <w:rPr>
      <w:rFonts w:ascii="Arial" w:hAnsi="Arial" w:cs="Arial"/>
      <w:b/>
      <w:bCs/>
      <w:sz w:val="28"/>
      <w:lang w:val="uk-UA"/>
    </w:rPr>
  </w:style>
  <w:style w:type="paragraph" w:styleId="2">
    <w:name w:val="heading 2"/>
    <w:basedOn w:val="a"/>
    <w:next w:val="a"/>
    <w:qFormat/>
    <w:rsid w:val="00920338"/>
    <w:pPr>
      <w:keepNext/>
      <w:ind w:firstLine="720"/>
      <w:jc w:val="both"/>
      <w:outlineLvl w:val="1"/>
    </w:pPr>
    <w:rPr>
      <w:szCs w:val="20"/>
      <w:lang w:val="uk-UA"/>
    </w:rPr>
  </w:style>
  <w:style w:type="paragraph" w:styleId="3">
    <w:name w:val="heading 3"/>
    <w:basedOn w:val="a"/>
    <w:next w:val="a"/>
    <w:qFormat/>
    <w:rsid w:val="00920338"/>
    <w:pPr>
      <w:keepNext/>
      <w:jc w:val="both"/>
      <w:outlineLvl w:val="2"/>
    </w:pPr>
    <w:rPr>
      <w:rFonts w:ascii="Arial" w:hAnsi="Arial" w:cs="Arial"/>
      <w:szCs w:val="20"/>
      <w:lang w:val="uk-UA"/>
    </w:rPr>
  </w:style>
  <w:style w:type="paragraph" w:styleId="4">
    <w:name w:val="heading 4"/>
    <w:basedOn w:val="a"/>
    <w:next w:val="a"/>
    <w:link w:val="40"/>
    <w:qFormat/>
    <w:rsid w:val="003801FD"/>
    <w:pPr>
      <w:keepNext/>
      <w:spacing w:before="240" w:after="60"/>
      <w:outlineLvl w:val="3"/>
    </w:pPr>
    <w:rPr>
      <w:rFonts w:ascii="Calibri" w:hAnsi="Calibri"/>
      <w:b/>
      <w:bCs/>
      <w:sz w:val="28"/>
      <w:szCs w:val="28"/>
    </w:rPr>
  </w:style>
  <w:style w:type="paragraph" w:styleId="5">
    <w:name w:val="heading 5"/>
    <w:basedOn w:val="a"/>
    <w:next w:val="a"/>
    <w:link w:val="50"/>
    <w:uiPriority w:val="9"/>
    <w:semiHidden/>
    <w:unhideWhenUsed/>
    <w:qFormat/>
    <w:rsid w:val="00C956A9"/>
    <w:pPr>
      <w:keepNext/>
      <w:keepLines/>
      <w:spacing w:before="200" w:line="276" w:lineRule="auto"/>
      <w:outlineLvl w:val="4"/>
    </w:pPr>
    <w:rPr>
      <w:rFonts w:ascii="Cambria" w:hAnsi="Cambria"/>
      <w:color w:val="243F60"/>
      <w:sz w:val="22"/>
      <w:szCs w:val="22"/>
      <w:lang w:eastAsia="en-US"/>
    </w:rPr>
  </w:style>
  <w:style w:type="paragraph" w:styleId="7">
    <w:name w:val="heading 7"/>
    <w:basedOn w:val="a"/>
    <w:next w:val="a"/>
    <w:link w:val="70"/>
    <w:qFormat/>
    <w:rsid w:val="00571587"/>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20338"/>
    <w:pPr>
      <w:ind w:firstLine="720"/>
      <w:jc w:val="both"/>
    </w:pPr>
    <w:rPr>
      <w:rFonts w:ascii="Pragmatica" w:hAnsi="Pragmatica"/>
      <w:szCs w:val="20"/>
      <w:lang w:val="uk-UA"/>
    </w:rPr>
  </w:style>
  <w:style w:type="paragraph" w:styleId="a4">
    <w:name w:val="Body Text"/>
    <w:basedOn w:val="a"/>
    <w:link w:val="a5"/>
    <w:rsid w:val="00920338"/>
    <w:pPr>
      <w:jc w:val="both"/>
    </w:pPr>
    <w:rPr>
      <w:rFonts w:ascii="Arial" w:hAnsi="Arial"/>
      <w:lang w:val="uk-UA"/>
    </w:rPr>
  </w:style>
  <w:style w:type="paragraph" w:styleId="a6">
    <w:name w:val="Title"/>
    <w:basedOn w:val="a"/>
    <w:link w:val="a7"/>
    <w:qFormat/>
    <w:rsid w:val="00920338"/>
    <w:pPr>
      <w:jc w:val="center"/>
    </w:pPr>
    <w:rPr>
      <w:b/>
      <w:caps/>
      <w:szCs w:val="20"/>
      <w:lang w:val="uk-UA"/>
    </w:rPr>
  </w:style>
  <w:style w:type="paragraph" w:customStyle="1" w:styleId="11">
    <w:name w:val="Обычный1"/>
    <w:rsid w:val="00920338"/>
    <w:pPr>
      <w:widowControl w:val="0"/>
      <w:spacing w:line="440" w:lineRule="auto"/>
      <w:ind w:left="40"/>
    </w:pPr>
    <w:rPr>
      <w:rFonts w:ascii="Arial" w:hAnsi="Arial"/>
      <w:snapToGrid w:val="0"/>
      <w:lang w:eastAsia="ru-RU"/>
    </w:rPr>
  </w:style>
  <w:style w:type="paragraph" w:styleId="30">
    <w:name w:val="Body Text Indent 3"/>
    <w:basedOn w:val="a"/>
    <w:rsid w:val="00920338"/>
    <w:pPr>
      <w:ind w:firstLine="60"/>
      <w:jc w:val="both"/>
    </w:pPr>
    <w:rPr>
      <w:szCs w:val="20"/>
      <w:lang w:val="uk-UA"/>
    </w:rPr>
  </w:style>
  <w:style w:type="paragraph" w:styleId="20">
    <w:name w:val="Body Text Indent 2"/>
    <w:basedOn w:val="a"/>
    <w:rsid w:val="00920338"/>
    <w:pPr>
      <w:ind w:firstLine="851"/>
      <w:jc w:val="both"/>
    </w:pPr>
    <w:rPr>
      <w:szCs w:val="20"/>
      <w:lang w:val="uk-UA"/>
    </w:rPr>
  </w:style>
  <w:style w:type="paragraph" w:styleId="a8">
    <w:name w:val="header"/>
    <w:basedOn w:val="a"/>
    <w:link w:val="a9"/>
    <w:uiPriority w:val="99"/>
    <w:rsid w:val="00920338"/>
    <w:pPr>
      <w:tabs>
        <w:tab w:val="center" w:pos="4153"/>
        <w:tab w:val="right" w:pos="8306"/>
      </w:tabs>
    </w:pPr>
  </w:style>
  <w:style w:type="character" w:styleId="aa">
    <w:name w:val="page number"/>
    <w:basedOn w:val="a0"/>
    <w:rsid w:val="00920338"/>
  </w:style>
  <w:style w:type="paragraph" w:customStyle="1" w:styleId="21">
    <w:name w:val="Основной текст 21"/>
    <w:basedOn w:val="a"/>
    <w:rsid w:val="00920338"/>
    <w:pPr>
      <w:spacing w:line="360" w:lineRule="auto"/>
      <w:ind w:firstLine="720"/>
      <w:jc w:val="both"/>
    </w:pPr>
    <w:rPr>
      <w:rFonts w:ascii="Tahoma" w:hAnsi="Tahoma"/>
      <w:sz w:val="26"/>
      <w:szCs w:val="20"/>
      <w:lang w:val="uk-UA"/>
    </w:rPr>
  </w:style>
  <w:style w:type="paragraph" w:styleId="ab">
    <w:name w:val="footer"/>
    <w:basedOn w:val="a"/>
    <w:link w:val="ac"/>
    <w:uiPriority w:val="99"/>
    <w:rsid w:val="00920338"/>
    <w:pPr>
      <w:tabs>
        <w:tab w:val="center" w:pos="4153"/>
        <w:tab w:val="right" w:pos="8306"/>
      </w:tabs>
    </w:pPr>
    <w:rPr>
      <w:sz w:val="20"/>
      <w:szCs w:val="20"/>
      <w:lang w:val="uk-UA"/>
    </w:rPr>
  </w:style>
  <w:style w:type="paragraph" w:styleId="ad">
    <w:name w:val="Balloon Text"/>
    <w:basedOn w:val="a"/>
    <w:link w:val="ae"/>
    <w:uiPriority w:val="99"/>
    <w:semiHidden/>
    <w:rsid w:val="00FE1259"/>
    <w:rPr>
      <w:rFonts w:ascii="Tahoma" w:hAnsi="Tahoma" w:cs="Tahoma"/>
      <w:sz w:val="16"/>
      <w:szCs w:val="16"/>
    </w:rPr>
  </w:style>
  <w:style w:type="paragraph" w:customStyle="1" w:styleId="12">
    <w:name w:val="Знак Знак1 Знак"/>
    <w:basedOn w:val="a"/>
    <w:rsid w:val="009643FD"/>
    <w:rPr>
      <w:rFonts w:ascii="Verdana" w:hAnsi="Verdana" w:cs="Verdana"/>
      <w:sz w:val="20"/>
      <w:szCs w:val="20"/>
      <w:lang w:val="en-US" w:eastAsia="en-US"/>
    </w:rPr>
  </w:style>
  <w:style w:type="paragraph" w:styleId="22">
    <w:name w:val="Body Text 2"/>
    <w:basedOn w:val="a"/>
    <w:rsid w:val="00BE5B68"/>
    <w:pPr>
      <w:spacing w:after="120" w:line="480" w:lineRule="auto"/>
    </w:pPr>
  </w:style>
  <w:style w:type="paragraph" w:customStyle="1" w:styleId="Style17">
    <w:name w:val="Style17"/>
    <w:basedOn w:val="a"/>
    <w:rsid w:val="00583444"/>
    <w:pPr>
      <w:widowControl w:val="0"/>
      <w:autoSpaceDE w:val="0"/>
      <w:autoSpaceDN w:val="0"/>
      <w:adjustRightInd w:val="0"/>
      <w:spacing w:line="230" w:lineRule="exact"/>
      <w:jc w:val="both"/>
    </w:pPr>
  </w:style>
  <w:style w:type="character" w:customStyle="1" w:styleId="FontStyle50">
    <w:name w:val="Font Style50"/>
    <w:rsid w:val="00583444"/>
    <w:rPr>
      <w:rFonts w:ascii="Times New Roman" w:hAnsi="Times New Roman" w:cs="Times New Roman"/>
      <w:sz w:val="20"/>
      <w:szCs w:val="20"/>
    </w:rPr>
  </w:style>
  <w:style w:type="paragraph" w:customStyle="1" w:styleId="Style28">
    <w:name w:val="Style28"/>
    <w:basedOn w:val="a"/>
    <w:rsid w:val="00583444"/>
    <w:pPr>
      <w:widowControl w:val="0"/>
      <w:autoSpaceDE w:val="0"/>
      <w:autoSpaceDN w:val="0"/>
      <w:adjustRightInd w:val="0"/>
      <w:spacing w:line="235" w:lineRule="exact"/>
      <w:ind w:firstLine="600"/>
      <w:jc w:val="both"/>
    </w:pPr>
  </w:style>
  <w:style w:type="paragraph" w:styleId="af">
    <w:name w:val="Plain Text"/>
    <w:basedOn w:val="a"/>
    <w:rsid w:val="00E84C95"/>
    <w:pPr>
      <w:tabs>
        <w:tab w:val="center" w:pos="567"/>
        <w:tab w:val="left" w:pos="851"/>
      </w:tabs>
      <w:jc w:val="both"/>
    </w:pPr>
    <w:rPr>
      <w:rFonts w:ascii="Courier New" w:hAnsi="Courier New"/>
      <w:sz w:val="22"/>
      <w:szCs w:val="20"/>
    </w:rPr>
  </w:style>
  <w:style w:type="paragraph" w:styleId="af0">
    <w:name w:val="List Paragraph"/>
    <w:basedOn w:val="a"/>
    <w:uiPriority w:val="99"/>
    <w:qFormat/>
    <w:rsid w:val="006F49A8"/>
    <w:pPr>
      <w:ind w:left="708"/>
    </w:pPr>
  </w:style>
  <w:style w:type="character" w:customStyle="1" w:styleId="a7">
    <w:name w:val="Название Знак"/>
    <w:link w:val="a6"/>
    <w:rsid w:val="005F22BA"/>
    <w:rPr>
      <w:b/>
      <w:caps/>
      <w:sz w:val="24"/>
      <w:lang w:val="uk-UA"/>
    </w:rPr>
  </w:style>
  <w:style w:type="character" w:customStyle="1" w:styleId="paragraph">
    <w:name w:val="paragraph"/>
    <w:basedOn w:val="a0"/>
    <w:rsid w:val="00EF798B"/>
  </w:style>
  <w:style w:type="paragraph" w:styleId="HTML">
    <w:name w:val="HTML Preformatted"/>
    <w:basedOn w:val="a"/>
    <w:link w:val="HTML0"/>
    <w:uiPriority w:val="99"/>
    <w:rsid w:val="009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9A4070"/>
    <w:rPr>
      <w:rFonts w:ascii="Courier New" w:hAnsi="Courier New" w:cs="Courier New"/>
    </w:rPr>
  </w:style>
  <w:style w:type="paragraph" w:styleId="af1">
    <w:name w:val="Normal (Web)"/>
    <w:basedOn w:val="a"/>
    <w:uiPriority w:val="99"/>
    <w:rsid w:val="009A4070"/>
    <w:pPr>
      <w:spacing w:before="100" w:beforeAutospacing="1" w:after="100" w:afterAutospacing="1"/>
    </w:pPr>
  </w:style>
  <w:style w:type="character" w:customStyle="1" w:styleId="longtext">
    <w:name w:val="long_text"/>
    <w:basedOn w:val="a0"/>
    <w:rsid w:val="009A4070"/>
  </w:style>
  <w:style w:type="character" w:customStyle="1" w:styleId="mediumtext">
    <w:name w:val="medium_text"/>
    <w:basedOn w:val="a0"/>
    <w:rsid w:val="009A4070"/>
  </w:style>
  <w:style w:type="table" w:styleId="af2">
    <w:name w:val="Table Grid"/>
    <w:basedOn w:val="a1"/>
    <w:uiPriority w:val="59"/>
    <w:rsid w:val="009A40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qFormat/>
    <w:rsid w:val="00941372"/>
    <w:pPr>
      <w:spacing w:after="200" w:line="276" w:lineRule="auto"/>
      <w:ind w:left="720"/>
      <w:contextualSpacing/>
    </w:pPr>
    <w:rPr>
      <w:rFonts w:ascii="Calibri" w:eastAsia="Calibri" w:hAnsi="Calibri"/>
      <w:sz w:val="22"/>
      <w:szCs w:val="22"/>
      <w:lang w:eastAsia="en-US"/>
    </w:rPr>
  </w:style>
  <w:style w:type="paragraph" w:customStyle="1" w:styleId="Iauiue2">
    <w:name w:val="Iau?iue2"/>
    <w:rsid w:val="00F2503E"/>
    <w:rPr>
      <w:sz w:val="24"/>
      <w:lang w:eastAsia="ru-RU"/>
    </w:rPr>
  </w:style>
  <w:style w:type="character" w:customStyle="1" w:styleId="40">
    <w:name w:val="Заголовок 4 Знак"/>
    <w:link w:val="4"/>
    <w:rsid w:val="003801FD"/>
    <w:rPr>
      <w:rFonts w:ascii="Calibri" w:eastAsia="Times New Roman" w:hAnsi="Calibri" w:cs="Times New Roman"/>
      <w:b/>
      <w:bCs/>
      <w:sz w:val="28"/>
      <w:szCs w:val="28"/>
    </w:rPr>
  </w:style>
  <w:style w:type="paragraph" w:styleId="31">
    <w:name w:val="Body Text 3"/>
    <w:basedOn w:val="a"/>
    <w:link w:val="32"/>
    <w:rsid w:val="003801FD"/>
    <w:pPr>
      <w:spacing w:after="120"/>
    </w:pPr>
    <w:rPr>
      <w:sz w:val="16"/>
      <w:szCs w:val="16"/>
    </w:rPr>
  </w:style>
  <w:style w:type="character" w:customStyle="1" w:styleId="32">
    <w:name w:val="Основной текст 3 Знак"/>
    <w:link w:val="31"/>
    <w:rsid w:val="003801FD"/>
    <w:rPr>
      <w:sz w:val="16"/>
      <w:szCs w:val="16"/>
    </w:rPr>
  </w:style>
  <w:style w:type="paragraph" w:styleId="af3">
    <w:name w:val="List"/>
    <w:basedOn w:val="a"/>
    <w:rsid w:val="003801FD"/>
    <w:pPr>
      <w:ind w:left="283" w:hanging="283"/>
    </w:pPr>
  </w:style>
  <w:style w:type="character" w:styleId="af4">
    <w:name w:val="Strong"/>
    <w:uiPriority w:val="22"/>
    <w:qFormat/>
    <w:rsid w:val="00675895"/>
    <w:rPr>
      <w:b/>
      <w:bCs/>
    </w:rPr>
  </w:style>
  <w:style w:type="paragraph" w:styleId="af5">
    <w:name w:val="No Spacing"/>
    <w:uiPriority w:val="1"/>
    <w:qFormat/>
    <w:rsid w:val="00DA6AD4"/>
    <w:rPr>
      <w:rFonts w:ascii="Calibri" w:hAnsi="Calibri"/>
      <w:sz w:val="22"/>
      <w:szCs w:val="22"/>
    </w:rPr>
  </w:style>
  <w:style w:type="character" w:customStyle="1" w:styleId="50">
    <w:name w:val="Заголовок 5 Знак"/>
    <w:basedOn w:val="a0"/>
    <w:link w:val="5"/>
    <w:uiPriority w:val="9"/>
    <w:semiHidden/>
    <w:rsid w:val="00C956A9"/>
    <w:rPr>
      <w:rFonts w:ascii="Cambria" w:eastAsia="Times New Roman" w:hAnsi="Cambria" w:cs="Times New Roman"/>
      <w:color w:val="243F60"/>
      <w:sz w:val="22"/>
      <w:szCs w:val="22"/>
      <w:lang w:eastAsia="en-US"/>
    </w:rPr>
  </w:style>
  <w:style w:type="character" w:customStyle="1" w:styleId="10">
    <w:name w:val="Заголовок 1 Знак"/>
    <w:basedOn w:val="a0"/>
    <w:link w:val="1"/>
    <w:uiPriority w:val="99"/>
    <w:rsid w:val="00C956A9"/>
    <w:rPr>
      <w:rFonts w:ascii="Arial" w:hAnsi="Arial" w:cs="Arial"/>
      <w:b/>
      <w:bCs/>
      <w:sz w:val="28"/>
      <w:szCs w:val="24"/>
      <w:lang w:val="uk-UA"/>
    </w:rPr>
  </w:style>
  <w:style w:type="numbering" w:customStyle="1" w:styleId="14">
    <w:name w:val="Нет списка1"/>
    <w:next w:val="a2"/>
    <w:uiPriority w:val="99"/>
    <w:semiHidden/>
    <w:unhideWhenUsed/>
    <w:rsid w:val="00C956A9"/>
  </w:style>
  <w:style w:type="character" w:customStyle="1" w:styleId="a5">
    <w:name w:val="Основной текст Знак"/>
    <w:basedOn w:val="a0"/>
    <w:link w:val="a4"/>
    <w:rsid w:val="00C956A9"/>
    <w:rPr>
      <w:rFonts w:ascii="Arial" w:hAnsi="Arial"/>
      <w:sz w:val="24"/>
      <w:szCs w:val="24"/>
      <w:lang w:val="uk-UA"/>
    </w:rPr>
  </w:style>
  <w:style w:type="character" w:customStyle="1" w:styleId="a9">
    <w:name w:val="Верхний колонтитул Знак"/>
    <w:basedOn w:val="a0"/>
    <w:link w:val="a8"/>
    <w:uiPriority w:val="99"/>
    <w:rsid w:val="00C956A9"/>
    <w:rPr>
      <w:sz w:val="24"/>
      <w:szCs w:val="24"/>
    </w:rPr>
  </w:style>
  <w:style w:type="character" w:customStyle="1" w:styleId="ac">
    <w:name w:val="Нижний колонтитул Знак"/>
    <w:basedOn w:val="a0"/>
    <w:link w:val="ab"/>
    <w:uiPriority w:val="99"/>
    <w:rsid w:val="00C956A9"/>
    <w:rPr>
      <w:lang w:val="uk-UA"/>
    </w:rPr>
  </w:style>
  <w:style w:type="paragraph" w:styleId="af6">
    <w:name w:val="caption"/>
    <w:basedOn w:val="a"/>
    <w:unhideWhenUsed/>
    <w:qFormat/>
    <w:rsid w:val="00C956A9"/>
    <w:pPr>
      <w:ind w:right="-1" w:firstLine="720"/>
      <w:jc w:val="center"/>
    </w:pPr>
    <w:rPr>
      <w:rFonts w:ascii="Arial" w:hAnsi="Arial"/>
      <w:b/>
      <w:sz w:val="32"/>
      <w:szCs w:val="20"/>
      <w:lang w:val="uk-UA"/>
    </w:rPr>
  </w:style>
  <w:style w:type="character" w:customStyle="1" w:styleId="ae">
    <w:name w:val="Текст выноски Знак"/>
    <w:basedOn w:val="a0"/>
    <w:link w:val="ad"/>
    <w:uiPriority w:val="99"/>
    <w:semiHidden/>
    <w:rsid w:val="00C956A9"/>
    <w:rPr>
      <w:rFonts w:ascii="Tahoma" w:hAnsi="Tahoma" w:cs="Tahoma"/>
      <w:sz w:val="16"/>
      <w:szCs w:val="16"/>
    </w:rPr>
  </w:style>
  <w:style w:type="character" w:styleId="af7">
    <w:name w:val="Hyperlink"/>
    <w:basedOn w:val="a0"/>
    <w:rsid w:val="006234D4"/>
    <w:rPr>
      <w:color w:val="0000FF"/>
      <w:u w:val="single"/>
    </w:rPr>
  </w:style>
  <w:style w:type="character" w:customStyle="1" w:styleId="rvts8">
    <w:name w:val="rvts8"/>
    <w:rsid w:val="002816BC"/>
  </w:style>
  <w:style w:type="character" w:customStyle="1" w:styleId="rvts11">
    <w:name w:val="rvts11"/>
    <w:rsid w:val="002816BC"/>
  </w:style>
  <w:style w:type="character" w:customStyle="1" w:styleId="70">
    <w:name w:val="Заголовок 7 Знак"/>
    <w:basedOn w:val="a0"/>
    <w:link w:val="7"/>
    <w:rsid w:val="00C33FCB"/>
    <w:rPr>
      <w:sz w:val="24"/>
      <w:szCs w:val="24"/>
      <w:lang w:val="ru-RU" w:eastAsia="ru-RU"/>
    </w:rPr>
  </w:style>
  <w:style w:type="paragraph" w:customStyle="1" w:styleId="rvps2">
    <w:name w:val="rvps2"/>
    <w:basedOn w:val="a"/>
    <w:rsid w:val="00564FE0"/>
    <w:pPr>
      <w:spacing w:before="100" w:beforeAutospacing="1" w:after="100" w:afterAutospacing="1"/>
    </w:pPr>
    <w:rPr>
      <w:lang w:val="uk-UA" w:eastAsia="uk-UA"/>
    </w:rPr>
  </w:style>
</w:styles>
</file>

<file path=word/webSettings.xml><?xml version="1.0" encoding="utf-8"?>
<w:webSettings xmlns:r="http://schemas.openxmlformats.org/officeDocument/2006/relationships" xmlns:w="http://schemas.openxmlformats.org/wordprocessingml/2006/main">
  <w:divs>
    <w:div w:id="30884275">
      <w:bodyDiv w:val="1"/>
      <w:marLeft w:val="0"/>
      <w:marRight w:val="0"/>
      <w:marTop w:val="0"/>
      <w:marBottom w:val="0"/>
      <w:divBdr>
        <w:top w:val="none" w:sz="0" w:space="0" w:color="auto"/>
        <w:left w:val="none" w:sz="0" w:space="0" w:color="auto"/>
        <w:bottom w:val="none" w:sz="0" w:space="0" w:color="auto"/>
        <w:right w:val="none" w:sz="0" w:space="0" w:color="auto"/>
      </w:divBdr>
    </w:div>
    <w:div w:id="35739226">
      <w:bodyDiv w:val="1"/>
      <w:marLeft w:val="0"/>
      <w:marRight w:val="0"/>
      <w:marTop w:val="0"/>
      <w:marBottom w:val="0"/>
      <w:divBdr>
        <w:top w:val="none" w:sz="0" w:space="0" w:color="auto"/>
        <w:left w:val="none" w:sz="0" w:space="0" w:color="auto"/>
        <w:bottom w:val="none" w:sz="0" w:space="0" w:color="auto"/>
        <w:right w:val="none" w:sz="0" w:space="0" w:color="auto"/>
      </w:divBdr>
    </w:div>
    <w:div w:id="51318920">
      <w:bodyDiv w:val="1"/>
      <w:marLeft w:val="0"/>
      <w:marRight w:val="0"/>
      <w:marTop w:val="0"/>
      <w:marBottom w:val="0"/>
      <w:divBdr>
        <w:top w:val="none" w:sz="0" w:space="0" w:color="auto"/>
        <w:left w:val="none" w:sz="0" w:space="0" w:color="auto"/>
        <w:bottom w:val="none" w:sz="0" w:space="0" w:color="auto"/>
        <w:right w:val="none" w:sz="0" w:space="0" w:color="auto"/>
      </w:divBdr>
    </w:div>
    <w:div w:id="100225004">
      <w:bodyDiv w:val="1"/>
      <w:marLeft w:val="0"/>
      <w:marRight w:val="0"/>
      <w:marTop w:val="0"/>
      <w:marBottom w:val="0"/>
      <w:divBdr>
        <w:top w:val="none" w:sz="0" w:space="0" w:color="auto"/>
        <w:left w:val="none" w:sz="0" w:space="0" w:color="auto"/>
        <w:bottom w:val="none" w:sz="0" w:space="0" w:color="auto"/>
        <w:right w:val="none" w:sz="0" w:space="0" w:color="auto"/>
      </w:divBdr>
    </w:div>
    <w:div w:id="118112913">
      <w:bodyDiv w:val="1"/>
      <w:marLeft w:val="0"/>
      <w:marRight w:val="0"/>
      <w:marTop w:val="0"/>
      <w:marBottom w:val="0"/>
      <w:divBdr>
        <w:top w:val="none" w:sz="0" w:space="0" w:color="auto"/>
        <w:left w:val="none" w:sz="0" w:space="0" w:color="auto"/>
        <w:bottom w:val="none" w:sz="0" w:space="0" w:color="auto"/>
        <w:right w:val="none" w:sz="0" w:space="0" w:color="auto"/>
      </w:divBdr>
    </w:div>
    <w:div w:id="158545311">
      <w:bodyDiv w:val="1"/>
      <w:marLeft w:val="0"/>
      <w:marRight w:val="0"/>
      <w:marTop w:val="0"/>
      <w:marBottom w:val="0"/>
      <w:divBdr>
        <w:top w:val="none" w:sz="0" w:space="0" w:color="auto"/>
        <w:left w:val="none" w:sz="0" w:space="0" w:color="auto"/>
        <w:bottom w:val="none" w:sz="0" w:space="0" w:color="auto"/>
        <w:right w:val="none" w:sz="0" w:space="0" w:color="auto"/>
      </w:divBdr>
    </w:div>
    <w:div w:id="164714645">
      <w:bodyDiv w:val="1"/>
      <w:marLeft w:val="0"/>
      <w:marRight w:val="0"/>
      <w:marTop w:val="0"/>
      <w:marBottom w:val="0"/>
      <w:divBdr>
        <w:top w:val="none" w:sz="0" w:space="0" w:color="auto"/>
        <w:left w:val="none" w:sz="0" w:space="0" w:color="auto"/>
        <w:bottom w:val="none" w:sz="0" w:space="0" w:color="auto"/>
        <w:right w:val="none" w:sz="0" w:space="0" w:color="auto"/>
      </w:divBdr>
    </w:div>
    <w:div w:id="205726633">
      <w:bodyDiv w:val="1"/>
      <w:marLeft w:val="0"/>
      <w:marRight w:val="0"/>
      <w:marTop w:val="0"/>
      <w:marBottom w:val="0"/>
      <w:divBdr>
        <w:top w:val="none" w:sz="0" w:space="0" w:color="auto"/>
        <w:left w:val="none" w:sz="0" w:space="0" w:color="auto"/>
        <w:bottom w:val="none" w:sz="0" w:space="0" w:color="auto"/>
        <w:right w:val="none" w:sz="0" w:space="0" w:color="auto"/>
      </w:divBdr>
    </w:div>
    <w:div w:id="226696707">
      <w:bodyDiv w:val="1"/>
      <w:marLeft w:val="0"/>
      <w:marRight w:val="0"/>
      <w:marTop w:val="0"/>
      <w:marBottom w:val="0"/>
      <w:divBdr>
        <w:top w:val="none" w:sz="0" w:space="0" w:color="auto"/>
        <w:left w:val="none" w:sz="0" w:space="0" w:color="auto"/>
        <w:bottom w:val="none" w:sz="0" w:space="0" w:color="auto"/>
        <w:right w:val="none" w:sz="0" w:space="0" w:color="auto"/>
      </w:divBdr>
    </w:div>
    <w:div w:id="258955308">
      <w:bodyDiv w:val="1"/>
      <w:marLeft w:val="0"/>
      <w:marRight w:val="0"/>
      <w:marTop w:val="0"/>
      <w:marBottom w:val="0"/>
      <w:divBdr>
        <w:top w:val="none" w:sz="0" w:space="0" w:color="auto"/>
        <w:left w:val="none" w:sz="0" w:space="0" w:color="auto"/>
        <w:bottom w:val="none" w:sz="0" w:space="0" w:color="auto"/>
        <w:right w:val="none" w:sz="0" w:space="0" w:color="auto"/>
      </w:divBdr>
    </w:div>
    <w:div w:id="261381164">
      <w:bodyDiv w:val="1"/>
      <w:marLeft w:val="0"/>
      <w:marRight w:val="0"/>
      <w:marTop w:val="0"/>
      <w:marBottom w:val="0"/>
      <w:divBdr>
        <w:top w:val="none" w:sz="0" w:space="0" w:color="auto"/>
        <w:left w:val="none" w:sz="0" w:space="0" w:color="auto"/>
        <w:bottom w:val="none" w:sz="0" w:space="0" w:color="auto"/>
        <w:right w:val="none" w:sz="0" w:space="0" w:color="auto"/>
      </w:divBdr>
    </w:div>
    <w:div w:id="305819199">
      <w:bodyDiv w:val="1"/>
      <w:marLeft w:val="0"/>
      <w:marRight w:val="0"/>
      <w:marTop w:val="0"/>
      <w:marBottom w:val="0"/>
      <w:divBdr>
        <w:top w:val="none" w:sz="0" w:space="0" w:color="auto"/>
        <w:left w:val="none" w:sz="0" w:space="0" w:color="auto"/>
        <w:bottom w:val="none" w:sz="0" w:space="0" w:color="auto"/>
        <w:right w:val="none" w:sz="0" w:space="0" w:color="auto"/>
      </w:divBdr>
    </w:div>
    <w:div w:id="349642319">
      <w:bodyDiv w:val="1"/>
      <w:marLeft w:val="0"/>
      <w:marRight w:val="0"/>
      <w:marTop w:val="0"/>
      <w:marBottom w:val="0"/>
      <w:divBdr>
        <w:top w:val="none" w:sz="0" w:space="0" w:color="auto"/>
        <w:left w:val="none" w:sz="0" w:space="0" w:color="auto"/>
        <w:bottom w:val="none" w:sz="0" w:space="0" w:color="auto"/>
        <w:right w:val="none" w:sz="0" w:space="0" w:color="auto"/>
      </w:divBdr>
    </w:div>
    <w:div w:id="412164323">
      <w:bodyDiv w:val="1"/>
      <w:marLeft w:val="0"/>
      <w:marRight w:val="0"/>
      <w:marTop w:val="0"/>
      <w:marBottom w:val="0"/>
      <w:divBdr>
        <w:top w:val="none" w:sz="0" w:space="0" w:color="auto"/>
        <w:left w:val="none" w:sz="0" w:space="0" w:color="auto"/>
        <w:bottom w:val="none" w:sz="0" w:space="0" w:color="auto"/>
        <w:right w:val="none" w:sz="0" w:space="0" w:color="auto"/>
      </w:divBdr>
    </w:div>
    <w:div w:id="474638957">
      <w:bodyDiv w:val="1"/>
      <w:marLeft w:val="0"/>
      <w:marRight w:val="0"/>
      <w:marTop w:val="0"/>
      <w:marBottom w:val="0"/>
      <w:divBdr>
        <w:top w:val="none" w:sz="0" w:space="0" w:color="auto"/>
        <w:left w:val="none" w:sz="0" w:space="0" w:color="auto"/>
        <w:bottom w:val="none" w:sz="0" w:space="0" w:color="auto"/>
        <w:right w:val="none" w:sz="0" w:space="0" w:color="auto"/>
      </w:divBdr>
    </w:div>
    <w:div w:id="609436879">
      <w:bodyDiv w:val="1"/>
      <w:marLeft w:val="0"/>
      <w:marRight w:val="0"/>
      <w:marTop w:val="0"/>
      <w:marBottom w:val="0"/>
      <w:divBdr>
        <w:top w:val="none" w:sz="0" w:space="0" w:color="auto"/>
        <w:left w:val="none" w:sz="0" w:space="0" w:color="auto"/>
        <w:bottom w:val="none" w:sz="0" w:space="0" w:color="auto"/>
        <w:right w:val="none" w:sz="0" w:space="0" w:color="auto"/>
      </w:divBdr>
    </w:div>
    <w:div w:id="637804941">
      <w:bodyDiv w:val="1"/>
      <w:marLeft w:val="0"/>
      <w:marRight w:val="0"/>
      <w:marTop w:val="0"/>
      <w:marBottom w:val="0"/>
      <w:divBdr>
        <w:top w:val="none" w:sz="0" w:space="0" w:color="auto"/>
        <w:left w:val="none" w:sz="0" w:space="0" w:color="auto"/>
        <w:bottom w:val="none" w:sz="0" w:space="0" w:color="auto"/>
        <w:right w:val="none" w:sz="0" w:space="0" w:color="auto"/>
      </w:divBdr>
    </w:div>
    <w:div w:id="875193269">
      <w:bodyDiv w:val="1"/>
      <w:marLeft w:val="0"/>
      <w:marRight w:val="0"/>
      <w:marTop w:val="0"/>
      <w:marBottom w:val="0"/>
      <w:divBdr>
        <w:top w:val="none" w:sz="0" w:space="0" w:color="auto"/>
        <w:left w:val="none" w:sz="0" w:space="0" w:color="auto"/>
        <w:bottom w:val="none" w:sz="0" w:space="0" w:color="auto"/>
        <w:right w:val="none" w:sz="0" w:space="0" w:color="auto"/>
      </w:divBdr>
    </w:div>
    <w:div w:id="875698557">
      <w:bodyDiv w:val="1"/>
      <w:marLeft w:val="0"/>
      <w:marRight w:val="0"/>
      <w:marTop w:val="0"/>
      <w:marBottom w:val="0"/>
      <w:divBdr>
        <w:top w:val="none" w:sz="0" w:space="0" w:color="auto"/>
        <w:left w:val="none" w:sz="0" w:space="0" w:color="auto"/>
        <w:bottom w:val="none" w:sz="0" w:space="0" w:color="auto"/>
        <w:right w:val="none" w:sz="0" w:space="0" w:color="auto"/>
      </w:divBdr>
    </w:div>
    <w:div w:id="993535132">
      <w:bodyDiv w:val="1"/>
      <w:marLeft w:val="0"/>
      <w:marRight w:val="0"/>
      <w:marTop w:val="0"/>
      <w:marBottom w:val="0"/>
      <w:divBdr>
        <w:top w:val="none" w:sz="0" w:space="0" w:color="auto"/>
        <w:left w:val="none" w:sz="0" w:space="0" w:color="auto"/>
        <w:bottom w:val="none" w:sz="0" w:space="0" w:color="auto"/>
        <w:right w:val="none" w:sz="0" w:space="0" w:color="auto"/>
      </w:divBdr>
    </w:div>
    <w:div w:id="1019088352">
      <w:bodyDiv w:val="1"/>
      <w:marLeft w:val="0"/>
      <w:marRight w:val="0"/>
      <w:marTop w:val="0"/>
      <w:marBottom w:val="0"/>
      <w:divBdr>
        <w:top w:val="none" w:sz="0" w:space="0" w:color="auto"/>
        <w:left w:val="none" w:sz="0" w:space="0" w:color="auto"/>
        <w:bottom w:val="none" w:sz="0" w:space="0" w:color="auto"/>
        <w:right w:val="none" w:sz="0" w:space="0" w:color="auto"/>
      </w:divBdr>
    </w:div>
    <w:div w:id="1041631382">
      <w:bodyDiv w:val="1"/>
      <w:marLeft w:val="0"/>
      <w:marRight w:val="0"/>
      <w:marTop w:val="0"/>
      <w:marBottom w:val="0"/>
      <w:divBdr>
        <w:top w:val="none" w:sz="0" w:space="0" w:color="auto"/>
        <w:left w:val="none" w:sz="0" w:space="0" w:color="auto"/>
        <w:bottom w:val="none" w:sz="0" w:space="0" w:color="auto"/>
        <w:right w:val="none" w:sz="0" w:space="0" w:color="auto"/>
      </w:divBdr>
    </w:div>
    <w:div w:id="1127429985">
      <w:bodyDiv w:val="1"/>
      <w:marLeft w:val="0"/>
      <w:marRight w:val="0"/>
      <w:marTop w:val="0"/>
      <w:marBottom w:val="0"/>
      <w:divBdr>
        <w:top w:val="none" w:sz="0" w:space="0" w:color="auto"/>
        <w:left w:val="none" w:sz="0" w:space="0" w:color="auto"/>
        <w:bottom w:val="none" w:sz="0" w:space="0" w:color="auto"/>
        <w:right w:val="none" w:sz="0" w:space="0" w:color="auto"/>
      </w:divBdr>
    </w:div>
    <w:div w:id="1161311747">
      <w:bodyDiv w:val="1"/>
      <w:marLeft w:val="0"/>
      <w:marRight w:val="0"/>
      <w:marTop w:val="0"/>
      <w:marBottom w:val="0"/>
      <w:divBdr>
        <w:top w:val="none" w:sz="0" w:space="0" w:color="auto"/>
        <w:left w:val="none" w:sz="0" w:space="0" w:color="auto"/>
        <w:bottom w:val="none" w:sz="0" w:space="0" w:color="auto"/>
        <w:right w:val="none" w:sz="0" w:space="0" w:color="auto"/>
      </w:divBdr>
    </w:div>
    <w:div w:id="1261259183">
      <w:bodyDiv w:val="1"/>
      <w:marLeft w:val="0"/>
      <w:marRight w:val="0"/>
      <w:marTop w:val="0"/>
      <w:marBottom w:val="0"/>
      <w:divBdr>
        <w:top w:val="none" w:sz="0" w:space="0" w:color="auto"/>
        <w:left w:val="none" w:sz="0" w:space="0" w:color="auto"/>
        <w:bottom w:val="none" w:sz="0" w:space="0" w:color="auto"/>
        <w:right w:val="none" w:sz="0" w:space="0" w:color="auto"/>
      </w:divBdr>
    </w:div>
    <w:div w:id="1300693024">
      <w:bodyDiv w:val="1"/>
      <w:marLeft w:val="0"/>
      <w:marRight w:val="0"/>
      <w:marTop w:val="0"/>
      <w:marBottom w:val="0"/>
      <w:divBdr>
        <w:top w:val="none" w:sz="0" w:space="0" w:color="auto"/>
        <w:left w:val="none" w:sz="0" w:space="0" w:color="auto"/>
        <w:bottom w:val="none" w:sz="0" w:space="0" w:color="auto"/>
        <w:right w:val="none" w:sz="0" w:space="0" w:color="auto"/>
      </w:divBdr>
    </w:div>
    <w:div w:id="1374844986">
      <w:bodyDiv w:val="1"/>
      <w:marLeft w:val="0"/>
      <w:marRight w:val="0"/>
      <w:marTop w:val="0"/>
      <w:marBottom w:val="0"/>
      <w:divBdr>
        <w:top w:val="none" w:sz="0" w:space="0" w:color="auto"/>
        <w:left w:val="none" w:sz="0" w:space="0" w:color="auto"/>
        <w:bottom w:val="none" w:sz="0" w:space="0" w:color="auto"/>
        <w:right w:val="none" w:sz="0" w:space="0" w:color="auto"/>
      </w:divBdr>
    </w:div>
    <w:div w:id="1407075552">
      <w:bodyDiv w:val="1"/>
      <w:marLeft w:val="0"/>
      <w:marRight w:val="0"/>
      <w:marTop w:val="0"/>
      <w:marBottom w:val="0"/>
      <w:divBdr>
        <w:top w:val="none" w:sz="0" w:space="0" w:color="auto"/>
        <w:left w:val="none" w:sz="0" w:space="0" w:color="auto"/>
        <w:bottom w:val="none" w:sz="0" w:space="0" w:color="auto"/>
        <w:right w:val="none" w:sz="0" w:space="0" w:color="auto"/>
      </w:divBdr>
    </w:div>
    <w:div w:id="1412504184">
      <w:bodyDiv w:val="1"/>
      <w:marLeft w:val="0"/>
      <w:marRight w:val="0"/>
      <w:marTop w:val="0"/>
      <w:marBottom w:val="0"/>
      <w:divBdr>
        <w:top w:val="none" w:sz="0" w:space="0" w:color="auto"/>
        <w:left w:val="none" w:sz="0" w:space="0" w:color="auto"/>
        <w:bottom w:val="none" w:sz="0" w:space="0" w:color="auto"/>
        <w:right w:val="none" w:sz="0" w:space="0" w:color="auto"/>
      </w:divBdr>
    </w:div>
    <w:div w:id="1435437421">
      <w:bodyDiv w:val="1"/>
      <w:marLeft w:val="0"/>
      <w:marRight w:val="0"/>
      <w:marTop w:val="0"/>
      <w:marBottom w:val="0"/>
      <w:divBdr>
        <w:top w:val="none" w:sz="0" w:space="0" w:color="auto"/>
        <w:left w:val="none" w:sz="0" w:space="0" w:color="auto"/>
        <w:bottom w:val="none" w:sz="0" w:space="0" w:color="auto"/>
        <w:right w:val="none" w:sz="0" w:space="0" w:color="auto"/>
      </w:divBdr>
    </w:div>
    <w:div w:id="1494056351">
      <w:bodyDiv w:val="1"/>
      <w:marLeft w:val="0"/>
      <w:marRight w:val="0"/>
      <w:marTop w:val="0"/>
      <w:marBottom w:val="0"/>
      <w:divBdr>
        <w:top w:val="none" w:sz="0" w:space="0" w:color="auto"/>
        <w:left w:val="none" w:sz="0" w:space="0" w:color="auto"/>
        <w:bottom w:val="none" w:sz="0" w:space="0" w:color="auto"/>
        <w:right w:val="none" w:sz="0" w:space="0" w:color="auto"/>
      </w:divBdr>
    </w:div>
    <w:div w:id="1522353919">
      <w:bodyDiv w:val="1"/>
      <w:marLeft w:val="0"/>
      <w:marRight w:val="0"/>
      <w:marTop w:val="0"/>
      <w:marBottom w:val="0"/>
      <w:divBdr>
        <w:top w:val="none" w:sz="0" w:space="0" w:color="auto"/>
        <w:left w:val="none" w:sz="0" w:space="0" w:color="auto"/>
        <w:bottom w:val="none" w:sz="0" w:space="0" w:color="auto"/>
        <w:right w:val="none" w:sz="0" w:space="0" w:color="auto"/>
      </w:divBdr>
    </w:div>
    <w:div w:id="1568421723">
      <w:bodyDiv w:val="1"/>
      <w:marLeft w:val="0"/>
      <w:marRight w:val="0"/>
      <w:marTop w:val="0"/>
      <w:marBottom w:val="0"/>
      <w:divBdr>
        <w:top w:val="none" w:sz="0" w:space="0" w:color="auto"/>
        <w:left w:val="none" w:sz="0" w:space="0" w:color="auto"/>
        <w:bottom w:val="none" w:sz="0" w:space="0" w:color="auto"/>
        <w:right w:val="none" w:sz="0" w:space="0" w:color="auto"/>
      </w:divBdr>
    </w:div>
    <w:div w:id="1568998442">
      <w:bodyDiv w:val="1"/>
      <w:marLeft w:val="0"/>
      <w:marRight w:val="0"/>
      <w:marTop w:val="0"/>
      <w:marBottom w:val="0"/>
      <w:divBdr>
        <w:top w:val="none" w:sz="0" w:space="0" w:color="auto"/>
        <w:left w:val="none" w:sz="0" w:space="0" w:color="auto"/>
        <w:bottom w:val="none" w:sz="0" w:space="0" w:color="auto"/>
        <w:right w:val="none" w:sz="0" w:space="0" w:color="auto"/>
      </w:divBdr>
    </w:div>
    <w:div w:id="1653828197">
      <w:bodyDiv w:val="1"/>
      <w:marLeft w:val="0"/>
      <w:marRight w:val="0"/>
      <w:marTop w:val="0"/>
      <w:marBottom w:val="0"/>
      <w:divBdr>
        <w:top w:val="none" w:sz="0" w:space="0" w:color="auto"/>
        <w:left w:val="none" w:sz="0" w:space="0" w:color="auto"/>
        <w:bottom w:val="none" w:sz="0" w:space="0" w:color="auto"/>
        <w:right w:val="none" w:sz="0" w:space="0" w:color="auto"/>
      </w:divBdr>
    </w:div>
    <w:div w:id="1656641237">
      <w:bodyDiv w:val="1"/>
      <w:marLeft w:val="0"/>
      <w:marRight w:val="0"/>
      <w:marTop w:val="0"/>
      <w:marBottom w:val="0"/>
      <w:divBdr>
        <w:top w:val="none" w:sz="0" w:space="0" w:color="auto"/>
        <w:left w:val="none" w:sz="0" w:space="0" w:color="auto"/>
        <w:bottom w:val="none" w:sz="0" w:space="0" w:color="auto"/>
        <w:right w:val="none" w:sz="0" w:space="0" w:color="auto"/>
      </w:divBdr>
    </w:div>
    <w:div w:id="1694913055">
      <w:bodyDiv w:val="1"/>
      <w:marLeft w:val="0"/>
      <w:marRight w:val="0"/>
      <w:marTop w:val="0"/>
      <w:marBottom w:val="0"/>
      <w:divBdr>
        <w:top w:val="none" w:sz="0" w:space="0" w:color="auto"/>
        <w:left w:val="none" w:sz="0" w:space="0" w:color="auto"/>
        <w:bottom w:val="none" w:sz="0" w:space="0" w:color="auto"/>
        <w:right w:val="none" w:sz="0" w:space="0" w:color="auto"/>
      </w:divBdr>
    </w:div>
    <w:div w:id="1739203930">
      <w:bodyDiv w:val="1"/>
      <w:marLeft w:val="0"/>
      <w:marRight w:val="0"/>
      <w:marTop w:val="0"/>
      <w:marBottom w:val="0"/>
      <w:divBdr>
        <w:top w:val="none" w:sz="0" w:space="0" w:color="auto"/>
        <w:left w:val="none" w:sz="0" w:space="0" w:color="auto"/>
        <w:bottom w:val="none" w:sz="0" w:space="0" w:color="auto"/>
        <w:right w:val="none" w:sz="0" w:space="0" w:color="auto"/>
      </w:divBdr>
    </w:div>
    <w:div w:id="1764032540">
      <w:bodyDiv w:val="1"/>
      <w:marLeft w:val="0"/>
      <w:marRight w:val="0"/>
      <w:marTop w:val="0"/>
      <w:marBottom w:val="0"/>
      <w:divBdr>
        <w:top w:val="none" w:sz="0" w:space="0" w:color="auto"/>
        <w:left w:val="none" w:sz="0" w:space="0" w:color="auto"/>
        <w:bottom w:val="none" w:sz="0" w:space="0" w:color="auto"/>
        <w:right w:val="none" w:sz="0" w:space="0" w:color="auto"/>
      </w:divBdr>
    </w:div>
    <w:div w:id="1836722650">
      <w:bodyDiv w:val="1"/>
      <w:marLeft w:val="0"/>
      <w:marRight w:val="0"/>
      <w:marTop w:val="0"/>
      <w:marBottom w:val="0"/>
      <w:divBdr>
        <w:top w:val="none" w:sz="0" w:space="0" w:color="auto"/>
        <w:left w:val="none" w:sz="0" w:space="0" w:color="auto"/>
        <w:bottom w:val="none" w:sz="0" w:space="0" w:color="auto"/>
        <w:right w:val="none" w:sz="0" w:space="0" w:color="auto"/>
      </w:divBdr>
    </w:div>
    <w:div w:id="1953512617">
      <w:bodyDiv w:val="1"/>
      <w:marLeft w:val="0"/>
      <w:marRight w:val="0"/>
      <w:marTop w:val="0"/>
      <w:marBottom w:val="0"/>
      <w:divBdr>
        <w:top w:val="none" w:sz="0" w:space="0" w:color="auto"/>
        <w:left w:val="none" w:sz="0" w:space="0" w:color="auto"/>
        <w:bottom w:val="none" w:sz="0" w:space="0" w:color="auto"/>
        <w:right w:val="none" w:sz="0" w:space="0" w:color="auto"/>
      </w:divBdr>
    </w:div>
    <w:div w:id="1963923821">
      <w:bodyDiv w:val="1"/>
      <w:marLeft w:val="0"/>
      <w:marRight w:val="0"/>
      <w:marTop w:val="0"/>
      <w:marBottom w:val="0"/>
      <w:divBdr>
        <w:top w:val="none" w:sz="0" w:space="0" w:color="auto"/>
        <w:left w:val="none" w:sz="0" w:space="0" w:color="auto"/>
        <w:bottom w:val="none" w:sz="0" w:space="0" w:color="auto"/>
        <w:right w:val="none" w:sz="0" w:space="0" w:color="auto"/>
      </w:divBdr>
    </w:div>
    <w:div w:id="1965498054">
      <w:bodyDiv w:val="1"/>
      <w:marLeft w:val="0"/>
      <w:marRight w:val="0"/>
      <w:marTop w:val="0"/>
      <w:marBottom w:val="0"/>
      <w:divBdr>
        <w:top w:val="none" w:sz="0" w:space="0" w:color="auto"/>
        <w:left w:val="none" w:sz="0" w:space="0" w:color="auto"/>
        <w:bottom w:val="none" w:sz="0" w:space="0" w:color="auto"/>
        <w:right w:val="none" w:sz="0" w:space="0" w:color="auto"/>
      </w:divBdr>
    </w:div>
    <w:div w:id="2030519453">
      <w:bodyDiv w:val="1"/>
      <w:marLeft w:val="0"/>
      <w:marRight w:val="0"/>
      <w:marTop w:val="0"/>
      <w:marBottom w:val="0"/>
      <w:divBdr>
        <w:top w:val="none" w:sz="0" w:space="0" w:color="auto"/>
        <w:left w:val="none" w:sz="0" w:space="0" w:color="auto"/>
        <w:bottom w:val="none" w:sz="0" w:space="0" w:color="auto"/>
        <w:right w:val="none" w:sz="0" w:space="0" w:color="auto"/>
      </w:divBdr>
    </w:div>
    <w:div w:id="2032605628">
      <w:bodyDiv w:val="1"/>
      <w:marLeft w:val="0"/>
      <w:marRight w:val="0"/>
      <w:marTop w:val="0"/>
      <w:marBottom w:val="0"/>
      <w:divBdr>
        <w:top w:val="none" w:sz="0" w:space="0" w:color="auto"/>
        <w:left w:val="none" w:sz="0" w:space="0" w:color="auto"/>
        <w:bottom w:val="none" w:sz="0" w:space="0" w:color="auto"/>
        <w:right w:val="none" w:sz="0" w:space="0" w:color="auto"/>
      </w:divBdr>
    </w:div>
    <w:div w:id="212804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243-2010-%D0%BF/paran1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C4EFDC-FBB0-4D56-804D-B5DF1487A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21935</Words>
  <Characters>12504</Characters>
  <Application>Microsoft Office Word</Application>
  <DocSecurity>0</DocSecurity>
  <Lines>104</Lines>
  <Paragraphs>68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КАЛУСЬКА МІСЬКА РАДА</vt:lpstr>
      <vt:lpstr>КАЛУСЬКА МІСЬКА РАДА</vt:lpstr>
    </vt:vector>
  </TitlesOfParts>
  <Company>kmvk</Company>
  <LinksUpToDate>false</LinksUpToDate>
  <CharactersWithSpaces>34371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КАЛУСЬКА МІСЬКА РАДА</dc:title>
  <dc:creator>kmvk-4</dc:creator>
  <cp:lastModifiedBy>user</cp:lastModifiedBy>
  <cp:revision>2</cp:revision>
  <cp:lastPrinted>2020-12-18T08:04:00Z</cp:lastPrinted>
  <dcterms:created xsi:type="dcterms:W3CDTF">2020-12-24T14:12:00Z</dcterms:created>
  <dcterms:modified xsi:type="dcterms:W3CDTF">2020-12-24T14:12:00Z</dcterms:modified>
</cp:coreProperties>
</file>