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9D41F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D41F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141D7">
        <w:rPr>
          <w:b/>
          <w:sz w:val="26"/>
          <w:szCs w:val="26"/>
          <w:u w:val="single"/>
          <w:lang w:val="uk-UA"/>
        </w:rPr>
        <w:t>77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p w:rsidR="00F47AC7" w:rsidRDefault="00F47AC7"/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F47AC7" w:rsidRPr="00F47AC7" w:rsidRDefault="00F47AC7" w:rsidP="00F47AC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47AC7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47AC7">
                    <w:rPr>
                      <w:rFonts w:ascii="Times New Roman" w:hAnsi="Times New Roman"/>
                      <w:sz w:val="26"/>
                      <w:szCs w:val="26"/>
                    </w:rPr>
                    <w:t>розгляд</w:t>
                  </w:r>
                  <w:proofErr w:type="spellEnd"/>
                  <w:r w:rsidRPr="00F47AC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47AC7">
                    <w:rPr>
                      <w:rFonts w:ascii="Times New Roman" w:hAnsi="Times New Roman"/>
                      <w:sz w:val="26"/>
                      <w:szCs w:val="26"/>
                    </w:rPr>
                    <w:t>звернень</w:t>
                  </w:r>
                  <w:proofErr w:type="spellEnd"/>
                  <w:r w:rsidRPr="00F47AC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47AC7">
                    <w:rPr>
                      <w:rFonts w:ascii="Times New Roman" w:hAnsi="Times New Roman"/>
                      <w:sz w:val="26"/>
                      <w:szCs w:val="26"/>
                    </w:rPr>
                    <w:t>громадян</w:t>
                  </w:r>
                  <w:proofErr w:type="spellEnd"/>
                  <w:r w:rsidRPr="00F47AC7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</w:p>
                <w:p w:rsidR="00F47AC7" w:rsidRPr="00F47AC7" w:rsidRDefault="00F47AC7" w:rsidP="00F47AC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F47AC7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щодо</w:t>
                  </w:r>
                  <w:proofErr w:type="spellEnd"/>
                  <w:r w:rsidRPr="00F47AC7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47AC7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47AC7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47AC7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47AC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107A27" w:rsidRPr="00F47AC7" w:rsidRDefault="00F47AC7" w:rsidP="00F47AC7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F47AC7">
                    <w:rPr>
                      <w:color w:val="000000"/>
                      <w:sz w:val="26"/>
                      <w:szCs w:val="26"/>
                    </w:rPr>
                    <w:t>із</w:t>
                  </w:r>
                  <w:proofErr w:type="spellEnd"/>
                  <w:r w:rsidRPr="00F47AC7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47AC7">
                    <w:rPr>
                      <w:color w:val="000000"/>
                      <w:sz w:val="26"/>
                      <w:szCs w:val="26"/>
                    </w:rPr>
                    <w:t>землеустрою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F47AC7" w:rsidRPr="008741C6" w:rsidRDefault="00F47AC7" w:rsidP="00F47AC7">
      <w:pPr>
        <w:pStyle w:val="a5"/>
        <w:spacing w:after="0" w:line="240" w:lineRule="auto"/>
        <w:jc w:val="left"/>
        <w:rPr>
          <w:rFonts w:ascii="Times New Roman" w:hAnsi="Times New Roman"/>
          <w:sz w:val="28"/>
          <w:szCs w:val="28"/>
        </w:rPr>
      </w:pPr>
    </w:p>
    <w:p w:rsidR="00F47AC7" w:rsidRPr="00F47AC7" w:rsidRDefault="00F47AC7" w:rsidP="00F47AC7">
      <w:pPr>
        <w:pStyle w:val="2"/>
        <w:spacing w:line="240" w:lineRule="auto"/>
        <w:ind w:firstLine="720"/>
        <w:jc w:val="both"/>
        <w:rPr>
          <w:sz w:val="26"/>
          <w:szCs w:val="26"/>
        </w:rPr>
      </w:pPr>
      <w:r w:rsidRPr="00F47AC7">
        <w:rPr>
          <w:sz w:val="26"/>
          <w:szCs w:val="26"/>
        </w:rPr>
        <w:t xml:space="preserve">    </w:t>
      </w:r>
      <w:proofErr w:type="spellStart"/>
      <w:r w:rsidRPr="00F47AC7">
        <w:rPr>
          <w:sz w:val="26"/>
          <w:szCs w:val="26"/>
        </w:rPr>
        <w:t>Розглянувши</w:t>
      </w:r>
      <w:proofErr w:type="spellEnd"/>
      <w:r w:rsidRPr="00F47AC7">
        <w:rPr>
          <w:sz w:val="26"/>
          <w:szCs w:val="26"/>
        </w:rPr>
        <w:t xml:space="preserve"> заяви </w:t>
      </w:r>
      <w:proofErr w:type="spellStart"/>
      <w:r w:rsidRPr="00F47AC7">
        <w:rPr>
          <w:sz w:val="26"/>
          <w:szCs w:val="26"/>
        </w:rPr>
        <w:t>громадян</w:t>
      </w:r>
      <w:proofErr w:type="spellEnd"/>
      <w:r w:rsidRPr="00F47AC7">
        <w:rPr>
          <w:sz w:val="26"/>
          <w:szCs w:val="26"/>
        </w:rPr>
        <w:t xml:space="preserve">, </w:t>
      </w:r>
      <w:proofErr w:type="spellStart"/>
      <w:r w:rsidRPr="00F47AC7">
        <w:rPr>
          <w:sz w:val="26"/>
          <w:szCs w:val="26"/>
        </w:rPr>
        <w:t>керуючись</w:t>
      </w:r>
      <w:proofErr w:type="spellEnd"/>
      <w:r w:rsidRPr="00F47AC7">
        <w:rPr>
          <w:sz w:val="26"/>
          <w:szCs w:val="26"/>
        </w:rPr>
        <w:t xml:space="preserve"> ст.26 Закону </w:t>
      </w:r>
      <w:proofErr w:type="spellStart"/>
      <w:r w:rsidRPr="00F47AC7">
        <w:rPr>
          <w:sz w:val="26"/>
          <w:szCs w:val="26"/>
        </w:rPr>
        <w:t>України</w:t>
      </w:r>
      <w:proofErr w:type="spellEnd"/>
      <w:proofErr w:type="gramStart"/>
      <w:r w:rsidRPr="00F47AC7">
        <w:rPr>
          <w:sz w:val="26"/>
          <w:szCs w:val="26"/>
        </w:rPr>
        <w:t xml:space="preserve"> „П</w:t>
      </w:r>
      <w:proofErr w:type="gramEnd"/>
      <w:r w:rsidRPr="00F47AC7">
        <w:rPr>
          <w:sz w:val="26"/>
          <w:szCs w:val="26"/>
        </w:rPr>
        <w:t xml:space="preserve">ро </w:t>
      </w:r>
      <w:proofErr w:type="spellStart"/>
      <w:r w:rsidRPr="00F47AC7">
        <w:rPr>
          <w:sz w:val="26"/>
          <w:szCs w:val="26"/>
        </w:rPr>
        <w:t>місцеве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самоврядування</w:t>
      </w:r>
      <w:proofErr w:type="spellEnd"/>
      <w:r w:rsidRPr="00F47AC7">
        <w:rPr>
          <w:sz w:val="26"/>
          <w:szCs w:val="26"/>
        </w:rPr>
        <w:t xml:space="preserve"> в </w:t>
      </w:r>
      <w:proofErr w:type="spellStart"/>
      <w:r w:rsidRPr="00F47AC7">
        <w:rPr>
          <w:sz w:val="26"/>
          <w:szCs w:val="26"/>
        </w:rPr>
        <w:t>Україні</w:t>
      </w:r>
      <w:proofErr w:type="spellEnd"/>
      <w:r w:rsidRPr="00F47AC7">
        <w:rPr>
          <w:sz w:val="26"/>
          <w:szCs w:val="26"/>
        </w:rPr>
        <w:t>”, ст.12, 22, 35, 36, 40, 81, 116, 118, 121, 122</w:t>
      </w:r>
      <w:bookmarkStart w:id="0" w:name="_GoBack"/>
      <w:bookmarkEnd w:id="0"/>
      <w:r w:rsidRPr="00F47AC7">
        <w:rPr>
          <w:sz w:val="26"/>
          <w:szCs w:val="26"/>
        </w:rPr>
        <w:t xml:space="preserve"> Земельного Кодексу </w:t>
      </w:r>
      <w:proofErr w:type="spellStart"/>
      <w:r w:rsidRPr="00F47AC7">
        <w:rPr>
          <w:sz w:val="26"/>
          <w:szCs w:val="26"/>
        </w:rPr>
        <w:t>України</w:t>
      </w:r>
      <w:proofErr w:type="spellEnd"/>
      <w:r w:rsidRPr="00F47AC7">
        <w:rPr>
          <w:sz w:val="26"/>
          <w:szCs w:val="26"/>
        </w:rPr>
        <w:t xml:space="preserve">, Законом </w:t>
      </w:r>
      <w:proofErr w:type="spellStart"/>
      <w:r w:rsidRPr="00F47AC7">
        <w:rPr>
          <w:sz w:val="26"/>
          <w:szCs w:val="26"/>
        </w:rPr>
        <w:t>України</w:t>
      </w:r>
      <w:proofErr w:type="spellEnd"/>
      <w:r w:rsidRPr="00F47AC7">
        <w:rPr>
          <w:sz w:val="26"/>
          <w:szCs w:val="26"/>
        </w:rPr>
        <w:t xml:space="preserve"> «Про порядок </w:t>
      </w:r>
      <w:proofErr w:type="spellStart"/>
      <w:r w:rsidRPr="00F47AC7">
        <w:rPr>
          <w:sz w:val="26"/>
          <w:szCs w:val="26"/>
        </w:rPr>
        <w:t>виділення</w:t>
      </w:r>
      <w:proofErr w:type="spellEnd"/>
      <w:r w:rsidRPr="00F47AC7">
        <w:rPr>
          <w:sz w:val="26"/>
          <w:szCs w:val="26"/>
        </w:rPr>
        <w:t xml:space="preserve"> в </w:t>
      </w:r>
      <w:proofErr w:type="spellStart"/>
      <w:r w:rsidRPr="00F47AC7">
        <w:rPr>
          <w:sz w:val="26"/>
          <w:szCs w:val="26"/>
        </w:rPr>
        <w:t>натурі</w:t>
      </w:r>
      <w:proofErr w:type="spellEnd"/>
      <w:r w:rsidRPr="00F47AC7">
        <w:rPr>
          <w:sz w:val="26"/>
          <w:szCs w:val="26"/>
        </w:rPr>
        <w:t xml:space="preserve"> (на </w:t>
      </w:r>
      <w:proofErr w:type="spellStart"/>
      <w:r w:rsidRPr="00F47AC7">
        <w:rPr>
          <w:sz w:val="26"/>
          <w:szCs w:val="26"/>
        </w:rPr>
        <w:t>місцевості</w:t>
      </w:r>
      <w:proofErr w:type="spellEnd"/>
      <w:r w:rsidRPr="00F47AC7">
        <w:rPr>
          <w:sz w:val="26"/>
          <w:szCs w:val="26"/>
        </w:rPr>
        <w:t xml:space="preserve">) </w:t>
      </w:r>
      <w:proofErr w:type="spellStart"/>
      <w:r w:rsidRPr="00F47AC7">
        <w:rPr>
          <w:sz w:val="26"/>
          <w:szCs w:val="26"/>
        </w:rPr>
        <w:t>земельних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ділянок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власникам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земельних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часток</w:t>
      </w:r>
      <w:proofErr w:type="spellEnd"/>
      <w:r w:rsidRPr="00F47AC7">
        <w:rPr>
          <w:sz w:val="26"/>
          <w:szCs w:val="26"/>
        </w:rPr>
        <w:t xml:space="preserve"> (</w:t>
      </w:r>
      <w:proofErr w:type="spellStart"/>
      <w:r w:rsidRPr="00F47AC7">
        <w:rPr>
          <w:sz w:val="26"/>
          <w:szCs w:val="26"/>
        </w:rPr>
        <w:t>паїв</w:t>
      </w:r>
      <w:proofErr w:type="spellEnd"/>
      <w:r w:rsidRPr="00F47AC7">
        <w:rPr>
          <w:sz w:val="26"/>
          <w:szCs w:val="26"/>
        </w:rPr>
        <w:t xml:space="preserve">)», </w:t>
      </w:r>
      <w:proofErr w:type="spellStart"/>
      <w:r w:rsidRPr="00F47AC7">
        <w:rPr>
          <w:sz w:val="26"/>
          <w:szCs w:val="26"/>
        </w:rPr>
        <w:t>враховуючи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висновкипостійних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комісій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міської</w:t>
      </w:r>
      <w:proofErr w:type="spellEnd"/>
      <w:r w:rsidRPr="00F47AC7">
        <w:rPr>
          <w:sz w:val="26"/>
          <w:szCs w:val="26"/>
        </w:rPr>
        <w:t xml:space="preserve"> ради </w:t>
      </w:r>
      <w:proofErr w:type="spellStart"/>
      <w:r w:rsidRPr="00F47AC7">
        <w:rPr>
          <w:sz w:val="26"/>
          <w:szCs w:val="26"/>
        </w:rPr>
        <w:t>з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питань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будівництва</w:t>
      </w:r>
      <w:proofErr w:type="spellEnd"/>
      <w:r w:rsidRPr="00F47AC7">
        <w:rPr>
          <w:sz w:val="26"/>
          <w:szCs w:val="26"/>
        </w:rPr>
        <w:t xml:space="preserve"> та </w:t>
      </w:r>
      <w:proofErr w:type="spellStart"/>
      <w:r w:rsidRPr="00F47AC7">
        <w:rPr>
          <w:sz w:val="26"/>
          <w:szCs w:val="26"/>
        </w:rPr>
        <w:t>землеустрою</w:t>
      </w:r>
      <w:proofErr w:type="spellEnd"/>
      <w:r w:rsidRPr="00F47AC7">
        <w:rPr>
          <w:sz w:val="26"/>
          <w:szCs w:val="26"/>
        </w:rPr>
        <w:t xml:space="preserve">; </w:t>
      </w:r>
      <w:proofErr w:type="spellStart"/>
      <w:r w:rsidRPr="00F47AC7">
        <w:rPr>
          <w:sz w:val="26"/>
          <w:szCs w:val="26"/>
        </w:rPr>
        <w:t>з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питань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власності</w:t>
      </w:r>
      <w:proofErr w:type="spellEnd"/>
      <w:r w:rsidRPr="00F47AC7">
        <w:rPr>
          <w:sz w:val="26"/>
          <w:szCs w:val="26"/>
        </w:rPr>
        <w:t xml:space="preserve">, </w:t>
      </w:r>
      <w:proofErr w:type="spellStart"/>
      <w:r w:rsidRPr="00F47AC7">
        <w:rPr>
          <w:sz w:val="26"/>
          <w:szCs w:val="26"/>
        </w:rPr>
        <w:t>житлово-комунального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господарства</w:t>
      </w:r>
      <w:proofErr w:type="spellEnd"/>
      <w:r w:rsidRPr="00F47AC7">
        <w:rPr>
          <w:sz w:val="26"/>
          <w:szCs w:val="26"/>
        </w:rPr>
        <w:t xml:space="preserve"> та </w:t>
      </w:r>
      <w:proofErr w:type="spellStart"/>
      <w:r w:rsidRPr="00F47AC7">
        <w:rPr>
          <w:sz w:val="26"/>
          <w:szCs w:val="26"/>
        </w:rPr>
        <w:t>екології</w:t>
      </w:r>
      <w:proofErr w:type="spellEnd"/>
      <w:r w:rsidRPr="00F47AC7">
        <w:rPr>
          <w:sz w:val="26"/>
          <w:szCs w:val="26"/>
        </w:rPr>
        <w:t xml:space="preserve">, </w:t>
      </w:r>
      <w:proofErr w:type="spellStart"/>
      <w:r w:rsidRPr="00F47AC7">
        <w:rPr>
          <w:sz w:val="26"/>
          <w:szCs w:val="26"/>
        </w:rPr>
        <w:t>мiська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proofErr w:type="gramStart"/>
      <w:r w:rsidRPr="00F47AC7">
        <w:rPr>
          <w:sz w:val="26"/>
          <w:szCs w:val="26"/>
        </w:rPr>
        <w:t>p</w:t>
      </w:r>
      <w:proofErr w:type="gramEnd"/>
      <w:r w:rsidRPr="00F47AC7">
        <w:rPr>
          <w:sz w:val="26"/>
          <w:szCs w:val="26"/>
        </w:rPr>
        <w:t>ада</w:t>
      </w:r>
      <w:proofErr w:type="spellEnd"/>
    </w:p>
    <w:p w:rsidR="00F47AC7" w:rsidRDefault="00F47AC7" w:rsidP="00F47AC7">
      <w:pPr>
        <w:jc w:val="both"/>
        <w:rPr>
          <w:b/>
          <w:sz w:val="26"/>
          <w:szCs w:val="26"/>
          <w:lang w:val="uk-UA"/>
        </w:rPr>
      </w:pPr>
      <w:r w:rsidRPr="00F47AC7">
        <w:rPr>
          <w:b/>
          <w:sz w:val="26"/>
          <w:szCs w:val="26"/>
          <w:lang w:val="uk-UA"/>
        </w:rPr>
        <w:t>ВИРІШИЛА :</w:t>
      </w:r>
    </w:p>
    <w:p w:rsidR="00F47AC7" w:rsidRPr="00F47AC7" w:rsidRDefault="00F47AC7" w:rsidP="00F47AC7">
      <w:pPr>
        <w:jc w:val="both"/>
        <w:rPr>
          <w:b/>
          <w:sz w:val="26"/>
          <w:szCs w:val="26"/>
          <w:lang w:val="uk-UA"/>
        </w:rPr>
      </w:pPr>
    </w:p>
    <w:p w:rsidR="00F47AC7" w:rsidRPr="00F47AC7" w:rsidRDefault="00F47AC7" w:rsidP="00F47AC7">
      <w:pPr>
        <w:pStyle w:val="a4"/>
        <w:ind w:firstLine="720"/>
        <w:rPr>
          <w:rFonts w:ascii="Times New Roman" w:hAnsi="Times New Roman"/>
          <w:sz w:val="26"/>
          <w:szCs w:val="26"/>
        </w:rPr>
      </w:pPr>
      <w:r w:rsidRPr="00F47AC7">
        <w:rPr>
          <w:rFonts w:ascii="Times New Roman" w:hAnsi="Times New Roman"/>
          <w:b/>
          <w:sz w:val="26"/>
          <w:szCs w:val="26"/>
        </w:rPr>
        <w:t xml:space="preserve">1. </w:t>
      </w:r>
      <w:r w:rsidRPr="00F47AC7">
        <w:rPr>
          <w:rFonts w:ascii="Times New Roman" w:hAnsi="Times New Roman"/>
          <w:sz w:val="26"/>
          <w:szCs w:val="26"/>
        </w:rPr>
        <w:t>Затвердити проєкти землеустрою щодо відведення земельних ділянок та пеpедати у власнiсть безоплатно земельнi дiлянки для будiвництва та обслуговування житлових будинкiв i господаpських будiвель (пpисадибних  ділянок )громадянам пільгових категорій, згiдно з додатком 1.</w:t>
      </w:r>
    </w:p>
    <w:p w:rsidR="00F47AC7" w:rsidRPr="00F47AC7" w:rsidRDefault="00F47AC7" w:rsidP="00F47AC7">
      <w:pPr>
        <w:pStyle w:val="a4"/>
        <w:ind w:firstLine="720"/>
        <w:rPr>
          <w:rFonts w:ascii="Times New Roman" w:hAnsi="Times New Roman"/>
          <w:sz w:val="26"/>
          <w:szCs w:val="26"/>
        </w:rPr>
      </w:pPr>
      <w:r w:rsidRPr="00F47AC7">
        <w:rPr>
          <w:rFonts w:ascii="Times New Roman" w:hAnsi="Times New Roman"/>
          <w:b/>
          <w:sz w:val="26"/>
          <w:szCs w:val="26"/>
        </w:rPr>
        <w:t xml:space="preserve">2. </w:t>
      </w:r>
      <w:r w:rsidRPr="00F47AC7">
        <w:rPr>
          <w:rFonts w:ascii="Times New Roman" w:hAnsi="Times New Roman"/>
          <w:sz w:val="26"/>
          <w:szCs w:val="26"/>
        </w:rPr>
        <w:t>Затвердити проєкти землеустрою щодо відведення земельних ділянок  та пеpедати у власнiсть безоплатно земельнi дiлянки для будiвництва та обслуговування житлових будинкiв i господарських будiвель (пpисадибних дiлянок) громадянам, згiдно з додатком 2.</w:t>
      </w:r>
    </w:p>
    <w:p w:rsidR="00F47AC7" w:rsidRPr="00F47AC7" w:rsidRDefault="00F47AC7" w:rsidP="00F47AC7">
      <w:pPr>
        <w:pStyle w:val="a4"/>
        <w:ind w:firstLine="720"/>
        <w:rPr>
          <w:rFonts w:ascii="Times New Roman" w:hAnsi="Times New Roman"/>
          <w:sz w:val="26"/>
          <w:szCs w:val="26"/>
        </w:rPr>
      </w:pPr>
      <w:r w:rsidRPr="00F47AC7">
        <w:rPr>
          <w:rFonts w:ascii="Times New Roman" w:hAnsi="Times New Roman"/>
          <w:b/>
          <w:sz w:val="26"/>
          <w:szCs w:val="26"/>
        </w:rPr>
        <w:t xml:space="preserve">3. </w:t>
      </w:r>
      <w:r w:rsidRPr="00F47AC7">
        <w:rPr>
          <w:rFonts w:ascii="Times New Roman" w:hAnsi="Times New Roman"/>
          <w:sz w:val="26"/>
          <w:szCs w:val="26"/>
        </w:rPr>
        <w:t>Затвердити</w:t>
      </w:r>
      <w:r w:rsidR="00BD6FBA">
        <w:rPr>
          <w:rFonts w:ascii="Times New Roman" w:hAnsi="Times New Roman"/>
          <w:sz w:val="26"/>
          <w:szCs w:val="26"/>
        </w:rPr>
        <w:t xml:space="preserve"> </w:t>
      </w:r>
      <w:r w:rsidRPr="00F47AC7">
        <w:rPr>
          <w:rFonts w:ascii="Times New Roman" w:hAnsi="Times New Roman"/>
          <w:sz w:val="26"/>
          <w:szCs w:val="26"/>
        </w:rPr>
        <w:t xml:space="preserve">технічні документації із землеустрою щодо встановлення (відновлення) меж </w:t>
      </w:r>
      <w:r w:rsidRPr="00F47AC7">
        <w:rPr>
          <w:rFonts w:ascii="Times New Roman" w:hAnsi="Times New Roman"/>
          <w:bCs/>
          <w:sz w:val="26"/>
          <w:szCs w:val="26"/>
        </w:rPr>
        <w:t xml:space="preserve">земельних ділянок в натурі (на місцевості) </w:t>
      </w:r>
      <w:r w:rsidRPr="00F47AC7">
        <w:rPr>
          <w:rFonts w:ascii="Times New Roman" w:hAnsi="Times New Roman"/>
          <w:sz w:val="26"/>
          <w:szCs w:val="26"/>
        </w:rPr>
        <w:t>та пеpедати у власнiсть безоплатно земельнi дiлянки для будiвництва та обслуговування житлових будинкiв i господаpських будiвель (пpисадибних дiлянок) громадянам, згiдно з додатком 3.</w:t>
      </w:r>
    </w:p>
    <w:p w:rsidR="00F47AC7" w:rsidRPr="00F47AC7" w:rsidRDefault="00F47AC7" w:rsidP="00F47AC7">
      <w:pPr>
        <w:ind w:firstLine="720"/>
        <w:jc w:val="both"/>
        <w:rPr>
          <w:sz w:val="26"/>
          <w:szCs w:val="26"/>
          <w:lang w:val="uk-UA"/>
        </w:rPr>
      </w:pPr>
      <w:r w:rsidRPr="00F47AC7">
        <w:rPr>
          <w:b/>
          <w:sz w:val="26"/>
          <w:szCs w:val="26"/>
          <w:lang w:val="uk-UA"/>
        </w:rPr>
        <w:t>4</w:t>
      </w:r>
      <w:r w:rsidRPr="00F47AC7">
        <w:rPr>
          <w:sz w:val="26"/>
          <w:szCs w:val="26"/>
          <w:lang w:val="uk-UA"/>
        </w:rPr>
        <w:t>. Затвердити проєкти землеустрою щодо відведення земельних ділянок та</w:t>
      </w:r>
      <w:r>
        <w:rPr>
          <w:sz w:val="26"/>
          <w:szCs w:val="26"/>
          <w:lang w:val="uk-UA"/>
        </w:rPr>
        <w:t xml:space="preserve"> </w:t>
      </w:r>
      <w:proofErr w:type="spellStart"/>
      <w:r w:rsidRPr="00F47AC7">
        <w:rPr>
          <w:sz w:val="26"/>
          <w:szCs w:val="26"/>
          <w:lang w:val="uk-UA"/>
        </w:rPr>
        <w:t>пе</w:t>
      </w:r>
      <w:r w:rsidRPr="00F47AC7">
        <w:rPr>
          <w:sz w:val="26"/>
          <w:szCs w:val="26"/>
        </w:rPr>
        <w:t>p</w:t>
      </w:r>
      <w:r w:rsidRPr="00F47AC7">
        <w:rPr>
          <w:sz w:val="26"/>
          <w:szCs w:val="26"/>
          <w:lang w:val="uk-UA"/>
        </w:rPr>
        <w:t>едати</w:t>
      </w:r>
      <w:proofErr w:type="spellEnd"/>
      <w:r w:rsidRPr="00F47AC7">
        <w:rPr>
          <w:sz w:val="26"/>
          <w:szCs w:val="26"/>
          <w:lang w:val="uk-UA"/>
        </w:rPr>
        <w:t xml:space="preserve"> у п</w:t>
      </w:r>
      <w:proofErr w:type="spellStart"/>
      <w:r w:rsidRPr="00F47AC7">
        <w:rPr>
          <w:sz w:val="26"/>
          <w:szCs w:val="26"/>
        </w:rPr>
        <w:t>p</w:t>
      </w:r>
      <w:r w:rsidRPr="00F47AC7">
        <w:rPr>
          <w:sz w:val="26"/>
          <w:szCs w:val="26"/>
          <w:lang w:val="uk-UA"/>
        </w:rPr>
        <w:t>иватну</w:t>
      </w:r>
      <w:proofErr w:type="spellEnd"/>
      <w:r w:rsidRPr="00F47AC7">
        <w:rPr>
          <w:sz w:val="26"/>
          <w:szCs w:val="26"/>
          <w:lang w:val="uk-UA"/>
        </w:rPr>
        <w:t xml:space="preserve"> </w:t>
      </w:r>
      <w:proofErr w:type="spellStart"/>
      <w:r w:rsidRPr="00F47AC7">
        <w:rPr>
          <w:sz w:val="26"/>
          <w:szCs w:val="26"/>
          <w:lang w:val="uk-UA"/>
        </w:rPr>
        <w:t>власн</w:t>
      </w:r>
      <w:r w:rsidRPr="00F47AC7">
        <w:rPr>
          <w:sz w:val="26"/>
          <w:szCs w:val="26"/>
        </w:rPr>
        <w:t>i</w:t>
      </w:r>
      <w:r w:rsidRPr="00F47AC7">
        <w:rPr>
          <w:sz w:val="26"/>
          <w:szCs w:val="26"/>
          <w:lang w:val="uk-UA"/>
        </w:rPr>
        <w:t>сть</w:t>
      </w:r>
      <w:proofErr w:type="spellEnd"/>
      <w:r w:rsidRPr="00F47AC7">
        <w:rPr>
          <w:sz w:val="26"/>
          <w:szCs w:val="26"/>
          <w:lang w:val="uk-UA"/>
        </w:rPr>
        <w:t xml:space="preserve"> безоплатно </w:t>
      </w:r>
      <w:proofErr w:type="spellStart"/>
      <w:r w:rsidRPr="00F47AC7">
        <w:rPr>
          <w:sz w:val="26"/>
          <w:szCs w:val="26"/>
          <w:lang w:val="uk-UA"/>
        </w:rPr>
        <w:t>земельн</w:t>
      </w:r>
      <w:r w:rsidRPr="00F47AC7">
        <w:rPr>
          <w:sz w:val="26"/>
          <w:szCs w:val="26"/>
        </w:rPr>
        <w:t>i</w:t>
      </w:r>
      <w:proofErr w:type="spellEnd"/>
      <w:r w:rsidRPr="00F47AC7">
        <w:rPr>
          <w:sz w:val="26"/>
          <w:szCs w:val="26"/>
          <w:lang w:val="uk-UA"/>
        </w:rPr>
        <w:t xml:space="preserve"> д</w:t>
      </w:r>
      <w:proofErr w:type="spellStart"/>
      <w:r w:rsidRPr="00F47AC7">
        <w:rPr>
          <w:sz w:val="26"/>
          <w:szCs w:val="26"/>
        </w:rPr>
        <w:t>i</w:t>
      </w:r>
      <w:r w:rsidRPr="00F47AC7">
        <w:rPr>
          <w:sz w:val="26"/>
          <w:szCs w:val="26"/>
          <w:lang w:val="uk-UA"/>
        </w:rPr>
        <w:t>лянки</w:t>
      </w:r>
      <w:proofErr w:type="spellEnd"/>
      <w:r w:rsidRPr="00F47AC7">
        <w:rPr>
          <w:sz w:val="26"/>
          <w:szCs w:val="26"/>
          <w:lang w:val="uk-UA"/>
        </w:rPr>
        <w:t xml:space="preserve"> для гаражного будівництва громадянам, згідно з додатком 4.</w:t>
      </w:r>
    </w:p>
    <w:p w:rsidR="00F47AC7" w:rsidRPr="00F47AC7" w:rsidRDefault="00F47AC7" w:rsidP="00F47AC7">
      <w:pPr>
        <w:pStyle w:val="a4"/>
        <w:ind w:firstLine="720"/>
        <w:rPr>
          <w:rFonts w:ascii="Times New Roman" w:hAnsi="Times New Roman"/>
          <w:sz w:val="26"/>
          <w:szCs w:val="26"/>
        </w:rPr>
      </w:pPr>
      <w:r w:rsidRPr="00F47AC7">
        <w:rPr>
          <w:rFonts w:ascii="Times New Roman" w:hAnsi="Times New Roman"/>
          <w:b/>
          <w:sz w:val="26"/>
          <w:szCs w:val="26"/>
        </w:rPr>
        <w:t xml:space="preserve">5. </w:t>
      </w:r>
      <w:r w:rsidRPr="00F47AC7">
        <w:rPr>
          <w:rFonts w:ascii="Times New Roman" w:hAnsi="Times New Roman"/>
          <w:sz w:val="26"/>
          <w:szCs w:val="26"/>
        </w:rPr>
        <w:t xml:space="preserve">Затвердити технічні документації із землеустрою щодо встановлення (відновлення) меж </w:t>
      </w:r>
      <w:r w:rsidRPr="00F47AC7">
        <w:rPr>
          <w:rFonts w:ascii="Times New Roman" w:hAnsi="Times New Roman"/>
          <w:bCs/>
          <w:sz w:val="26"/>
          <w:szCs w:val="26"/>
        </w:rPr>
        <w:t xml:space="preserve">земельних ділянок в натурі (на місцевості) </w:t>
      </w:r>
      <w:r w:rsidRPr="00F47AC7">
        <w:rPr>
          <w:rFonts w:ascii="Times New Roman" w:hAnsi="Times New Roman"/>
          <w:sz w:val="26"/>
          <w:szCs w:val="26"/>
        </w:rPr>
        <w:t>та пеpедати у власнiсть безоплатно земельнi дiлянки для гаражного будівництва громадянам, згiдно з додатком 5.</w:t>
      </w:r>
    </w:p>
    <w:p w:rsidR="00F47AC7" w:rsidRPr="00F47AC7" w:rsidRDefault="00F47AC7" w:rsidP="00F47AC7">
      <w:pPr>
        <w:pStyle w:val="a4"/>
        <w:ind w:firstLine="720"/>
        <w:rPr>
          <w:rFonts w:ascii="Times New Roman" w:hAnsi="Times New Roman"/>
          <w:sz w:val="26"/>
          <w:szCs w:val="26"/>
        </w:rPr>
      </w:pPr>
      <w:r w:rsidRPr="00F47AC7">
        <w:rPr>
          <w:rFonts w:ascii="Times New Roman" w:hAnsi="Times New Roman"/>
          <w:b/>
          <w:sz w:val="26"/>
          <w:szCs w:val="26"/>
        </w:rPr>
        <w:t>6.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47AC7">
        <w:rPr>
          <w:rFonts w:ascii="Times New Roman" w:hAnsi="Times New Roman"/>
          <w:sz w:val="26"/>
          <w:szCs w:val="26"/>
        </w:rPr>
        <w:t>Затвердити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F47AC7">
        <w:rPr>
          <w:rFonts w:ascii="Times New Roman" w:hAnsi="Times New Roman"/>
          <w:sz w:val="26"/>
          <w:szCs w:val="26"/>
        </w:rPr>
        <w:t xml:space="preserve">проєкти землеустрою щодо відведення земельних ділянок та пеpедати у власнiсть безоплатно земельнi дiлянки для ведення садiвництва членам  садівницьких товаpиств, згiдно з додатком 6. </w:t>
      </w:r>
    </w:p>
    <w:p w:rsidR="00F47AC7" w:rsidRPr="00F47AC7" w:rsidRDefault="00F47AC7" w:rsidP="00F47AC7">
      <w:pPr>
        <w:pStyle w:val="a4"/>
        <w:ind w:firstLine="720"/>
        <w:rPr>
          <w:rFonts w:ascii="Times New Roman" w:hAnsi="Times New Roman"/>
          <w:sz w:val="26"/>
          <w:szCs w:val="26"/>
        </w:rPr>
      </w:pPr>
      <w:r w:rsidRPr="00F47AC7">
        <w:rPr>
          <w:rFonts w:ascii="Times New Roman" w:hAnsi="Times New Roman"/>
          <w:b/>
          <w:sz w:val="26"/>
          <w:szCs w:val="26"/>
        </w:rPr>
        <w:t xml:space="preserve">7. </w:t>
      </w:r>
      <w:r w:rsidRPr="00F47AC7">
        <w:rPr>
          <w:rFonts w:ascii="Times New Roman" w:hAnsi="Times New Roman"/>
          <w:sz w:val="26"/>
          <w:szCs w:val="26"/>
        </w:rPr>
        <w:t xml:space="preserve">Затвердити технічні документації із землеустрою щодо встановлення (відновлення) меж </w:t>
      </w:r>
      <w:r w:rsidRPr="00F47AC7">
        <w:rPr>
          <w:rFonts w:ascii="Times New Roman" w:hAnsi="Times New Roman"/>
          <w:bCs/>
          <w:sz w:val="26"/>
          <w:szCs w:val="26"/>
        </w:rPr>
        <w:t xml:space="preserve">земельних ділянок в натурі (на місцевості) </w:t>
      </w:r>
      <w:r w:rsidRPr="00F47AC7">
        <w:rPr>
          <w:rFonts w:ascii="Times New Roman" w:hAnsi="Times New Roman"/>
          <w:sz w:val="26"/>
          <w:szCs w:val="26"/>
        </w:rPr>
        <w:t xml:space="preserve">та пеpедати у </w:t>
      </w:r>
      <w:r w:rsidRPr="00F47AC7">
        <w:rPr>
          <w:rFonts w:ascii="Times New Roman" w:hAnsi="Times New Roman"/>
          <w:sz w:val="26"/>
          <w:szCs w:val="26"/>
        </w:rPr>
        <w:lastRenderedPageBreak/>
        <w:t>власнiсть безоплатно земельнi ділянки для ведення особистого селянського господарства, згiдно з додатком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F47AC7">
        <w:rPr>
          <w:rFonts w:ascii="Times New Roman" w:hAnsi="Times New Roman"/>
          <w:sz w:val="26"/>
          <w:szCs w:val="26"/>
        </w:rPr>
        <w:t xml:space="preserve">7. </w:t>
      </w:r>
    </w:p>
    <w:p w:rsidR="00F47AC7" w:rsidRPr="00F47AC7" w:rsidRDefault="00F47AC7" w:rsidP="00F47AC7">
      <w:pPr>
        <w:pStyle w:val="a4"/>
        <w:ind w:firstLine="708"/>
        <w:rPr>
          <w:rFonts w:ascii="Times New Roman" w:hAnsi="Times New Roman"/>
          <w:sz w:val="26"/>
          <w:szCs w:val="26"/>
        </w:rPr>
      </w:pPr>
      <w:r w:rsidRPr="00F47AC7">
        <w:rPr>
          <w:rFonts w:ascii="Times New Roman" w:hAnsi="Times New Roman"/>
          <w:b/>
          <w:sz w:val="26"/>
          <w:szCs w:val="26"/>
        </w:rPr>
        <w:t xml:space="preserve">8. </w:t>
      </w:r>
      <w:r w:rsidRPr="00F47AC7">
        <w:rPr>
          <w:rFonts w:ascii="Times New Roman" w:hAnsi="Times New Roman"/>
          <w:sz w:val="26"/>
          <w:szCs w:val="26"/>
        </w:rPr>
        <w:t xml:space="preserve">Затвердити технічні документації із землеустрою щодо встановлення (відновлення) меж </w:t>
      </w:r>
      <w:r w:rsidRPr="00F47AC7">
        <w:rPr>
          <w:rFonts w:ascii="Times New Roman" w:hAnsi="Times New Roman"/>
          <w:bCs/>
          <w:sz w:val="26"/>
          <w:szCs w:val="26"/>
        </w:rPr>
        <w:t>земельних ділянок в натурі (на місцевості)</w:t>
      </w:r>
      <w:r w:rsidRPr="00F47AC7">
        <w:rPr>
          <w:rFonts w:ascii="Times New Roman" w:hAnsi="Times New Roman"/>
          <w:sz w:val="26"/>
          <w:szCs w:val="26"/>
        </w:rPr>
        <w:t>та надати громадянам в оренду теpмiном на 5 (п’ять) років земельні дiлянки для ведення городництва, згiдно з додатком 8.</w:t>
      </w:r>
    </w:p>
    <w:p w:rsidR="00F47AC7" w:rsidRPr="00F47AC7" w:rsidRDefault="00F47AC7" w:rsidP="00F47AC7">
      <w:pPr>
        <w:pStyle w:val="a4"/>
        <w:ind w:firstLine="708"/>
        <w:rPr>
          <w:rFonts w:ascii="Times New Roman" w:hAnsi="Times New Roman"/>
          <w:sz w:val="26"/>
          <w:szCs w:val="26"/>
        </w:rPr>
      </w:pPr>
      <w:r w:rsidRPr="00F47AC7">
        <w:rPr>
          <w:rFonts w:ascii="Times New Roman" w:hAnsi="Times New Roman"/>
          <w:b/>
          <w:sz w:val="26"/>
          <w:szCs w:val="26"/>
        </w:rPr>
        <w:t xml:space="preserve">9. </w:t>
      </w:r>
      <w:r w:rsidRPr="00F47AC7">
        <w:rPr>
          <w:rFonts w:ascii="Times New Roman" w:hAnsi="Times New Roman"/>
          <w:sz w:val="26"/>
          <w:szCs w:val="26"/>
        </w:rPr>
        <w:t>Затвердити проекти землеустрою щодо відведення з</w:t>
      </w:r>
      <w:r w:rsidRPr="00F47AC7">
        <w:rPr>
          <w:rFonts w:ascii="Times New Roman" w:hAnsi="Times New Roman"/>
          <w:bCs/>
          <w:sz w:val="26"/>
          <w:szCs w:val="26"/>
        </w:rPr>
        <w:t xml:space="preserve">емельних ділянок </w:t>
      </w:r>
      <w:r w:rsidRPr="00F47AC7">
        <w:rPr>
          <w:rFonts w:ascii="Times New Roman" w:hAnsi="Times New Roman"/>
          <w:sz w:val="26"/>
          <w:szCs w:val="26"/>
        </w:rPr>
        <w:t>та надати громадянам в оренду теpмiном на 5 (п’ять) років земельні дiлянки для ведення городництва, згiдно з додатком 9.</w:t>
      </w:r>
    </w:p>
    <w:p w:rsidR="00F47AC7" w:rsidRPr="00F47AC7" w:rsidRDefault="00F47AC7" w:rsidP="00F47AC7">
      <w:pPr>
        <w:pStyle w:val="a4"/>
        <w:ind w:firstLine="720"/>
        <w:rPr>
          <w:rFonts w:ascii="Times New Roman" w:hAnsi="Times New Roman"/>
          <w:sz w:val="26"/>
          <w:szCs w:val="26"/>
        </w:rPr>
      </w:pPr>
      <w:r w:rsidRPr="00F47AC7">
        <w:rPr>
          <w:rFonts w:ascii="Times New Roman" w:hAnsi="Times New Roman"/>
          <w:b/>
          <w:sz w:val="26"/>
          <w:szCs w:val="26"/>
        </w:rPr>
        <w:t xml:space="preserve">10. </w:t>
      </w:r>
      <w:r w:rsidRPr="00F47AC7">
        <w:rPr>
          <w:rFonts w:ascii="Times New Roman" w:hAnsi="Times New Roman"/>
          <w:sz w:val="26"/>
          <w:szCs w:val="26"/>
        </w:rPr>
        <w:t xml:space="preserve">Затвердити технічні документації із землеустрою щодо встановлення (відновлення) меж </w:t>
      </w:r>
      <w:r w:rsidRPr="00F47AC7">
        <w:rPr>
          <w:rFonts w:ascii="Times New Roman" w:hAnsi="Times New Roman"/>
          <w:bCs/>
          <w:sz w:val="26"/>
          <w:szCs w:val="26"/>
        </w:rPr>
        <w:t>земельних ділянок в натурі (на місцевості)</w:t>
      </w:r>
      <w:r w:rsidRPr="00F47AC7">
        <w:rPr>
          <w:rFonts w:ascii="Times New Roman" w:hAnsi="Times New Roman"/>
          <w:sz w:val="26"/>
          <w:szCs w:val="26"/>
        </w:rPr>
        <w:t>та пеpедати у власнiсть безоплатно земельнi дiлянки для ведення товарного сільськогосподарського виробництва гpомадянам, згiдно з додатком 10.</w:t>
      </w:r>
    </w:p>
    <w:p w:rsidR="00F47AC7" w:rsidRPr="00F47AC7" w:rsidRDefault="00F47AC7" w:rsidP="00F47AC7">
      <w:pPr>
        <w:ind w:firstLine="720"/>
        <w:jc w:val="both"/>
        <w:rPr>
          <w:sz w:val="26"/>
          <w:szCs w:val="26"/>
          <w:lang w:val="uk-UA"/>
        </w:rPr>
      </w:pPr>
      <w:r w:rsidRPr="00F47AC7">
        <w:rPr>
          <w:b/>
          <w:sz w:val="26"/>
          <w:szCs w:val="26"/>
          <w:lang w:val="uk-UA"/>
        </w:rPr>
        <w:t>11.</w:t>
      </w:r>
      <w:r w:rsidRPr="00F47AC7">
        <w:rPr>
          <w:sz w:val="26"/>
          <w:szCs w:val="26"/>
          <w:lang w:val="uk-UA"/>
        </w:rPr>
        <w:t xml:space="preserve"> Землевласникам та землекористувачам забезпечити постійний доступ  до  </w:t>
      </w:r>
      <w:proofErr w:type="spellStart"/>
      <w:r w:rsidRPr="00F47AC7">
        <w:rPr>
          <w:sz w:val="26"/>
          <w:szCs w:val="26"/>
        </w:rPr>
        <w:t>i</w:t>
      </w:r>
      <w:r w:rsidRPr="00F47AC7">
        <w:rPr>
          <w:sz w:val="26"/>
          <w:szCs w:val="26"/>
          <w:lang w:val="uk-UA"/>
        </w:rPr>
        <w:t>снуючих</w:t>
      </w:r>
      <w:proofErr w:type="spellEnd"/>
      <w:r w:rsidRPr="00F47AC7">
        <w:rPr>
          <w:sz w:val="26"/>
          <w:szCs w:val="26"/>
          <w:lang w:val="uk-UA"/>
        </w:rPr>
        <w:t xml:space="preserve"> на ділянках </w:t>
      </w:r>
      <w:proofErr w:type="spellStart"/>
      <w:r w:rsidRPr="00F47AC7">
        <w:rPr>
          <w:sz w:val="26"/>
          <w:szCs w:val="26"/>
        </w:rPr>
        <w:t>i</w:t>
      </w:r>
      <w:r w:rsidRPr="00F47AC7">
        <w:rPr>
          <w:sz w:val="26"/>
          <w:szCs w:val="26"/>
          <w:lang w:val="uk-UA"/>
        </w:rPr>
        <w:t>нжене</w:t>
      </w:r>
      <w:r w:rsidRPr="00F47AC7">
        <w:rPr>
          <w:sz w:val="26"/>
          <w:szCs w:val="26"/>
        </w:rPr>
        <w:t>p</w:t>
      </w:r>
      <w:proofErr w:type="spellEnd"/>
      <w:r w:rsidRPr="00F47AC7">
        <w:rPr>
          <w:sz w:val="26"/>
          <w:szCs w:val="26"/>
          <w:lang w:val="uk-UA"/>
        </w:rPr>
        <w:t xml:space="preserve">них </w:t>
      </w:r>
      <w:proofErr w:type="spellStart"/>
      <w:r w:rsidRPr="00F47AC7">
        <w:rPr>
          <w:sz w:val="26"/>
          <w:szCs w:val="26"/>
          <w:lang w:val="uk-UA"/>
        </w:rPr>
        <w:t>ме</w:t>
      </w:r>
      <w:r w:rsidRPr="00F47AC7">
        <w:rPr>
          <w:sz w:val="26"/>
          <w:szCs w:val="26"/>
        </w:rPr>
        <w:t>p</w:t>
      </w:r>
      <w:r w:rsidRPr="00F47AC7">
        <w:rPr>
          <w:sz w:val="26"/>
          <w:szCs w:val="26"/>
          <w:lang w:val="uk-UA"/>
        </w:rPr>
        <w:t>еж</w:t>
      </w:r>
      <w:proofErr w:type="spellEnd"/>
      <w:r w:rsidRPr="00F47AC7">
        <w:rPr>
          <w:sz w:val="26"/>
          <w:szCs w:val="26"/>
          <w:lang w:val="uk-UA"/>
        </w:rPr>
        <w:t xml:space="preserve"> для їх </w:t>
      </w:r>
      <w:proofErr w:type="spellStart"/>
      <w:r w:rsidRPr="00F47AC7">
        <w:rPr>
          <w:sz w:val="26"/>
          <w:szCs w:val="26"/>
        </w:rPr>
        <w:t>p</w:t>
      </w:r>
      <w:r w:rsidRPr="00F47AC7">
        <w:rPr>
          <w:sz w:val="26"/>
          <w:szCs w:val="26"/>
          <w:lang w:val="uk-UA"/>
        </w:rPr>
        <w:t>емонту</w:t>
      </w:r>
      <w:proofErr w:type="spellEnd"/>
      <w:r w:rsidRPr="00F47AC7">
        <w:rPr>
          <w:sz w:val="26"/>
          <w:szCs w:val="26"/>
          <w:lang w:val="uk-UA"/>
        </w:rPr>
        <w:t xml:space="preserve"> </w:t>
      </w:r>
      <w:proofErr w:type="spellStart"/>
      <w:r w:rsidRPr="00F47AC7">
        <w:rPr>
          <w:sz w:val="26"/>
          <w:szCs w:val="26"/>
        </w:rPr>
        <w:t>i</w:t>
      </w:r>
      <w:proofErr w:type="spellEnd"/>
      <w:r w:rsidRPr="00F47AC7">
        <w:rPr>
          <w:sz w:val="26"/>
          <w:szCs w:val="26"/>
          <w:lang w:val="uk-UA"/>
        </w:rPr>
        <w:t xml:space="preserve"> обслуговування, дотримуватись </w:t>
      </w:r>
      <w:r>
        <w:rPr>
          <w:sz w:val="26"/>
          <w:szCs w:val="26"/>
          <w:lang w:val="uk-UA"/>
        </w:rPr>
        <w:t xml:space="preserve">правил </w:t>
      </w:r>
      <w:r w:rsidRPr="00F47AC7">
        <w:rPr>
          <w:sz w:val="26"/>
          <w:szCs w:val="26"/>
          <w:lang w:val="uk-UA"/>
        </w:rPr>
        <w:t>вико</w:t>
      </w:r>
      <w:proofErr w:type="spellStart"/>
      <w:r w:rsidRPr="00F47AC7">
        <w:rPr>
          <w:sz w:val="26"/>
          <w:szCs w:val="26"/>
        </w:rPr>
        <w:t>p</w:t>
      </w:r>
      <w:r w:rsidRPr="00F47AC7">
        <w:rPr>
          <w:sz w:val="26"/>
          <w:szCs w:val="26"/>
          <w:lang w:val="uk-UA"/>
        </w:rPr>
        <w:t>истання</w:t>
      </w:r>
      <w:proofErr w:type="spellEnd"/>
      <w:r w:rsidRPr="00F47AC7">
        <w:rPr>
          <w:sz w:val="26"/>
          <w:szCs w:val="26"/>
          <w:lang w:val="uk-UA"/>
        </w:rPr>
        <w:t xml:space="preserve"> земель в  </w:t>
      </w:r>
      <w:proofErr w:type="spellStart"/>
      <w:r w:rsidRPr="00F47AC7">
        <w:rPr>
          <w:sz w:val="26"/>
          <w:szCs w:val="26"/>
          <w:lang w:val="uk-UA"/>
        </w:rPr>
        <w:t>охо</w:t>
      </w:r>
      <w:r w:rsidRPr="00F47AC7">
        <w:rPr>
          <w:sz w:val="26"/>
          <w:szCs w:val="26"/>
        </w:rPr>
        <w:t>p</w:t>
      </w:r>
      <w:r w:rsidRPr="00F47AC7">
        <w:rPr>
          <w:sz w:val="26"/>
          <w:szCs w:val="26"/>
          <w:lang w:val="uk-UA"/>
        </w:rPr>
        <w:t>онн</w:t>
      </w:r>
      <w:r w:rsidRPr="00F47AC7">
        <w:rPr>
          <w:sz w:val="26"/>
          <w:szCs w:val="26"/>
        </w:rPr>
        <w:t>i</w:t>
      </w:r>
      <w:proofErr w:type="spellEnd"/>
      <w:r w:rsidRPr="00F47AC7">
        <w:rPr>
          <w:sz w:val="26"/>
          <w:szCs w:val="26"/>
          <w:lang w:val="uk-UA"/>
        </w:rPr>
        <w:t>й зон</w:t>
      </w:r>
      <w:proofErr w:type="spellStart"/>
      <w:r w:rsidRPr="00F47AC7">
        <w:rPr>
          <w:sz w:val="26"/>
          <w:szCs w:val="26"/>
        </w:rPr>
        <w:t>i</w:t>
      </w:r>
      <w:proofErr w:type="spellEnd"/>
      <w:r w:rsidRPr="00F47AC7">
        <w:rPr>
          <w:sz w:val="26"/>
          <w:szCs w:val="26"/>
          <w:lang w:val="uk-UA"/>
        </w:rPr>
        <w:t xml:space="preserve"> </w:t>
      </w:r>
      <w:proofErr w:type="spellStart"/>
      <w:r w:rsidRPr="00F47AC7">
        <w:rPr>
          <w:sz w:val="26"/>
          <w:szCs w:val="26"/>
          <w:lang w:val="uk-UA"/>
        </w:rPr>
        <w:t>ме</w:t>
      </w:r>
      <w:r w:rsidRPr="00F47AC7">
        <w:rPr>
          <w:sz w:val="26"/>
          <w:szCs w:val="26"/>
        </w:rPr>
        <w:t>p</w:t>
      </w:r>
      <w:r w:rsidRPr="00F47AC7">
        <w:rPr>
          <w:sz w:val="26"/>
          <w:szCs w:val="26"/>
          <w:lang w:val="uk-UA"/>
        </w:rPr>
        <w:t>еж</w:t>
      </w:r>
      <w:proofErr w:type="spellEnd"/>
      <w:r w:rsidRPr="00F47AC7">
        <w:rPr>
          <w:sz w:val="26"/>
          <w:szCs w:val="26"/>
          <w:lang w:val="uk-UA"/>
        </w:rPr>
        <w:t xml:space="preserve"> </w:t>
      </w:r>
      <w:proofErr w:type="spellStart"/>
      <w:r w:rsidRPr="00F47AC7">
        <w:rPr>
          <w:sz w:val="26"/>
          <w:szCs w:val="26"/>
        </w:rPr>
        <w:t>i</w:t>
      </w:r>
      <w:proofErr w:type="spellEnd"/>
      <w:r w:rsidRPr="00F47AC7">
        <w:rPr>
          <w:sz w:val="26"/>
          <w:szCs w:val="26"/>
          <w:lang w:val="uk-UA"/>
        </w:rPr>
        <w:t xml:space="preserve"> не чинити </w:t>
      </w:r>
      <w:proofErr w:type="spellStart"/>
      <w:r w:rsidRPr="00F47AC7">
        <w:rPr>
          <w:sz w:val="26"/>
          <w:szCs w:val="26"/>
          <w:lang w:val="uk-UA"/>
        </w:rPr>
        <w:t>пе</w:t>
      </w:r>
      <w:r w:rsidRPr="00F47AC7">
        <w:rPr>
          <w:sz w:val="26"/>
          <w:szCs w:val="26"/>
        </w:rPr>
        <w:t>p</w:t>
      </w:r>
      <w:r w:rsidRPr="00F47AC7">
        <w:rPr>
          <w:sz w:val="26"/>
          <w:szCs w:val="26"/>
          <w:lang w:val="uk-UA"/>
        </w:rPr>
        <w:t>ешкод</w:t>
      </w:r>
      <w:proofErr w:type="spellEnd"/>
      <w:r w:rsidRPr="00F47AC7">
        <w:rPr>
          <w:sz w:val="26"/>
          <w:szCs w:val="26"/>
          <w:lang w:val="uk-UA"/>
        </w:rPr>
        <w:t xml:space="preserve"> при буд</w:t>
      </w:r>
      <w:proofErr w:type="spellStart"/>
      <w:r w:rsidRPr="00F47AC7">
        <w:rPr>
          <w:sz w:val="26"/>
          <w:szCs w:val="26"/>
        </w:rPr>
        <w:t>i</w:t>
      </w:r>
      <w:r w:rsidRPr="00F47AC7">
        <w:rPr>
          <w:sz w:val="26"/>
          <w:szCs w:val="26"/>
          <w:lang w:val="uk-UA"/>
        </w:rPr>
        <w:t>вництв</w:t>
      </w:r>
      <w:r w:rsidRPr="00F47AC7">
        <w:rPr>
          <w:sz w:val="26"/>
          <w:szCs w:val="26"/>
        </w:rPr>
        <w:t>i</w:t>
      </w:r>
      <w:proofErr w:type="spellEnd"/>
      <w:r w:rsidRPr="00F47AC7">
        <w:rPr>
          <w:sz w:val="26"/>
          <w:szCs w:val="26"/>
          <w:lang w:val="uk-UA"/>
        </w:rPr>
        <w:t xml:space="preserve"> нових.</w:t>
      </w:r>
    </w:p>
    <w:p w:rsidR="00F47AC7" w:rsidRPr="00F47AC7" w:rsidRDefault="00F47AC7" w:rsidP="00F47AC7">
      <w:pPr>
        <w:ind w:firstLine="570"/>
        <w:jc w:val="both"/>
        <w:rPr>
          <w:color w:val="000000"/>
          <w:sz w:val="26"/>
          <w:szCs w:val="26"/>
        </w:rPr>
      </w:pPr>
      <w:r w:rsidRPr="00F47AC7">
        <w:rPr>
          <w:b/>
          <w:color w:val="000000"/>
          <w:sz w:val="26"/>
          <w:szCs w:val="26"/>
        </w:rPr>
        <w:t>12.</w:t>
      </w:r>
      <w:r w:rsidRPr="00F47AC7">
        <w:rPr>
          <w:color w:val="000000"/>
          <w:sz w:val="26"/>
          <w:szCs w:val="26"/>
        </w:rPr>
        <w:t xml:space="preserve"> </w:t>
      </w:r>
      <w:proofErr w:type="spellStart"/>
      <w:r w:rsidRPr="00F47AC7">
        <w:rPr>
          <w:color w:val="000000"/>
          <w:sz w:val="26"/>
          <w:szCs w:val="26"/>
        </w:rPr>
        <w:t>Громадянам</w:t>
      </w:r>
      <w:proofErr w:type="spellEnd"/>
      <w:r w:rsidRPr="00F47AC7">
        <w:rPr>
          <w:color w:val="000000"/>
          <w:sz w:val="26"/>
          <w:szCs w:val="26"/>
        </w:rPr>
        <w:t xml:space="preserve">, </w:t>
      </w:r>
      <w:proofErr w:type="spellStart"/>
      <w:r w:rsidRPr="00F47AC7">
        <w:rPr>
          <w:color w:val="000000"/>
          <w:sz w:val="26"/>
          <w:szCs w:val="26"/>
        </w:rPr>
        <w:t>вказаним</w:t>
      </w:r>
      <w:proofErr w:type="spellEnd"/>
      <w:r w:rsidRPr="00F47AC7">
        <w:rPr>
          <w:color w:val="000000"/>
          <w:sz w:val="26"/>
          <w:szCs w:val="26"/>
        </w:rPr>
        <w:t xml:space="preserve"> в </w:t>
      </w:r>
      <w:proofErr w:type="spellStart"/>
      <w:r w:rsidRPr="00F47AC7">
        <w:rPr>
          <w:color w:val="000000"/>
          <w:sz w:val="26"/>
          <w:szCs w:val="26"/>
        </w:rPr>
        <w:t>додатках</w:t>
      </w:r>
      <w:proofErr w:type="spellEnd"/>
      <w:r w:rsidRPr="00F47AC7">
        <w:rPr>
          <w:color w:val="000000"/>
          <w:sz w:val="26"/>
          <w:szCs w:val="26"/>
        </w:rPr>
        <w:t xml:space="preserve"> 1 –10 до </w:t>
      </w:r>
      <w:proofErr w:type="spellStart"/>
      <w:r w:rsidRPr="00F47AC7">
        <w:rPr>
          <w:color w:val="000000"/>
          <w:sz w:val="26"/>
          <w:szCs w:val="26"/>
        </w:rPr>
        <w:t>даного</w:t>
      </w:r>
      <w:proofErr w:type="spellEnd"/>
      <w:r w:rsidRPr="00F47AC7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F47AC7">
        <w:rPr>
          <w:color w:val="000000"/>
          <w:sz w:val="26"/>
          <w:szCs w:val="26"/>
        </w:rPr>
        <w:t>р</w:t>
      </w:r>
      <w:proofErr w:type="gramEnd"/>
      <w:r w:rsidRPr="00F47AC7">
        <w:rPr>
          <w:color w:val="000000"/>
          <w:sz w:val="26"/>
          <w:szCs w:val="26"/>
        </w:rPr>
        <w:t>ішення</w:t>
      </w:r>
      <w:proofErr w:type="spellEnd"/>
      <w:r w:rsidRPr="00F47AC7">
        <w:rPr>
          <w:color w:val="000000"/>
          <w:sz w:val="26"/>
          <w:szCs w:val="26"/>
        </w:rPr>
        <w:t xml:space="preserve">, </w:t>
      </w:r>
      <w:proofErr w:type="spellStart"/>
      <w:r w:rsidRPr="00F47AC7">
        <w:rPr>
          <w:color w:val="000000"/>
          <w:sz w:val="26"/>
          <w:szCs w:val="26"/>
        </w:rPr>
        <w:t>зареєструвати</w:t>
      </w:r>
      <w:proofErr w:type="spellEnd"/>
      <w:r w:rsidRPr="00F47AC7">
        <w:rPr>
          <w:color w:val="000000"/>
          <w:sz w:val="26"/>
          <w:szCs w:val="26"/>
        </w:rPr>
        <w:t xml:space="preserve"> право </w:t>
      </w:r>
      <w:proofErr w:type="spellStart"/>
      <w:r w:rsidRPr="00F47AC7">
        <w:rPr>
          <w:color w:val="000000"/>
          <w:sz w:val="26"/>
          <w:szCs w:val="26"/>
        </w:rPr>
        <w:t>власності</w:t>
      </w:r>
      <w:proofErr w:type="spellEnd"/>
      <w:r w:rsidRPr="00F47AC7">
        <w:rPr>
          <w:color w:val="000000"/>
          <w:sz w:val="26"/>
          <w:szCs w:val="26"/>
        </w:rPr>
        <w:t xml:space="preserve"> </w:t>
      </w:r>
      <w:proofErr w:type="spellStart"/>
      <w:r w:rsidRPr="00F47AC7">
        <w:rPr>
          <w:color w:val="000000"/>
          <w:sz w:val="26"/>
          <w:szCs w:val="26"/>
        </w:rPr>
        <w:t>чи</w:t>
      </w:r>
      <w:proofErr w:type="spellEnd"/>
      <w:r w:rsidRPr="00F47AC7">
        <w:rPr>
          <w:color w:val="000000"/>
          <w:sz w:val="26"/>
          <w:szCs w:val="26"/>
        </w:rPr>
        <w:t xml:space="preserve"> </w:t>
      </w:r>
      <w:proofErr w:type="spellStart"/>
      <w:r w:rsidRPr="00F47AC7">
        <w:rPr>
          <w:color w:val="000000"/>
          <w:sz w:val="26"/>
          <w:szCs w:val="26"/>
        </w:rPr>
        <w:t>користування</w:t>
      </w:r>
      <w:proofErr w:type="spellEnd"/>
      <w:r w:rsidRPr="00F47AC7">
        <w:rPr>
          <w:color w:val="000000"/>
          <w:sz w:val="26"/>
          <w:szCs w:val="26"/>
        </w:rPr>
        <w:t xml:space="preserve"> </w:t>
      </w:r>
      <w:proofErr w:type="spellStart"/>
      <w:r w:rsidRPr="00F47AC7">
        <w:rPr>
          <w:color w:val="000000"/>
          <w:sz w:val="26"/>
          <w:szCs w:val="26"/>
        </w:rPr>
        <w:t>земельними</w:t>
      </w:r>
      <w:proofErr w:type="spellEnd"/>
      <w:r w:rsidRPr="00F47AC7">
        <w:rPr>
          <w:color w:val="000000"/>
          <w:sz w:val="26"/>
          <w:szCs w:val="26"/>
        </w:rPr>
        <w:t xml:space="preserve"> </w:t>
      </w:r>
      <w:proofErr w:type="spellStart"/>
      <w:r w:rsidRPr="00F47AC7">
        <w:rPr>
          <w:color w:val="000000"/>
          <w:sz w:val="26"/>
          <w:szCs w:val="26"/>
        </w:rPr>
        <w:t>ділянками</w:t>
      </w:r>
      <w:proofErr w:type="spellEnd"/>
      <w:r w:rsidRPr="00F47AC7">
        <w:rPr>
          <w:color w:val="000000"/>
          <w:sz w:val="26"/>
          <w:szCs w:val="26"/>
        </w:rPr>
        <w:t xml:space="preserve"> у </w:t>
      </w:r>
      <w:proofErr w:type="spellStart"/>
      <w:r w:rsidRPr="00F47AC7">
        <w:rPr>
          <w:color w:val="000000"/>
          <w:sz w:val="26"/>
          <w:szCs w:val="26"/>
        </w:rPr>
        <w:t>відповідності</w:t>
      </w:r>
      <w:proofErr w:type="spellEnd"/>
      <w:r w:rsidRPr="00F47AC7">
        <w:rPr>
          <w:color w:val="000000"/>
          <w:sz w:val="26"/>
          <w:szCs w:val="26"/>
        </w:rPr>
        <w:t xml:space="preserve"> до чинного </w:t>
      </w:r>
      <w:proofErr w:type="spellStart"/>
      <w:r w:rsidRPr="00F47AC7">
        <w:rPr>
          <w:color w:val="000000"/>
          <w:sz w:val="26"/>
          <w:szCs w:val="26"/>
        </w:rPr>
        <w:t>законодавства</w:t>
      </w:r>
      <w:proofErr w:type="spellEnd"/>
      <w:r w:rsidRPr="00F47AC7">
        <w:rPr>
          <w:color w:val="000000"/>
          <w:sz w:val="26"/>
          <w:szCs w:val="26"/>
        </w:rPr>
        <w:t>.</w:t>
      </w:r>
    </w:p>
    <w:p w:rsidR="00F47AC7" w:rsidRPr="00F47AC7" w:rsidRDefault="00F47AC7" w:rsidP="00F47AC7">
      <w:pPr>
        <w:ind w:firstLine="570"/>
        <w:jc w:val="both"/>
        <w:rPr>
          <w:color w:val="000000"/>
          <w:sz w:val="26"/>
          <w:szCs w:val="26"/>
        </w:rPr>
      </w:pPr>
      <w:r w:rsidRPr="00F47AC7">
        <w:rPr>
          <w:b/>
          <w:color w:val="000000"/>
          <w:sz w:val="26"/>
          <w:szCs w:val="26"/>
        </w:rPr>
        <w:t xml:space="preserve">13. </w:t>
      </w:r>
      <w:r w:rsidRPr="00F47AC7">
        <w:rPr>
          <w:sz w:val="26"/>
          <w:szCs w:val="26"/>
        </w:rPr>
        <w:t xml:space="preserve">Контроль за </w:t>
      </w:r>
      <w:proofErr w:type="spellStart"/>
      <w:r w:rsidRPr="00F47AC7">
        <w:rPr>
          <w:sz w:val="26"/>
          <w:szCs w:val="26"/>
        </w:rPr>
        <w:t>виконанням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proofErr w:type="gramStart"/>
      <w:r w:rsidRPr="00F47AC7">
        <w:rPr>
          <w:sz w:val="26"/>
          <w:szCs w:val="26"/>
        </w:rPr>
        <w:t>р</w:t>
      </w:r>
      <w:proofErr w:type="gramEnd"/>
      <w:r w:rsidRPr="00F47AC7">
        <w:rPr>
          <w:sz w:val="26"/>
          <w:szCs w:val="26"/>
        </w:rPr>
        <w:t>ішення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покласти</w:t>
      </w:r>
      <w:proofErr w:type="spellEnd"/>
      <w:r w:rsidRPr="00F47AC7">
        <w:rPr>
          <w:sz w:val="26"/>
          <w:szCs w:val="26"/>
        </w:rPr>
        <w:t xml:space="preserve"> на </w:t>
      </w:r>
      <w:proofErr w:type="spellStart"/>
      <w:r w:rsidRPr="00F47AC7">
        <w:rPr>
          <w:sz w:val="26"/>
          <w:szCs w:val="26"/>
        </w:rPr>
        <w:t>першого</w:t>
      </w:r>
      <w:proofErr w:type="spellEnd"/>
      <w:r w:rsidRPr="00F47AC7">
        <w:rPr>
          <w:sz w:val="26"/>
          <w:szCs w:val="26"/>
        </w:rPr>
        <w:t xml:space="preserve"> заступника </w:t>
      </w:r>
      <w:proofErr w:type="spellStart"/>
      <w:r w:rsidRPr="00F47AC7">
        <w:rPr>
          <w:sz w:val="26"/>
          <w:szCs w:val="26"/>
        </w:rPr>
        <w:t>міського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голови</w:t>
      </w:r>
      <w:proofErr w:type="spellEnd"/>
      <w:r w:rsidRPr="00F47AC7">
        <w:rPr>
          <w:sz w:val="26"/>
          <w:szCs w:val="26"/>
        </w:rPr>
        <w:t xml:space="preserve"> Мирослава Тихого та </w:t>
      </w:r>
      <w:proofErr w:type="spellStart"/>
      <w:r w:rsidRPr="00F47AC7">
        <w:rPr>
          <w:sz w:val="26"/>
          <w:szCs w:val="26"/>
        </w:rPr>
        <w:t>постійні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комісії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міської</w:t>
      </w:r>
      <w:proofErr w:type="spellEnd"/>
      <w:r w:rsidRPr="00F47AC7">
        <w:rPr>
          <w:sz w:val="26"/>
          <w:szCs w:val="26"/>
        </w:rPr>
        <w:t xml:space="preserve"> ради </w:t>
      </w:r>
      <w:proofErr w:type="spellStart"/>
      <w:r w:rsidRPr="00F47AC7">
        <w:rPr>
          <w:sz w:val="26"/>
          <w:szCs w:val="26"/>
        </w:rPr>
        <w:t>з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питань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будівництва</w:t>
      </w:r>
      <w:proofErr w:type="spellEnd"/>
      <w:r w:rsidRPr="00F47AC7">
        <w:rPr>
          <w:sz w:val="26"/>
          <w:szCs w:val="26"/>
        </w:rPr>
        <w:t xml:space="preserve"> та </w:t>
      </w:r>
      <w:proofErr w:type="spellStart"/>
      <w:r w:rsidRPr="00F47AC7">
        <w:rPr>
          <w:sz w:val="26"/>
          <w:szCs w:val="26"/>
        </w:rPr>
        <w:t>землеустрою</w:t>
      </w:r>
      <w:proofErr w:type="spellEnd"/>
      <w:r w:rsidRPr="00F47AC7">
        <w:rPr>
          <w:sz w:val="26"/>
          <w:szCs w:val="26"/>
        </w:rPr>
        <w:t xml:space="preserve">; </w:t>
      </w:r>
      <w:proofErr w:type="spellStart"/>
      <w:r w:rsidRPr="00F47AC7">
        <w:rPr>
          <w:sz w:val="26"/>
          <w:szCs w:val="26"/>
        </w:rPr>
        <w:t>з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питань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власності</w:t>
      </w:r>
      <w:proofErr w:type="spellEnd"/>
      <w:r w:rsidRPr="00F47AC7">
        <w:rPr>
          <w:sz w:val="26"/>
          <w:szCs w:val="26"/>
        </w:rPr>
        <w:t xml:space="preserve">, </w:t>
      </w:r>
      <w:proofErr w:type="spellStart"/>
      <w:r w:rsidRPr="00F47AC7">
        <w:rPr>
          <w:sz w:val="26"/>
          <w:szCs w:val="26"/>
        </w:rPr>
        <w:t>житлово-комунального</w:t>
      </w:r>
      <w:proofErr w:type="spellEnd"/>
      <w:r w:rsidRPr="00F47AC7">
        <w:rPr>
          <w:sz w:val="26"/>
          <w:szCs w:val="26"/>
        </w:rPr>
        <w:t xml:space="preserve"> </w:t>
      </w:r>
      <w:proofErr w:type="spellStart"/>
      <w:r w:rsidRPr="00F47AC7">
        <w:rPr>
          <w:sz w:val="26"/>
          <w:szCs w:val="26"/>
        </w:rPr>
        <w:t>господарства</w:t>
      </w:r>
      <w:proofErr w:type="spellEnd"/>
      <w:r w:rsidRPr="00F47AC7">
        <w:rPr>
          <w:sz w:val="26"/>
          <w:szCs w:val="26"/>
        </w:rPr>
        <w:t xml:space="preserve"> та </w:t>
      </w:r>
      <w:proofErr w:type="spellStart"/>
      <w:r w:rsidRPr="00F47AC7">
        <w:rPr>
          <w:sz w:val="26"/>
          <w:szCs w:val="26"/>
        </w:rPr>
        <w:t>екології</w:t>
      </w:r>
      <w:proofErr w:type="spellEnd"/>
      <w:r w:rsidRPr="00F47AC7">
        <w:rPr>
          <w:sz w:val="26"/>
          <w:szCs w:val="26"/>
        </w:rPr>
        <w:t xml:space="preserve">. </w:t>
      </w:r>
    </w:p>
    <w:p w:rsidR="00F47AC7" w:rsidRPr="00F47AC7" w:rsidRDefault="00F47AC7" w:rsidP="00F47AC7">
      <w:pPr>
        <w:rPr>
          <w:sz w:val="26"/>
          <w:szCs w:val="26"/>
          <w:lang w:val="uk-UA"/>
        </w:rPr>
      </w:pPr>
    </w:p>
    <w:p w:rsidR="00F47AC7" w:rsidRPr="00F47AC7" w:rsidRDefault="00F47AC7" w:rsidP="00F47AC7">
      <w:pPr>
        <w:rPr>
          <w:sz w:val="26"/>
          <w:szCs w:val="26"/>
          <w:lang w:val="uk-UA"/>
        </w:rPr>
      </w:pPr>
    </w:p>
    <w:p w:rsidR="00F47AC7" w:rsidRPr="00F47AC7" w:rsidRDefault="00F47AC7" w:rsidP="00F47AC7">
      <w:pPr>
        <w:pStyle w:val="3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proofErr w:type="spellStart"/>
      <w:r w:rsidRPr="00F47AC7">
        <w:rPr>
          <w:rFonts w:ascii="Times New Roman" w:hAnsi="Times New Roman" w:cs="Times New Roman"/>
          <w:b w:val="0"/>
          <w:color w:val="auto"/>
          <w:sz w:val="26"/>
          <w:szCs w:val="26"/>
        </w:rPr>
        <w:t>М</w:t>
      </w:r>
      <w:proofErr w:type="gramStart"/>
      <w:r w:rsidRPr="00F47AC7">
        <w:rPr>
          <w:rFonts w:ascii="Times New Roman" w:hAnsi="Times New Roman" w:cs="Times New Roman"/>
          <w:b w:val="0"/>
          <w:color w:val="auto"/>
          <w:sz w:val="26"/>
          <w:szCs w:val="26"/>
        </w:rPr>
        <w:t>i</w:t>
      </w:r>
      <w:proofErr w:type="gramEnd"/>
      <w:r w:rsidRPr="00F47AC7">
        <w:rPr>
          <w:rFonts w:ascii="Times New Roman" w:hAnsi="Times New Roman" w:cs="Times New Roman"/>
          <w:b w:val="0"/>
          <w:color w:val="auto"/>
          <w:sz w:val="26"/>
          <w:szCs w:val="26"/>
        </w:rPr>
        <w:t>ський</w:t>
      </w:r>
      <w:proofErr w:type="spellEnd"/>
      <w:r w:rsidRPr="00F47AC7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голова                                                           </w:t>
      </w:r>
      <w:r>
        <w:rPr>
          <w:rFonts w:ascii="Times New Roman" w:hAnsi="Times New Roman" w:cs="Times New Roman"/>
          <w:b w:val="0"/>
          <w:color w:val="auto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 w:val="0"/>
          <w:color w:val="auto"/>
          <w:sz w:val="26"/>
          <w:szCs w:val="26"/>
          <w:lang w:val="uk-UA"/>
        </w:rPr>
        <w:tab/>
      </w:r>
      <w:proofErr w:type="spellStart"/>
      <w:r w:rsidRPr="00F47AC7">
        <w:rPr>
          <w:rFonts w:ascii="Times New Roman" w:hAnsi="Times New Roman" w:cs="Times New Roman"/>
          <w:b w:val="0"/>
          <w:color w:val="auto"/>
          <w:sz w:val="26"/>
          <w:szCs w:val="26"/>
        </w:rPr>
        <w:t>Андрій</w:t>
      </w:r>
      <w:proofErr w:type="spellEnd"/>
      <w:r w:rsidRPr="00F47AC7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Pr="00F47AC7">
        <w:rPr>
          <w:rFonts w:ascii="Times New Roman" w:hAnsi="Times New Roman" w:cs="Times New Roman"/>
          <w:b w:val="0"/>
          <w:color w:val="auto"/>
          <w:sz w:val="26"/>
          <w:szCs w:val="26"/>
        </w:rPr>
        <w:t>Найда</w:t>
      </w:r>
      <w:proofErr w:type="spellEnd"/>
    </w:p>
    <w:p w:rsidR="00D2617E" w:rsidRPr="00F47AC7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F47AC7">
        <w:rPr>
          <w:sz w:val="26"/>
          <w:szCs w:val="26"/>
          <w:lang w:val="uk-UA"/>
        </w:rPr>
        <w:t xml:space="preserve"> </w:t>
      </w:r>
    </w:p>
    <w:p w:rsidR="00E95A72" w:rsidRPr="00F47AC7" w:rsidRDefault="00E95A72" w:rsidP="00107A27">
      <w:pPr>
        <w:rPr>
          <w:sz w:val="26"/>
          <w:szCs w:val="26"/>
        </w:rPr>
      </w:pPr>
    </w:p>
    <w:sectPr w:rsidR="00E95A72" w:rsidRPr="00F47AC7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5BC9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7360D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5B70"/>
    <w:rsid w:val="00987FF3"/>
    <w:rsid w:val="009D41FF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30F9E"/>
    <w:rsid w:val="00B41EC0"/>
    <w:rsid w:val="00B43161"/>
    <w:rsid w:val="00B45EE6"/>
    <w:rsid w:val="00B60561"/>
    <w:rsid w:val="00B70533"/>
    <w:rsid w:val="00B92EC8"/>
    <w:rsid w:val="00BB564C"/>
    <w:rsid w:val="00BC16C0"/>
    <w:rsid w:val="00BC410F"/>
    <w:rsid w:val="00BC4A99"/>
    <w:rsid w:val="00BD6FBA"/>
    <w:rsid w:val="00BD7C42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355C"/>
    <w:rsid w:val="00F43BA8"/>
    <w:rsid w:val="00F47AC7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7AC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47AC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2466</Words>
  <Characters>1407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2020-12-14T13:08:00Z</cp:lastPrinted>
  <dcterms:created xsi:type="dcterms:W3CDTF">2020-12-11T07:40:00Z</dcterms:created>
  <dcterms:modified xsi:type="dcterms:W3CDTF">2020-12-15T08:56:00Z</dcterms:modified>
</cp:coreProperties>
</file>