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3017A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017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5660A">
        <w:rPr>
          <w:b/>
          <w:sz w:val="26"/>
          <w:szCs w:val="26"/>
          <w:u w:val="single"/>
          <w:lang w:val="uk-UA"/>
        </w:rPr>
        <w:t>66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F7AB5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F7AB5" w:rsidRPr="001F7AB5" w:rsidRDefault="001F7AB5" w:rsidP="001F7AB5">
                  <w:pPr>
                    <w:rPr>
                      <w:sz w:val="26"/>
                      <w:szCs w:val="26"/>
                    </w:rPr>
                  </w:pPr>
                  <w:r w:rsidRPr="001F7AB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заміну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сторони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орендодавця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в договорах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в межах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населених</w:t>
                  </w:r>
                  <w:proofErr w:type="spellEnd"/>
                  <w:r w:rsidRPr="001F7AB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7AB5">
                    <w:rPr>
                      <w:sz w:val="26"/>
                      <w:szCs w:val="26"/>
                    </w:rPr>
                    <w:t>пункті</w:t>
                  </w:r>
                  <w:proofErr w:type="gramStart"/>
                  <w:r w:rsidRPr="001F7AB5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1F7AB5">
                    <w:rPr>
                      <w:sz w:val="26"/>
                      <w:szCs w:val="26"/>
                    </w:rPr>
                    <w:t xml:space="preserve">  </w:t>
                  </w:r>
                </w:p>
                <w:p w:rsidR="00107A27" w:rsidRPr="001F7AB5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1F7AB5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F7AB5" w:rsidRDefault="001F7AB5" w:rsidP="001F7AB5">
      <w:pPr>
        <w:jc w:val="both"/>
        <w:rPr>
          <w:sz w:val="26"/>
          <w:szCs w:val="26"/>
        </w:rPr>
      </w:pPr>
      <w:r w:rsidRPr="00AA3D5F">
        <w:rPr>
          <w:sz w:val="26"/>
          <w:szCs w:val="26"/>
        </w:rPr>
        <w:tab/>
      </w:r>
      <w:r>
        <w:rPr>
          <w:sz w:val="26"/>
          <w:szCs w:val="26"/>
        </w:rPr>
        <w:t xml:space="preserve">    У </w:t>
      </w:r>
      <w:proofErr w:type="spellStart"/>
      <w:r>
        <w:rPr>
          <w:sz w:val="26"/>
          <w:szCs w:val="26"/>
        </w:rPr>
        <w:t>зв’язку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входженням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Боднарівської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Голинської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Копанківської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Ріп</w:t>
      </w:r>
      <w:r w:rsidRPr="000D49CF">
        <w:rPr>
          <w:sz w:val="26"/>
          <w:szCs w:val="26"/>
        </w:rPr>
        <w:t>’</w:t>
      </w:r>
      <w:r>
        <w:rPr>
          <w:sz w:val="26"/>
          <w:szCs w:val="26"/>
        </w:rPr>
        <w:t>янської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Пійлівської</w:t>
      </w:r>
      <w:proofErr w:type="spellEnd"/>
      <w:r>
        <w:rPr>
          <w:sz w:val="26"/>
          <w:szCs w:val="26"/>
        </w:rPr>
        <w:t xml:space="preserve"> та</w:t>
      </w:r>
      <w:proofErr w:type="gramStart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</w:t>
      </w:r>
      <w:proofErr w:type="gramEnd"/>
      <w:r>
        <w:rPr>
          <w:sz w:val="26"/>
          <w:szCs w:val="26"/>
        </w:rPr>
        <w:t>ужилівської</w:t>
      </w:r>
      <w:proofErr w:type="spellEnd"/>
      <w:r w:rsidRPr="00AA3D5F">
        <w:rPr>
          <w:sz w:val="26"/>
          <w:szCs w:val="26"/>
        </w:rPr>
        <w:t xml:space="preserve"> </w:t>
      </w:r>
      <w:proofErr w:type="spellStart"/>
      <w:r w:rsidRPr="00AA3D5F">
        <w:rPr>
          <w:sz w:val="26"/>
          <w:szCs w:val="26"/>
        </w:rPr>
        <w:t>сільських</w:t>
      </w:r>
      <w:proofErr w:type="spellEnd"/>
      <w:r w:rsidRPr="00AA3D5F">
        <w:rPr>
          <w:sz w:val="26"/>
          <w:szCs w:val="26"/>
        </w:rPr>
        <w:t xml:space="preserve"> рад </w:t>
      </w:r>
      <w:r>
        <w:rPr>
          <w:sz w:val="26"/>
          <w:szCs w:val="26"/>
        </w:rPr>
        <w:t xml:space="preserve">до </w:t>
      </w:r>
      <w:proofErr w:type="spellStart"/>
      <w:r>
        <w:rPr>
          <w:sz w:val="26"/>
          <w:szCs w:val="26"/>
        </w:rPr>
        <w:t>Калуської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AA3D5F">
        <w:rPr>
          <w:sz w:val="26"/>
          <w:szCs w:val="26"/>
        </w:rPr>
        <w:t>керуючись</w:t>
      </w:r>
      <w:proofErr w:type="spellEnd"/>
      <w:r w:rsidRPr="00AA3D5F">
        <w:rPr>
          <w:sz w:val="26"/>
          <w:szCs w:val="26"/>
        </w:rPr>
        <w:t xml:space="preserve"> </w:t>
      </w:r>
      <w:proofErr w:type="spellStart"/>
      <w:r w:rsidRPr="00AA3D5F">
        <w:rPr>
          <w:sz w:val="26"/>
          <w:szCs w:val="26"/>
        </w:rPr>
        <w:t>Цивільним</w:t>
      </w:r>
      <w:proofErr w:type="spellEnd"/>
      <w:r w:rsidRPr="00AA3D5F">
        <w:rPr>
          <w:sz w:val="26"/>
          <w:szCs w:val="26"/>
        </w:rPr>
        <w:t xml:space="preserve">, </w:t>
      </w:r>
      <w:proofErr w:type="spellStart"/>
      <w:r w:rsidRPr="00AA3D5F">
        <w:rPr>
          <w:sz w:val="26"/>
          <w:szCs w:val="26"/>
        </w:rPr>
        <w:t>Господарським</w:t>
      </w:r>
      <w:proofErr w:type="spellEnd"/>
      <w:r w:rsidRPr="00AA3D5F">
        <w:rPr>
          <w:sz w:val="26"/>
          <w:szCs w:val="26"/>
        </w:rPr>
        <w:t xml:space="preserve"> Кодексами </w:t>
      </w:r>
      <w:proofErr w:type="spellStart"/>
      <w:r w:rsidRPr="00AA3D5F">
        <w:rPr>
          <w:sz w:val="26"/>
          <w:szCs w:val="26"/>
        </w:rPr>
        <w:t>України</w:t>
      </w:r>
      <w:proofErr w:type="spellEnd"/>
      <w:r w:rsidRPr="00AA3D5F">
        <w:rPr>
          <w:sz w:val="26"/>
          <w:szCs w:val="26"/>
        </w:rPr>
        <w:t xml:space="preserve">,  Законом </w:t>
      </w:r>
      <w:proofErr w:type="spellStart"/>
      <w:r w:rsidRPr="00AA3D5F">
        <w:rPr>
          <w:sz w:val="26"/>
          <w:szCs w:val="26"/>
        </w:rPr>
        <w:t>України</w:t>
      </w:r>
      <w:proofErr w:type="spellEnd"/>
      <w:r w:rsidRPr="00AA3D5F">
        <w:rPr>
          <w:sz w:val="26"/>
          <w:szCs w:val="26"/>
        </w:rPr>
        <w:t xml:space="preserve"> «Про </w:t>
      </w:r>
      <w:proofErr w:type="spellStart"/>
      <w:r w:rsidRPr="00AA3D5F">
        <w:rPr>
          <w:sz w:val="26"/>
          <w:szCs w:val="26"/>
        </w:rPr>
        <w:t>оренду</w:t>
      </w:r>
      <w:proofErr w:type="spellEnd"/>
      <w:r w:rsidRPr="00AA3D5F">
        <w:rPr>
          <w:sz w:val="26"/>
          <w:szCs w:val="26"/>
        </w:rPr>
        <w:t xml:space="preserve"> </w:t>
      </w:r>
      <w:proofErr w:type="spellStart"/>
      <w:r w:rsidRPr="00AA3D5F">
        <w:rPr>
          <w:sz w:val="26"/>
          <w:szCs w:val="26"/>
        </w:rPr>
        <w:t>землі</w:t>
      </w:r>
      <w:proofErr w:type="spellEnd"/>
      <w:r w:rsidRPr="00AA3D5F">
        <w:rPr>
          <w:sz w:val="26"/>
          <w:szCs w:val="26"/>
        </w:rPr>
        <w:t xml:space="preserve">», ст. 12 Закону </w:t>
      </w:r>
      <w:proofErr w:type="spellStart"/>
      <w:r w:rsidRPr="00AA3D5F">
        <w:rPr>
          <w:sz w:val="26"/>
          <w:szCs w:val="26"/>
        </w:rPr>
        <w:t>України</w:t>
      </w:r>
      <w:proofErr w:type="spellEnd"/>
      <w:r w:rsidRPr="00AA3D5F">
        <w:rPr>
          <w:sz w:val="26"/>
          <w:szCs w:val="26"/>
        </w:rPr>
        <w:t xml:space="preserve"> «Про </w:t>
      </w:r>
      <w:proofErr w:type="spellStart"/>
      <w:r w:rsidRPr="00AA3D5F">
        <w:rPr>
          <w:sz w:val="26"/>
          <w:szCs w:val="26"/>
        </w:rPr>
        <w:t>місцеве</w:t>
      </w:r>
      <w:proofErr w:type="spellEnd"/>
      <w:r w:rsidRPr="00AA3D5F">
        <w:rPr>
          <w:sz w:val="26"/>
          <w:szCs w:val="26"/>
        </w:rPr>
        <w:t xml:space="preserve"> </w:t>
      </w:r>
      <w:proofErr w:type="spellStart"/>
      <w:r w:rsidRPr="00AA3D5F">
        <w:rPr>
          <w:sz w:val="26"/>
          <w:szCs w:val="26"/>
        </w:rPr>
        <w:t>самоврядування</w:t>
      </w:r>
      <w:proofErr w:type="spellEnd"/>
      <w:r w:rsidRPr="00AA3D5F">
        <w:rPr>
          <w:sz w:val="26"/>
          <w:szCs w:val="26"/>
        </w:rPr>
        <w:t xml:space="preserve"> в </w:t>
      </w:r>
      <w:proofErr w:type="spellStart"/>
      <w:r w:rsidRPr="00AA3D5F">
        <w:rPr>
          <w:sz w:val="26"/>
          <w:szCs w:val="26"/>
        </w:rPr>
        <w:t>Україні</w:t>
      </w:r>
      <w:proofErr w:type="spellEnd"/>
      <w:r w:rsidRPr="00AA3D5F">
        <w:rPr>
          <w:sz w:val="26"/>
          <w:szCs w:val="26"/>
        </w:rPr>
        <w:t>»,</w:t>
      </w:r>
      <w:r>
        <w:rPr>
          <w:sz w:val="26"/>
          <w:szCs w:val="26"/>
        </w:rPr>
        <w:t xml:space="preserve"> ст. 148-1 Земельного кодексу </w:t>
      </w:r>
      <w:proofErr w:type="spellStart"/>
      <w:r>
        <w:rPr>
          <w:sz w:val="26"/>
          <w:szCs w:val="26"/>
        </w:rPr>
        <w:t>України,розпорядженням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Кабінету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Міні</w:t>
      </w:r>
      <w:proofErr w:type="gramStart"/>
      <w:r>
        <w:rPr>
          <w:sz w:val="26"/>
          <w:szCs w:val="26"/>
        </w:rPr>
        <w:t>стр</w:t>
      </w:r>
      <w:proofErr w:type="gramEnd"/>
      <w:r>
        <w:rPr>
          <w:sz w:val="26"/>
          <w:szCs w:val="26"/>
        </w:rPr>
        <w:t>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України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12.06.2020 року №714-р, </w:t>
      </w:r>
      <w:proofErr w:type="spellStart"/>
      <w:r>
        <w:rPr>
          <w:sz w:val="26"/>
          <w:szCs w:val="26"/>
        </w:rPr>
        <w:t>враховуючи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рекомендації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постійної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комісії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міської</w:t>
      </w:r>
      <w:proofErr w:type="spellEnd"/>
      <w:r w:rsidRPr="00282C43">
        <w:rPr>
          <w:sz w:val="26"/>
          <w:szCs w:val="26"/>
        </w:rPr>
        <w:t xml:space="preserve"> ради </w:t>
      </w:r>
      <w:proofErr w:type="spellStart"/>
      <w:r w:rsidRPr="00282C43">
        <w:rPr>
          <w:sz w:val="26"/>
          <w:szCs w:val="26"/>
        </w:rPr>
        <w:t>з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питань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будівництва</w:t>
      </w:r>
      <w:proofErr w:type="spellEnd"/>
      <w:r w:rsidRPr="00282C43">
        <w:rPr>
          <w:sz w:val="26"/>
          <w:szCs w:val="26"/>
        </w:rPr>
        <w:t xml:space="preserve"> та </w:t>
      </w:r>
      <w:proofErr w:type="spellStart"/>
      <w:r w:rsidRPr="00282C43">
        <w:rPr>
          <w:sz w:val="26"/>
          <w:szCs w:val="26"/>
        </w:rPr>
        <w:t>землеустрою</w:t>
      </w:r>
      <w:proofErr w:type="spellEnd"/>
      <w:r w:rsidRPr="00282C43">
        <w:rPr>
          <w:sz w:val="26"/>
          <w:szCs w:val="26"/>
        </w:rPr>
        <w:t xml:space="preserve">, </w:t>
      </w:r>
      <w:proofErr w:type="spellStart"/>
      <w:r w:rsidRPr="00282C43">
        <w:rPr>
          <w:sz w:val="26"/>
          <w:szCs w:val="26"/>
        </w:rPr>
        <w:t>постійної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комісії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міської</w:t>
      </w:r>
      <w:proofErr w:type="spellEnd"/>
      <w:r w:rsidRPr="00282C43">
        <w:rPr>
          <w:sz w:val="26"/>
          <w:szCs w:val="26"/>
        </w:rPr>
        <w:t xml:space="preserve"> ради </w:t>
      </w:r>
      <w:proofErr w:type="spellStart"/>
      <w:r w:rsidRPr="00282C43">
        <w:rPr>
          <w:sz w:val="26"/>
          <w:szCs w:val="26"/>
        </w:rPr>
        <w:t>з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питань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власності</w:t>
      </w:r>
      <w:proofErr w:type="spellEnd"/>
      <w:r w:rsidRPr="00282C43">
        <w:rPr>
          <w:sz w:val="26"/>
          <w:szCs w:val="26"/>
        </w:rPr>
        <w:t xml:space="preserve">, </w:t>
      </w:r>
      <w:proofErr w:type="spellStart"/>
      <w:r w:rsidRPr="00282C43">
        <w:rPr>
          <w:sz w:val="26"/>
          <w:szCs w:val="26"/>
        </w:rPr>
        <w:t>житлово-комунального</w:t>
      </w:r>
      <w:proofErr w:type="spellEnd"/>
      <w:r w:rsidRPr="00282C43">
        <w:rPr>
          <w:sz w:val="26"/>
          <w:szCs w:val="26"/>
        </w:rPr>
        <w:t xml:space="preserve"> </w:t>
      </w:r>
      <w:proofErr w:type="spellStart"/>
      <w:r w:rsidRPr="00282C43">
        <w:rPr>
          <w:sz w:val="26"/>
          <w:szCs w:val="26"/>
        </w:rPr>
        <w:t>господарства</w:t>
      </w:r>
      <w:proofErr w:type="spellEnd"/>
      <w:r w:rsidRPr="00282C43">
        <w:rPr>
          <w:sz w:val="26"/>
          <w:szCs w:val="26"/>
        </w:rPr>
        <w:t xml:space="preserve"> та </w:t>
      </w:r>
      <w:proofErr w:type="spellStart"/>
      <w:r w:rsidRPr="00282C43">
        <w:rPr>
          <w:sz w:val="26"/>
          <w:szCs w:val="26"/>
        </w:rPr>
        <w:t>екології</w:t>
      </w:r>
      <w:proofErr w:type="spellEnd"/>
      <w:r w:rsidRPr="00AA3D5F">
        <w:rPr>
          <w:sz w:val="26"/>
          <w:szCs w:val="26"/>
        </w:rPr>
        <w:t xml:space="preserve">, </w:t>
      </w:r>
      <w:proofErr w:type="spellStart"/>
      <w:r w:rsidRPr="00AA3D5F">
        <w:rPr>
          <w:sz w:val="26"/>
          <w:szCs w:val="26"/>
        </w:rPr>
        <w:t>міська</w:t>
      </w:r>
      <w:proofErr w:type="spellEnd"/>
      <w:r w:rsidRPr="00AA3D5F">
        <w:rPr>
          <w:sz w:val="26"/>
          <w:szCs w:val="26"/>
        </w:rPr>
        <w:t xml:space="preserve"> рада</w:t>
      </w:r>
    </w:p>
    <w:p w:rsidR="001F7AB5" w:rsidRDefault="001F7AB5" w:rsidP="001F7AB5">
      <w:pPr>
        <w:jc w:val="both"/>
        <w:rPr>
          <w:b/>
          <w:sz w:val="26"/>
          <w:szCs w:val="26"/>
        </w:rPr>
      </w:pPr>
      <w:r w:rsidRPr="00764307">
        <w:rPr>
          <w:b/>
          <w:sz w:val="26"/>
          <w:szCs w:val="26"/>
        </w:rPr>
        <w:t>ВИРІШИЛА:</w:t>
      </w:r>
    </w:p>
    <w:p w:rsidR="001F7AB5" w:rsidRPr="00A15017" w:rsidRDefault="001F7AB5" w:rsidP="001F7AB5">
      <w:pPr>
        <w:jc w:val="both"/>
        <w:rPr>
          <w:sz w:val="26"/>
          <w:szCs w:val="26"/>
        </w:rPr>
      </w:pPr>
    </w:p>
    <w:p w:rsidR="001F7AB5" w:rsidRPr="00AA3D5F" w:rsidRDefault="001F7AB5" w:rsidP="001F7AB5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A3D5F">
        <w:rPr>
          <w:rFonts w:ascii="Times New Roman" w:hAnsi="Times New Roman" w:cs="Times New Roman"/>
          <w:sz w:val="26"/>
          <w:szCs w:val="26"/>
        </w:rPr>
        <w:t>Замінити сторону орендодавця в договорах оренди землі, укладених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Боднарівською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Голинською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Копанківською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Ріп</w:t>
      </w:r>
      <w:r w:rsidRPr="000D49CF">
        <w:rPr>
          <w:rFonts w:ascii="Times New Roman" w:hAnsi="Times New Roman" w:cs="Times New Roman"/>
          <w:sz w:val="26"/>
          <w:szCs w:val="26"/>
        </w:rPr>
        <w:t>’</w:t>
      </w:r>
      <w:r>
        <w:rPr>
          <w:rFonts w:ascii="Times New Roman" w:hAnsi="Times New Roman" w:cs="Times New Roman"/>
          <w:sz w:val="26"/>
          <w:szCs w:val="26"/>
        </w:rPr>
        <w:t>янською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Пійлівською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Тужилівською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A3D5F">
        <w:rPr>
          <w:rFonts w:ascii="Times New Roman" w:hAnsi="Times New Roman" w:cs="Times New Roman"/>
          <w:sz w:val="26"/>
          <w:szCs w:val="26"/>
        </w:rPr>
        <w:t>сільськими радами на Калуську міську раду шляхом укладення додаткових угод до таких договорів оренди землі</w:t>
      </w:r>
      <w:r>
        <w:rPr>
          <w:rFonts w:ascii="Times New Roman" w:hAnsi="Times New Roman" w:cs="Times New Roman"/>
          <w:sz w:val="26"/>
          <w:szCs w:val="26"/>
        </w:rPr>
        <w:t xml:space="preserve"> в межах населених пунктів .</w:t>
      </w:r>
    </w:p>
    <w:p w:rsidR="001F7AB5" w:rsidRPr="00AA3D5F" w:rsidRDefault="001F7AB5" w:rsidP="001F7AB5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A3D5F">
        <w:rPr>
          <w:rFonts w:ascii="Times New Roman" w:hAnsi="Times New Roman" w:cs="Times New Roman"/>
          <w:sz w:val="26"/>
          <w:szCs w:val="26"/>
        </w:rPr>
        <w:t>Привести умови договорів оренди землі в яких замінюється орендодавець у відповідніст</w:t>
      </w:r>
      <w:r>
        <w:rPr>
          <w:rFonts w:ascii="Times New Roman" w:hAnsi="Times New Roman" w:cs="Times New Roman"/>
          <w:sz w:val="26"/>
          <w:szCs w:val="26"/>
        </w:rPr>
        <w:t>ь до норм чинного законодавства з урахуванням</w:t>
      </w:r>
      <w:r w:rsidRPr="00AA3D5F">
        <w:rPr>
          <w:rFonts w:ascii="Times New Roman" w:hAnsi="Times New Roman" w:cs="Times New Roman"/>
          <w:sz w:val="26"/>
          <w:szCs w:val="26"/>
        </w:rPr>
        <w:t xml:space="preserve"> діючої нормативної</w:t>
      </w:r>
      <w:r>
        <w:rPr>
          <w:rFonts w:ascii="Times New Roman" w:hAnsi="Times New Roman" w:cs="Times New Roman"/>
          <w:sz w:val="26"/>
          <w:szCs w:val="26"/>
        </w:rPr>
        <w:t xml:space="preserve"> грошової оцінки земель</w:t>
      </w:r>
      <w:r w:rsidRPr="00AA3D5F">
        <w:rPr>
          <w:rFonts w:ascii="Times New Roman" w:hAnsi="Times New Roman" w:cs="Times New Roman"/>
          <w:sz w:val="26"/>
          <w:szCs w:val="26"/>
        </w:rPr>
        <w:t>.</w:t>
      </w:r>
    </w:p>
    <w:p w:rsidR="001F7AB5" w:rsidRPr="00AA3D5F" w:rsidRDefault="001F7AB5" w:rsidP="001F7AB5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A3D5F">
        <w:rPr>
          <w:rFonts w:ascii="Times New Roman" w:hAnsi="Times New Roman" w:cs="Times New Roman"/>
          <w:sz w:val="26"/>
          <w:szCs w:val="26"/>
        </w:rPr>
        <w:t>Управлінню земельних відносин Калуської міської ради розробити на виконання п.1 та п.2 цього рішення додаткові угоди до договорів оренди землі та направити їх на адресу орендарів.</w:t>
      </w:r>
    </w:p>
    <w:p w:rsidR="001F7AB5" w:rsidRPr="00AA3D5F" w:rsidRDefault="001F7AB5" w:rsidP="001F7AB5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A3D5F">
        <w:rPr>
          <w:rFonts w:ascii="Times New Roman" w:hAnsi="Times New Roman" w:cs="Times New Roman"/>
          <w:sz w:val="26"/>
          <w:szCs w:val="26"/>
        </w:rPr>
        <w:t>Доручити міському голові підписати додаткові угоди на виконання цього рішення.</w:t>
      </w:r>
    </w:p>
    <w:p w:rsidR="001F7AB5" w:rsidRPr="00AA3D5F" w:rsidRDefault="001F7AB5" w:rsidP="001F7AB5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A3D5F">
        <w:rPr>
          <w:rFonts w:ascii="Times New Roman" w:hAnsi="Times New Roman" w:cs="Times New Roman"/>
          <w:sz w:val="26"/>
          <w:szCs w:val="26"/>
        </w:rPr>
        <w:t>У разі зволікання орендарями в укладенні додаткових угод до договорів оренди землі,</w:t>
      </w:r>
      <w:r>
        <w:rPr>
          <w:rFonts w:ascii="Times New Roman" w:hAnsi="Times New Roman" w:cs="Times New Roman"/>
          <w:sz w:val="26"/>
          <w:szCs w:val="26"/>
        </w:rPr>
        <w:t>розроблених</w:t>
      </w:r>
      <w:r w:rsidRPr="00AA3D5F">
        <w:rPr>
          <w:rFonts w:ascii="Times New Roman" w:hAnsi="Times New Roman" w:cs="Times New Roman"/>
          <w:sz w:val="26"/>
          <w:szCs w:val="26"/>
        </w:rPr>
        <w:t xml:space="preserve"> на виконання цього рішення,Управлінню земельних відносин Калуської міської ради провести претензійно позовну роботу з даного питання.</w:t>
      </w:r>
    </w:p>
    <w:p w:rsidR="001F7AB5" w:rsidRPr="00FB2255" w:rsidRDefault="001F7AB5" w:rsidP="001F7AB5">
      <w:pPr>
        <w:pStyle w:val="aa"/>
        <w:numPr>
          <w:ilvl w:val="0"/>
          <w:numId w:val="4"/>
        </w:numPr>
        <w:tabs>
          <w:tab w:val="left" w:pos="993"/>
        </w:tabs>
        <w:spacing w:after="160" w:line="259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FD1BF8">
        <w:rPr>
          <w:rFonts w:ascii="Times New Roman" w:hAnsi="Times New Roman"/>
          <w:sz w:val="26"/>
          <w:szCs w:val="26"/>
        </w:rPr>
        <w:t>Контроль за виконанням даного рішення покласти на першого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1F7AB5" w:rsidRDefault="001F7AB5" w:rsidP="001F7AB5">
      <w:pPr>
        <w:rPr>
          <w:sz w:val="26"/>
          <w:szCs w:val="26"/>
          <w:lang w:val="uk-UA"/>
        </w:rPr>
      </w:pPr>
    </w:p>
    <w:p w:rsidR="001F7AB5" w:rsidRDefault="001F7AB5" w:rsidP="001F7AB5">
      <w:pPr>
        <w:rPr>
          <w:sz w:val="26"/>
          <w:szCs w:val="26"/>
          <w:lang w:val="uk-UA"/>
        </w:rPr>
      </w:pPr>
      <w:proofErr w:type="spellStart"/>
      <w:r w:rsidRPr="001F7AB5">
        <w:rPr>
          <w:sz w:val="26"/>
          <w:szCs w:val="26"/>
        </w:rPr>
        <w:t>Міський</w:t>
      </w:r>
      <w:proofErr w:type="spellEnd"/>
      <w:r w:rsidRPr="001F7AB5">
        <w:rPr>
          <w:sz w:val="26"/>
          <w:szCs w:val="26"/>
        </w:rPr>
        <w:t xml:space="preserve"> голова </w:t>
      </w:r>
      <w:r w:rsidRPr="001F7AB5">
        <w:rPr>
          <w:sz w:val="26"/>
          <w:szCs w:val="26"/>
        </w:rPr>
        <w:tab/>
      </w:r>
      <w:r w:rsidRPr="001F7AB5">
        <w:rPr>
          <w:sz w:val="26"/>
          <w:szCs w:val="26"/>
        </w:rPr>
        <w:tab/>
      </w:r>
      <w:r w:rsidRPr="001F7AB5">
        <w:rPr>
          <w:sz w:val="26"/>
          <w:szCs w:val="26"/>
        </w:rPr>
        <w:tab/>
      </w:r>
      <w:r w:rsidRPr="001F7AB5">
        <w:rPr>
          <w:sz w:val="26"/>
          <w:szCs w:val="26"/>
        </w:rPr>
        <w:tab/>
      </w:r>
      <w:r w:rsidRPr="001F7AB5">
        <w:rPr>
          <w:sz w:val="26"/>
          <w:szCs w:val="26"/>
        </w:rPr>
        <w:tab/>
      </w:r>
      <w:r w:rsidRPr="001F7AB5">
        <w:rPr>
          <w:sz w:val="26"/>
          <w:szCs w:val="26"/>
        </w:rPr>
        <w:tab/>
        <w:t xml:space="preserve">             </w:t>
      </w:r>
      <w:proofErr w:type="spellStart"/>
      <w:r w:rsidRPr="001F7AB5">
        <w:rPr>
          <w:sz w:val="26"/>
          <w:szCs w:val="26"/>
        </w:rPr>
        <w:t>Андрій</w:t>
      </w:r>
      <w:proofErr w:type="spellEnd"/>
      <w:r w:rsidRPr="001F7AB5">
        <w:rPr>
          <w:sz w:val="26"/>
          <w:szCs w:val="26"/>
        </w:rPr>
        <w:t xml:space="preserve"> </w:t>
      </w:r>
      <w:proofErr w:type="spellStart"/>
      <w:r w:rsidRPr="001F7AB5">
        <w:rPr>
          <w:sz w:val="26"/>
          <w:szCs w:val="26"/>
        </w:rPr>
        <w:t>Найда</w:t>
      </w:r>
      <w:proofErr w:type="spellEnd"/>
    </w:p>
    <w:p w:rsidR="00E95A72" w:rsidRPr="00D2617E" w:rsidRDefault="00FA05B4" w:rsidP="001F7AB5">
      <w:pPr>
        <w:shd w:val="clear" w:color="auto" w:fill="FFFFFF"/>
        <w:spacing w:before="10" w:line="240" w:lineRule="exact"/>
        <w:ind w:left="43" w:firstLine="403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2AC3F27"/>
    <w:multiLevelType w:val="hybridMultilevel"/>
    <w:tmpl w:val="5E7E77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1F7AB5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017AA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1F7AB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2020-12-14T11:32:00Z</cp:lastPrinted>
  <dcterms:created xsi:type="dcterms:W3CDTF">2020-12-11T07:38:00Z</dcterms:created>
  <dcterms:modified xsi:type="dcterms:W3CDTF">2020-12-14T11:32:00Z</dcterms:modified>
</cp:coreProperties>
</file>