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4F617F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4F617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9F3BAE">
        <w:rPr>
          <w:b/>
          <w:sz w:val="26"/>
          <w:szCs w:val="26"/>
          <w:u w:val="single"/>
        </w:rPr>
        <w:t>.</w:t>
      </w:r>
      <w:r w:rsidR="008B36BB">
        <w:rPr>
          <w:b/>
          <w:sz w:val="26"/>
          <w:szCs w:val="26"/>
          <w:u w:val="single"/>
        </w:rPr>
        <w:t>2020     №  3581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8123A8" w:rsidRPr="008123A8" w:rsidRDefault="008123A8" w:rsidP="008123A8">
                  <w:pPr>
                    <w:rPr>
                      <w:sz w:val="26"/>
                      <w:szCs w:val="26"/>
                    </w:rPr>
                  </w:pPr>
                  <w:r w:rsidRPr="008123A8">
                    <w:rPr>
                      <w:sz w:val="26"/>
                      <w:szCs w:val="26"/>
                    </w:rPr>
                    <w:t>Про надання згоди на поділ земельної ділянки, надання дозволу на розроблення проектів землеустрою щодо відведення земельних ділянок у постійне користування</w:t>
                  </w:r>
                </w:p>
                <w:p w:rsidR="008123A8" w:rsidRPr="008123A8" w:rsidRDefault="008123A8" w:rsidP="008123A8">
                  <w:pPr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8123A8">
                    <w:rPr>
                      <w:b/>
                      <w:sz w:val="26"/>
                      <w:szCs w:val="26"/>
                    </w:rPr>
                    <w:t>КП</w:t>
                  </w:r>
                  <w:proofErr w:type="spellEnd"/>
                  <w:r w:rsidRPr="008123A8">
                    <w:rPr>
                      <w:b/>
                      <w:sz w:val="26"/>
                      <w:szCs w:val="26"/>
                    </w:rPr>
                    <w:t xml:space="preserve"> «КАЛУСЬКИЙ МУНІЦИПАЛЬНИЙ РИНОК»</w:t>
                  </w:r>
                </w:p>
                <w:p w:rsidR="008123A8" w:rsidRPr="008123A8" w:rsidRDefault="008123A8" w:rsidP="008123A8">
                  <w:pPr>
                    <w:rPr>
                      <w:b/>
                      <w:sz w:val="26"/>
                      <w:szCs w:val="26"/>
                    </w:rPr>
                  </w:pPr>
                  <w:r w:rsidRPr="008123A8">
                    <w:rPr>
                      <w:b/>
                      <w:sz w:val="26"/>
                      <w:szCs w:val="26"/>
                    </w:rPr>
                    <w:t xml:space="preserve">КАЛУСЬКОЇ МІСЬКОЇ РАДИ </w:t>
                  </w:r>
                </w:p>
                <w:p w:rsidR="00935E31" w:rsidRPr="008123A8" w:rsidRDefault="008123A8" w:rsidP="008123A8">
                  <w:pPr>
                    <w:rPr>
                      <w:sz w:val="26"/>
                      <w:szCs w:val="26"/>
                    </w:rPr>
                  </w:pPr>
                  <w:r w:rsidRPr="008123A8">
                    <w:rPr>
                      <w:b/>
                      <w:sz w:val="26"/>
                      <w:szCs w:val="26"/>
                    </w:rPr>
                    <w:t>ІВАНО-ФРАНКІВСЬКОЇ ОБЛАСТІ</w:t>
                  </w:r>
                  <w:r w:rsidR="009F50DA" w:rsidRPr="008123A8">
                    <w:rPr>
                      <w:sz w:val="26"/>
                      <w:szCs w:val="26"/>
                    </w:rPr>
                    <w:t xml:space="preserve"> </w:t>
                  </w:r>
                </w:p>
                <w:p w:rsidR="004E6E91" w:rsidRPr="00AF0A8E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8123A8" w:rsidRPr="00460FFB" w:rsidRDefault="009F50DA" w:rsidP="008123A8">
      <w:pPr>
        <w:jc w:val="both"/>
        <w:rPr>
          <w:b/>
          <w:sz w:val="27"/>
          <w:szCs w:val="27"/>
        </w:rPr>
      </w:pPr>
      <w:r>
        <w:rPr>
          <w:rFonts w:eastAsia="Calibri"/>
          <w:sz w:val="26"/>
          <w:szCs w:val="26"/>
        </w:rPr>
        <w:t xml:space="preserve"> </w:t>
      </w:r>
      <w:r w:rsidR="00935E31" w:rsidRPr="00935E31">
        <w:rPr>
          <w:rFonts w:eastAsia="Calibri"/>
          <w:sz w:val="26"/>
          <w:szCs w:val="26"/>
        </w:rPr>
        <w:t xml:space="preserve"> </w:t>
      </w:r>
    </w:p>
    <w:p w:rsidR="008123A8" w:rsidRPr="008123A8" w:rsidRDefault="008123A8" w:rsidP="008123A8">
      <w:pPr>
        <w:jc w:val="both"/>
        <w:rPr>
          <w:sz w:val="26"/>
          <w:szCs w:val="26"/>
        </w:rPr>
      </w:pPr>
      <w:r w:rsidRPr="00460FFB">
        <w:rPr>
          <w:sz w:val="27"/>
          <w:szCs w:val="27"/>
        </w:rPr>
        <w:t xml:space="preserve">       </w:t>
      </w:r>
      <w:r w:rsidRPr="00460FFB">
        <w:rPr>
          <w:sz w:val="27"/>
          <w:szCs w:val="27"/>
        </w:rPr>
        <w:tab/>
      </w:r>
      <w:r w:rsidRPr="008123A8">
        <w:rPr>
          <w:sz w:val="26"/>
          <w:szCs w:val="26"/>
        </w:rPr>
        <w:t xml:space="preserve">   Розглянувши заяву </w:t>
      </w:r>
      <w:proofErr w:type="spellStart"/>
      <w:r w:rsidRPr="008123A8">
        <w:rPr>
          <w:b/>
          <w:sz w:val="26"/>
          <w:szCs w:val="26"/>
        </w:rPr>
        <w:t>КП</w:t>
      </w:r>
      <w:proofErr w:type="spellEnd"/>
      <w:r w:rsidRPr="008123A8">
        <w:rPr>
          <w:b/>
          <w:sz w:val="26"/>
          <w:szCs w:val="26"/>
        </w:rPr>
        <w:t xml:space="preserve"> «КАЛУСЬКИЙ МУНІЦИПАЛЬНИЙ РИНОК» КАЛУСЬКОЇ МІСЬКОЇ РАДИ ІВАНО-ФРАНКІВСЬКОЇ ОБЛАСТІ </w:t>
      </w:r>
      <w:r w:rsidRPr="008123A8">
        <w:rPr>
          <w:sz w:val="26"/>
          <w:szCs w:val="26"/>
        </w:rPr>
        <w:t xml:space="preserve">про надання дозволу на розроблення проекту землеустрою щодо відведення земельної ділянки, керуючись Законом України «Про місцеве самоврядування в Україні» та  ст. ст. 12, 79¹, 92, 123 Земельного кодексу України, ст. 25, 56 Закону України «Про землеустрій», беручи до уваги витяг з Державного реєстру речових прав на нерухоме майно про реєстрацію права власності, номер запису про право власності/довірчої власності: 36445567 від 06.05.2020 року, витяг з Державного земельного кадастру про земельну ділянку, номер витягу НВ-2610153092020 від 22.04.2020 року, виписку з Єдиного державного реєстру юридичних осіб, фізичних осіб-підприємців та громадських формувань </w:t>
      </w:r>
      <w:proofErr w:type="spellStart"/>
      <w:r w:rsidRPr="008123A8">
        <w:rPr>
          <w:sz w:val="26"/>
          <w:szCs w:val="26"/>
        </w:rPr>
        <w:t>КП</w:t>
      </w:r>
      <w:proofErr w:type="spellEnd"/>
      <w:r w:rsidRPr="008123A8">
        <w:rPr>
          <w:sz w:val="26"/>
          <w:szCs w:val="26"/>
        </w:rPr>
        <w:t xml:space="preserve"> «КАЛУСЬКИЙ МУНІЦИПАЛЬНИЙ РИНОК» КАЛУСЬКО МІСЬКОЇ РАДИ ІВАНО-ФРАНКІВСЬКОЇ ОБЛАСТІ,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</w:t>
      </w:r>
      <w:proofErr w:type="spellStart"/>
      <w:r w:rsidRPr="008123A8">
        <w:rPr>
          <w:sz w:val="26"/>
          <w:szCs w:val="26"/>
        </w:rPr>
        <w:t>мiська</w:t>
      </w:r>
      <w:proofErr w:type="spellEnd"/>
      <w:r w:rsidRPr="008123A8">
        <w:rPr>
          <w:sz w:val="26"/>
          <w:szCs w:val="26"/>
        </w:rPr>
        <w:t xml:space="preserve"> рада</w:t>
      </w:r>
    </w:p>
    <w:p w:rsidR="008123A8" w:rsidRPr="008123A8" w:rsidRDefault="008123A8" w:rsidP="008123A8">
      <w:pPr>
        <w:pStyle w:val="a6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8123A8">
        <w:rPr>
          <w:rFonts w:ascii="Times New Roman" w:hAnsi="Times New Roman"/>
          <w:b/>
          <w:sz w:val="26"/>
          <w:szCs w:val="26"/>
          <w:lang w:val="uk-UA"/>
        </w:rPr>
        <w:t>ВИРІШИЛА:</w:t>
      </w:r>
    </w:p>
    <w:p w:rsidR="008123A8" w:rsidRPr="008123A8" w:rsidRDefault="008123A8" w:rsidP="008123A8">
      <w:pPr>
        <w:pStyle w:val="a6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8123A8" w:rsidRPr="008123A8" w:rsidRDefault="008123A8" w:rsidP="008123A8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8123A8">
        <w:rPr>
          <w:rFonts w:ascii="Times New Roman" w:hAnsi="Times New Roman"/>
          <w:b/>
          <w:sz w:val="26"/>
          <w:szCs w:val="26"/>
          <w:lang w:val="uk-UA"/>
        </w:rPr>
        <w:t xml:space="preserve">             1.  Дати згоду </w:t>
      </w:r>
      <w:r w:rsidRPr="008123A8">
        <w:rPr>
          <w:rFonts w:ascii="Times New Roman" w:hAnsi="Times New Roman"/>
          <w:sz w:val="26"/>
          <w:szCs w:val="26"/>
          <w:lang w:val="uk-UA"/>
        </w:rPr>
        <w:t xml:space="preserve">на поділ </w:t>
      </w:r>
      <w:proofErr w:type="spellStart"/>
      <w:r w:rsidRPr="008123A8">
        <w:rPr>
          <w:rFonts w:ascii="Times New Roman" w:hAnsi="Times New Roman"/>
          <w:sz w:val="26"/>
          <w:szCs w:val="26"/>
          <w:lang w:val="uk-UA"/>
        </w:rPr>
        <w:t>проінвентаризованої</w:t>
      </w:r>
      <w:proofErr w:type="spellEnd"/>
      <w:r w:rsidRPr="008123A8">
        <w:rPr>
          <w:rFonts w:ascii="Times New Roman" w:hAnsi="Times New Roman"/>
          <w:sz w:val="26"/>
          <w:szCs w:val="26"/>
          <w:lang w:val="uk-UA"/>
        </w:rPr>
        <w:t xml:space="preserve"> земельної ділянки комунальної власності орієнтовною </w:t>
      </w:r>
      <w:r w:rsidRPr="008123A8">
        <w:rPr>
          <w:rFonts w:ascii="Times New Roman" w:hAnsi="Times New Roman"/>
          <w:b/>
          <w:sz w:val="26"/>
          <w:szCs w:val="26"/>
          <w:lang w:val="uk-UA"/>
        </w:rPr>
        <w:t>площею 66,9334 га</w:t>
      </w:r>
      <w:r w:rsidRPr="008123A8">
        <w:rPr>
          <w:rFonts w:ascii="Times New Roman" w:hAnsi="Times New Roman"/>
          <w:sz w:val="26"/>
          <w:szCs w:val="26"/>
          <w:lang w:val="uk-UA"/>
        </w:rPr>
        <w:t xml:space="preserve"> (кадастровий номер: </w:t>
      </w:r>
      <w:r w:rsidRPr="008123A8">
        <w:rPr>
          <w:rFonts w:ascii="Times New Roman" w:hAnsi="Times New Roman"/>
          <w:b/>
          <w:sz w:val="26"/>
          <w:szCs w:val="26"/>
          <w:lang w:val="uk-UA"/>
        </w:rPr>
        <w:t>2610400000:39:012:0001</w:t>
      </w:r>
      <w:r w:rsidRPr="008123A8">
        <w:rPr>
          <w:rFonts w:ascii="Times New Roman" w:hAnsi="Times New Roman"/>
          <w:sz w:val="26"/>
          <w:szCs w:val="26"/>
          <w:lang w:val="uk-UA"/>
        </w:rPr>
        <w:t>), яка знаходиться в межах міста Калуша, мікрорайон «Підгірки» на земельні ділянки:</w:t>
      </w:r>
    </w:p>
    <w:p w:rsidR="008123A8" w:rsidRPr="008123A8" w:rsidRDefault="008123A8" w:rsidP="008123A8">
      <w:pPr>
        <w:pStyle w:val="a6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8123A8">
        <w:rPr>
          <w:rFonts w:ascii="Times New Roman" w:hAnsi="Times New Roman"/>
          <w:sz w:val="26"/>
          <w:szCs w:val="26"/>
          <w:lang w:val="uk-UA"/>
        </w:rPr>
        <w:t xml:space="preserve">             </w:t>
      </w:r>
      <w:r w:rsidRPr="008123A8">
        <w:rPr>
          <w:rFonts w:ascii="Times New Roman" w:hAnsi="Times New Roman"/>
          <w:b/>
          <w:sz w:val="26"/>
          <w:szCs w:val="26"/>
          <w:lang w:val="uk-UA"/>
        </w:rPr>
        <w:t>1.1.  площею 33,2413 га;</w:t>
      </w:r>
    </w:p>
    <w:p w:rsidR="008123A8" w:rsidRPr="008123A8" w:rsidRDefault="008123A8" w:rsidP="008123A8">
      <w:pPr>
        <w:pStyle w:val="a6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8123A8">
        <w:rPr>
          <w:rFonts w:ascii="Times New Roman" w:hAnsi="Times New Roman"/>
          <w:b/>
          <w:sz w:val="26"/>
          <w:szCs w:val="26"/>
          <w:lang w:val="uk-UA"/>
        </w:rPr>
        <w:t xml:space="preserve">             1.2. площею 27,0683 га; </w:t>
      </w:r>
    </w:p>
    <w:p w:rsidR="008123A8" w:rsidRPr="008123A8" w:rsidRDefault="008123A8" w:rsidP="008123A8">
      <w:pPr>
        <w:pStyle w:val="a6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8123A8">
        <w:rPr>
          <w:rFonts w:ascii="Times New Roman" w:hAnsi="Times New Roman"/>
          <w:b/>
          <w:sz w:val="26"/>
          <w:szCs w:val="26"/>
          <w:lang w:val="uk-UA"/>
        </w:rPr>
        <w:t xml:space="preserve">             1.3. площею 6,6238 га.</w:t>
      </w:r>
    </w:p>
    <w:p w:rsidR="008123A8" w:rsidRPr="008123A8" w:rsidRDefault="008123A8" w:rsidP="008123A8">
      <w:pPr>
        <w:pStyle w:val="a6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8123A8" w:rsidRPr="008123A8" w:rsidRDefault="008123A8" w:rsidP="008123A8">
      <w:pPr>
        <w:pStyle w:val="a6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8123A8">
        <w:rPr>
          <w:rFonts w:ascii="Times New Roman" w:hAnsi="Times New Roman"/>
          <w:b/>
          <w:sz w:val="26"/>
          <w:szCs w:val="26"/>
          <w:lang w:val="uk-UA"/>
        </w:rPr>
        <w:t xml:space="preserve">      </w:t>
      </w:r>
      <w:r w:rsidRPr="008123A8">
        <w:rPr>
          <w:rFonts w:ascii="Times New Roman" w:hAnsi="Times New Roman"/>
          <w:b/>
          <w:sz w:val="26"/>
          <w:szCs w:val="26"/>
          <w:lang w:val="uk-UA"/>
        </w:rPr>
        <w:tab/>
        <w:t xml:space="preserve">  2. Дати дозвіл</w:t>
      </w:r>
      <w:r w:rsidRPr="008123A8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8123A8">
        <w:rPr>
          <w:rFonts w:ascii="Times New Roman" w:hAnsi="Times New Roman"/>
          <w:b/>
          <w:sz w:val="26"/>
          <w:szCs w:val="26"/>
          <w:lang w:val="uk-UA"/>
        </w:rPr>
        <w:t xml:space="preserve">КОМУНАЛЬНОМУ ПІДПРИЄМСТВУ «КАЛУСЬКИЙ МУНІЦИПАЛЬНИЙ РИНОК» КАЛУСЬКОЇ МІСЬКОЇ РАДИ ІВАНО-ФРАНКІВСЬКОЇ ОБЛАСТІ </w:t>
      </w:r>
      <w:r w:rsidRPr="008123A8">
        <w:rPr>
          <w:rFonts w:ascii="Times New Roman" w:hAnsi="Times New Roman"/>
          <w:sz w:val="26"/>
          <w:szCs w:val="26"/>
          <w:lang w:val="uk-UA"/>
        </w:rPr>
        <w:t xml:space="preserve">на розроблення проектів землеустрою щодо відведення земельних ділянок у постійне користування для ведення товарного </w:t>
      </w:r>
      <w:r w:rsidRPr="008123A8">
        <w:rPr>
          <w:rFonts w:ascii="Times New Roman" w:hAnsi="Times New Roman"/>
          <w:sz w:val="26"/>
          <w:szCs w:val="26"/>
          <w:lang w:val="uk-UA"/>
        </w:rPr>
        <w:lastRenderedPageBreak/>
        <w:t xml:space="preserve">сільськогосподарського виробництва, які знаходяться в межах міста Калуша, мікрорайон «Підгірки» та входять до складу земельної ділянки орієнтовною </w:t>
      </w:r>
      <w:r w:rsidRPr="008123A8">
        <w:rPr>
          <w:rFonts w:ascii="Times New Roman" w:hAnsi="Times New Roman"/>
          <w:b/>
          <w:sz w:val="26"/>
          <w:szCs w:val="26"/>
          <w:lang w:val="uk-UA"/>
        </w:rPr>
        <w:t>площею 66,9334 га</w:t>
      </w:r>
      <w:r w:rsidRPr="008123A8">
        <w:rPr>
          <w:rFonts w:ascii="Times New Roman" w:hAnsi="Times New Roman"/>
          <w:sz w:val="26"/>
          <w:szCs w:val="26"/>
          <w:lang w:val="uk-UA"/>
        </w:rPr>
        <w:t xml:space="preserve"> (кадастровий номер: </w:t>
      </w:r>
      <w:r w:rsidRPr="008123A8">
        <w:rPr>
          <w:rFonts w:ascii="Times New Roman" w:hAnsi="Times New Roman"/>
          <w:b/>
          <w:sz w:val="26"/>
          <w:szCs w:val="26"/>
          <w:lang w:val="uk-UA"/>
        </w:rPr>
        <w:t>2610400000:39:012:0001</w:t>
      </w:r>
      <w:r w:rsidRPr="008123A8">
        <w:rPr>
          <w:rFonts w:ascii="Times New Roman" w:hAnsi="Times New Roman"/>
          <w:sz w:val="26"/>
          <w:szCs w:val="26"/>
          <w:lang w:val="uk-UA"/>
        </w:rPr>
        <w:t>).</w:t>
      </w:r>
    </w:p>
    <w:p w:rsidR="008123A8" w:rsidRPr="008123A8" w:rsidRDefault="008123A8" w:rsidP="008123A8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8123A8">
        <w:rPr>
          <w:rFonts w:ascii="Times New Roman" w:hAnsi="Times New Roman"/>
          <w:sz w:val="26"/>
          <w:szCs w:val="26"/>
          <w:lang w:val="uk-UA"/>
        </w:rPr>
        <w:t xml:space="preserve">          </w:t>
      </w:r>
      <w:r w:rsidRPr="008123A8">
        <w:rPr>
          <w:rFonts w:ascii="Times New Roman" w:hAnsi="Times New Roman"/>
          <w:b/>
          <w:sz w:val="26"/>
          <w:szCs w:val="26"/>
          <w:lang w:val="uk-UA"/>
        </w:rPr>
        <w:t xml:space="preserve"> 3. </w:t>
      </w:r>
      <w:r w:rsidRPr="008123A8">
        <w:rPr>
          <w:rFonts w:ascii="Times New Roman" w:hAnsi="Times New Roman"/>
          <w:sz w:val="26"/>
          <w:szCs w:val="26"/>
          <w:lang w:val="uk-UA"/>
        </w:rPr>
        <w:t>У документації із землеустрою передбачити обмеження у користуванні дорогами, проїздами та погодження із суміжними землекористувачами.</w:t>
      </w:r>
    </w:p>
    <w:p w:rsidR="008123A8" w:rsidRPr="008123A8" w:rsidRDefault="008123A8" w:rsidP="008123A8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8123A8">
        <w:rPr>
          <w:rFonts w:ascii="Times New Roman" w:hAnsi="Times New Roman"/>
          <w:sz w:val="26"/>
          <w:szCs w:val="26"/>
          <w:lang w:val="uk-UA"/>
        </w:rPr>
        <w:t xml:space="preserve">           </w:t>
      </w:r>
      <w:r w:rsidRPr="008123A8">
        <w:rPr>
          <w:rFonts w:ascii="Times New Roman" w:hAnsi="Times New Roman"/>
          <w:b/>
          <w:sz w:val="26"/>
          <w:szCs w:val="26"/>
          <w:lang w:val="uk-UA"/>
        </w:rPr>
        <w:t xml:space="preserve">4. </w:t>
      </w:r>
      <w:r w:rsidRPr="008123A8">
        <w:rPr>
          <w:rFonts w:ascii="Times New Roman" w:hAnsi="Times New Roman"/>
          <w:sz w:val="26"/>
          <w:szCs w:val="26"/>
          <w:lang w:val="uk-UA"/>
        </w:rPr>
        <w:t xml:space="preserve"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екології, посадову особу у відповідності до розподілу функціональних обов’язків. </w:t>
      </w:r>
    </w:p>
    <w:p w:rsidR="008123A8" w:rsidRPr="008123A8" w:rsidRDefault="008123A8" w:rsidP="008123A8">
      <w:pPr>
        <w:pStyle w:val="a6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8123A8" w:rsidRPr="008123A8" w:rsidRDefault="008123A8" w:rsidP="008123A8">
      <w:pPr>
        <w:tabs>
          <w:tab w:val="left" w:pos="1440"/>
        </w:tabs>
        <w:ind w:left="142"/>
        <w:rPr>
          <w:sz w:val="26"/>
          <w:szCs w:val="26"/>
        </w:rPr>
      </w:pPr>
    </w:p>
    <w:p w:rsidR="008123A8" w:rsidRPr="008123A8" w:rsidRDefault="008123A8" w:rsidP="008123A8">
      <w:pPr>
        <w:tabs>
          <w:tab w:val="left" w:pos="1440"/>
        </w:tabs>
        <w:rPr>
          <w:bCs/>
          <w:sz w:val="26"/>
          <w:szCs w:val="26"/>
        </w:rPr>
      </w:pPr>
      <w:r w:rsidRPr="008123A8">
        <w:rPr>
          <w:bCs/>
          <w:sz w:val="26"/>
          <w:szCs w:val="26"/>
        </w:rPr>
        <w:t>Міський голова                                                                               Ігор Матвійчук</w:t>
      </w:r>
    </w:p>
    <w:p w:rsidR="006A5EDD" w:rsidRPr="008123A8" w:rsidRDefault="006A5EDD" w:rsidP="00935E31">
      <w:pPr>
        <w:jc w:val="both"/>
        <w:rPr>
          <w:color w:val="1D1D1B"/>
          <w:sz w:val="26"/>
          <w:szCs w:val="26"/>
          <w:lang w:eastAsia="uk-UA"/>
        </w:rPr>
      </w:pPr>
    </w:p>
    <w:sectPr w:rsidR="006A5EDD" w:rsidRPr="008123A8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560C9"/>
    <w:rsid w:val="0007639A"/>
    <w:rsid w:val="00076A37"/>
    <w:rsid w:val="00077EFF"/>
    <w:rsid w:val="000821D4"/>
    <w:rsid w:val="00093A01"/>
    <w:rsid w:val="00095C2A"/>
    <w:rsid w:val="00095F77"/>
    <w:rsid w:val="000B6196"/>
    <w:rsid w:val="000B6E64"/>
    <w:rsid w:val="000C0F1B"/>
    <w:rsid w:val="000C39BE"/>
    <w:rsid w:val="000C7440"/>
    <w:rsid w:val="000D3088"/>
    <w:rsid w:val="000E0E2F"/>
    <w:rsid w:val="000F267D"/>
    <w:rsid w:val="000F7B59"/>
    <w:rsid w:val="00101663"/>
    <w:rsid w:val="00101F8C"/>
    <w:rsid w:val="0010640D"/>
    <w:rsid w:val="00111B95"/>
    <w:rsid w:val="00122625"/>
    <w:rsid w:val="0012280C"/>
    <w:rsid w:val="001234F4"/>
    <w:rsid w:val="00133E93"/>
    <w:rsid w:val="00133F33"/>
    <w:rsid w:val="00134095"/>
    <w:rsid w:val="00136280"/>
    <w:rsid w:val="001616C2"/>
    <w:rsid w:val="00173C2F"/>
    <w:rsid w:val="00175874"/>
    <w:rsid w:val="00177E2F"/>
    <w:rsid w:val="00183A64"/>
    <w:rsid w:val="0018471F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115"/>
    <w:rsid w:val="00227F52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91703"/>
    <w:rsid w:val="002951C5"/>
    <w:rsid w:val="002B18CC"/>
    <w:rsid w:val="002B34F5"/>
    <w:rsid w:val="002D41F0"/>
    <w:rsid w:val="002E148A"/>
    <w:rsid w:val="002F0BA0"/>
    <w:rsid w:val="002F3127"/>
    <w:rsid w:val="002F4123"/>
    <w:rsid w:val="002F4B88"/>
    <w:rsid w:val="00313DFE"/>
    <w:rsid w:val="00334C11"/>
    <w:rsid w:val="003474C6"/>
    <w:rsid w:val="0035048B"/>
    <w:rsid w:val="0036281A"/>
    <w:rsid w:val="00362CE8"/>
    <w:rsid w:val="00365B86"/>
    <w:rsid w:val="00366553"/>
    <w:rsid w:val="00366E28"/>
    <w:rsid w:val="00371EF4"/>
    <w:rsid w:val="00376E62"/>
    <w:rsid w:val="00382858"/>
    <w:rsid w:val="00385288"/>
    <w:rsid w:val="00386FEC"/>
    <w:rsid w:val="00395F7E"/>
    <w:rsid w:val="0039784F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3F5F06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0BC7"/>
    <w:rsid w:val="004B1C47"/>
    <w:rsid w:val="004B2823"/>
    <w:rsid w:val="004B31A9"/>
    <w:rsid w:val="004D2182"/>
    <w:rsid w:val="004E6E91"/>
    <w:rsid w:val="004F1C9E"/>
    <w:rsid w:val="004F617F"/>
    <w:rsid w:val="0050624B"/>
    <w:rsid w:val="0050753D"/>
    <w:rsid w:val="00512D9B"/>
    <w:rsid w:val="00531FF2"/>
    <w:rsid w:val="0053320F"/>
    <w:rsid w:val="00537D56"/>
    <w:rsid w:val="00540A08"/>
    <w:rsid w:val="005418DF"/>
    <w:rsid w:val="0057636A"/>
    <w:rsid w:val="0059317F"/>
    <w:rsid w:val="005A7F29"/>
    <w:rsid w:val="005B04CD"/>
    <w:rsid w:val="005C48E6"/>
    <w:rsid w:val="005C527F"/>
    <w:rsid w:val="005D7BB0"/>
    <w:rsid w:val="00613EC1"/>
    <w:rsid w:val="0061503D"/>
    <w:rsid w:val="006241AE"/>
    <w:rsid w:val="00635830"/>
    <w:rsid w:val="00636367"/>
    <w:rsid w:val="0064074C"/>
    <w:rsid w:val="0064635F"/>
    <w:rsid w:val="006531BE"/>
    <w:rsid w:val="00670EDB"/>
    <w:rsid w:val="00685003"/>
    <w:rsid w:val="00685AAA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6F760A"/>
    <w:rsid w:val="00701A76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851"/>
    <w:rsid w:val="007C7EA9"/>
    <w:rsid w:val="007E7238"/>
    <w:rsid w:val="008017C6"/>
    <w:rsid w:val="008035CC"/>
    <w:rsid w:val="0080505E"/>
    <w:rsid w:val="00807724"/>
    <w:rsid w:val="008123A8"/>
    <w:rsid w:val="00816EB7"/>
    <w:rsid w:val="008256D5"/>
    <w:rsid w:val="00833EBA"/>
    <w:rsid w:val="00836958"/>
    <w:rsid w:val="00840DC6"/>
    <w:rsid w:val="00845E60"/>
    <w:rsid w:val="00850C71"/>
    <w:rsid w:val="00852D62"/>
    <w:rsid w:val="0086163F"/>
    <w:rsid w:val="00870E57"/>
    <w:rsid w:val="00872A68"/>
    <w:rsid w:val="00875F76"/>
    <w:rsid w:val="00882C21"/>
    <w:rsid w:val="00884036"/>
    <w:rsid w:val="00893E82"/>
    <w:rsid w:val="008A119B"/>
    <w:rsid w:val="008B36BB"/>
    <w:rsid w:val="008B6214"/>
    <w:rsid w:val="008B742A"/>
    <w:rsid w:val="008C1FA6"/>
    <w:rsid w:val="008D5E62"/>
    <w:rsid w:val="008D6426"/>
    <w:rsid w:val="008F16D7"/>
    <w:rsid w:val="00910AD0"/>
    <w:rsid w:val="00912764"/>
    <w:rsid w:val="009158B8"/>
    <w:rsid w:val="0092406F"/>
    <w:rsid w:val="00935E31"/>
    <w:rsid w:val="00957D9D"/>
    <w:rsid w:val="00964E56"/>
    <w:rsid w:val="00971759"/>
    <w:rsid w:val="00973637"/>
    <w:rsid w:val="00975D11"/>
    <w:rsid w:val="00980D79"/>
    <w:rsid w:val="009A1449"/>
    <w:rsid w:val="009A56E0"/>
    <w:rsid w:val="009B6A17"/>
    <w:rsid w:val="009C7824"/>
    <w:rsid w:val="009D163F"/>
    <w:rsid w:val="009E2E03"/>
    <w:rsid w:val="009E471A"/>
    <w:rsid w:val="009F3BAE"/>
    <w:rsid w:val="009F50DA"/>
    <w:rsid w:val="00A06BC4"/>
    <w:rsid w:val="00A1297C"/>
    <w:rsid w:val="00A14376"/>
    <w:rsid w:val="00A1568F"/>
    <w:rsid w:val="00A2028E"/>
    <w:rsid w:val="00A231C9"/>
    <w:rsid w:val="00A2675C"/>
    <w:rsid w:val="00A41748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100E7"/>
    <w:rsid w:val="00B23B41"/>
    <w:rsid w:val="00B4358B"/>
    <w:rsid w:val="00B47E5E"/>
    <w:rsid w:val="00B53F8E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15CC7"/>
    <w:rsid w:val="00C21F73"/>
    <w:rsid w:val="00C2762A"/>
    <w:rsid w:val="00C33552"/>
    <w:rsid w:val="00C35BA1"/>
    <w:rsid w:val="00C43685"/>
    <w:rsid w:val="00C52902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B6E3B"/>
    <w:rsid w:val="00CC1D16"/>
    <w:rsid w:val="00CC2187"/>
    <w:rsid w:val="00CC2DD0"/>
    <w:rsid w:val="00CC4DAF"/>
    <w:rsid w:val="00CD65F4"/>
    <w:rsid w:val="00CF1608"/>
    <w:rsid w:val="00CF2049"/>
    <w:rsid w:val="00D02CD4"/>
    <w:rsid w:val="00D256B2"/>
    <w:rsid w:val="00D273AC"/>
    <w:rsid w:val="00D37C0D"/>
    <w:rsid w:val="00D40048"/>
    <w:rsid w:val="00D410CC"/>
    <w:rsid w:val="00D72815"/>
    <w:rsid w:val="00D82D7A"/>
    <w:rsid w:val="00D946A6"/>
    <w:rsid w:val="00DA3AEF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7238F"/>
    <w:rsid w:val="00E80015"/>
    <w:rsid w:val="00E84A15"/>
    <w:rsid w:val="00E93EE8"/>
    <w:rsid w:val="00EA1CA6"/>
    <w:rsid w:val="00EA37FF"/>
    <w:rsid w:val="00EB4380"/>
    <w:rsid w:val="00EB53D8"/>
    <w:rsid w:val="00EC5B67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50CF6"/>
    <w:rsid w:val="00F514F2"/>
    <w:rsid w:val="00F52E18"/>
    <w:rsid w:val="00F6482F"/>
    <w:rsid w:val="00F64FCD"/>
    <w:rsid w:val="00F70543"/>
    <w:rsid w:val="00F7378B"/>
    <w:rsid w:val="00F76348"/>
    <w:rsid w:val="00F770B9"/>
    <w:rsid w:val="00F81B60"/>
    <w:rsid w:val="00F87959"/>
    <w:rsid w:val="00FA0487"/>
    <w:rsid w:val="00FB113B"/>
    <w:rsid w:val="00FB43F5"/>
    <w:rsid w:val="00FC4967"/>
    <w:rsid w:val="00FC5A8A"/>
    <w:rsid w:val="00FC5FEF"/>
    <w:rsid w:val="00FD2773"/>
    <w:rsid w:val="00FE12E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1801</Words>
  <Characters>1028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2020-11-02T09:44:00Z</cp:lastPrinted>
  <dcterms:created xsi:type="dcterms:W3CDTF">2020-11-02T08:38:00Z</dcterms:created>
  <dcterms:modified xsi:type="dcterms:W3CDTF">2020-11-02T09:45:00Z</dcterms:modified>
</cp:coreProperties>
</file>