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BB62C9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BB62C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18471F">
        <w:rPr>
          <w:b/>
          <w:sz w:val="26"/>
          <w:szCs w:val="26"/>
          <w:u w:val="single"/>
        </w:rPr>
        <w:t>2020     №  3580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8E037B" w:rsidRPr="00EC1570" w:rsidRDefault="008E037B" w:rsidP="008E037B">
                  <w:pPr>
                    <w:rPr>
                      <w:sz w:val="27"/>
                      <w:szCs w:val="27"/>
                    </w:rPr>
                  </w:pPr>
                  <w:r w:rsidRPr="00EC1570">
                    <w:rPr>
                      <w:sz w:val="27"/>
                      <w:szCs w:val="27"/>
                    </w:rPr>
                    <w:t xml:space="preserve">Про надання дозволу на розроблення                      </w:t>
                  </w:r>
                  <w:r>
                    <w:rPr>
                      <w:sz w:val="27"/>
                      <w:szCs w:val="27"/>
                    </w:rPr>
                    <w:t xml:space="preserve">     </w:t>
                  </w:r>
                  <w:r w:rsidRPr="00EC1570">
                    <w:rPr>
                      <w:sz w:val="27"/>
                      <w:szCs w:val="27"/>
                    </w:rPr>
                    <w:t xml:space="preserve">  </w:t>
                  </w:r>
                </w:p>
                <w:p w:rsidR="008E037B" w:rsidRPr="00EC1570" w:rsidRDefault="008E037B" w:rsidP="008E037B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 xml:space="preserve">проекту </w:t>
                  </w:r>
                  <w:proofErr w:type="spellStart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>землеустрою</w:t>
                  </w:r>
                  <w:proofErr w:type="spellEnd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>щодо</w:t>
                  </w:r>
                  <w:proofErr w:type="spellEnd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>відведення</w:t>
                  </w:r>
                  <w:proofErr w:type="spellEnd"/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          </w:t>
                  </w: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</w:t>
                  </w:r>
                  <w:r w:rsidRPr="00EC1570">
                    <w:rPr>
                      <w:rFonts w:ascii="Times New Roman" w:hAnsi="Times New Roman"/>
                      <w:sz w:val="27"/>
                      <w:szCs w:val="27"/>
                    </w:rPr>
                    <w:t xml:space="preserve">  </w:t>
                  </w:r>
                </w:p>
                <w:p w:rsidR="008E037B" w:rsidRPr="00EC1570" w:rsidRDefault="008E037B" w:rsidP="008E037B">
                  <w:pPr>
                    <w:jc w:val="both"/>
                    <w:rPr>
                      <w:b/>
                      <w:sz w:val="27"/>
                      <w:szCs w:val="27"/>
                    </w:rPr>
                  </w:pPr>
                  <w:r w:rsidRPr="00EC1570">
                    <w:rPr>
                      <w:sz w:val="27"/>
                      <w:szCs w:val="27"/>
                    </w:rPr>
                    <w:t>земельної ділянки у постійне користування</w:t>
                  </w:r>
                  <w:r w:rsidRPr="00EC1570">
                    <w:rPr>
                      <w:b/>
                      <w:sz w:val="27"/>
                      <w:szCs w:val="27"/>
                    </w:rPr>
                    <w:t xml:space="preserve"> </w:t>
                  </w:r>
                </w:p>
                <w:p w:rsidR="004E6E91" w:rsidRPr="00AF0A8E" w:rsidRDefault="008E037B" w:rsidP="008E037B">
                  <w:pPr>
                    <w:jc w:val="both"/>
                    <w:rPr>
                      <w:sz w:val="28"/>
                      <w:szCs w:val="28"/>
                    </w:rPr>
                  </w:pPr>
                  <w:r w:rsidRPr="00EC1570">
                    <w:rPr>
                      <w:b/>
                      <w:sz w:val="27"/>
                      <w:szCs w:val="27"/>
                    </w:rPr>
                    <w:t>ОСББ «</w:t>
                  </w:r>
                  <w:r>
                    <w:rPr>
                      <w:b/>
                      <w:sz w:val="27"/>
                      <w:szCs w:val="27"/>
                    </w:rPr>
                    <w:t>АПҐРЕЙД-КАЛУШ</w:t>
                  </w:r>
                  <w:r w:rsidRPr="00EC1570">
                    <w:rPr>
                      <w:b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E037B" w:rsidRPr="00EC1570" w:rsidRDefault="009F50DA" w:rsidP="008E037B">
      <w:pPr>
        <w:rPr>
          <w:sz w:val="27"/>
          <w:szCs w:val="27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8E037B" w:rsidRPr="00EC1570" w:rsidRDefault="008E037B" w:rsidP="008E037B">
      <w:pPr>
        <w:pStyle w:val="a6"/>
        <w:spacing w:after="0" w:line="240" w:lineRule="auto"/>
        <w:jc w:val="left"/>
        <w:rPr>
          <w:b/>
          <w:sz w:val="27"/>
          <w:szCs w:val="27"/>
        </w:rPr>
      </w:pPr>
    </w:p>
    <w:p w:rsidR="008E037B" w:rsidRPr="00EC1570" w:rsidRDefault="008E037B" w:rsidP="008E037B">
      <w:pPr>
        <w:jc w:val="both"/>
        <w:rPr>
          <w:b/>
          <w:sz w:val="27"/>
          <w:szCs w:val="27"/>
        </w:rPr>
      </w:pPr>
      <w:r w:rsidRPr="00EC1570">
        <w:rPr>
          <w:sz w:val="27"/>
          <w:szCs w:val="27"/>
        </w:rPr>
        <w:t xml:space="preserve">       </w:t>
      </w:r>
      <w:r w:rsidRPr="00EC1570">
        <w:rPr>
          <w:sz w:val="27"/>
          <w:szCs w:val="27"/>
        </w:rPr>
        <w:tab/>
        <w:t xml:space="preserve">Розглянувши заяву </w:t>
      </w:r>
      <w:r w:rsidRPr="00EC1570">
        <w:rPr>
          <w:b/>
          <w:sz w:val="27"/>
          <w:szCs w:val="27"/>
        </w:rPr>
        <w:t>ОБ’ЄДНАННЯ СПІВВЛАСНИКІВ БАГАТОКВАРТИРНОГО БУДИНКУ</w:t>
      </w:r>
      <w:r w:rsidRPr="00EC1570">
        <w:rPr>
          <w:sz w:val="27"/>
          <w:szCs w:val="27"/>
        </w:rPr>
        <w:t xml:space="preserve"> </w:t>
      </w:r>
      <w:r w:rsidRPr="00EC1570">
        <w:rPr>
          <w:b/>
          <w:sz w:val="27"/>
          <w:szCs w:val="27"/>
        </w:rPr>
        <w:t>«</w:t>
      </w:r>
      <w:r>
        <w:rPr>
          <w:b/>
          <w:sz w:val="27"/>
          <w:szCs w:val="27"/>
        </w:rPr>
        <w:t>АПҐРЕЙД-КАЛУШ</w:t>
      </w:r>
      <w:r w:rsidRPr="00EC1570">
        <w:rPr>
          <w:b/>
          <w:sz w:val="27"/>
          <w:szCs w:val="27"/>
        </w:rPr>
        <w:t xml:space="preserve">» </w:t>
      </w:r>
      <w:r w:rsidRPr="00EC1570">
        <w:rPr>
          <w:sz w:val="27"/>
          <w:szCs w:val="27"/>
        </w:rPr>
        <w:t>про надання дозволу на розроблення проекту відведення земельної ділянки (в постійне користування), керуючись  Законом України «Про місцеве самоврядування в Україні» та  ст.ст. 12, 42, 92, 123</w:t>
      </w:r>
      <w:r>
        <w:rPr>
          <w:sz w:val="27"/>
          <w:szCs w:val="27"/>
        </w:rPr>
        <w:t xml:space="preserve"> Земельного к</w:t>
      </w:r>
      <w:r w:rsidRPr="00EC1570">
        <w:rPr>
          <w:sz w:val="27"/>
          <w:szCs w:val="27"/>
        </w:rPr>
        <w:t xml:space="preserve">одексу України, Законом України «Про регулювання містобудівної діяльності», </w:t>
      </w:r>
      <w:r>
        <w:rPr>
          <w:sz w:val="27"/>
          <w:szCs w:val="27"/>
        </w:rPr>
        <w:t xml:space="preserve">Законом України «Про землеустрій», </w:t>
      </w:r>
      <w:r w:rsidRPr="00EC1570">
        <w:rPr>
          <w:sz w:val="27"/>
          <w:szCs w:val="27"/>
        </w:rPr>
        <w:t xml:space="preserve">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</w:t>
      </w:r>
      <w:proofErr w:type="spellStart"/>
      <w:r w:rsidRPr="00EC1570">
        <w:rPr>
          <w:sz w:val="27"/>
          <w:szCs w:val="27"/>
        </w:rPr>
        <w:t>мiська</w:t>
      </w:r>
      <w:proofErr w:type="spellEnd"/>
      <w:r w:rsidRPr="00EC1570">
        <w:rPr>
          <w:sz w:val="27"/>
          <w:szCs w:val="27"/>
        </w:rPr>
        <w:t xml:space="preserve"> рада</w:t>
      </w:r>
    </w:p>
    <w:p w:rsidR="008E037B" w:rsidRDefault="008E037B" w:rsidP="008E037B">
      <w:pPr>
        <w:pStyle w:val="a6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8E037B">
        <w:rPr>
          <w:rFonts w:ascii="Times New Roman" w:hAnsi="Times New Roman"/>
          <w:b/>
          <w:sz w:val="27"/>
          <w:szCs w:val="27"/>
          <w:lang w:val="uk-UA"/>
        </w:rPr>
        <w:t>ВИРІШИЛА:</w:t>
      </w:r>
    </w:p>
    <w:p w:rsidR="008E037B" w:rsidRPr="008E037B" w:rsidRDefault="008E037B" w:rsidP="008E037B">
      <w:pPr>
        <w:pStyle w:val="a6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p w:rsidR="008E037B" w:rsidRPr="00EC1570" w:rsidRDefault="008E037B" w:rsidP="008E037B">
      <w:pPr>
        <w:jc w:val="both"/>
        <w:rPr>
          <w:sz w:val="27"/>
          <w:szCs w:val="27"/>
        </w:rPr>
      </w:pPr>
      <w:r w:rsidRPr="00EC1570">
        <w:rPr>
          <w:b/>
          <w:sz w:val="27"/>
          <w:szCs w:val="27"/>
        </w:rPr>
        <w:t xml:space="preserve">      </w:t>
      </w:r>
      <w:r w:rsidRPr="00EC1570">
        <w:rPr>
          <w:b/>
          <w:sz w:val="27"/>
          <w:szCs w:val="27"/>
        </w:rPr>
        <w:tab/>
        <w:t xml:space="preserve">  1. Дати дозвіл</w:t>
      </w:r>
      <w:r w:rsidRPr="00EC1570">
        <w:rPr>
          <w:sz w:val="27"/>
          <w:szCs w:val="27"/>
        </w:rPr>
        <w:t xml:space="preserve"> </w:t>
      </w:r>
      <w:r w:rsidRPr="00EC1570">
        <w:rPr>
          <w:b/>
          <w:sz w:val="27"/>
          <w:szCs w:val="27"/>
        </w:rPr>
        <w:t>ОБ’ЄДНАННЮ СПІВВЛАСНИКІВ БАГАТОКВАРТИРНОГО БУДИНКУ</w:t>
      </w:r>
      <w:r w:rsidRPr="00EC1570">
        <w:rPr>
          <w:sz w:val="27"/>
          <w:szCs w:val="27"/>
        </w:rPr>
        <w:t xml:space="preserve"> </w:t>
      </w:r>
      <w:r w:rsidRPr="00EC1570">
        <w:rPr>
          <w:b/>
          <w:sz w:val="27"/>
          <w:szCs w:val="27"/>
        </w:rPr>
        <w:t>«</w:t>
      </w:r>
      <w:r>
        <w:rPr>
          <w:b/>
          <w:sz w:val="27"/>
          <w:szCs w:val="27"/>
        </w:rPr>
        <w:t>АПҐРЕЙД-КАЛУШ</w:t>
      </w:r>
      <w:r w:rsidRPr="00EC1570">
        <w:rPr>
          <w:b/>
          <w:sz w:val="27"/>
          <w:szCs w:val="27"/>
        </w:rPr>
        <w:t>»</w:t>
      </w:r>
      <w:r>
        <w:rPr>
          <w:b/>
          <w:sz w:val="27"/>
          <w:szCs w:val="27"/>
        </w:rPr>
        <w:t xml:space="preserve"> </w:t>
      </w:r>
      <w:r w:rsidRPr="00EC1570">
        <w:rPr>
          <w:sz w:val="27"/>
          <w:szCs w:val="27"/>
        </w:rPr>
        <w:t xml:space="preserve">на розроблення проекту землеустрою щодо відведення земельної ділянки у постійне користування орієнтовною </w:t>
      </w:r>
      <w:r w:rsidRPr="00EC1570">
        <w:rPr>
          <w:b/>
          <w:sz w:val="27"/>
          <w:szCs w:val="27"/>
        </w:rPr>
        <w:t xml:space="preserve">площею </w:t>
      </w:r>
      <w:r>
        <w:rPr>
          <w:b/>
          <w:sz w:val="27"/>
          <w:szCs w:val="27"/>
        </w:rPr>
        <w:t>0,4853</w:t>
      </w:r>
      <w:r w:rsidRPr="00EC1570">
        <w:rPr>
          <w:b/>
          <w:sz w:val="27"/>
          <w:szCs w:val="27"/>
        </w:rPr>
        <w:t xml:space="preserve"> га,  </w:t>
      </w:r>
      <w:r w:rsidRPr="00EC1570">
        <w:rPr>
          <w:sz w:val="27"/>
          <w:szCs w:val="27"/>
        </w:rPr>
        <w:t xml:space="preserve">яка знаходиться на </w:t>
      </w:r>
      <w:r>
        <w:rPr>
          <w:b/>
          <w:sz w:val="27"/>
          <w:szCs w:val="27"/>
        </w:rPr>
        <w:t>вулиці Винниченка, 9,</w:t>
      </w:r>
      <w:r w:rsidRPr="00EC1570">
        <w:rPr>
          <w:sz w:val="27"/>
          <w:szCs w:val="27"/>
        </w:rPr>
        <w:t xml:space="preserve"> для обслуговування багатоквартирного житлового будинку</w:t>
      </w:r>
      <w:r>
        <w:rPr>
          <w:sz w:val="27"/>
          <w:szCs w:val="27"/>
        </w:rPr>
        <w:t xml:space="preserve"> (без права встановлення огорожі)</w:t>
      </w:r>
      <w:r w:rsidRPr="00EC1570">
        <w:rPr>
          <w:sz w:val="27"/>
          <w:szCs w:val="27"/>
        </w:rPr>
        <w:t>.</w:t>
      </w:r>
    </w:p>
    <w:p w:rsidR="008E037B" w:rsidRPr="00EC1570" w:rsidRDefault="008E037B" w:rsidP="008E037B">
      <w:pPr>
        <w:jc w:val="both"/>
        <w:rPr>
          <w:sz w:val="27"/>
          <w:szCs w:val="27"/>
        </w:rPr>
      </w:pPr>
      <w:r w:rsidRPr="00EC1570">
        <w:rPr>
          <w:b/>
          <w:sz w:val="27"/>
          <w:szCs w:val="27"/>
        </w:rPr>
        <w:t xml:space="preserve">           2. </w:t>
      </w:r>
      <w:r w:rsidRPr="00EC1570">
        <w:rPr>
          <w:sz w:val="27"/>
          <w:szCs w:val="27"/>
        </w:rPr>
        <w:t>У документації із землеустрою передбачити обмеження у користуванні дорогами</w:t>
      </w:r>
      <w:r>
        <w:rPr>
          <w:sz w:val="27"/>
          <w:szCs w:val="27"/>
        </w:rPr>
        <w:t xml:space="preserve">, </w:t>
      </w:r>
      <w:r w:rsidRPr="00EC1570">
        <w:rPr>
          <w:sz w:val="27"/>
          <w:szCs w:val="27"/>
        </w:rPr>
        <w:t>проїздами</w:t>
      </w:r>
      <w:r>
        <w:rPr>
          <w:sz w:val="27"/>
          <w:szCs w:val="27"/>
        </w:rPr>
        <w:t>, проходами та тротуарами</w:t>
      </w:r>
      <w:r w:rsidRPr="00EC1570">
        <w:rPr>
          <w:sz w:val="27"/>
          <w:szCs w:val="27"/>
        </w:rPr>
        <w:t>.</w:t>
      </w:r>
    </w:p>
    <w:p w:rsidR="008E037B" w:rsidRPr="00EC1570" w:rsidRDefault="008E037B" w:rsidP="008E037B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C1570">
        <w:rPr>
          <w:rFonts w:ascii="Times New Roman" w:hAnsi="Times New Roman"/>
          <w:sz w:val="27"/>
          <w:szCs w:val="27"/>
        </w:rPr>
        <w:t xml:space="preserve">          </w:t>
      </w:r>
      <w:r>
        <w:rPr>
          <w:rFonts w:ascii="Times New Roman" w:hAnsi="Times New Roman"/>
          <w:b/>
          <w:sz w:val="27"/>
          <w:szCs w:val="27"/>
        </w:rPr>
        <w:t>3</w:t>
      </w:r>
      <w:r w:rsidRPr="00EC1570">
        <w:rPr>
          <w:rFonts w:ascii="Times New Roman" w:hAnsi="Times New Roman"/>
          <w:b/>
          <w:sz w:val="27"/>
          <w:szCs w:val="27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Зобов’язати</w:t>
      </w:r>
      <w:proofErr w:type="spellEnd"/>
      <w:r w:rsidRPr="00EC1570">
        <w:rPr>
          <w:rFonts w:ascii="Times New Roman" w:hAnsi="Times New Roman"/>
          <w:b/>
          <w:sz w:val="27"/>
          <w:szCs w:val="27"/>
        </w:rPr>
        <w:t xml:space="preserve"> ОБ’ЄДНАННЯ СПІВВЛАСНИКІВ БАГАТОКВАРТИРНОГО БУДИНКУ</w:t>
      </w:r>
      <w:r w:rsidRPr="00EC1570">
        <w:rPr>
          <w:rFonts w:ascii="Times New Roman" w:hAnsi="Times New Roman"/>
          <w:sz w:val="27"/>
          <w:szCs w:val="27"/>
        </w:rPr>
        <w:t xml:space="preserve"> </w:t>
      </w:r>
      <w:r w:rsidRPr="00EC1570">
        <w:rPr>
          <w:rFonts w:ascii="Times New Roman" w:hAnsi="Times New Roman"/>
          <w:b/>
          <w:sz w:val="27"/>
          <w:szCs w:val="27"/>
        </w:rPr>
        <w:t>«</w:t>
      </w:r>
      <w:r>
        <w:rPr>
          <w:rFonts w:ascii="Times New Roman" w:hAnsi="Times New Roman"/>
          <w:b/>
          <w:sz w:val="27"/>
          <w:szCs w:val="27"/>
        </w:rPr>
        <w:t>АПҐРЕЙД-КАЛУШ</w:t>
      </w:r>
      <w:r w:rsidRPr="00EC1570">
        <w:rPr>
          <w:rFonts w:ascii="Times New Roman" w:hAnsi="Times New Roman"/>
          <w:b/>
          <w:sz w:val="27"/>
          <w:szCs w:val="27"/>
        </w:rPr>
        <w:t>»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Pr="00EC1570">
        <w:rPr>
          <w:rFonts w:ascii="Times New Roman" w:hAnsi="Times New Roman"/>
          <w:sz w:val="27"/>
          <w:szCs w:val="27"/>
        </w:rPr>
        <w:t xml:space="preserve">подати на </w:t>
      </w:r>
      <w:proofErr w:type="spellStart"/>
      <w:r w:rsidRPr="00EC1570">
        <w:rPr>
          <w:rFonts w:ascii="Times New Roman" w:hAnsi="Times New Roman"/>
          <w:sz w:val="27"/>
          <w:szCs w:val="27"/>
        </w:rPr>
        <w:t>розгляд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і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затвердження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міською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радою проект </w:t>
      </w:r>
      <w:proofErr w:type="spellStart"/>
      <w:r w:rsidRPr="00EC1570">
        <w:rPr>
          <w:rFonts w:ascii="Times New Roman" w:hAnsi="Times New Roman"/>
          <w:sz w:val="27"/>
          <w:szCs w:val="27"/>
        </w:rPr>
        <w:t>землеустрою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щодо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відведення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земельної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ділянки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EC1570">
        <w:rPr>
          <w:rFonts w:ascii="Times New Roman" w:hAnsi="Times New Roman"/>
          <w:sz w:val="27"/>
          <w:szCs w:val="27"/>
        </w:rPr>
        <w:t>у</w:t>
      </w:r>
      <w:proofErr w:type="gram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постійне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користування</w:t>
      </w:r>
      <w:proofErr w:type="spellEnd"/>
      <w:r w:rsidRPr="00EC1570">
        <w:rPr>
          <w:rFonts w:ascii="Times New Roman" w:hAnsi="Times New Roman"/>
          <w:sz w:val="27"/>
          <w:szCs w:val="27"/>
        </w:rPr>
        <w:t>.</w:t>
      </w:r>
    </w:p>
    <w:p w:rsidR="008E037B" w:rsidRPr="00EC1570" w:rsidRDefault="008E037B" w:rsidP="008E037B">
      <w:pPr>
        <w:jc w:val="both"/>
        <w:rPr>
          <w:sz w:val="27"/>
          <w:szCs w:val="27"/>
        </w:rPr>
      </w:pPr>
      <w:r w:rsidRPr="00EC1570">
        <w:rPr>
          <w:b/>
          <w:sz w:val="27"/>
          <w:szCs w:val="27"/>
        </w:rPr>
        <w:t xml:space="preserve">           </w:t>
      </w:r>
      <w:r>
        <w:rPr>
          <w:b/>
          <w:sz w:val="27"/>
          <w:szCs w:val="27"/>
        </w:rPr>
        <w:t>4</w:t>
      </w:r>
      <w:r w:rsidRPr="00EC1570">
        <w:rPr>
          <w:b/>
          <w:sz w:val="27"/>
          <w:szCs w:val="27"/>
        </w:rPr>
        <w:t>.</w:t>
      </w:r>
      <w:r w:rsidRPr="00EC1570">
        <w:rPr>
          <w:sz w:val="27"/>
          <w:szCs w:val="27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8E037B" w:rsidRDefault="008E037B" w:rsidP="008E037B">
      <w:pPr>
        <w:jc w:val="both"/>
        <w:rPr>
          <w:sz w:val="27"/>
          <w:szCs w:val="27"/>
        </w:rPr>
      </w:pPr>
      <w:r w:rsidRPr="00EC1570">
        <w:rPr>
          <w:sz w:val="27"/>
          <w:szCs w:val="27"/>
        </w:rPr>
        <w:tab/>
      </w:r>
    </w:p>
    <w:p w:rsidR="008E037B" w:rsidRPr="00265C20" w:rsidRDefault="008E037B" w:rsidP="008E037B">
      <w:pPr>
        <w:jc w:val="both"/>
        <w:rPr>
          <w:sz w:val="40"/>
          <w:szCs w:val="40"/>
        </w:rPr>
      </w:pPr>
    </w:p>
    <w:p w:rsidR="008E037B" w:rsidRPr="008E037B" w:rsidRDefault="008E037B" w:rsidP="008E037B">
      <w:pPr>
        <w:tabs>
          <w:tab w:val="left" w:pos="1440"/>
        </w:tabs>
        <w:rPr>
          <w:bCs/>
          <w:sz w:val="27"/>
          <w:szCs w:val="27"/>
        </w:rPr>
      </w:pPr>
      <w:r w:rsidRPr="008E037B">
        <w:rPr>
          <w:bCs/>
          <w:sz w:val="27"/>
          <w:szCs w:val="27"/>
        </w:rPr>
        <w:t>Міський голова                                                                     Ігор Матвійчук</w:t>
      </w:r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93E82"/>
    <w:rsid w:val="008A119B"/>
    <w:rsid w:val="008B6214"/>
    <w:rsid w:val="008B742A"/>
    <w:rsid w:val="008C1FA6"/>
    <w:rsid w:val="008D5E62"/>
    <w:rsid w:val="008D6426"/>
    <w:rsid w:val="008E037B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B62C9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1300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2020-11-02T09:26:00Z</cp:lastPrinted>
  <dcterms:created xsi:type="dcterms:W3CDTF">2020-11-02T08:38:00Z</dcterms:created>
  <dcterms:modified xsi:type="dcterms:W3CDTF">2020-11-02T09:27:00Z</dcterms:modified>
</cp:coreProperties>
</file>