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597AA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597AA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9F3BAE">
        <w:rPr>
          <w:b/>
          <w:sz w:val="26"/>
          <w:szCs w:val="26"/>
          <w:u w:val="single"/>
        </w:rPr>
        <w:t>.</w:t>
      </w:r>
      <w:r w:rsidR="00845E60">
        <w:rPr>
          <w:b/>
          <w:sz w:val="26"/>
          <w:szCs w:val="26"/>
          <w:u w:val="single"/>
        </w:rPr>
        <w:t>2020     №  357</w:t>
      </w:r>
      <w:r w:rsidR="00C15CC7">
        <w:rPr>
          <w:b/>
          <w:sz w:val="26"/>
          <w:szCs w:val="26"/>
          <w:u w:val="single"/>
        </w:rPr>
        <w:t>7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250F06" w:rsidRPr="00DA35BD" w:rsidRDefault="00250F06" w:rsidP="00250F06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 w:rsidRPr="00DA35BD">
                    <w:rPr>
                      <w:b/>
                      <w:sz w:val="26"/>
                      <w:szCs w:val="26"/>
                    </w:rPr>
                    <w:t xml:space="preserve">Про відмову у наданні дозволу                     </w:t>
                  </w:r>
                </w:p>
                <w:p w:rsidR="00250F06" w:rsidRPr="00DA35BD" w:rsidRDefault="00250F06" w:rsidP="00250F06">
                  <w:pPr>
                    <w:jc w:val="both"/>
                    <w:rPr>
                      <w:sz w:val="26"/>
                      <w:szCs w:val="26"/>
                    </w:rPr>
                  </w:pPr>
                  <w:r w:rsidRPr="00DA35BD">
                    <w:rPr>
                      <w:b/>
                      <w:sz w:val="26"/>
                      <w:szCs w:val="26"/>
                    </w:rPr>
                    <w:t xml:space="preserve">на </w:t>
                  </w:r>
                  <w:r w:rsidRPr="00DA35BD">
                    <w:rPr>
                      <w:sz w:val="26"/>
                      <w:szCs w:val="26"/>
                    </w:rPr>
                    <w:t xml:space="preserve">проведення  експертної                             </w:t>
                  </w:r>
                </w:p>
                <w:p w:rsidR="00250F06" w:rsidRPr="00DA35BD" w:rsidRDefault="00250F06" w:rsidP="00250F06">
                  <w:pPr>
                    <w:jc w:val="both"/>
                    <w:rPr>
                      <w:sz w:val="26"/>
                      <w:szCs w:val="26"/>
                    </w:rPr>
                  </w:pPr>
                  <w:r w:rsidRPr="00DA35BD">
                    <w:rPr>
                      <w:sz w:val="26"/>
                      <w:szCs w:val="26"/>
                    </w:rPr>
                    <w:t xml:space="preserve">грошової оцінки земельної ділянки </w:t>
                  </w:r>
                </w:p>
                <w:p w:rsidR="00250F06" w:rsidRPr="00DA35BD" w:rsidRDefault="00250F06" w:rsidP="00250F06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 w:rsidRPr="00DA35BD">
                    <w:rPr>
                      <w:b/>
                      <w:sz w:val="26"/>
                      <w:szCs w:val="26"/>
                    </w:rPr>
                    <w:t>гр. Ткачук З.Я.</w:t>
                  </w:r>
                </w:p>
                <w:p w:rsidR="00935E31" w:rsidRPr="00935E31" w:rsidRDefault="00935E31" w:rsidP="00935E31">
                  <w:pPr>
                    <w:rPr>
                      <w:sz w:val="26"/>
                      <w:szCs w:val="26"/>
                    </w:rPr>
                  </w:pP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250F06" w:rsidRPr="00250F06" w:rsidRDefault="00250F06" w:rsidP="00250F06">
      <w:pPr>
        <w:pStyle w:val="a6"/>
        <w:spacing w:after="0"/>
        <w:jc w:val="left"/>
        <w:rPr>
          <w:b/>
          <w:sz w:val="26"/>
          <w:szCs w:val="26"/>
          <w:lang w:val="uk-UA"/>
        </w:rPr>
      </w:pPr>
    </w:p>
    <w:p w:rsidR="00250F06" w:rsidRPr="00250F06" w:rsidRDefault="00250F06" w:rsidP="00250F06">
      <w:pPr>
        <w:pStyle w:val="a6"/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  <w:r w:rsidRPr="00250F06">
        <w:rPr>
          <w:sz w:val="26"/>
          <w:szCs w:val="26"/>
          <w:lang w:val="uk-UA"/>
        </w:rPr>
        <w:t xml:space="preserve">       </w:t>
      </w:r>
      <w:r w:rsidRPr="00250F06">
        <w:rPr>
          <w:sz w:val="26"/>
          <w:szCs w:val="26"/>
          <w:lang w:val="uk-UA"/>
        </w:rPr>
        <w:tab/>
      </w:r>
      <w:r w:rsidRPr="00250F06">
        <w:rPr>
          <w:rFonts w:ascii="Times New Roman" w:hAnsi="Times New Roman"/>
          <w:sz w:val="26"/>
          <w:szCs w:val="26"/>
          <w:lang w:val="uk-UA"/>
        </w:rPr>
        <w:t xml:space="preserve">Розглянувши заяву </w:t>
      </w:r>
      <w:r w:rsidRPr="00250F06">
        <w:rPr>
          <w:rFonts w:ascii="Times New Roman" w:hAnsi="Times New Roman"/>
          <w:b/>
          <w:sz w:val="26"/>
          <w:szCs w:val="26"/>
          <w:lang w:val="uk-UA"/>
        </w:rPr>
        <w:t>громадянки Ткачук Зоряни Ярославівни</w:t>
      </w:r>
      <w:r w:rsidRPr="00250F06">
        <w:rPr>
          <w:rFonts w:ascii="Times New Roman" w:hAnsi="Times New Roman"/>
          <w:sz w:val="26"/>
          <w:szCs w:val="26"/>
          <w:lang w:val="uk-UA"/>
        </w:rPr>
        <w:t xml:space="preserve"> про надання дозволу на проведення експертної грошової оцінки земельної ділянки, керуючись Законом України «Про місцеве самоврядування в Україні» та ст. 12, 128 Земельного Кодексу України, беручи до уваги службову записку Управління архітектури та містобудування від 13.10.2020 №02-03/182,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міська рада</w:t>
      </w:r>
    </w:p>
    <w:p w:rsidR="00250F06" w:rsidRDefault="00250F06" w:rsidP="00250F06">
      <w:pPr>
        <w:pStyle w:val="a6"/>
        <w:spacing w:after="0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250F06">
        <w:rPr>
          <w:rFonts w:ascii="Times New Roman" w:hAnsi="Times New Roman"/>
          <w:b/>
          <w:sz w:val="26"/>
          <w:szCs w:val="26"/>
          <w:lang w:val="uk-UA"/>
        </w:rPr>
        <w:t>ВИРІШИЛА:</w:t>
      </w:r>
    </w:p>
    <w:p w:rsidR="00250F06" w:rsidRPr="00250F06" w:rsidRDefault="00250F06" w:rsidP="00250F06">
      <w:pPr>
        <w:pStyle w:val="a6"/>
        <w:spacing w:after="0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250F06" w:rsidRPr="00DA35BD" w:rsidRDefault="00250F06" w:rsidP="00250F06">
      <w:pPr>
        <w:pStyle w:val="a6"/>
        <w:spacing w:after="0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250F06">
        <w:rPr>
          <w:rFonts w:ascii="Times New Roman" w:hAnsi="Times New Roman"/>
          <w:b/>
          <w:sz w:val="26"/>
          <w:szCs w:val="26"/>
          <w:lang w:val="uk-UA"/>
        </w:rPr>
        <w:t>1. Відмовити громадянці Ткачук Зоряні Ярославівні</w:t>
      </w:r>
      <w:r w:rsidRPr="00250F06">
        <w:rPr>
          <w:rFonts w:ascii="Times New Roman" w:hAnsi="Times New Roman"/>
          <w:sz w:val="26"/>
          <w:szCs w:val="26"/>
          <w:lang w:val="uk-UA"/>
        </w:rPr>
        <w:t xml:space="preserve"> у наданні дозволу</w:t>
      </w:r>
      <w:r w:rsidRPr="00250F06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250F06">
        <w:rPr>
          <w:rFonts w:ascii="Times New Roman" w:hAnsi="Times New Roman"/>
          <w:sz w:val="26"/>
          <w:szCs w:val="26"/>
          <w:lang w:val="uk-UA"/>
        </w:rPr>
        <w:t xml:space="preserve">на проведення експертної грошової оцінки земельної ділянки, площею </w:t>
      </w:r>
      <w:r w:rsidRPr="00DA35BD">
        <w:rPr>
          <w:rFonts w:ascii="Times New Roman" w:hAnsi="Times New Roman"/>
          <w:b/>
          <w:sz w:val="26"/>
          <w:szCs w:val="26"/>
        </w:rPr>
        <w:t xml:space="preserve">0,0064 га </w:t>
      </w:r>
      <w:r w:rsidRPr="00DA35BD">
        <w:rPr>
          <w:rFonts w:ascii="Times New Roman" w:hAnsi="Times New Roman"/>
          <w:sz w:val="26"/>
          <w:szCs w:val="26"/>
        </w:rPr>
        <w:t>(</w:t>
      </w:r>
      <w:proofErr w:type="spellStart"/>
      <w:r w:rsidRPr="00DA35BD">
        <w:rPr>
          <w:rFonts w:ascii="Times New Roman" w:hAnsi="Times New Roman"/>
          <w:sz w:val="26"/>
          <w:szCs w:val="26"/>
        </w:rPr>
        <w:t>кадастровий</w:t>
      </w:r>
      <w:proofErr w:type="spellEnd"/>
      <w:r w:rsidRPr="00DA35BD">
        <w:rPr>
          <w:rFonts w:ascii="Times New Roman" w:hAnsi="Times New Roman"/>
          <w:sz w:val="26"/>
          <w:szCs w:val="26"/>
        </w:rPr>
        <w:t xml:space="preserve"> номер 2610400000:12:001:0001)</w:t>
      </w:r>
      <w:r w:rsidRPr="00DA35BD">
        <w:rPr>
          <w:rFonts w:ascii="Times New Roman" w:hAnsi="Times New Roman"/>
          <w:b/>
          <w:sz w:val="26"/>
          <w:szCs w:val="26"/>
        </w:rPr>
        <w:t xml:space="preserve">, </w:t>
      </w:r>
      <w:r w:rsidRPr="00DA35BD">
        <w:rPr>
          <w:rFonts w:ascii="Times New Roman" w:hAnsi="Times New Roman"/>
          <w:sz w:val="26"/>
          <w:szCs w:val="26"/>
        </w:rPr>
        <w:t xml:space="preserve">яка </w:t>
      </w:r>
      <w:proofErr w:type="spellStart"/>
      <w:r w:rsidRPr="00DA35BD">
        <w:rPr>
          <w:rFonts w:ascii="Times New Roman" w:hAnsi="Times New Roman"/>
          <w:sz w:val="26"/>
          <w:szCs w:val="26"/>
        </w:rPr>
        <w:t>знаходиться</w:t>
      </w:r>
      <w:proofErr w:type="spellEnd"/>
      <w:r w:rsidRPr="00DA35BD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DA35BD">
        <w:rPr>
          <w:rFonts w:ascii="Times New Roman" w:hAnsi="Times New Roman"/>
          <w:sz w:val="26"/>
          <w:szCs w:val="26"/>
        </w:rPr>
        <w:t>вулиці</w:t>
      </w:r>
      <w:proofErr w:type="spellEnd"/>
      <w:r w:rsidRPr="00DA35B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35BD">
        <w:rPr>
          <w:rFonts w:ascii="Times New Roman" w:hAnsi="Times New Roman"/>
          <w:b/>
          <w:sz w:val="26"/>
          <w:szCs w:val="26"/>
        </w:rPr>
        <w:t>Сівецька</w:t>
      </w:r>
      <w:proofErr w:type="spellEnd"/>
      <w:r w:rsidRPr="00DA35BD">
        <w:rPr>
          <w:rFonts w:ascii="Times New Roman" w:hAnsi="Times New Roman"/>
          <w:sz w:val="26"/>
          <w:szCs w:val="26"/>
        </w:rPr>
        <w:t xml:space="preserve">, для </w:t>
      </w:r>
      <w:proofErr w:type="spellStart"/>
      <w:r w:rsidRPr="00DA35BD">
        <w:rPr>
          <w:rFonts w:ascii="Times New Roman" w:hAnsi="Times New Roman"/>
          <w:sz w:val="26"/>
          <w:szCs w:val="26"/>
        </w:rPr>
        <w:t>розміщення</w:t>
      </w:r>
      <w:proofErr w:type="spellEnd"/>
      <w:r w:rsidRPr="00DA35BD">
        <w:rPr>
          <w:rFonts w:ascii="Times New Roman" w:hAnsi="Times New Roman"/>
          <w:sz w:val="26"/>
          <w:szCs w:val="26"/>
        </w:rPr>
        <w:t xml:space="preserve"> торгового </w:t>
      </w:r>
      <w:proofErr w:type="spellStart"/>
      <w:r w:rsidRPr="00DA35BD">
        <w:rPr>
          <w:rFonts w:ascii="Times New Roman" w:hAnsi="Times New Roman"/>
          <w:sz w:val="26"/>
          <w:szCs w:val="26"/>
        </w:rPr>
        <w:t>павільйону</w:t>
      </w:r>
      <w:proofErr w:type="spellEnd"/>
      <w:r w:rsidRPr="00DA35BD">
        <w:rPr>
          <w:rFonts w:ascii="Times New Roman" w:hAnsi="Times New Roman"/>
          <w:sz w:val="26"/>
          <w:szCs w:val="26"/>
        </w:rPr>
        <w:t xml:space="preserve"> №183 (код КВЦПЗ 03.07), на </w:t>
      </w:r>
      <w:proofErr w:type="spellStart"/>
      <w:r w:rsidRPr="00DA35BD">
        <w:rPr>
          <w:rFonts w:ascii="Times New Roman" w:hAnsi="Times New Roman"/>
          <w:sz w:val="26"/>
          <w:szCs w:val="26"/>
        </w:rPr>
        <w:t>підставі</w:t>
      </w:r>
      <w:proofErr w:type="spellEnd"/>
      <w:r w:rsidRPr="00DA35BD">
        <w:rPr>
          <w:rFonts w:ascii="Times New Roman" w:hAnsi="Times New Roman"/>
          <w:sz w:val="26"/>
          <w:szCs w:val="26"/>
        </w:rPr>
        <w:t xml:space="preserve"> п. б, ч. 5, ст. 128 </w:t>
      </w:r>
      <w:proofErr w:type="gramStart"/>
      <w:r w:rsidRPr="00DA35BD">
        <w:rPr>
          <w:rFonts w:ascii="Times New Roman" w:hAnsi="Times New Roman"/>
          <w:sz w:val="26"/>
          <w:szCs w:val="26"/>
        </w:rPr>
        <w:t>Земельного</w:t>
      </w:r>
      <w:proofErr w:type="gramEnd"/>
      <w:r w:rsidRPr="00DA35BD">
        <w:rPr>
          <w:rFonts w:ascii="Times New Roman" w:hAnsi="Times New Roman"/>
          <w:sz w:val="26"/>
          <w:szCs w:val="26"/>
        </w:rPr>
        <w:t xml:space="preserve"> Кодексу </w:t>
      </w:r>
      <w:proofErr w:type="spellStart"/>
      <w:r w:rsidRPr="00DA35BD">
        <w:rPr>
          <w:rFonts w:ascii="Times New Roman" w:hAnsi="Times New Roman"/>
          <w:sz w:val="26"/>
          <w:szCs w:val="26"/>
        </w:rPr>
        <w:t>України</w:t>
      </w:r>
      <w:proofErr w:type="spellEnd"/>
      <w:r>
        <w:rPr>
          <w:rFonts w:ascii="Times New Roman" w:hAnsi="Times New Roman"/>
          <w:sz w:val="26"/>
          <w:szCs w:val="26"/>
          <w:lang w:val="uk-UA"/>
        </w:rPr>
        <w:t>,</w:t>
      </w:r>
      <w:r w:rsidRPr="00DA35BD">
        <w:rPr>
          <w:rFonts w:ascii="Times New Roman" w:hAnsi="Times New Roman"/>
          <w:sz w:val="26"/>
          <w:szCs w:val="26"/>
        </w:rPr>
        <w:t xml:space="preserve"> у </w:t>
      </w:r>
      <w:proofErr w:type="spellStart"/>
      <w:r w:rsidRPr="00DA35BD">
        <w:rPr>
          <w:rFonts w:ascii="Times New Roman" w:hAnsi="Times New Roman"/>
          <w:sz w:val="26"/>
          <w:szCs w:val="26"/>
        </w:rPr>
        <w:t>зв’язку</w:t>
      </w:r>
      <w:proofErr w:type="spellEnd"/>
      <w:r w:rsidRPr="00DA35B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35BD">
        <w:rPr>
          <w:rFonts w:ascii="Times New Roman" w:hAnsi="Times New Roman"/>
          <w:sz w:val="26"/>
          <w:szCs w:val="26"/>
        </w:rPr>
        <w:t>з</w:t>
      </w:r>
      <w:proofErr w:type="spellEnd"/>
      <w:r w:rsidRPr="00DA35B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35BD">
        <w:rPr>
          <w:rFonts w:ascii="Times New Roman" w:hAnsi="Times New Roman"/>
          <w:sz w:val="26"/>
          <w:szCs w:val="26"/>
        </w:rPr>
        <w:t>невідповідністю</w:t>
      </w:r>
      <w:proofErr w:type="spellEnd"/>
      <w:r w:rsidRPr="00DA35BD">
        <w:rPr>
          <w:rFonts w:ascii="Times New Roman" w:hAnsi="Times New Roman"/>
          <w:sz w:val="26"/>
          <w:szCs w:val="26"/>
        </w:rPr>
        <w:t xml:space="preserve"> у </w:t>
      </w:r>
      <w:proofErr w:type="spellStart"/>
      <w:r w:rsidRPr="00DA35BD">
        <w:rPr>
          <w:rFonts w:ascii="Times New Roman" w:hAnsi="Times New Roman"/>
          <w:sz w:val="26"/>
          <w:szCs w:val="26"/>
        </w:rPr>
        <w:t>поданих</w:t>
      </w:r>
      <w:proofErr w:type="spellEnd"/>
      <w:r w:rsidRPr="00DA35BD">
        <w:rPr>
          <w:rFonts w:ascii="Times New Roman" w:hAnsi="Times New Roman"/>
          <w:sz w:val="26"/>
          <w:szCs w:val="26"/>
        </w:rPr>
        <w:t xml:space="preserve"> документах.</w:t>
      </w:r>
    </w:p>
    <w:p w:rsidR="00250F06" w:rsidRDefault="00250F06" w:rsidP="00250F06">
      <w:pPr>
        <w:pStyle w:val="a6"/>
        <w:spacing w:after="0"/>
        <w:ind w:firstLine="708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250F06" w:rsidRPr="00DA35BD" w:rsidRDefault="00250F06" w:rsidP="00250F06">
      <w:pPr>
        <w:pStyle w:val="a6"/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DA35BD">
        <w:rPr>
          <w:rFonts w:ascii="Times New Roman" w:hAnsi="Times New Roman"/>
          <w:b/>
          <w:sz w:val="26"/>
          <w:szCs w:val="26"/>
        </w:rPr>
        <w:t xml:space="preserve">2. </w:t>
      </w:r>
      <w:r w:rsidRPr="00DA35BD">
        <w:rPr>
          <w:rFonts w:ascii="Times New Roman" w:hAnsi="Times New Roman"/>
          <w:sz w:val="26"/>
          <w:szCs w:val="26"/>
          <w:lang w:eastAsia="uk-UA"/>
        </w:rPr>
        <w:t xml:space="preserve">Контроль за </w:t>
      </w:r>
      <w:proofErr w:type="spellStart"/>
      <w:r w:rsidRPr="00DA35BD">
        <w:rPr>
          <w:rFonts w:ascii="Times New Roman" w:hAnsi="Times New Roman"/>
          <w:sz w:val="26"/>
          <w:szCs w:val="26"/>
          <w:lang w:eastAsia="uk-UA"/>
        </w:rPr>
        <w:t>виконанням</w:t>
      </w:r>
      <w:proofErr w:type="spellEnd"/>
      <w:r w:rsidRPr="00DA35BD">
        <w:rPr>
          <w:rFonts w:ascii="Times New Roman" w:hAnsi="Times New Roman"/>
          <w:sz w:val="26"/>
          <w:szCs w:val="26"/>
          <w:lang w:eastAsia="uk-UA"/>
        </w:rPr>
        <w:t xml:space="preserve"> </w:t>
      </w:r>
      <w:proofErr w:type="spellStart"/>
      <w:proofErr w:type="gramStart"/>
      <w:r w:rsidRPr="00DA35BD">
        <w:rPr>
          <w:rFonts w:ascii="Times New Roman" w:hAnsi="Times New Roman"/>
          <w:sz w:val="26"/>
          <w:szCs w:val="26"/>
          <w:lang w:eastAsia="uk-UA"/>
        </w:rPr>
        <w:t>р</w:t>
      </w:r>
      <w:proofErr w:type="gramEnd"/>
      <w:r w:rsidRPr="00DA35BD">
        <w:rPr>
          <w:rFonts w:ascii="Times New Roman" w:hAnsi="Times New Roman"/>
          <w:sz w:val="26"/>
          <w:szCs w:val="26"/>
          <w:lang w:eastAsia="uk-UA"/>
        </w:rPr>
        <w:t>ішення</w:t>
      </w:r>
      <w:proofErr w:type="spellEnd"/>
      <w:r w:rsidRPr="00DA35BD">
        <w:rPr>
          <w:rFonts w:ascii="Times New Roman" w:hAnsi="Times New Roman"/>
          <w:sz w:val="26"/>
          <w:szCs w:val="26"/>
          <w:lang w:eastAsia="uk-UA"/>
        </w:rPr>
        <w:t xml:space="preserve"> </w:t>
      </w:r>
      <w:proofErr w:type="spellStart"/>
      <w:r w:rsidRPr="00DA35BD">
        <w:rPr>
          <w:rFonts w:ascii="Times New Roman" w:hAnsi="Times New Roman"/>
          <w:sz w:val="26"/>
          <w:szCs w:val="26"/>
          <w:lang w:eastAsia="uk-UA"/>
        </w:rPr>
        <w:t>покласти</w:t>
      </w:r>
      <w:proofErr w:type="spellEnd"/>
      <w:r w:rsidRPr="00DA35BD">
        <w:rPr>
          <w:rFonts w:ascii="Times New Roman" w:hAnsi="Times New Roman"/>
          <w:sz w:val="26"/>
          <w:szCs w:val="26"/>
          <w:lang w:eastAsia="uk-UA"/>
        </w:rPr>
        <w:t xml:space="preserve"> </w:t>
      </w:r>
      <w:r w:rsidRPr="00DA35BD">
        <w:rPr>
          <w:rFonts w:ascii="Times New Roman" w:hAnsi="Times New Roman"/>
          <w:sz w:val="26"/>
          <w:szCs w:val="26"/>
        </w:rPr>
        <w:t xml:space="preserve">на </w:t>
      </w:r>
      <w:proofErr w:type="spellStart"/>
      <w:r w:rsidRPr="00DA35BD">
        <w:rPr>
          <w:rFonts w:ascii="Times New Roman" w:hAnsi="Times New Roman"/>
          <w:sz w:val="26"/>
          <w:szCs w:val="26"/>
        </w:rPr>
        <w:t>посадову</w:t>
      </w:r>
      <w:proofErr w:type="spellEnd"/>
      <w:r w:rsidRPr="00DA35BD">
        <w:rPr>
          <w:rFonts w:ascii="Times New Roman" w:hAnsi="Times New Roman"/>
          <w:sz w:val="26"/>
          <w:szCs w:val="26"/>
        </w:rPr>
        <w:t xml:space="preserve"> особу у </w:t>
      </w:r>
      <w:proofErr w:type="spellStart"/>
      <w:r w:rsidRPr="00DA35BD">
        <w:rPr>
          <w:rFonts w:ascii="Times New Roman" w:hAnsi="Times New Roman"/>
          <w:sz w:val="26"/>
          <w:szCs w:val="26"/>
        </w:rPr>
        <w:t>відповідності</w:t>
      </w:r>
      <w:proofErr w:type="spellEnd"/>
      <w:r w:rsidRPr="00DA35BD">
        <w:rPr>
          <w:rFonts w:ascii="Times New Roman" w:hAnsi="Times New Roman"/>
          <w:sz w:val="26"/>
          <w:szCs w:val="26"/>
        </w:rPr>
        <w:t xml:space="preserve"> до </w:t>
      </w:r>
      <w:proofErr w:type="spellStart"/>
      <w:r w:rsidRPr="00DA35BD">
        <w:rPr>
          <w:rFonts w:ascii="Times New Roman" w:hAnsi="Times New Roman"/>
          <w:sz w:val="26"/>
          <w:szCs w:val="26"/>
        </w:rPr>
        <w:t>розподілу</w:t>
      </w:r>
      <w:proofErr w:type="spellEnd"/>
      <w:r w:rsidRPr="00DA35B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35BD">
        <w:rPr>
          <w:rFonts w:ascii="Times New Roman" w:hAnsi="Times New Roman"/>
          <w:sz w:val="26"/>
          <w:szCs w:val="26"/>
        </w:rPr>
        <w:t>функціональних</w:t>
      </w:r>
      <w:proofErr w:type="spellEnd"/>
      <w:r w:rsidRPr="00DA35B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35BD">
        <w:rPr>
          <w:rFonts w:ascii="Times New Roman" w:hAnsi="Times New Roman"/>
          <w:sz w:val="26"/>
          <w:szCs w:val="26"/>
        </w:rPr>
        <w:t>обов’язків</w:t>
      </w:r>
      <w:proofErr w:type="spellEnd"/>
      <w:r w:rsidRPr="00DA35BD">
        <w:rPr>
          <w:rFonts w:ascii="Times New Roman" w:hAnsi="Times New Roman"/>
          <w:sz w:val="26"/>
          <w:szCs w:val="26"/>
        </w:rPr>
        <w:t xml:space="preserve">. </w:t>
      </w:r>
    </w:p>
    <w:p w:rsidR="00250F06" w:rsidRPr="00DA35BD" w:rsidRDefault="00250F06" w:rsidP="00250F06">
      <w:pPr>
        <w:jc w:val="both"/>
        <w:rPr>
          <w:sz w:val="26"/>
          <w:szCs w:val="26"/>
        </w:rPr>
      </w:pPr>
    </w:p>
    <w:p w:rsidR="00250F06" w:rsidRDefault="00250F06" w:rsidP="00250F06">
      <w:pPr>
        <w:tabs>
          <w:tab w:val="left" w:pos="1440"/>
        </w:tabs>
        <w:rPr>
          <w:bCs/>
          <w:sz w:val="26"/>
          <w:szCs w:val="26"/>
        </w:rPr>
      </w:pPr>
    </w:p>
    <w:p w:rsidR="00250F06" w:rsidRPr="00DA35BD" w:rsidRDefault="00250F06" w:rsidP="00250F06">
      <w:pPr>
        <w:tabs>
          <w:tab w:val="left" w:pos="1440"/>
        </w:tabs>
        <w:rPr>
          <w:bCs/>
          <w:sz w:val="26"/>
          <w:szCs w:val="26"/>
        </w:rPr>
      </w:pPr>
      <w:r w:rsidRPr="00DA35BD">
        <w:rPr>
          <w:bCs/>
          <w:sz w:val="26"/>
          <w:szCs w:val="26"/>
        </w:rPr>
        <w:t>Міський голова                                                                            Ігор Матвійчук</w:t>
      </w:r>
    </w:p>
    <w:p w:rsidR="006A5EDD" w:rsidRPr="00935E31" w:rsidRDefault="006A5EDD" w:rsidP="00935E31">
      <w:pPr>
        <w:jc w:val="both"/>
        <w:rPr>
          <w:color w:val="1D1D1B"/>
          <w:sz w:val="26"/>
          <w:szCs w:val="26"/>
          <w:lang w:eastAsia="uk-UA"/>
        </w:rPr>
      </w:pPr>
    </w:p>
    <w:sectPr w:rsidR="006A5EDD" w:rsidRPr="00935E31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560C9"/>
    <w:rsid w:val="0007639A"/>
    <w:rsid w:val="00076A37"/>
    <w:rsid w:val="00077EFF"/>
    <w:rsid w:val="000821D4"/>
    <w:rsid w:val="00093A01"/>
    <w:rsid w:val="00095C2A"/>
    <w:rsid w:val="00095F77"/>
    <w:rsid w:val="000B6196"/>
    <w:rsid w:val="000B6E64"/>
    <w:rsid w:val="000C0F1B"/>
    <w:rsid w:val="000C39BE"/>
    <w:rsid w:val="000C7440"/>
    <w:rsid w:val="000D3088"/>
    <w:rsid w:val="000E0E2F"/>
    <w:rsid w:val="000F267D"/>
    <w:rsid w:val="000F7B59"/>
    <w:rsid w:val="00101663"/>
    <w:rsid w:val="00101F8C"/>
    <w:rsid w:val="0010640D"/>
    <w:rsid w:val="00111B95"/>
    <w:rsid w:val="00122625"/>
    <w:rsid w:val="0012280C"/>
    <w:rsid w:val="001234F4"/>
    <w:rsid w:val="00133E93"/>
    <w:rsid w:val="00133F33"/>
    <w:rsid w:val="00134095"/>
    <w:rsid w:val="00136280"/>
    <w:rsid w:val="001616C2"/>
    <w:rsid w:val="00173C2F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115"/>
    <w:rsid w:val="00227F52"/>
    <w:rsid w:val="00236560"/>
    <w:rsid w:val="00240D68"/>
    <w:rsid w:val="00243FC3"/>
    <w:rsid w:val="002453F9"/>
    <w:rsid w:val="002471C2"/>
    <w:rsid w:val="00250F06"/>
    <w:rsid w:val="0025621A"/>
    <w:rsid w:val="00260CC5"/>
    <w:rsid w:val="00281B8A"/>
    <w:rsid w:val="00281D00"/>
    <w:rsid w:val="00291703"/>
    <w:rsid w:val="002951C5"/>
    <w:rsid w:val="002B18CC"/>
    <w:rsid w:val="002B34F5"/>
    <w:rsid w:val="002E148A"/>
    <w:rsid w:val="002F0BA0"/>
    <w:rsid w:val="002F3127"/>
    <w:rsid w:val="002F4123"/>
    <w:rsid w:val="002F4B88"/>
    <w:rsid w:val="00313DFE"/>
    <w:rsid w:val="00334C11"/>
    <w:rsid w:val="003474C6"/>
    <w:rsid w:val="0035048B"/>
    <w:rsid w:val="0036281A"/>
    <w:rsid w:val="00362CE8"/>
    <w:rsid w:val="00365B86"/>
    <w:rsid w:val="00366553"/>
    <w:rsid w:val="00366E28"/>
    <w:rsid w:val="00376E62"/>
    <w:rsid w:val="00382858"/>
    <w:rsid w:val="00385288"/>
    <w:rsid w:val="00386FEC"/>
    <w:rsid w:val="00395F7E"/>
    <w:rsid w:val="0039784F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0BC7"/>
    <w:rsid w:val="004B1C47"/>
    <w:rsid w:val="004B2823"/>
    <w:rsid w:val="004B31A9"/>
    <w:rsid w:val="004D2182"/>
    <w:rsid w:val="004E6E91"/>
    <w:rsid w:val="004F1C9E"/>
    <w:rsid w:val="0050624B"/>
    <w:rsid w:val="0050753D"/>
    <w:rsid w:val="00512D9B"/>
    <w:rsid w:val="00531FF2"/>
    <w:rsid w:val="0053320F"/>
    <w:rsid w:val="00537D56"/>
    <w:rsid w:val="00540A08"/>
    <w:rsid w:val="005418DF"/>
    <w:rsid w:val="0057636A"/>
    <w:rsid w:val="0059317F"/>
    <w:rsid w:val="00597AA1"/>
    <w:rsid w:val="005A7F29"/>
    <w:rsid w:val="005B04CD"/>
    <w:rsid w:val="005C48E6"/>
    <w:rsid w:val="005C527F"/>
    <w:rsid w:val="005D7BB0"/>
    <w:rsid w:val="00613EC1"/>
    <w:rsid w:val="0061503D"/>
    <w:rsid w:val="006241AE"/>
    <w:rsid w:val="00636367"/>
    <w:rsid w:val="0064074C"/>
    <w:rsid w:val="0064635F"/>
    <w:rsid w:val="006531BE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6F760A"/>
    <w:rsid w:val="00701A76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851"/>
    <w:rsid w:val="007C7EA9"/>
    <w:rsid w:val="007E7238"/>
    <w:rsid w:val="008017C6"/>
    <w:rsid w:val="008035CC"/>
    <w:rsid w:val="0080505E"/>
    <w:rsid w:val="00807724"/>
    <w:rsid w:val="00816EB7"/>
    <w:rsid w:val="008256D5"/>
    <w:rsid w:val="00833EBA"/>
    <w:rsid w:val="00836958"/>
    <w:rsid w:val="00840DC6"/>
    <w:rsid w:val="00845E60"/>
    <w:rsid w:val="00850C71"/>
    <w:rsid w:val="00852D62"/>
    <w:rsid w:val="0086163F"/>
    <w:rsid w:val="00870E57"/>
    <w:rsid w:val="00872A68"/>
    <w:rsid w:val="00875F76"/>
    <w:rsid w:val="00882C21"/>
    <w:rsid w:val="00884036"/>
    <w:rsid w:val="00893E82"/>
    <w:rsid w:val="008A119B"/>
    <w:rsid w:val="008B6214"/>
    <w:rsid w:val="008B742A"/>
    <w:rsid w:val="008C1FA6"/>
    <w:rsid w:val="008D5E62"/>
    <w:rsid w:val="008D6426"/>
    <w:rsid w:val="008F16D7"/>
    <w:rsid w:val="00910AD0"/>
    <w:rsid w:val="00912764"/>
    <w:rsid w:val="009158B8"/>
    <w:rsid w:val="0092406F"/>
    <w:rsid w:val="00935E31"/>
    <w:rsid w:val="00957D9D"/>
    <w:rsid w:val="00964E56"/>
    <w:rsid w:val="00971759"/>
    <w:rsid w:val="00973637"/>
    <w:rsid w:val="00975D11"/>
    <w:rsid w:val="009A1449"/>
    <w:rsid w:val="009A56E0"/>
    <w:rsid w:val="009B6A17"/>
    <w:rsid w:val="009C7824"/>
    <w:rsid w:val="009D163F"/>
    <w:rsid w:val="009E2E03"/>
    <w:rsid w:val="009E471A"/>
    <w:rsid w:val="009F3BAE"/>
    <w:rsid w:val="009F50DA"/>
    <w:rsid w:val="00A06BC4"/>
    <w:rsid w:val="00A1297C"/>
    <w:rsid w:val="00A14376"/>
    <w:rsid w:val="00A1568F"/>
    <w:rsid w:val="00A2028E"/>
    <w:rsid w:val="00A231C9"/>
    <w:rsid w:val="00A2675C"/>
    <w:rsid w:val="00A41748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100E7"/>
    <w:rsid w:val="00B23B41"/>
    <w:rsid w:val="00B4358B"/>
    <w:rsid w:val="00B47E5E"/>
    <w:rsid w:val="00B53F8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15CC7"/>
    <w:rsid w:val="00C21F73"/>
    <w:rsid w:val="00C2762A"/>
    <w:rsid w:val="00C33552"/>
    <w:rsid w:val="00C43685"/>
    <w:rsid w:val="00C52902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B6E3B"/>
    <w:rsid w:val="00CC1D16"/>
    <w:rsid w:val="00CC2187"/>
    <w:rsid w:val="00CC2DD0"/>
    <w:rsid w:val="00CC4DAF"/>
    <w:rsid w:val="00CD65F4"/>
    <w:rsid w:val="00CF1608"/>
    <w:rsid w:val="00CF2049"/>
    <w:rsid w:val="00D02CD4"/>
    <w:rsid w:val="00D256B2"/>
    <w:rsid w:val="00D273AC"/>
    <w:rsid w:val="00D37C0D"/>
    <w:rsid w:val="00D40048"/>
    <w:rsid w:val="00D410CC"/>
    <w:rsid w:val="00D72815"/>
    <w:rsid w:val="00D82D7A"/>
    <w:rsid w:val="00D946A6"/>
    <w:rsid w:val="00DA3AEF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7238F"/>
    <w:rsid w:val="00E80015"/>
    <w:rsid w:val="00E84A15"/>
    <w:rsid w:val="00E93EE8"/>
    <w:rsid w:val="00EA1CA6"/>
    <w:rsid w:val="00EA37FF"/>
    <w:rsid w:val="00EB4380"/>
    <w:rsid w:val="00EB53D8"/>
    <w:rsid w:val="00EC5B67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50CF6"/>
    <w:rsid w:val="00F514F2"/>
    <w:rsid w:val="00F52E18"/>
    <w:rsid w:val="00F6482F"/>
    <w:rsid w:val="00F64FCD"/>
    <w:rsid w:val="00F70543"/>
    <w:rsid w:val="00F7378B"/>
    <w:rsid w:val="00F76348"/>
    <w:rsid w:val="00F770B9"/>
    <w:rsid w:val="00F81B60"/>
    <w:rsid w:val="00F87959"/>
    <w:rsid w:val="00FA0487"/>
    <w:rsid w:val="00FB113B"/>
    <w:rsid w:val="00FB43F5"/>
    <w:rsid w:val="00FC4967"/>
    <w:rsid w:val="00FC5A8A"/>
    <w:rsid w:val="00FC5FEF"/>
    <w:rsid w:val="00FD2773"/>
    <w:rsid w:val="00FE12E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942</Words>
  <Characters>537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2020-11-02T09:14:00Z</cp:lastPrinted>
  <dcterms:created xsi:type="dcterms:W3CDTF">2020-11-02T08:37:00Z</dcterms:created>
  <dcterms:modified xsi:type="dcterms:W3CDTF">2020-11-02T09:14:00Z</dcterms:modified>
</cp:coreProperties>
</file>