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2481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2481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45E60">
        <w:rPr>
          <w:b/>
          <w:sz w:val="26"/>
          <w:szCs w:val="26"/>
          <w:u w:val="single"/>
        </w:rPr>
        <w:t>2020     №  357</w:t>
      </w:r>
      <w:r w:rsidR="00D273AC">
        <w:rPr>
          <w:b/>
          <w:sz w:val="26"/>
          <w:szCs w:val="26"/>
          <w:u w:val="single"/>
        </w:rPr>
        <w:t>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E42240" w:rsidRPr="003A1FEF" w:rsidRDefault="00E42240" w:rsidP="00E42240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Про надання дозволу на проведення                                 </w:t>
                  </w:r>
                </w:p>
                <w:p w:rsidR="00E42240" w:rsidRPr="003A1FEF" w:rsidRDefault="00E42240" w:rsidP="00E42240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експертної грошової оцінки                                                </w:t>
                  </w:r>
                </w:p>
                <w:p w:rsidR="00E42240" w:rsidRDefault="00E42240" w:rsidP="00E42240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>земельної ділянки</w:t>
                  </w:r>
                </w:p>
                <w:p w:rsidR="00E42240" w:rsidRDefault="00E42240" w:rsidP="00E42240">
                  <w:pPr>
                    <w:jc w:val="both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несільськогосподарського призначення</w:t>
                  </w:r>
                </w:p>
                <w:p w:rsidR="00935E31" w:rsidRPr="00935E31" w:rsidRDefault="00E42240" w:rsidP="00E42240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sz w:val="25"/>
                      <w:szCs w:val="25"/>
                    </w:rPr>
                    <w:t>ФОП</w:t>
                  </w:r>
                  <w:proofErr w:type="spellEnd"/>
                  <w:r>
                    <w:rPr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5"/>
                      <w:szCs w:val="25"/>
                    </w:rPr>
                    <w:t>Романіву</w:t>
                  </w:r>
                  <w:proofErr w:type="spellEnd"/>
                  <w:r>
                    <w:rPr>
                      <w:b/>
                      <w:sz w:val="25"/>
                      <w:szCs w:val="25"/>
                    </w:rPr>
                    <w:t xml:space="preserve"> А.Б</w:t>
                  </w:r>
                  <w:r w:rsidRPr="003A1FEF">
                    <w:rPr>
                      <w:b/>
                      <w:sz w:val="25"/>
                      <w:szCs w:val="25"/>
                    </w:rPr>
                    <w:t>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42240" w:rsidRPr="003A1FEF" w:rsidRDefault="009F50DA" w:rsidP="00E42240">
      <w:pPr>
        <w:jc w:val="both"/>
        <w:rPr>
          <w:sz w:val="25"/>
          <w:szCs w:val="25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  <w:r w:rsidR="00E42240" w:rsidRPr="003A1FEF">
        <w:rPr>
          <w:sz w:val="25"/>
          <w:szCs w:val="25"/>
        </w:rPr>
        <w:t xml:space="preserve">                                      </w:t>
      </w:r>
    </w:p>
    <w:p w:rsidR="00E42240" w:rsidRPr="00E42240" w:rsidRDefault="00E42240" w:rsidP="00E42240">
      <w:pPr>
        <w:jc w:val="both"/>
        <w:rPr>
          <w:sz w:val="25"/>
          <w:szCs w:val="25"/>
        </w:rPr>
      </w:pPr>
      <w:r w:rsidRPr="003A1FEF">
        <w:rPr>
          <w:sz w:val="25"/>
          <w:szCs w:val="25"/>
        </w:rPr>
        <w:tab/>
      </w:r>
      <w:r w:rsidRPr="00E42240">
        <w:rPr>
          <w:sz w:val="25"/>
          <w:szCs w:val="25"/>
        </w:rPr>
        <w:t xml:space="preserve">     Розглянувши заяву </w:t>
      </w:r>
      <w:r w:rsidRPr="00E42240">
        <w:rPr>
          <w:b/>
          <w:sz w:val="25"/>
          <w:szCs w:val="25"/>
        </w:rPr>
        <w:t>підприємця</w:t>
      </w:r>
      <w:r w:rsidRPr="00E42240">
        <w:rPr>
          <w:sz w:val="25"/>
          <w:szCs w:val="25"/>
        </w:rPr>
        <w:t xml:space="preserve"> </w:t>
      </w:r>
      <w:proofErr w:type="spellStart"/>
      <w:r w:rsidRPr="00E42240">
        <w:rPr>
          <w:b/>
          <w:sz w:val="25"/>
          <w:szCs w:val="25"/>
        </w:rPr>
        <w:t>Романіва</w:t>
      </w:r>
      <w:proofErr w:type="spellEnd"/>
      <w:r w:rsidRPr="00E42240">
        <w:rPr>
          <w:b/>
          <w:sz w:val="25"/>
          <w:szCs w:val="25"/>
        </w:rPr>
        <w:t xml:space="preserve"> Андрія Богдановича</w:t>
      </w:r>
      <w:r w:rsidRPr="00E42240">
        <w:rPr>
          <w:sz w:val="25"/>
          <w:szCs w:val="25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38660769 від 12.10.2020 року, витяг з Державного реєстру речових прав на нерухоме майно про реєстрацію права власності, номер запису про право власності: 34883455 від 20.12.2019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E42240" w:rsidRPr="00E42240" w:rsidRDefault="00E42240" w:rsidP="00E42240">
      <w:pPr>
        <w:jc w:val="both"/>
        <w:rPr>
          <w:b/>
          <w:sz w:val="25"/>
          <w:szCs w:val="25"/>
        </w:rPr>
      </w:pPr>
      <w:r w:rsidRPr="00E42240">
        <w:rPr>
          <w:b/>
          <w:sz w:val="25"/>
          <w:szCs w:val="25"/>
        </w:rPr>
        <w:t>ВИРІШИЛА :</w:t>
      </w:r>
    </w:p>
    <w:p w:rsidR="00E42240" w:rsidRPr="00E42240" w:rsidRDefault="00E42240" w:rsidP="00E42240">
      <w:pPr>
        <w:jc w:val="both"/>
        <w:rPr>
          <w:b/>
          <w:sz w:val="25"/>
          <w:szCs w:val="25"/>
        </w:rPr>
      </w:pPr>
    </w:p>
    <w:p w:rsidR="00E42240" w:rsidRPr="00E42240" w:rsidRDefault="00E42240" w:rsidP="00E42240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E42240">
        <w:rPr>
          <w:rFonts w:ascii="Times New Roman" w:hAnsi="Times New Roman"/>
          <w:b/>
          <w:sz w:val="25"/>
          <w:szCs w:val="25"/>
          <w:lang w:val="uk-UA"/>
        </w:rPr>
        <w:t xml:space="preserve">1. </w:t>
      </w:r>
      <w:r w:rsidRPr="00E42240">
        <w:rPr>
          <w:rFonts w:ascii="Times New Roman" w:hAnsi="Times New Roman"/>
          <w:sz w:val="25"/>
          <w:szCs w:val="25"/>
          <w:lang w:val="uk-UA"/>
        </w:rPr>
        <w:t>Дати дозвіл</w:t>
      </w:r>
      <w:r w:rsidRPr="00E42240">
        <w:rPr>
          <w:rFonts w:ascii="Times New Roman" w:hAnsi="Times New Roman"/>
          <w:b/>
          <w:sz w:val="25"/>
          <w:szCs w:val="25"/>
          <w:lang w:val="uk-UA"/>
        </w:rPr>
        <w:t xml:space="preserve"> підприємцю </w:t>
      </w:r>
      <w:proofErr w:type="spellStart"/>
      <w:r w:rsidRPr="00E42240">
        <w:rPr>
          <w:rFonts w:ascii="Times New Roman" w:hAnsi="Times New Roman"/>
          <w:b/>
          <w:sz w:val="25"/>
          <w:szCs w:val="25"/>
          <w:lang w:val="uk-UA"/>
        </w:rPr>
        <w:t>Романіву</w:t>
      </w:r>
      <w:proofErr w:type="spellEnd"/>
      <w:r w:rsidRPr="00E42240">
        <w:rPr>
          <w:rFonts w:ascii="Times New Roman" w:hAnsi="Times New Roman"/>
          <w:b/>
          <w:sz w:val="25"/>
          <w:szCs w:val="25"/>
          <w:lang w:val="uk-UA"/>
        </w:rPr>
        <w:t xml:space="preserve"> Андрію Богдановичу</w:t>
      </w:r>
      <w:r w:rsidRPr="00E42240">
        <w:rPr>
          <w:rFonts w:ascii="Times New Roman" w:hAnsi="Times New Roman"/>
          <w:sz w:val="25"/>
          <w:szCs w:val="25"/>
          <w:lang w:val="uk-UA"/>
        </w:rPr>
        <w:t xml:space="preserve"> на проведення експертної грошової оцінки</w:t>
      </w:r>
      <w:r w:rsidRPr="00E42240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E42240">
        <w:rPr>
          <w:rFonts w:ascii="Times New Roman" w:hAnsi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E42240">
        <w:rPr>
          <w:rFonts w:ascii="Times New Roman" w:hAnsi="Times New Roman"/>
          <w:b/>
          <w:sz w:val="25"/>
          <w:szCs w:val="25"/>
          <w:lang w:val="uk-UA"/>
        </w:rPr>
        <w:t>площею 0,5060 га</w:t>
      </w:r>
      <w:r w:rsidRPr="00E42240">
        <w:rPr>
          <w:rFonts w:ascii="Times New Roman" w:hAnsi="Times New Roman"/>
          <w:sz w:val="25"/>
          <w:szCs w:val="25"/>
          <w:lang w:val="uk-UA"/>
        </w:rPr>
        <w:t xml:space="preserve"> (кадастровий номер </w:t>
      </w:r>
      <w:r w:rsidRPr="00E42240">
        <w:rPr>
          <w:rFonts w:ascii="Times New Roman" w:hAnsi="Times New Roman"/>
          <w:b/>
          <w:sz w:val="25"/>
          <w:szCs w:val="25"/>
          <w:lang w:val="uk-UA"/>
        </w:rPr>
        <w:t>2610400000:06:003:0003</w:t>
      </w:r>
      <w:r w:rsidRPr="00E42240">
        <w:rPr>
          <w:rFonts w:ascii="Times New Roman" w:hAnsi="Times New Roman"/>
          <w:sz w:val="25"/>
          <w:szCs w:val="25"/>
          <w:lang w:val="uk-UA"/>
        </w:rPr>
        <w:t xml:space="preserve">), яка знаходиться  на </w:t>
      </w:r>
      <w:r w:rsidRPr="00E42240">
        <w:rPr>
          <w:rFonts w:ascii="Times New Roman" w:hAnsi="Times New Roman"/>
          <w:b/>
          <w:sz w:val="25"/>
          <w:szCs w:val="25"/>
          <w:lang w:val="uk-UA"/>
        </w:rPr>
        <w:t>вул. Литвина, 30-Р</w:t>
      </w:r>
      <w:r w:rsidRPr="00E42240">
        <w:rPr>
          <w:rFonts w:ascii="Times New Roman" w:hAnsi="Times New Roman"/>
          <w:sz w:val="25"/>
          <w:szCs w:val="25"/>
          <w:lang w:val="uk-UA"/>
        </w:rPr>
        <w:t xml:space="preserve">, для обслуговування виробничого корпусу </w:t>
      </w:r>
      <w:r w:rsidRPr="00E42240">
        <w:rPr>
          <w:rFonts w:ascii="Times New Roman" w:hAnsi="Times New Roman"/>
          <w:sz w:val="25"/>
          <w:szCs w:val="25"/>
          <w:lang w:val="uk-UA" w:eastAsia="uk-UA"/>
        </w:rPr>
        <w:t>(код КВЦПЗ 11.02).</w:t>
      </w:r>
    </w:p>
    <w:p w:rsidR="00E42240" w:rsidRPr="00E42240" w:rsidRDefault="00E42240" w:rsidP="00E42240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5"/>
          <w:szCs w:val="25"/>
        </w:rPr>
      </w:pPr>
      <w:r w:rsidRPr="00E42240">
        <w:rPr>
          <w:b/>
          <w:sz w:val="25"/>
          <w:szCs w:val="25"/>
        </w:rPr>
        <w:t xml:space="preserve">2. </w:t>
      </w:r>
      <w:r w:rsidRPr="00E42240">
        <w:rPr>
          <w:color w:val="000000"/>
          <w:sz w:val="25"/>
          <w:szCs w:val="25"/>
        </w:rPr>
        <w:t xml:space="preserve">Доручити міському голові Матвійчуку І.В. укласти із </w:t>
      </w:r>
      <w:r w:rsidRPr="00E42240">
        <w:rPr>
          <w:b/>
          <w:color w:val="000000"/>
          <w:sz w:val="25"/>
          <w:szCs w:val="25"/>
        </w:rPr>
        <w:t xml:space="preserve">підприємцем </w:t>
      </w:r>
      <w:proofErr w:type="spellStart"/>
      <w:r w:rsidRPr="00E42240">
        <w:rPr>
          <w:b/>
          <w:sz w:val="25"/>
          <w:szCs w:val="25"/>
        </w:rPr>
        <w:t>Романівим</w:t>
      </w:r>
      <w:proofErr w:type="spellEnd"/>
      <w:r w:rsidRPr="00E42240">
        <w:rPr>
          <w:b/>
          <w:sz w:val="25"/>
          <w:szCs w:val="25"/>
        </w:rPr>
        <w:t xml:space="preserve"> Андрієм Богдановичем</w:t>
      </w:r>
      <w:r w:rsidRPr="00E42240">
        <w:rPr>
          <w:color w:val="000000"/>
          <w:sz w:val="25"/>
          <w:szCs w:val="25"/>
        </w:rPr>
        <w:t xml:space="preserve"> договір про сплату авансового внеску в рахунок оплати ціни земельної ділянки.</w:t>
      </w:r>
    </w:p>
    <w:p w:rsidR="00E42240" w:rsidRPr="00E42240" w:rsidRDefault="00E42240" w:rsidP="00E42240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E42240">
        <w:rPr>
          <w:rFonts w:ascii="Times New Roman" w:hAnsi="Times New Roman"/>
          <w:b/>
          <w:sz w:val="25"/>
          <w:szCs w:val="25"/>
          <w:lang w:val="uk-UA"/>
        </w:rPr>
        <w:t xml:space="preserve">3. </w:t>
      </w:r>
      <w:r w:rsidRPr="00E42240">
        <w:rPr>
          <w:rFonts w:ascii="Times New Roman" w:hAnsi="Times New Roman"/>
          <w:sz w:val="25"/>
          <w:szCs w:val="25"/>
          <w:lang w:val="uk-UA"/>
        </w:rPr>
        <w:t xml:space="preserve">Землекористувачу: </w:t>
      </w:r>
    </w:p>
    <w:p w:rsidR="00E42240" w:rsidRPr="00E42240" w:rsidRDefault="00E42240" w:rsidP="00E42240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E42240">
        <w:rPr>
          <w:rFonts w:ascii="Times New Roman" w:hAnsi="Times New Roman"/>
          <w:b/>
          <w:sz w:val="25"/>
          <w:szCs w:val="25"/>
          <w:lang w:val="uk-UA"/>
        </w:rPr>
        <w:t xml:space="preserve">3.1. </w:t>
      </w:r>
      <w:r w:rsidRPr="00E42240">
        <w:rPr>
          <w:rFonts w:ascii="Times New Roman" w:hAnsi="Times New Roman"/>
          <w:sz w:val="25"/>
          <w:szCs w:val="25"/>
          <w:lang w:val="uk-UA"/>
        </w:rPr>
        <w:t>За наявності сервітутів, передбачених ст. 99 Земельного кодексу України укласти договір сервітутного користування;</w:t>
      </w:r>
    </w:p>
    <w:p w:rsidR="00E42240" w:rsidRPr="00E42240" w:rsidRDefault="00E42240" w:rsidP="00E42240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E42240">
        <w:rPr>
          <w:rFonts w:ascii="Times New Roman" w:hAnsi="Times New Roman"/>
          <w:b/>
          <w:sz w:val="25"/>
          <w:szCs w:val="25"/>
          <w:lang w:val="uk-UA"/>
        </w:rPr>
        <w:t>3.2.</w:t>
      </w:r>
      <w:r w:rsidRPr="00E42240">
        <w:rPr>
          <w:rFonts w:ascii="Times New Roman" w:hAnsi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E42240" w:rsidRPr="00E42240" w:rsidRDefault="00E42240" w:rsidP="00E42240">
      <w:pPr>
        <w:pStyle w:val="aa"/>
        <w:autoSpaceDE w:val="0"/>
        <w:autoSpaceDN w:val="0"/>
        <w:adjustRightInd w:val="0"/>
        <w:ind w:left="0" w:firstLine="708"/>
        <w:jc w:val="both"/>
        <w:rPr>
          <w:sz w:val="25"/>
          <w:szCs w:val="25"/>
        </w:rPr>
      </w:pPr>
      <w:r w:rsidRPr="00E42240">
        <w:rPr>
          <w:b/>
          <w:sz w:val="25"/>
          <w:szCs w:val="25"/>
        </w:rPr>
        <w:t>4.</w:t>
      </w:r>
      <w:r w:rsidRPr="00E42240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E42240" w:rsidRPr="00E42240" w:rsidRDefault="00E42240" w:rsidP="00E42240">
      <w:pPr>
        <w:pStyle w:val="aa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E42240" w:rsidRPr="00E42240" w:rsidRDefault="00E42240" w:rsidP="00E42240">
      <w:pPr>
        <w:pStyle w:val="1"/>
        <w:rPr>
          <w:rFonts w:eastAsia="Calibri"/>
          <w:b/>
          <w:bCs/>
          <w:sz w:val="25"/>
          <w:szCs w:val="25"/>
          <w:lang w:eastAsia="uk-UA"/>
        </w:rPr>
      </w:pPr>
      <w:r w:rsidRPr="00E42240">
        <w:rPr>
          <w:rFonts w:eastAsia="Calibri"/>
          <w:b/>
          <w:bCs/>
          <w:sz w:val="25"/>
          <w:szCs w:val="25"/>
          <w:lang w:eastAsia="uk-UA"/>
        </w:rPr>
        <w:t xml:space="preserve"> </w:t>
      </w:r>
    </w:p>
    <w:p w:rsidR="00E42240" w:rsidRPr="00E42240" w:rsidRDefault="00E42240" w:rsidP="00E42240">
      <w:pPr>
        <w:pStyle w:val="1"/>
        <w:rPr>
          <w:bCs/>
          <w:sz w:val="25"/>
          <w:szCs w:val="25"/>
        </w:rPr>
      </w:pPr>
      <w:r w:rsidRPr="00E42240">
        <w:rPr>
          <w:bCs/>
          <w:sz w:val="25"/>
          <w:szCs w:val="25"/>
        </w:rPr>
        <w:t>Міський голова                                                                                      Ігор Матвійчук</w:t>
      </w:r>
    </w:p>
    <w:p w:rsidR="006A5EDD" w:rsidRPr="00E42240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E42240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074C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2481E"/>
    <w:rsid w:val="00E323DD"/>
    <w:rsid w:val="00E42240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1586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2020-11-02T09:13:00Z</cp:lastPrinted>
  <dcterms:created xsi:type="dcterms:W3CDTF">2020-11-02T08:37:00Z</dcterms:created>
  <dcterms:modified xsi:type="dcterms:W3CDTF">2020-11-02T09:13:00Z</dcterms:modified>
</cp:coreProperties>
</file>