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936C7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936C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A41748">
        <w:rPr>
          <w:b/>
          <w:sz w:val="26"/>
          <w:szCs w:val="26"/>
          <w:u w:val="single"/>
        </w:rPr>
        <w:t>.2020     №  3556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664502" w:rsidRPr="00664502" w:rsidRDefault="00664502" w:rsidP="00664502">
                  <w:pPr>
                    <w:rPr>
                      <w:sz w:val="26"/>
                      <w:szCs w:val="26"/>
                    </w:rPr>
                  </w:pPr>
                  <w:r w:rsidRPr="004A1B8F">
                    <w:rPr>
                      <w:sz w:val="26"/>
                      <w:szCs w:val="26"/>
                    </w:rPr>
                    <w:t xml:space="preserve">Про затвердження передавального акту балансових рахунків, матеріальних цінностей та активів </w:t>
                  </w:r>
                  <w:r w:rsidRPr="00664502">
                    <w:rPr>
                      <w:sz w:val="26"/>
                      <w:szCs w:val="26"/>
                    </w:rPr>
                    <w:t>Мостищенської загальноосвітньої школи І-ІІ ступенів Калуської міської ради Івано-Франківської області</w:t>
                  </w:r>
                </w:p>
                <w:p w:rsidR="004E6E91" w:rsidRPr="00664502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64502" w:rsidRPr="0089095A" w:rsidRDefault="00664502" w:rsidP="00664502">
      <w:pPr>
        <w:rPr>
          <w:sz w:val="20"/>
          <w:szCs w:val="20"/>
        </w:rPr>
      </w:pPr>
    </w:p>
    <w:p w:rsidR="00664502" w:rsidRPr="0089095A" w:rsidRDefault="00664502" w:rsidP="00664502">
      <w:pPr>
        <w:jc w:val="both"/>
        <w:rPr>
          <w:sz w:val="28"/>
          <w:szCs w:val="28"/>
        </w:rPr>
      </w:pPr>
    </w:p>
    <w:p w:rsidR="00664502" w:rsidRPr="004A1B8F" w:rsidRDefault="00664502" w:rsidP="00664502">
      <w:pPr>
        <w:ind w:firstLine="708"/>
        <w:jc w:val="both"/>
        <w:rPr>
          <w:sz w:val="26"/>
          <w:szCs w:val="26"/>
        </w:rPr>
      </w:pPr>
      <w:r w:rsidRPr="004A1B8F">
        <w:rPr>
          <w:sz w:val="26"/>
          <w:szCs w:val="26"/>
        </w:rPr>
        <w:t xml:space="preserve">Розглянувши клопотання голови комісії з реорганізації </w:t>
      </w:r>
      <w:proofErr w:type="spellStart"/>
      <w:r w:rsidRPr="004A1B8F">
        <w:rPr>
          <w:sz w:val="26"/>
          <w:szCs w:val="26"/>
        </w:rPr>
        <w:t>Мостищенської</w:t>
      </w:r>
      <w:proofErr w:type="spellEnd"/>
      <w:r w:rsidRPr="004A1B8F">
        <w:rPr>
          <w:sz w:val="26"/>
          <w:szCs w:val="26"/>
        </w:rPr>
        <w:t xml:space="preserve">  загальноосвітньої школи І-ІІ ступенів Калуської міської ради, керуючись ст. 111 Цивільного кодексу України, ч. 30 ст. 26 Закону України </w:t>
      </w:r>
      <w:proofErr w:type="spellStart"/>
      <w:r w:rsidRPr="004A1B8F">
        <w:rPr>
          <w:sz w:val="26"/>
          <w:szCs w:val="26"/>
        </w:rPr>
        <w:t>“Про</w:t>
      </w:r>
      <w:proofErr w:type="spellEnd"/>
      <w:r w:rsidRPr="004A1B8F">
        <w:rPr>
          <w:sz w:val="26"/>
          <w:szCs w:val="26"/>
        </w:rPr>
        <w:t xml:space="preserve"> місцеве самоврядування в </w:t>
      </w:r>
      <w:proofErr w:type="spellStart"/>
      <w:r w:rsidRPr="004A1B8F">
        <w:rPr>
          <w:sz w:val="26"/>
          <w:szCs w:val="26"/>
        </w:rPr>
        <w:t>Україні”</w:t>
      </w:r>
      <w:proofErr w:type="spellEnd"/>
      <w:r w:rsidRPr="004A1B8F">
        <w:rPr>
          <w:sz w:val="26"/>
          <w:szCs w:val="26"/>
        </w:rPr>
        <w:t xml:space="preserve">, рішенням Калуської міської ради від 30.07.2020 року № 3316 «Про реорганізацію </w:t>
      </w:r>
      <w:proofErr w:type="spellStart"/>
      <w:r w:rsidRPr="004A1B8F">
        <w:rPr>
          <w:sz w:val="26"/>
          <w:szCs w:val="26"/>
        </w:rPr>
        <w:t>Мостищенської</w:t>
      </w:r>
      <w:proofErr w:type="spellEnd"/>
      <w:r w:rsidRPr="004A1B8F">
        <w:rPr>
          <w:sz w:val="26"/>
          <w:szCs w:val="26"/>
        </w:rPr>
        <w:t xml:space="preserve"> загальноосвітньої школи І-ІІ ступенів Калуської міської ради Івано-Франківської області», враховуючи рекомендації постійної комісії з гуманітарних питань, міська рада  </w:t>
      </w:r>
    </w:p>
    <w:p w:rsidR="00664502" w:rsidRPr="004A1B8F" w:rsidRDefault="00664502" w:rsidP="00664502">
      <w:pPr>
        <w:jc w:val="both"/>
        <w:rPr>
          <w:b/>
          <w:sz w:val="26"/>
          <w:szCs w:val="26"/>
        </w:rPr>
      </w:pPr>
    </w:p>
    <w:p w:rsidR="00664502" w:rsidRPr="004A1B8F" w:rsidRDefault="00664502" w:rsidP="00664502">
      <w:pPr>
        <w:jc w:val="both"/>
        <w:rPr>
          <w:b/>
          <w:sz w:val="26"/>
          <w:szCs w:val="26"/>
        </w:rPr>
      </w:pPr>
      <w:r w:rsidRPr="004A1B8F">
        <w:rPr>
          <w:b/>
          <w:sz w:val="26"/>
          <w:szCs w:val="26"/>
        </w:rPr>
        <w:t>ВИРІШИЛА:</w:t>
      </w:r>
    </w:p>
    <w:p w:rsidR="00664502" w:rsidRPr="004A1B8F" w:rsidRDefault="00664502" w:rsidP="00664502">
      <w:pPr>
        <w:jc w:val="both"/>
        <w:rPr>
          <w:b/>
          <w:sz w:val="26"/>
          <w:szCs w:val="26"/>
        </w:rPr>
      </w:pPr>
    </w:p>
    <w:p w:rsidR="00664502" w:rsidRPr="004A1B8F" w:rsidRDefault="00664502" w:rsidP="00664502">
      <w:pPr>
        <w:pStyle w:val="aa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6"/>
          <w:szCs w:val="26"/>
          <w:lang w:eastAsia="ru-RU"/>
        </w:rPr>
      </w:pPr>
      <w:r w:rsidRPr="004A1B8F">
        <w:rPr>
          <w:sz w:val="26"/>
          <w:szCs w:val="26"/>
          <w:lang w:eastAsia="ru-RU"/>
        </w:rPr>
        <w:t xml:space="preserve">Затвердити передавальний акт балансових рахунків, матеріальних цінностей та активів </w:t>
      </w:r>
      <w:proofErr w:type="spellStart"/>
      <w:r w:rsidRPr="004A1B8F">
        <w:rPr>
          <w:sz w:val="26"/>
          <w:szCs w:val="26"/>
          <w:lang w:eastAsia="ru-RU"/>
        </w:rPr>
        <w:t>Мостищенської</w:t>
      </w:r>
      <w:proofErr w:type="spellEnd"/>
      <w:r w:rsidRPr="004A1B8F">
        <w:rPr>
          <w:sz w:val="26"/>
          <w:szCs w:val="26"/>
          <w:lang w:eastAsia="ru-RU"/>
        </w:rPr>
        <w:t xml:space="preserve"> загальноосвітньої школи І-ІІ ступенів Калуської міської ради</w:t>
      </w:r>
      <w:r>
        <w:rPr>
          <w:sz w:val="26"/>
          <w:szCs w:val="26"/>
          <w:lang w:eastAsia="ru-RU"/>
        </w:rPr>
        <w:t xml:space="preserve"> </w:t>
      </w:r>
      <w:r w:rsidRPr="004A1B8F">
        <w:rPr>
          <w:sz w:val="26"/>
          <w:szCs w:val="26"/>
          <w:lang w:eastAsia="ru-RU"/>
        </w:rPr>
        <w:t>Івано-Франківської області згідно з додатком.</w:t>
      </w:r>
    </w:p>
    <w:p w:rsidR="00664502" w:rsidRPr="004A1B8F" w:rsidRDefault="00664502" w:rsidP="00664502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4A1B8F">
        <w:rPr>
          <w:sz w:val="26"/>
          <w:szCs w:val="26"/>
        </w:rPr>
        <w:t>2</w:t>
      </w:r>
      <w:r w:rsidRPr="004A1B8F">
        <w:rPr>
          <w:sz w:val="26"/>
          <w:szCs w:val="26"/>
        </w:rPr>
        <w:tab/>
        <w:t>Припинити юридичну особу «</w:t>
      </w:r>
      <w:proofErr w:type="spellStart"/>
      <w:r w:rsidRPr="004A1B8F">
        <w:rPr>
          <w:sz w:val="26"/>
          <w:szCs w:val="26"/>
        </w:rPr>
        <w:t>Мостищенська</w:t>
      </w:r>
      <w:proofErr w:type="spellEnd"/>
      <w:r w:rsidRPr="004A1B8F">
        <w:rPr>
          <w:sz w:val="26"/>
          <w:szCs w:val="26"/>
        </w:rPr>
        <w:t xml:space="preserve">  загальноосвітня школа І-ІІ ступенів Калуської міської ради Івано-Франківської області» шляхом приєднанням до Калуського ліцею №10 Калуської міської ради Івано-Франківської області</w:t>
      </w:r>
      <w:bookmarkStart w:id="0" w:name="_GoBack"/>
      <w:bookmarkEnd w:id="0"/>
      <w:r w:rsidRPr="004A1B8F">
        <w:rPr>
          <w:sz w:val="26"/>
          <w:szCs w:val="26"/>
        </w:rPr>
        <w:t>.</w:t>
      </w:r>
    </w:p>
    <w:p w:rsidR="00664502" w:rsidRPr="004A1B8F" w:rsidRDefault="00664502" w:rsidP="00664502">
      <w:pPr>
        <w:pStyle w:val="aa"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6"/>
          <w:szCs w:val="26"/>
          <w:lang w:eastAsia="ru-RU"/>
        </w:rPr>
      </w:pPr>
      <w:r w:rsidRPr="004A1B8F">
        <w:rPr>
          <w:sz w:val="26"/>
          <w:szCs w:val="26"/>
          <w:lang w:eastAsia="ru-RU"/>
        </w:rPr>
        <w:t>Контроль за виконанням цього рішення покласти на заступника міського голови Любов Максимович.</w:t>
      </w:r>
    </w:p>
    <w:p w:rsidR="00664502" w:rsidRPr="004A1B8F" w:rsidRDefault="00664502" w:rsidP="00664502">
      <w:pPr>
        <w:tabs>
          <w:tab w:val="left" w:pos="1134"/>
        </w:tabs>
        <w:ind w:firstLine="567"/>
        <w:contextualSpacing/>
        <w:jc w:val="both"/>
        <w:rPr>
          <w:sz w:val="26"/>
          <w:szCs w:val="26"/>
          <w:lang w:eastAsia="uk-UA"/>
        </w:rPr>
      </w:pPr>
    </w:p>
    <w:p w:rsidR="00664502" w:rsidRPr="004A1B8F" w:rsidRDefault="00664502" w:rsidP="00664502">
      <w:pPr>
        <w:tabs>
          <w:tab w:val="num" w:pos="0"/>
        </w:tabs>
        <w:ind w:left="567"/>
        <w:jc w:val="both"/>
        <w:rPr>
          <w:sz w:val="26"/>
          <w:szCs w:val="26"/>
        </w:rPr>
      </w:pPr>
    </w:p>
    <w:p w:rsidR="00664502" w:rsidRPr="004A1B8F" w:rsidRDefault="00664502" w:rsidP="00664502">
      <w:pPr>
        <w:tabs>
          <w:tab w:val="num" w:pos="0"/>
        </w:tabs>
        <w:ind w:left="567"/>
        <w:jc w:val="both"/>
        <w:rPr>
          <w:sz w:val="26"/>
          <w:szCs w:val="26"/>
        </w:rPr>
      </w:pPr>
    </w:p>
    <w:p w:rsidR="00664502" w:rsidRPr="004A1B8F" w:rsidRDefault="00664502" w:rsidP="00664502">
      <w:pPr>
        <w:tabs>
          <w:tab w:val="num" w:pos="0"/>
        </w:tabs>
        <w:spacing w:before="240" w:after="60"/>
        <w:jc w:val="both"/>
        <w:outlineLvl w:val="5"/>
        <w:rPr>
          <w:bCs/>
          <w:sz w:val="26"/>
          <w:szCs w:val="26"/>
          <w:lang w:val="ru-RU"/>
        </w:rPr>
      </w:pPr>
      <w:proofErr w:type="spellStart"/>
      <w:r w:rsidRPr="004A1B8F">
        <w:rPr>
          <w:bCs/>
          <w:sz w:val="26"/>
          <w:szCs w:val="26"/>
          <w:lang w:val="ru-RU"/>
        </w:rPr>
        <w:t>Міський</w:t>
      </w:r>
      <w:proofErr w:type="spellEnd"/>
      <w:r w:rsidRPr="004A1B8F">
        <w:rPr>
          <w:bCs/>
          <w:sz w:val="26"/>
          <w:szCs w:val="26"/>
          <w:lang w:val="ru-RU"/>
        </w:rPr>
        <w:t xml:space="preserve"> голова</w:t>
      </w:r>
      <w:r w:rsidRPr="004A1B8F">
        <w:rPr>
          <w:bCs/>
          <w:sz w:val="26"/>
          <w:szCs w:val="26"/>
          <w:lang w:val="ru-RU"/>
        </w:rPr>
        <w:tab/>
      </w:r>
      <w:r w:rsidRPr="004A1B8F">
        <w:rPr>
          <w:bCs/>
          <w:sz w:val="26"/>
          <w:szCs w:val="26"/>
          <w:lang w:val="ru-RU"/>
        </w:rPr>
        <w:tab/>
      </w:r>
      <w:r w:rsidRPr="004A1B8F">
        <w:rPr>
          <w:bCs/>
          <w:sz w:val="26"/>
          <w:szCs w:val="26"/>
          <w:lang w:val="ru-RU"/>
        </w:rPr>
        <w:tab/>
      </w:r>
      <w:r w:rsidRPr="004A1B8F">
        <w:rPr>
          <w:bCs/>
          <w:sz w:val="26"/>
          <w:szCs w:val="26"/>
          <w:lang w:val="ru-RU"/>
        </w:rPr>
        <w:tab/>
      </w:r>
      <w:r w:rsidRPr="004A1B8F">
        <w:rPr>
          <w:bCs/>
          <w:sz w:val="26"/>
          <w:szCs w:val="26"/>
          <w:lang w:val="ru-RU"/>
        </w:rPr>
        <w:tab/>
      </w:r>
      <w:r w:rsidRPr="004A1B8F">
        <w:rPr>
          <w:bCs/>
          <w:sz w:val="26"/>
          <w:szCs w:val="26"/>
        </w:rPr>
        <w:tab/>
      </w:r>
      <w:proofErr w:type="spellStart"/>
      <w:r w:rsidRPr="004A1B8F">
        <w:rPr>
          <w:bCs/>
          <w:sz w:val="26"/>
          <w:szCs w:val="26"/>
          <w:lang w:val="ru-RU"/>
        </w:rPr>
        <w:t>Ігор</w:t>
      </w:r>
      <w:proofErr w:type="spellEnd"/>
      <w:r w:rsidRPr="004A1B8F">
        <w:rPr>
          <w:bCs/>
          <w:sz w:val="26"/>
          <w:szCs w:val="26"/>
          <w:lang w:val="ru-RU"/>
        </w:rPr>
        <w:t xml:space="preserve"> </w:t>
      </w:r>
      <w:proofErr w:type="spellStart"/>
      <w:r w:rsidRPr="004A1B8F">
        <w:rPr>
          <w:bCs/>
          <w:sz w:val="26"/>
          <w:szCs w:val="26"/>
          <w:lang w:val="ru-RU"/>
        </w:rPr>
        <w:t>Матвійчук</w:t>
      </w:r>
      <w:proofErr w:type="spellEnd"/>
    </w:p>
    <w:p w:rsidR="006A5EDD" w:rsidRPr="00935E31" w:rsidRDefault="00935E31" w:rsidP="00935E31">
      <w:pPr>
        <w:jc w:val="both"/>
        <w:rPr>
          <w:color w:val="1D1D1B"/>
          <w:sz w:val="26"/>
          <w:szCs w:val="26"/>
          <w:lang w:eastAsia="uk-UA"/>
        </w:rPr>
      </w:pPr>
      <w:r w:rsidRPr="00935E31">
        <w:rPr>
          <w:rFonts w:eastAsia="Calibri"/>
          <w:sz w:val="26"/>
          <w:szCs w:val="26"/>
        </w:rPr>
        <w:t xml:space="preserve"> 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3607085"/>
    <w:multiLevelType w:val="hybridMultilevel"/>
    <w:tmpl w:val="18AAB514"/>
    <w:lvl w:ilvl="0" w:tplc="90E06474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F03657"/>
    <w:multiLevelType w:val="hybridMultilevel"/>
    <w:tmpl w:val="543CF396"/>
    <w:lvl w:ilvl="0" w:tplc="93AE058E">
      <w:start w:val="1"/>
      <w:numFmt w:val="decimal"/>
      <w:lvlText w:val="%1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36C7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64502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2020-10-30T09:03:00Z</cp:lastPrinted>
  <dcterms:created xsi:type="dcterms:W3CDTF">2020-10-29T12:36:00Z</dcterms:created>
  <dcterms:modified xsi:type="dcterms:W3CDTF">2020-10-30T09:03:00Z</dcterms:modified>
</cp:coreProperties>
</file>