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B9" w:rsidRPr="009A6FB9" w:rsidRDefault="00524D60" w:rsidP="00524D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4042">
        <w:tab/>
      </w:r>
      <w:r w:rsidR="00224042">
        <w:tab/>
      </w:r>
      <w:r w:rsidR="00224042">
        <w:tab/>
      </w:r>
      <w:r w:rsidR="00224042">
        <w:rPr>
          <w:rFonts w:ascii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4042">
        <w:rPr>
          <w:rFonts w:ascii="Times New Roman" w:hAnsi="Times New Roman" w:cs="Times New Roman"/>
          <w:sz w:val="24"/>
          <w:szCs w:val="24"/>
        </w:rPr>
        <w:tab/>
      </w:r>
      <w:r w:rsidR="00224042">
        <w:rPr>
          <w:rFonts w:ascii="Times New Roman" w:hAnsi="Times New Roman" w:cs="Times New Roman"/>
          <w:sz w:val="24"/>
          <w:szCs w:val="24"/>
        </w:rPr>
        <w:tab/>
      </w:r>
      <w:r w:rsidR="00224042">
        <w:rPr>
          <w:rFonts w:ascii="Times New Roman" w:hAnsi="Times New Roman" w:cs="Times New Roman"/>
          <w:sz w:val="24"/>
          <w:szCs w:val="24"/>
        </w:rPr>
        <w:tab/>
      </w:r>
      <w:r w:rsidR="00224042">
        <w:rPr>
          <w:rFonts w:ascii="Times New Roman" w:hAnsi="Times New Roman" w:cs="Times New Roman"/>
          <w:sz w:val="24"/>
          <w:szCs w:val="24"/>
        </w:rPr>
        <w:tab/>
        <w:t>до р</w:t>
      </w:r>
      <w:r w:rsidR="009A6FB9" w:rsidRPr="009A6FB9">
        <w:rPr>
          <w:rFonts w:ascii="Times New Roman" w:hAnsi="Times New Roman" w:cs="Times New Roman"/>
          <w:sz w:val="24"/>
          <w:szCs w:val="24"/>
        </w:rPr>
        <w:t xml:space="preserve">ішення </w:t>
      </w:r>
      <w:r w:rsidR="00224042">
        <w:rPr>
          <w:rFonts w:ascii="Times New Roman" w:hAnsi="Times New Roman" w:cs="Times New Roman"/>
          <w:sz w:val="24"/>
          <w:szCs w:val="24"/>
        </w:rPr>
        <w:t xml:space="preserve"> </w:t>
      </w:r>
      <w:r w:rsidR="009A6FB9" w:rsidRPr="009A6FB9">
        <w:rPr>
          <w:rFonts w:ascii="Times New Roman" w:hAnsi="Times New Roman" w:cs="Times New Roman"/>
          <w:sz w:val="24"/>
          <w:szCs w:val="24"/>
        </w:rPr>
        <w:t xml:space="preserve"> міської ради</w:t>
      </w:r>
    </w:p>
    <w:p w:rsidR="009A6FB9" w:rsidRPr="009A6FB9" w:rsidRDefault="00524D60" w:rsidP="002240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4042">
        <w:rPr>
          <w:rFonts w:ascii="Times New Roman" w:hAnsi="Times New Roman" w:cs="Times New Roman"/>
          <w:sz w:val="24"/>
          <w:szCs w:val="24"/>
        </w:rPr>
        <w:t>29.10.2020     № 3556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A6FB9" w:rsidRPr="009A6FB9" w:rsidRDefault="009A6FB9">
      <w:pPr>
        <w:rPr>
          <w:rFonts w:ascii="Times New Roman" w:hAnsi="Times New Roman" w:cs="Times New Roman"/>
          <w:sz w:val="24"/>
          <w:szCs w:val="24"/>
        </w:rPr>
      </w:pPr>
    </w:p>
    <w:p w:rsidR="009A6FB9" w:rsidRPr="009A6FB9" w:rsidRDefault="009A6FB9" w:rsidP="00F21B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6FB9" w:rsidRPr="00524D60" w:rsidRDefault="009A6FB9" w:rsidP="00F21B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D60">
        <w:rPr>
          <w:rFonts w:ascii="Times New Roman" w:hAnsi="Times New Roman" w:cs="Times New Roman"/>
          <w:b/>
          <w:sz w:val="24"/>
          <w:szCs w:val="24"/>
        </w:rPr>
        <w:t>Передавальний акт</w:t>
      </w:r>
    </w:p>
    <w:p w:rsidR="009A6FB9" w:rsidRPr="00524D60" w:rsidRDefault="009A6FB9" w:rsidP="00F21B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D60">
        <w:rPr>
          <w:rFonts w:ascii="Times New Roman" w:hAnsi="Times New Roman" w:cs="Times New Roman"/>
          <w:b/>
          <w:sz w:val="24"/>
          <w:szCs w:val="24"/>
        </w:rPr>
        <w:t>матеріальних цінностей та активів Управління освіти Калуської міської ради</w:t>
      </w:r>
    </w:p>
    <w:p w:rsidR="009A6FB9" w:rsidRPr="00524D60" w:rsidRDefault="009A6FB9" w:rsidP="00F21B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D60">
        <w:rPr>
          <w:rFonts w:ascii="Times New Roman" w:hAnsi="Times New Roman" w:cs="Times New Roman"/>
          <w:b/>
          <w:sz w:val="24"/>
          <w:szCs w:val="24"/>
        </w:rPr>
        <w:t xml:space="preserve"> Калуському ліцею № 10</w:t>
      </w:r>
    </w:p>
    <w:p w:rsidR="009A6FB9" w:rsidRDefault="009A6FB9" w:rsidP="009A6FB9">
      <w:pPr>
        <w:rPr>
          <w:rFonts w:ascii="Times New Roman" w:hAnsi="Times New Roman" w:cs="Times New Roman"/>
          <w:sz w:val="24"/>
          <w:szCs w:val="24"/>
        </w:rPr>
      </w:pPr>
    </w:p>
    <w:p w:rsidR="0016695D" w:rsidRDefault="00A6616B" w:rsidP="00A661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</w:t>
      </w:r>
      <w:r w:rsidR="00F560B1">
        <w:rPr>
          <w:rFonts w:ascii="Times New Roman" w:hAnsi="Times New Roman" w:cs="Times New Roman"/>
          <w:sz w:val="24"/>
          <w:szCs w:val="24"/>
        </w:rPr>
        <w:t>и, що нижче</w:t>
      </w:r>
      <w:r w:rsidR="009A6FB9">
        <w:rPr>
          <w:rFonts w:ascii="Times New Roman" w:hAnsi="Times New Roman" w:cs="Times New Roman"/>
          <w:sz w:val="24"/>
          <w:szCs w:val="24"/>
        </w:rPr>
        <w:t xml:space="preserve"> підписалися, члени комісії з</w:t>
      </w:r>
      <w:r w:rsidR="0016695D">
        <w:rPr>
          <w:rFonts w:ascii="Times New Roman" w:hAnsi="Times New Roman" w:cs="Times New Roman"/>
          <w:sz w:val="24"/>
          <w:szCs w:val="24"/>
        </w:rPr>
        <w:t xml:space="preserve"> </w:t>
      </w:r>
      <w:r w:rsidR="00D30E2F">
        <w:rPr>
          <w:rFonts w:ascii="Times New Roman" w:hAnsi="Times New Roman" w:cs="Times New Roman"/>
          <w:sz w:val="24"/>
          <w:szCs w:val="24"/>
        </w:rPr>
        <w:t>реорганізації</w:t>
      </w:r>
      <w:r w:rsidR="00396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E2F">
        <w:rPr>
          <w:rFonts w:ascii="Times New Roman" w:hAnsi="Times New Roman" w:cs="Times New Roman"/>
          <w:sz w:val="24"/>
          <w:szCs w:val="24"/>
        </w:rPr>
        <w:t>Мостищенської</w:t>
      </w:r>
      <w:proofErr w:type="spellEnd"/>
      <w:r w:rsidR="00D30E2F">
        <w:rPr>
          <w:rFonts w:ascii="Times New Roman" w:hAnsi="Times New Roman" w:cs="Times New Roman"/>
          <w:sz w:val="24"/>
          <w:szCs w:val="24"/>
        </w:rPr>
        <w:t xml:space="preserve"> загальноосвітньої школи І-ІІ ступенів Калуської міської ради шляхом приєднання до Калуського ліцею № 10 Калуської міської ради</w:t>
      </w:r>
    </w:p>
    <w:p w:rsidR="0016695D" w:rsidRDefault="00F21BA4" w:rsidP="00396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</w:t>
      </w:r>
      <w:r w:rsidR="00396158">
        <w:rPr>
          <w:rFonts w:ascii="Times New Roman" w:hAnsi="Times New Roman" w:cs="Times New Roman"/>
          <w:sz w:val="24"/>
          <w:szCs w:val="24"/>
        </w:rPr>
        <w:t xml:space="preserve"> ліквідаційної комісії</w:t>
      </w:r>
      <w:r w:rsidR="00396158">
        <w:rPr>
          <w:rFonts w:ascii="Times New Roman" w:hAnsi="Times New Roman" w:cs="Times New Roman"/>
          <w:sz w:val="24"/>
          <w:szCs w:val="24"/>
        </w:rPr>
        <w:tab/>
      </w:r>
      <w:r w:rsidR="00396158">
        <w:rPr>
          <w:rFonts w:ascii="Times New Roman" w:hAnsi="Times New Roman" w:cs="Times New Roman"/>
          <w:sz w:val="24"/>
          <w:szCs w:val="24"/>
        </w:rPr>
        <w:tab/>
      </w:r>
      <w:r w:rsidR="0039615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560B1">
        <w:rPr>
          <w:rFonts w:ascii="Times New Roman" w:hAnsi="Times New Roman" w:cs="Times New Roman"/>
          <w:sz w:val="24"/>
          <w:szCs w:val="24"/>
        </w:rPr>
        <w:t>Яковина</w:t>
      </w:r>
      <w:proofErr w:type="spellEnd"/>
      <w:r w:rsidR="00F560B1">
        <w:rPr>
          <w:rFonts w:ascii="Times New Roman" w:hAnsi="Times New Roman" w:cs="Times New Roman"/>
          <w:sz w:val="24"/>
          <w:szCs w:val="24"/>
        </w:rPr>
        <w:t xml:space="preserve"> Зоряна Ярославівна</w:t>
      </w:r>
    </w:p>
    <w:p w:rsidR="00A6616B" w:rsidRDefault="00F560B1" w:rsidP="00396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Люклян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Ірина Олексіївна</w:t>
      </w:r>
    </w:p>
    <w:p w:rsidR="00396158" w:rsidRDefault="00396158" w:rsidP="009A6F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ліквід</w:t>
      </w:r>
      <w:r w:rsidR="00F560B1">
        <w:rPr>
          <w:rFonts w:ascii="Times New Roman" w:hAnsi="Times New Roman" w:cs="Times New Roman"/>
          <w:sz w:val="24"/>
          <w:szCs w:val="24"/>
        </w:rPr>
        <w:t>аційної комісії:</w:t>
      </w:r>
      <w:r w:rsidR="00F560B1">
        <w:rPr>
          <w:rFonts w:ascii="Times New Roman" w:hAnsi="Times New Roman" w:cs="Times New Roman"/>
          <w:sz w:val="24"/>
          <w:szCs w:val="24"/>
        </w:rPr>
        <w:tab/>
      </w:r>
      <w:r w:rsidR="00F560B1">
        <w:rPr>
          <w:rFonts w:ascii="Times New Roman" w:hAnsi="Times New Roman" w:cs="Times New Roman"/>
          <w:sz w:val="24"/>
          <w:szCs w:val="24"/>
        </w:rPr>
        <w:tab/>
      </w:r>
      <w:r w:rsidR="00F560B1">
        <w:rPr>
          <w:rFonts w:ascii="Times New Roman" w:hAnsi="Times New Roman" w:cs="Times New Roman"/>
          <w:sz w:val="24"/>
          <w:szCs w:val="24"/>
        </w:rPr>
        <w:tab/>
        <w:t>Кравчук Ольга Богданівна</w:t>
      </w:r>
    </w:p>
    <w:p w:rsidR="00396158" w:rsidRPr="009A6FB9" w:rsidRDefault="00F560B1" w:rsidP="00396158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Федорів Магдалина Олександрівна</w:t>
      </w:r>
    </w:p>
    <w:p w:rsidR="00A255C3" w:rsidRDefault="00F560B1" w:rsidP="00F560B1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Андрусів</w:t>
      </w:r>
      <w:r w:rsidR="00A661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Олег Михайлович</w:t>
      </w:r>
    </w:p>
    <w:p w:rsidR="00A6616B" w:rsidRDefault="00A6616B" w:rsidP="00A6616B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Федорів Тетяни Михайлівни</w:t>
      </w:r>
    </w:p>
    <w:p w:rsidR="00A6616B" w:rsidRDefault="00F560B1" w:rsidP="00A6616B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Коцан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Іван</w:t>
      </w:r>
      <w:r w:rsidR="00F21BA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21BA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сафатович</w:t>
      </w:r>
      <w:proofErr w:type="spellEnd"/>
    </w:p>
    <w:p w:rsidR="00A255C3" w:rsidRDefault="00F560B1" w:rsidP="00A661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</w:t>
      </w:r>
      <w:r w:rsidR="00A255C3">
        <w:rPr>
          <w:rFonts w:ascii="Times New Roman" w:hAnsi="Times New Roman" w:cs="Times New Roman"/>
          <w:sz w:val="24"/>
          <w:szCs w:val="24"/>
        </w:rPr>
        <w:t xml:space="preserve">а основі рішення Калуської міської ради від </w:t>
      </w:r>
      <w:r w:rsidR="00D30E2F" w:rsidRPr="00F560B1">
        <w:rPr>
          <w:rFonts w:ascii="Times New Roman" w:hAnsi="Times New Roman" w:cs="Times New Roman"/>
          <w:sz w:val="24"/>
          <w:szCs w:val="24"/>
        </w:rPr>
        <w:t xml:space="preserve">30.07.2020 року </w:t>
      </w:r>
      <w:r w:rsidR="00A255C3">
        <w:rPr>
          <w:rFonts w:ascii="Times New Roman" w:hAnsi="Times New Roman" w:cs="Times New Roman"/>
          <w:sz w:val="24"/>
          <w:szCs w:val="24"/>
        </w:rPr>
        <w:t>«Про</w:t>
      </w:r>
      <w:r w:rsidR="00D30E2F">
        <w:rPr>
          <w:rFonts w:ascii="Times New Roman" w:hAnsi="Times New Roman" w:cs="Times New Roman"/>
          <w:sz w:val="24"/>
          <w:szCs w:val="24"/>
        </w:rPr>
        <w:t xml:space="preserve"> реорганізацію </w:t>
      </w:r>
      <w:proofErr w:type="spellStart"/>
      <w:r w:rsidR="00D30E2F">
        <w:rPr>
          <w:rFonts w:ascii="Times New Roman" w:hAnsi="Times New Roman" w:cs="Times New Roman"/>
          <w:sz w:val="24"/>
          <w:szCs w:val="24"/>
        </w:rPr>
        <w:t>Мостищенської</w:t>
      </w:r>
      <w:proofErr w:type="spellEnd"/>
      <w:r w:rsidR="00D30E2F">
        <w:rPr>
          <w:rFonts w:ascii="Times New Roman" w:hAnsi="Times New Roman" w:cs="Times New Roman"/>
          <w:sz w:val="24"/>
          <w:szCs w:val="24"/>
        </w:rPr>
        <w:t xml:space="preserve"> загальноосвітньої школи І-ІІ ступенів Калуської міської ради Івано-Франківської області</w:t>
      </w:r>
      <w:r w:rsidR="00A255C3">
        <w:rPr>
          <w:rFonts w:ascii="Times New Roman" w:hAnsi="Times New Roman" w:cs="Times New Roman"/>
          <w:sz w:val="24"/>
          <w:szCs w:val="24"/>
        </w:rPr>
        <w:t>» склали цей акт</w:t>
      </w:r>
      <w:r w:rsidR="00CF628E">
        <w:rPr>
          <w:rFonts w:ascii="Times New Roman" w:hAnsi="Times New Roman" w:cs="Times New Roman"/>
          <w:sz w:val="24"/>
          <w:szCs w:val="24"/>
        </w:rPr>
        <w:t xml:space="preserve"> про передачу матеріальних цінностей та майна</w:t>
      </w:r>
      <w:r w:rsidR="00A6616B">
        <w:rPr>
          <w:rFonts w:ascii="Times New Roman" w:hAnsi="Times New Roman" w:cs="Times New Roman"/>
          <w:sz w:val="24"/>
          <w:szCs w:val="24"/>
        </w:rPr>
        <w:t>, а саме:</w:t>
      </w:r>
    </w:p>
    <w:tbl>
      <w:tblPr>
        <w:tblStyle w:val="a3"/>
        <w:tblW w:w="9180" w:type="dxa"/>
        <w:tblLayout w:type="fixed"/>
        <w:tblLook w:val="04A0"/>
      </w:tblPr>
      <w:tblGrid>
        <w:gridCol w:w="534"/>
        <w:gridCol w:w="708"/>
        <w:gridCol w:w="3261"/>
        <w:gridCol w:w="1701"/>
        <w:gridCol w:w="1417"/>
        <w:gridCol w:w="1559"/>
      </w:tblGrid>
      <w:tr w:rsidR="00CF628E" w:rsidTr="00F560B1">
        <w:trPr>
          <w:trHeight w:val="500"/>
        </w:trPr>
        <w:tc>
          <w:tcPr>
            <w:tcW w:w="534" w:type="dxa"/>
            <w:vAlign w:val="center"/>
          </w:tcPr>
          <w:p w:rsidR="00CF628E" w:rsidRPr="00FA2486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2486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708" w:type="dxa"/>
            <w:vAlign w:val="center"/>
          </w:tcPr>
          <w:p w:rsidR="00CF628E" w:rsidRPr="00FA2486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A2486">
              <w:rPr>
                <w:rFonts w:ascii="Times New Roman" w:hAnsi="Times New Roman" w:cs="Times New Roman"/>
                <w:i/>
                <w:sz w:val="24"/>
                <w:szCs w:val="24"/>
              </w:rPr>
              <w:t>Раху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FA2486">
              <w:rPr>
                <w:rFonts w:ascii="Times New Roman" w:hAnsi="Times New Roman" w:cs="Times New Roman"/>
                <w:i/>
                <w:sz w:val="24"/>
                <w:szCs w:val="24"/>
              </w:rPr>
              <w:t>нок</w:t>
            </w:r>
            <w:proofErr w:type="spellEnd"/>
          </w:p>
        </w:tc>
        <w:tc>
          <w:tcPr>
            <w:tcW w:w="3261" w:type="dxa"/>
            <w:vAlign w:val="center"/>
          </w:tcPr>
          <w:p w:rsidR="00CF628E" w:rsidRPr="00FA2486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2486">
              <w:rPr>
                <w:rFonts w:ascii="Times New Roman" w:hAnsi="Times New Roman" w:cs="Times New Roman"/>
                <w:i/>
                <w:sz w:val="24"/>
                <w:szCs w:val="24"/>
              </w:rPr>
              <w:t>Назва рахунку</w:t>
            </w:r>
          </w:p>
        </w:tc>
        <w:tc>
          <w:tcPr>
            <w:tcW w:w="1701" w:type="dxa"/>
            <w:vAlign w:val="center"/>
          </w:tcPr>
          <w:p w:rsidR="00CF628E" w:rsidRPr="00FA2486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Дебе</w:t>
            </w:r>
            <w:r w:rsidRPr="00FA2486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</w:p>
        </w:tc>
        <w:tc>
          <w:tcPr>
            <w:tcW w:w="1417" w:type="dxa"/>
            <w:vAlign w:val="center"/>
          </w:tcPr>
          <w:p w:rsidR="00CF628E" w:rsidRPr="00FA2486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Креди</w:t>
            </w:r>
            <w:r w:rsidRPr="00FA2486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</w:p>
        </w:tc>
        <w:tc>
          <w:tcPr>
            <w:tcW w:w="1559" w:type="dxa"/>
            <w:vAlign w:val="center"/>
          </w:tcPr>
          <w:p w:rsidR="00CF628E" w:rsidRDefault="00CF628E" w:rsidP="00CF628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Примітка</w:t>
            </w:r>
          </w:p>
        </w:tc>
      </w:tr>
      <w:tr w:rsidR="00CF628E" w:rsidTr="00F560B1">
        <w:tc>
          <w:tcPr>
            <w:tcW w:w="7621" w:type="dxa"/>
            <w:gridSpan w:val="5"/>
          </w:tcPr>
          <w:p w:rsidR="00CF628E" w:rsidRPr="00FA2486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2486">
              <w:rPr>
                <w:rFonts w:ascii="Times New Roman" w:hAnsi="Times New Roman" w:cs="Times New Roman"/>
                <w:i/>
                <w:sz w:val="24"/>
                <w:szCs w:val="24"/>
              </w:rPr>
              <w:t>Основні засоби</w:t>
            </w:r>
          </w:p>
        </w:tc>
        <w:tc>
          <w:tcPr>
            <w:tcW w:w="1559" w:type="dxa"/>
          </w:tcPr>
          <w:p w:rsidR="00CF628E" w:rsidRPr="00FA2486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1013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Будівлі, споруди</w:t>
            </w:r>
          </w:p>
        </w:tc>
        <w:tc>
          <w:tcPr>
            <w:tcW w:w="1701" w:type="dxa"/>
          </w:tcPr>
          <w:p w:rsidR="00CF628E" w:rsidRPr="007D40BB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152 707,00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1014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Машини та обладнання</w:t>
            </w:r>
          </w:p>
        </w:tc>
        <w:tc>
          <w:tcPr>
            <w:tcW w:w="1701" w:type="dxa"/>
          </w:tcPr>
          <w:p w:rsidR="00CF628E" w:rsidRPr="007D40BB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71 802,00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1016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Інструменти, прилади , інвентар</w:t>
            </w:r>
          </w:p>
        </w:tc>
        <w:tc>
          <w:tcPr>
            <w:tcW w:w="1701" w:type="dxa"/>
          </w:tcPr>
          <w:p w:rsidR="00CF628E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32 125,00</w:t>
            </w:r>
          </w:p>
          <w:p w:rsidR="00D30E2F" w:rsidRPr="007D40BB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Всього</w:t>
            </w:r>
          </w:p>
        </w:tc>
        <w:tc>
          <w:tcPr>
            <w:tcW w:w="1701" w:type="dxa"/>
          </w:tcPr>
          <w:p w:rsidR="00CF628E" w:rsidRPr="00A6616B" w:rsidRDefault="00D30E2F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1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256 634,00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7621" w:type="dxa"/>
            <w:gridSpan w:val="5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Необоротні активи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1112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Бібліотечні фонди</w:t>
            </w:r>
          </w:p>
        </w:tc>
        <w:tc>
          <w:tcPr>
            <w:tcW w:w="1701" w:type="dxa"/>
          </w:tcPr>
          <w:p w:rsidR="00CF628E" w:rsidRPr="007D40BB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30 043,25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1113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Малоцінні необоротні активи</w:t>
            </w:r>
          </w:p>
        </w:tc>
        <w:tc>
          <w:tcPr>
            <w:tcW w:w="1701" w:type="dxa"/>
          </w:tcPr>
          <w:p w:rsidR="00CF628E" w:rsidRPr="007D40BB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58 055,00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1114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Білизна, постільні речі,одяг</w:t>
            </w:r>
          </w:p>
        </w:tc>
        <w:tc>
          <w:tcPr>
            <w:tcW w:w="1701" w:type="dxa"/>
          </w:tcPr>
          <w:p w:rsidR="00CF628E" w:rsidRPr="007D40BB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208,00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Всього</w:t>
            </w:r>
          </w:p>
        </w:tc>
        <w:tc>
          <w:tcPr>
            <w:tcW w:w="1701" w:type="dxa"/>
          </w:tcPr>
          <w:p w:rsidR="00D30E2F" w:rsidRPr="00A6616B" w:rsidRDefault="00D30E2F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1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88306,25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7621" w:type="dxa"/>
            <w:gridSpan w:val="5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Знос (амортизація)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1411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Знос основних засобів</w:t>
            </w:r>
          </w:p>
        </w:tc>
        <w:tc>
          <w:tcPr>
            <w:tcW w:w="170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CF628E" w:rsidRPr="00D30E2F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E2F">
              <w:rPr>
                <w:rFonts w:ascii="Times New Roman" w:hAnsi="Times New Roman" w:cs="Times New Roman"/>
                <w:i/>
                <w:sz w:val="24"/>
                <w:szCs w:val="24"/>
              </w:rPr>
              <w:t>234 979,04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1412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Знос необоротних активів</w:t>
            </w:r>
          </w:p>
        </w:tc>
        <w:tc>
          <w:tcPr>
            <w:tcW w:w="170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CF628E" w:rsidRPr="00D30E2F" w:rsidRDefault="00D30E2F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E2F">
              <w:rPr>
                <w:rFonts w:ascii="Times New Roman" w:hAnsi="Times New Roman" w:cs="Times New Roman"/>
                <w:i/>
                <w:sz w:val="24"/>
                <w:szCs w:val="24"/>
              </w:rPr>
              <w:t>44</w:t>
            </w:r>
            <w:r w:rsidR="00A661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0E2F">
              <w:rPr>
                <w:rFonts w:ascii="Times New Roman" w:hAnsi="Times New Roman" w:cs="Times New Roman"/>
                <w:i/>
                <w:sz w:val="24"/>
                <w:szCs w:val="24"/>
              </w:rPr>
              <w:t>153,13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Всього</w:t>
            </w:r>
          </w:p>
        </w:tc>
        <w:tc>
          <w:tcPr>
            <w:tcW w:w="170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C29" w:rsidRPr="007D40BB" w:rsidRDefault="00A6616B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279 132,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7621" w:type="dxa"/>
            <w:gridSpan w:val="5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Запаси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F21BA4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1512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Медикаменти та </w:t>
            </w: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перев’язувальні матеріали</w:t>
            </w:r>
          </w:p>
        </w:tc>
        <w:tc>
          <w:tcPr>
            <w:tcW w:w="1701" w:type="dxa"/>
          </w:tcPr>
          <w:p w:rsidR="00CF628E" w:rsidRPr="007D40BB" w:rsidRDefault="00A6616B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200,00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F21BA4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1812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Малоцінні </w:t>
            </w:r>
            <w:proofErr w:type="spellStart"/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швидкозношуючі</w:t>
            </w:r>
            <w:proofErr w:type="spellEnd"/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матеріали</w:t>
            </w:r>
          </w:p>
        </w:tc>
        <w:tc>
          <w:tcPr>
            <w:tcW w:w="1701" w:type="dxa"/>
          </w:tcPr>
          <w:p w:rsidR="00CF628E" w:rsidRPr="007D40BB" w:rsidRDefault="00A6616B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11 106,51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Всього</w:t>
            </w:r>
          </w:p>
        </w:tc>
        <w:tc>
          <w:tcPr>
            <w:tcW w:w="1701" w:type="dxa"/>
          </w:tcPr>
          <w:p w:rsidR="00A6616B" w:rsidRPr="00A6616B" w:rsidRDefault="00A6616B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1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661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306,51</w:t>
            </w:r>
          </w:p>
        </w:tc>
        <w:tc>
          <w:tcPr>
            <w:tcW w:w="1417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7621" w:type="dxa"/>
            <w:gridSpan w:val="5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Внесений капітал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5111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Внесений капітал</w:t>
            </w:r>
          </w:p>
        </w:tc>
        <w:tc>
          <w:tcPr>
            <w:tcW w:w="170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CF628E" w:rsidRPr="007D40BB" w:rsidRDefault="00A6616B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65 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808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Всього</w:t>
            </w:r>
          </w:p>
        </w:tc>
        <w:tc>
          <w:tcPr>
            <w:tcW w:w="170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CF628E" w:rsidRPr="007D40BB" w:rsidRDefault="00A6616B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65 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808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7621" w:type="dxa"/>
            <w:gridSpan w:val="5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Фінансовий результат</w:t>
            </w: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5511</w:t>
            </w:r>
          </w:p>
        </w:tc>
        <w:tc>
          <w:tcPr>
            <w:tcW w:w="3261" w:type="dxa"/>
          </w:tcPr>
          <w:p w:rsidR="00CF628E" w:rsidRPr="007D40BB" w:rsidRDefault="00CF628E" w:rsidP="007A74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40BB">
              <w:rPr>
                <w:rFonts w:ascii="Times New Roman" w:hAnsi="Times New Roman" w:cs="Times New Roman"/>
                <w:i/>
                <w:sz w:val="24"/>
                <w:szCs w:val="24"/>
              </w:rPr>
              <w:t>Фінансовий результат виконання кошторису звітного періоду</w:t>
            </w:r>
          </w:p>
        </w:tc>
        <w:tc>
          <w:tcPr>
            <w:tcW w:w="1701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628E" w:rsidRDefault="00A6616B" w:rsidP="003B3C2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11 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  <w:p w:rsidR="003B3C29" w:rsidRPr="007D40BB" w:rsidRDefault="003B3C29" w:rsidP="003B3C2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CF628E" w:rsidRPr="007D40BB" w:rsidRDefault="00CF628E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628E" w:rsidTr="00F560B1">
        <w:tc>
          <w:tcPr>
            <w:tcW w:w="534" w:type="dxa"/>
          </w:tcPr>
          <w:p w:rsidR="00CF628E" w:rsidRPr="00FA2486" w:rsidRDefault="00CF628E" w:rsidP="007A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F628E" w:rsidRPr="00FA2486" w:rsidRDefault="00CF628E" w:rsidP="007A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CF628E" w:rsidRPr="00995C99" w:rsidRDefault="00CF628E" w:rsidP="007A74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C99">
              <w:rPr>
                <w:rFonts w:ascii="Times New Roman" w:hAnsi="Times New Roman" w:cs="Times New Roman"/>
                <w:i/>
                <w:sz w:val="24"/>
                <w:szCs w:val="24"/>
              </w:rPr>
              <w:t>Всього</w:t>
            </w:r>
          </w:p>
        </w:tc>
        <w:tc>
          <w:tcPr>
            <w:tcW w:w="1701" w:type="dxa"/>
          </w:tcPr>
          <w:p w:rsidR="00CF628E" w:rsidRPr="003B3C29" w:rsidRDefault="00A6616B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356</w:t>
            </w:r>
            <w:r w:rsid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246,76</w:t>
            </w:r>
          </w:p>
        </w:tc>
        <w:tc>
          <w:tcPr>
            <w:tcW w:w="1417" w:type="dxa"/>
          </w:tcPr>
          <w:p w:rsidR="00CF628E" w:rsidRPr="003B3C29" w:rsidRDefault="003B3C29" w:rsidP="007A74C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B3C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246,76</w:t>
            </w:r>
          </w:p>
        </w:tc>
        <w:tc>
          <w:tcPr>
            <w:tcW w:w="1559" w:type="dxa"/>
          </w:tcPr>
          <w:p w:rsidR="00CF628E" w:rsidRDefault="00CF628E" w:rsidP="007A74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55C3" w:rsidRPr="003815E8" w:rsidRDefault="00A255C3" w:rsidP="00A255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23DE" w:rsidRDefault="00B723DE" w:rsidP="00B723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 ліквідаційної комісії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____________Якови</w:t>
      </w:r>
      <w:proofErr w:type="spellEnd"/>
      <w:r>
        <w:rPr>
          <w:rFonts w:ascii="Times New Roman" w:hAnsi="Times New Roman" w:cs="Times New Roman"/>
          <w:sz w:val="24"/>
          <w:szCs w:val="24"/>
        </w:rPr>
        <w:t>на Зоряна Ярославівна</w:t>
      </w:r>
    </w:p>
    <w:p w:rsidR="003B3C29" w:rsidRDefault="00F21BA4" w:rsidP="00B723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</w:t>
      </w:r>
      <w:r w:rsidR="003B3C29">
        <w:rPr>
          <w:rFonts w:ascii="Times New Roman" w:hAnsi="Times New Roman" w:cs="Times New Roman"/>
          <w:sz w:val="24"/>
          <w:szCs w:val="24"/>
        </w:rPr>
        <w:t>Люклян</w:t>
      </w:r>
      <w:proofErr w:type="spellEnd"/>
      <w:r w:rsidR="003B3C29">
        <w:rPr>
          <w:rFonts w:ascii="Times New Roman" w:hAnsi="Times New Roman" w:cs="Times New Roman"/>
          <w:sz w:val="24"/>
          <w:szCs w:val="24"/>
        </w:rPr>
        <w:t xml:space="preserve"> Ірина Олексіївна</w:t>
      </w:r>
    </w:p>
    <w:p w:rsidR="00B723DE" w:rsidRDefault="00B723DE" w:rsidP="00B723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ліквідаційної комісії: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____________Кравчук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Богданівна</w:t>
      </w:r>
    </w:p>
    <w:p w:rsidR="00B723DE" w:rsidRPr="009A6FB9" w:rsidRDefault="00B723DE" w:rsidP="00B723DE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____________Федорів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Магдалина Олександрівна</w:t>
      </w:r>
    </w:p>
    <w:p w:rsidR="00B723DE" w:rsidRDefault="003F6514" w:rsidP="00C04950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</w:t>
      </w:r>
      <w:r w:rsidR="00B723DE">
        <w:rPr>
          <w:rFonts w:ascii="Times New Roman" w:hAnsi="Times New Roman" w:cs="Times New Roman"/>
          <w:sz w:val="24"/>
          <w:szCs w:val="24"/>
        </w:rPr>
        <w:t>Андрусів</w:t>
      </w:r>
      <w:proofErr w:type="spellEnd"/>
      <w:r w:rsidR="00B723DE">
        <w:rPr>
          <w:rFonts w:ascii="Times New Roman" w:hAnsi="Times New Roman" w:cs="Times New Roman"/>
          <w:sz w:val="24"/>
          <w:szCs w:val="24"/>
        </w:rPr>
        <w:t xml:space="preserve">  Олег Михайлович</w:t>
      </w:r>
    </w:p>
    <w:p w:rsidR="003B3C29" w:rsidRDefault="00F21BA4" w:rsidP="00F21BA4">
      <w:pPr>
        <w:tabs>
          <w:tab w:val="left" w:pos="5670"/>
        </w:tabs>
        <w:ind w:left="3540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</w:t>
      </w:r>
      <w:r w:rsidR="003B3C29">
        <w:rPr>
          <w:rFonts w:ascii="Times New Roman" w:hAnsi="Times New Roman" w:cs="Times New Roman"/>
          <w:sz w:val="24"/>
          <w:szCs w:val="24"/>
        </w:rPr>
        <w:t>Федорів</w:t>
      </w:r>
      <w:proofErr w:type="spellEnd"/>
      <w:r w:rsidR="003B3C29">
        <w:rPr>
          <w:rFonts w:ascii="Times New Roman" w:hAnsi="Times New Roman" w:cs="Times New Roman"/>
          <w:sz w:val="24"/>
          <w:szCs w:val="24"/>
        </w:rPr>
        <w:t xml:space="preserve"> Тетяни Михайлівни</w:t>
      </w:r>
    </w:p>
    <w:p w:rsidR="00B723DE" w:rsidRDefault="003F6514" w:rsidP="003F6514">
      <w:pPr>
        <w:tabs>
          <w:tab w:val="left" w:pos="5670"/>
        </w:tabs>
        <w:ind w:left="3540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</w:t>
      </w:r>
      <w:r w:rsidR="003B3C29">
        <w:rPr>
          <w:rFonts w:ascii="Times New Roman" w:hAnsi="Times New Roman" w:cs="Times New Roman"/>
          <w:sz w:val="24"/>
          <w:szCs w:val="24"/>
        </w:rPr>
        <w:t>Коцан</w:t>
      </w:r>
      <w:proofErr w:type="spellEnd"/>
      <w:r w:rsidR="003B3C29">
        <w:rPr>
          <w:rFonts w:ascii="Times New Roman" w:hAnsi="Times New Roman" w:cs="Times New Roman"/>
          <w:sz w:val="24"/>
          <w:szCs w:val="24"/>
        </w:rPr>
        <w:t xml:space="preserve"> Іван </w:t>
      </w:r>
      <w:proofErr w:type="spellStart"/>
      <w:r w:rsidR="003B3C29">
        <w:rPr>
          <w:rFonts w:ascii="Times New Roman" w:hAnsi="Times New Roman" w:cs="Times New Roman"/>
          <w:sz w:val="24"/>
          <w:szCs w:val="24"/>
        </w:rPr>
        <w:t>Асафатович</w:t>
      </w:r>
      <w:proofErr w:type="spellEnd"/>
      <w:r w:rsidR="00B723DE">
        <w:rPr>
          <w:rFonts w:ascii="Times New Roman" w:hAnsi="Times New Roman" w:cs="Times New Roman"/>
          <w:sz w:val="24"/>
          <w:szCs w:val="24"/>
        </w:rPr>
        <w:t>.</w:t>
      </w:r>
    </w:p>
    <w:p w:rsidR="00B723DE" w:rsidRDefault="00B723DE" w:rsidP="00B723D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Управління освіти Калуської міської ради  в особі начальник</w:t>
      </w:r>
      <w:r w:rsidR="0022404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управління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Люклян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І.О. передає, а Калуський  ліцей №10 в особі Федорів Т.М.</w:t>
      </w:r>
      <w:r w:rsidR="00524D60">
        <w:rPr>
          <w:rFonts w:ascii="Times New Roman" w:hAnsi="Times New Roman" w:cs="Times New Roman"/>
          <w:sz w:val="24"/>
          <w:szCs w:val="24"/>
        </w:rPr>
        <w:t xml:space="preserve"> приймає:</w:t>
      </w:r>
    </w:p>
    <w:p w:rsidR="00B723DE" w:rsidRDefault="00B723DE" w:rsidP="00B723D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723DE" w:rsidRPr="00C04950" w:rsidRDefault="00B723DE" w:rsidP="00B723D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04950">
        <w:rPr>
          <w:rFonts w:ascii="Times New Roman" w:hAnsi="Times New Roman" w:cs="Times New Roman"/>
          <w:b/>
          <w:sz w:val="24"/>
          <w:szCs w:val="24"/>
        </w:rPr>
        <w:t>Передав:</w:t>
      </w:r>
    </w:p>
    <w:p w:rsidR="00B723DE" w:rsidRPr="00C04950" w:rsidRDefault="00B723DE" w:rsidP="003B3C29">
      <w:pPr>
        <w:rPr>
          <w:rFonts w:ascii="Times New Roman" w:hAnsi="Times New Roman" w:cs="Times New Roman"/>
          <w:b/>
          <w:sz w:val="24"/>
          <w:szCs w:val="24"/>
        </w:rPr>
      </w:pPr>
      <w:r w:rsidRPr="00C04950"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C04950" w:rsidRPr="00C04950">
        <w:rPr>
          <w:rFonts w:ascii="Times New Roman" w:hAnsi="Times New Roman" w:cs="Times New Roman"/>
          <w:b/>
          <w:sz w:val="24"/>
          <w:szCs w:val="24"/>
        </w:rPr>
        <w:t xml:space="preserve"> управління </w:t>
      </w:r>
      <w:r w:rsidR="00C04950" w:rsidRPr="00C04950">
        <w:rPr>
          <w:rFonts w:ascii="Times New Roman" w:hAnsi="Times New Roman" w:cs="Times New Roman"/>
          <w:b/>
          <w:sz w:val="24"/>
          <w:szCs w:val="24"/>
        </w:rPr>
        <w:tab/>
      </w:r>
      <w:r w:rsidR="00C04950" w:rsidRPr="00C0495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C04950" w:rsidRPr="00C04950">
        <w:rPr>
          <w:rFonts w:ascii="Times New Roman" w:hAnsi="Times New Roman" w:cs="Times New Roman"/>
          <w:b/>
          <w:sz w:val="24"/>
          <w:szCs w:val="24"/>
        </w:rPr>
        <w:t>_______________Люклян</w:t>
      </w:r>
      <w:proofErr w:type="spellEnd"/>
      <w:r w:rsidR="00C04950" w:rsidRPr="00C04950">
        <w:rPr>
          <w:rFonts w:ascii="Times New Roman" w:hAnsi="Times New Roman" w:cs="Times New Roman"/>
          <w:b/>
          <w:sz w:val="24"/>
          <w:szCs w:val="24"/>
        </w:rPr>
        <w:t xml:space="preserve"> І.О.</w:t>
      </w:r>
    </w:p>
    <w:p w:rsidR="00C04950" w:rsidRPr="00C04950" w:rsidRDefault="00C04950" w:rsidP="003B3C29">
      <w:pPr>
        <w:rPr>
          <w:rFonts w:ascii="Times New Roman" w:hAnsi="Times New Roman" w:cs="Times New Roman"/>
          <w:b/>
          <w:sz w:val="24"/>
          <w:szCs w:val="24"/>
        </w:rPr>
      </w:pPr>
      <w:r w:rsidRPr="00C04950">
        <w:rPr>
          <w:rFonts w:ascii="Times New Roman" w:hAnsi="Times New Roman" w:cs="Times New Roman"/>
          <w:b/>
          <w:sz w:val="24"/>
          <w:szCs w:val="24"/>
        </w:rPr>
        <w:t>Головний бухгалтер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Pr="00C04950">
        <w:rPr>
          <w:rFonts w:ascii="Times New Roman" w:hAnsi="Times New Roman" w:cs="Times New Roman"/>
          <w:b/>
          <w:sz w:val="24"/>
          <w:szCs w:val="24"/>
        </w:rPr>
        <w:t>Федорів</w:t>
      </w:r>
      <w:proofErr w:type="spellEnd"/>
      <w:r w:rsidRPr="00C04950">
        <w:rPr>
          <w:rFonts w:ascii="Times New Roman" w:hAnsi="Times New Roman" w:cs="Times New Roman"/>
          <w:b/>
          <w:sz w:val="24"/>
          <w:szCs w:val="24"/>
        </w:rPr>
        <w:t xml:space="preserve"> М.О.</w:t>
      </w:r>
    </w:p>
    <w:p w:rsidR="00C04950" w:rsidRDefault="00C04950" w:rsidP="00F21BA4">
      <w:pPr>
        <w:rPr>
          <w:rFonts w:ascii="Times New Roman" w:hAnsi="Times New Roman" w:cs="Times New Roman"/>
          <w:sz w:val="24"/>
          <w:szCs w:val="24"/>
        </w:rPr>
      </w:pPr>
    </w:p>
    <w:p w:rsidR="00C04950" w:rsidRPr="00C04950" w:rsidRDefault="00C04950" w:rsidP="00B723D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04950">
        <w:rPr>
          <w:rFonts w:ascii="Times New Roman" w:hAnsi="Times New Roman" w:cs="Times New Roman"/>
          <w:b/>
          <w:sz w:val="24"/>
          <w:szCs w:val="24"/>
        </w:rPr>
        <w:t>Прийняв:</w:t>
      </w:r>
    </w:p>
    <w:p w:rsidR="00C04950" w:rsidRPr="00C04950" w:rsidRDefault="00C04950" w:rsidP="003B3C29">
      <w:pPr>
        <w:rPr>
          <w:rFonts w:ascii="Times New Roman" w:hAnsi="Times New Roman" w:cs="Times New Roman"/>
          <w:b/>
          <w:sz w:val="24"/>
          <w:szCs w:val="24"/>
        </w:rPr>
      </w:pPr>
      <w:r w:rsidRPr="00C04950">
        <w:rPr>
          <w:rFonts w:ascii="Times New Roman" w:hAnsi="Times New Roman" w:cs="Times New Roman"/>
          <w:b/>
          <w:sz w:val="24"/>
          <w:szCs w:val="24"/>
        </w:rPr>
        <w:t>Директор ліцею №10</w:t>
      </w:r>
      <w:r w:rsidRPr="00C04950">
        <w:rPr>
          <w:rFonts w:ascii="Times New Roman" w:hAnsi="Times New Roman" w:cs="Times New Roman"/>
          <w:b/>
          <w:sz w:val="24"/>
          <w:szCs w:val="24"/>
        </w:rPr>
        <w:tab/>
      </w:r>
      <w:r w:rsidRPr="00C0495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04950">
        <w:rPr>
          <w:rFonts w:ascii="Times New Roman" w:hAnsi="Times New Roman" w:cs="Times New Roman"/>
          <w:b/>
          <w:sz w:val="24"/>
          <w:szCs w:val="24"/>
        </w:rPr>
        <w:t>________________Федорів</w:t>
      </w:r>
      <w:proofErr w:type="spellEnd"/>
      <w:r w:rsidRPr="00C04950">
        <w:rPr>
          <w:rFonts w:ascii="Times New Roman" w:hAnsi="Times New Roman" w:cs="Times New Roman"/>
          <w:b/>
          <w:sz w:val="24"/>
          <w:szCs w:val="24"/>
        </w:rPr>
        <w:t xml:space="preserve"> Т.М.</w:t>
      </w:r>
    </w:p>
    <w:p w:rsidR="00C04950" w:rsidRDefault="00C04950" w:rsidP="003B3C29">
      <w:pPr>
        <w:rPr>
          <w:rFonts w:ascii="Times New Roman" w:hAnsi="Times New Roman" w:cs="Times New Roman"/>
          <w:b/>
          <w:sz w:val="24"/>
          <w:szCs w:val="24"/>
        </w:rPr>
      </w:pPr>
      <w:r w:rsidRPr="00C04950">
        <w:rPr>
          <w:rFonts w:ascii="Times New Roman" w:hAnsi="Times New Roman" w:cs="Times New Roman"/>
          <w:b/>
          <w:sz w:val="24"/>
          <w:szCs w:val="24"/>
        </w:rPr>
        <w:t>Голо</w:t>
      </w:r>
      <w:r>
        <w:rPr>
          <w:rFonts w:ascii="Times New Roman" w:hAnsi="Times New Roman" w:cs="Times New Roman"/>
          <w:b/>
          <w:sz w:val="24"/>
          <w:szCs w:val="24"/>
        </w:rPr>
        <w:t>вний бухгалтер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04950">
        <w:rPr>
          <w:rFonts w:ascii="Times New Roman" w:hAnsi="Times New Roman" w:cs="Times New Roman"/>
          <w:b/>
          <w:sz w:val="24"/>
          <w:szCs w:val="24"/>
        </w:rPr>
        <w:t>________________Шеке</w:t>
      </w:r>
      <w:proofErr w:type="spellEnd"/>
      <w:r w:rsidRPr="00C04950">
        <w:rPr>
          <w:rFonts w:ascii="Times New Roman" w:hAnsi="Times New Roman" w:cs="Times New Roman"/>
          <w:b/>
          <w:sz w:val="24"/>
          <w:szCs w:val="24"/>
        </w:rPr>
        <w:t>та Н.М.</w:t>
      </w:r>
    </w:p>
    <w:p w:rsidR="00224042" w:rsidRDefault="00224042" w:rsidP="002240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4042" w:rsidRDefault="00224042" w:rsidP="002240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4042" w:rsidRDefault="00224042" w:rsidP="002240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4042" w:rsidRPr="009A6FB9" w:rsidRDefault="00224042" w:rsidP="002240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FB9">
        <w:rPr>
          <w:rFonts w:ascii="Times New Roman" w:hAnsi="Times New Roman" w:cs="Times New Roman"/>
          <w:sz w:val="24"/>
          <w:szCs w:val="24"/>
        </w:rPr>
        <w:t>Секретар міської ради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Роман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Боднарчук</w:t>
      </w:r>
      <w:proofErr w:type="spellEnd"/>
    </w:p>
    <w:p w:rsidR="00224042" w:rsidRPr="009A6FB9" w:rsidRDefault="00224042" w:rsidP="00224042">
      <w:pPr>
        <w:rPr>
          <w:rFonts w:ascii="Times New Roman" w:hAnsi="Times New Roman" w:cs="Times New Roman"/>
          <w:sz w:val="24"/>
          <w:szCs w:val="24"/>
        </w:rPr>
      </w:pPr>
    </w:p>
    <w:p w:rsidR="00224042" w:rsidRPr="00C04950" w:rsidRDefault="00224042" w:rsidP="003B3C29">
      <w:pPr>
        <w:rPr>
          <w:rFonts w:ascii="Times New Roman" w:hAnsi="Times New Roman" w:cs="Times New Roman"/>
          <w:b/>
          <w:sz w:val="24"/>
          <w:szCs w:val="24"/>
        </w:rPr>
      </w:pPr>
    </w:p>
    <w:sectPr w:rsidR="00224042" w:rsidRPr="00C04950" w:rsidSect="00485D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6FB9"/>
    <w:rsid w:val="0016695D"/>
    <w:rsid w:val="001A5D8A"/>
    <w:rsid w:val="00224042"/>
    <w:rsid w:val="00396158"/>
    <w:rsid w:val="003B3C29"/>
    <w:rsid w:val="003F6514"/>
    <w:rsid w:val="00485DEB"/>
    <w:rsid w:val="00524D60"/>
    <w:rsid w:val="005C1A88"/>
    <w:rsid w:val="009A6FB9"/>
    <w:rsid w:val="00A255C3"/>
    <w:rsid w:val="00A6616B"/>
    <w:rsid w:val="00B723DE"/>
    <w:rsid w:val="00C04950"/>
    <w:rsid w:val="00CF628E"/>
    <w:rsid w:val="00D30E2F"/>
    <w:rsid w:val="00F05E75"/>
    <w:rsid w:val="00F21BA4"/>
    <w:rsid w:val="00F44F3E"/>
    <w:rsid w:val="00F56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5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1623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2020-10-30T09:07:00Z</cp:lastPrinted>
  <dcterms:created xsi:type="dcterms:W3CDTF">2020-10-30T09:04:00Z</dcterms:created>
  <dcterms:modified xsi:type="dcterms:W3CDTF">2020-10-30T09:07:00Z</dcterms:modified>
</cp:coreProperties>
</file>