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E6534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E653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240D68">
        <w:rPr>
          <w:b/>
          <w:sz w:val="26"/>
          <w:szCs w:val="26"/>
          <w:u w:val="single"/>
        </w:rPr>
        <w:t>.2020     №  354</w:t>
      </w:r>
      <w:r w:rsidR="009F50DA">
        <w:rPr>
          <w:b/>
          <w:sz w:val="26"/>
          <w:szCs w:val="26"/>
          <w:u w:val="single"/>
        </w:rPr>
        <w:t>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35E31" w:rsidRPr="00730FD2" w:rsidRDefault="009F50DA" w:rsidP="00935E31">
                  <w:pPr>
                    <w:rPr>
                      <w:sz w:val="26"/>
                      <w:szCs w:val="26"/>
                    </w:rPr>
                  </w:pPr>
                  <w:r w:rsidRPr="00730FD2">
                    <w:rPr>
                      <w:sz w:val="26"/>
                      <w:szCs w:val="26"/>
                    </w:rPr>
                    <w:t xml:space="preserve"> </w:t>
                  </w:r>
                </w:p>
                <w:p w:rsidR="00730FD2" w:rsidRPr="00730FD2" w:rsidRDefault="00730FD2" w:rsidP="00730FD2">
                  <w:pPr>
                    <w:rPr>
                      <w:sz w:val="26"/>
                      <w:szCs w:val="26"/>
                    </w:rPr>
                  </w:pPr>
                  <w:r w:rsidRPr="00730FD2">
                    <w:rPr>
                      <w:sz w:val="26"/>
                      <w:szCs w:val="26"/>
                    </w:rPr>
                    <w:t xml:space="preserve">Про звільнення заступника </w:t>
                  </w:r>
                </w:p>
                <w:p w:rsidR="00730FD2" w:rsidRPr="00730FD2" w:rsidRDefault="00730FD2" w:rsidP="00730FD2">
                  <w:pPr>
                    <w:rPr>
                      <w:sz w:val="26"/>
                      <w:szCs w:val="26"/>
                    </w:rPr>
                  </w:pPr>
                  <w:r w:rsidRPr="00730FD2">
                    <w:rPr>
                      <w:sz w:val="26"/>
                      <w:szCs w:val="26"/>
                    </w:rPr>
                    <w:t xml:space="preserve">міського голови </w:t>
                  </w:r>
                  <w:proofErr w:type="spellStart"/>
                  <w:r w:rsidRPr="00730FD2">
                    <w:rPr>
                      <w:sz w:val="26"/>
                      <w:szCs w:val="26"/>
                    </w:rPr>
                    <w:t>Табачук</w:t>
                  </w:r>
                  <w:proofErr w:type="spellEnd"/>
                  <w:r w:rsidRPr="00730FD2">
                    <w:rPr>
                      <w:sz w:val="26"/>
                      <w:szCs w:val="26"/>
                    </w:rPr>
                    <w:t xml:space="preserve"> Н.Т.</w:t>
                  </w:r>
                </w:p>
                <w:p w:rsidR="004E6E91" w:rsidRPr="00730FD2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30FD2" w:rsidRPr="00DB27EB" w:rsidRDefault="009F50DA" w:rsidP="00730FD2">
      <w:pPr>
        <w:ind w:firstLine="142"/>
        <w:rPr>
          <w:sz w:val="28"/>
          <w:szCs w:val="28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730FD2" w:rsidRPr="00DB27EB" w:rsidRDefault="00730FD2" w:rsidP="00730FD2">
      <w:pPr>
        <w:rPr>
          <w:sz w:val="28"/>
          <w:szCs w:val="28"/>
        </w:rPr>
      </w:pPr>
    </w:p>
    <w:p w:rsidR="00730FD2" w:rsidRPr="00DB27EB" w:rsidRDefault="00730FD2" w:rsidP="00730FD2">
      <w:pPr>
        <w:ind w:firstLine="1440"/>
        <w:jc w:val="both"/>
        <w:rPr>
          <w:sz w:val="28"/>
          <w:szCs w:val="28"/>
        </w:rPr>
      </w:pPr>
      <w:r w:rsidRPr="00DB27EB">
        <w:rPr>
          <w:sz w:val="28"/>
          <w:szCs w:val="28"/>
        </w:rPr>
        <w:tab/>
      </w:r>
    </w:p>
    <w:p w:rsidR="00730FD2" w:rsidRPr="00730FD2" w:rsidRDefault="00730FD2" w:rsidP="00730FD2">
      <w:pPr>
        <w:pStyle w:val="1"/>
        <w:ind w:firstLine="708"/>
        <w:jc w:val="both"/>
        <w:rPr>
          <w:sz w:val="26"/>
          <w:szCs w:val="26"/>
        </w:rPr>
      </w:pPr>
      <w:r w:rsidRPr="00730FD2">
        <w:rPr>
          <w:sz w:val="26"/>
          <w:szCs w:val="26"/>
        </w:rPr>
        <w:t xml:space="preserve">Відповідно до ст.25, 26 Закону України «Про місцеве самоврядування в Україні», розглянувши заяву Наталії </w:t>
      </w:r>
      <w:proofErr w:type="spellStart"/>
      <w:r w:rsidRPr="00730FD2">
        <w:rPr>
          <w:sz w:val="26"/>
          <w:szCs w:val="26"/>
        </w:rPr>
        <w:t>Табачук</w:t>
      </w:r>
      <w:proofErr w:type="spellEnd"/>
      <w:r w:rsidRPr="00730FD2">
        <w:rPr>
          <w:sz w:val="26"/>
          <w:szCs w:val="26"/>
        </w:rPr>
        <w:t xml:space="preserve">, міська рада </w:t>
      </w:r>
    </w:p>
    <w:p w:rsidR="00730FD2" w:rsidRPr="00730FD2" w:rsidRDefault="00730FD2" w:rsidP="00730FD2">
      <w:pPr>
        <w:pStyle w:val="1"/>
        <w:rPr>
          <w:b/>
          <w:sz w:val="26"/>
          <w:szCs w:val="26"/>
        </w:rPr>
      </w:pPr>
    </w:p>
    <w:p w:rsidR="00730FD2" w:rsidRPr="00730FD2" w:rsidRDefault="00730FD2" w:rsidP="00730FD2">
      <w:pPr>
        <w:pStyle w:val="1"/>
        <w:rPr>
          <w:b/>
          <w:sz w:val="26"/>
          <w:szCs w:val="26"/>
        </w:rPr>
      </w:pPr>
      <w:r w:rsidRPr="00730FD2">
        <w:rPr>
          <w:b/>
          <w:sz w:val="26"/>
          <w:szCs w:val="26"/>
        </w:rPr>
        <w:t>ВИРІШИЛА:</w:t>
      </w:r>
    </w:p>
    <w:p w:rsidR="00730FD2" w:rsidRPr="00730FD2" w:rsidRDefault="00730FD2" w:rsidP="00730FD2">
      <w:pPr>
        <w:jc w:val="both"/>
        <w:rPr>
          <w:sz w:val="26"/>
          <w:szCs w:val="26"/>
        </w:rPr>
      </w:pPr>
    </w:p>
    <w:p w:rsidR="00730FD2" w:rsidRPr="00730FD2" w:rsidRDefault="00730FD2" w:rsidP="00730FD2">
      <w:pPr>
        <w:jc w:val="both"/>
        <w:rPr>
          <w:sz w:val="26"/>
          <w:szCs w:val="26"/>
        </w:rPr>
      </w:pPr>
      <w:r w:rsidRPr="00730FD2">
        <w:rPr>
          <w:sz w:val="26"/>
          <w:szCs w:val="26"/>
        </w:rPr>
        <w:tab/>
        <w:t xml:space="preserve">1. Звільнити </w:t>
      </w:r>
      <w:proofErr w:type="spellStart"/>
      <w:r w:rsidRPr="00730FD2">
        <w:rPr>
          <w:sz w:val="26"/>
          <w:szCs w:val="26"/>
        </w:rPr>
        <w:t>Табачук</w:t>
      </w:r>
      <w:proofErr w:type="spellEnd"/>
      <w:r w:rsidRPr="00730FD2">
        <w:rPr>
          <w:sz w:val="26"/>
          <w:szCs w:val="26"/>
        </w:rPr>
        <w:t xml:space="preserve"> Наталію Титівну з посади заступника міського голови з питань діяльності виконавчих органів</w:t>
      </w:r>
      <w:r>
        <w:rPr>
          <w:sz w:val="26"/>
          <w:szCs w:val="26"/>
        </w:rPr>
        <w:t xml:space="preserve"> </w:t>
      </w:r>
      <w:r w:rsidRPr="00730FD2">
        <w:rPr>
          <w:sz w:val="26"/>
          <w:szCs w:val="26"/>
        </w:rPr>
        <w:t>Калуської міської ради 5</w:t>
      </w:r>
      <w:r>
        <w:rPr>
          <w:sz w:val="26"/>
          <w:szCs w:val="26"/>
        </w:rPr>
        <w:t xml:space="preserve"> </w:t>
      </w:r>
      <w:r w:rsidRPr="00730FD2">
        <w:rPr>
          <w:sz w:val="26"/>
          <w:szCs w:val="26"/>
        </w:rPr>
        <w:t xml:space="preserve">листопада 2020 року в порядку переведення в загальний відділ виконавчого комітету міської ради, згідно з пунктом 5 статті 36 Кодексу законів про працю України. </w:t>
      </w:r>
    </w:p>
    <w:p w:rsidR="00730FD2" w:rsidRPr="00730FD2" w:rsidRDefault="00730FD2" w:rsidP="00730FD2">
      <w:pPr>
        <w:jc w:val="both"/>
        <w:rPr>
          <w:sz w:val="26"/>
          <w:szCs w:val="26"/>
        </w:rPr>
      </w:pPr>
    </w:p>
    <w:p w:rsidR="00730FD2" w:rsidRPr="00730FD2" w:rsidRDefault="00730FD2" w:rsidP="00730FD2">
      <w:pPr>
        <w:jc w:val="both"/>
        <w:rPr>
          <w:sz w:val="26"/>
          <w:szCs w:val="26"/>
        </w:rPr>
      </w:pPr>
      <w:r w:rsidRPr="00730FD2">
        <w:rPr>
          <w:sz w:val="26"/>
          <w:szCs w:val="26"/>
        </w:rPr>
        <w:tab/>
        <w:t>2. Контроль за виконанням рішення покласти на міського голову Ігоря Матвійчука.</w:t>
      </w:r>
    </w:p>
    <w:p w:rsidR="00730FD2" w:rsidRPr="00730FD2" w:rsidRDefault="00730FD2" w:rsidP="00730FD2">
      <w:pPr>
        <w:jc w:val="both"/>
        <w:rPr>
          <w:sz w:val="26"/>
          <w:szCs w:val="26"/>
        </w:rPr>
      </w:pPr>
      <w:r w:rsidRPr="00730FD2">
        <w:rPr>
          <w:sz w:val="26"/>
          <w:szCs w:val="26"/>
        </w:rPr>
        <w:tab/>
      </w:r>
    </w:p>
    <w:p w:rsidR="00730FD2" w:rsidRPr="00730FD2" w:rsidRDefault="00730FD2" w:rsidP="00730FD2">
      <w:pPr>
        <w:jc w:val="both"/>
        <w:rPr>
          <w:sz w:val="26"/>
          <w:szCs w:val="26"/>
        </w:rPr>
      </w:pPr>
    </w:p>
    <w:p w:rsidR="00730FD2" w:rsidRDefault="00730FD2" w:rsidP="00730FD2">
      <w:pPr>
        <w:jc w:val="both"/>
        <w:rPr>
          <w:sz w:val="26"/>
          <w:szCs w:val="26"/>
        </w:rPr>
      </w:pPr>
    </w:p>
    <w:p w:rsidR="00730FD2" w:rsidRPr="00730FD2" w:rsidRDefault="00730FD2" w:rsidP="00730FD2">
      <w:pPr>
        <w:jc w:val="both"/>
        <w:rPr>
          <w:sz w:val="26"/>
          <w:szCs w:val="26"/>
        </w:rPr>
      </w:pPr>
      <w:r w:rsidRPr="00730FD2">
        <w:rPr>
          <w:sz w:val="26"/>
          <w:szCs w:val="26"/>
        </w:rPr>
        <w:t>Міський голова</w:t>
      </w:r>
      <w:r w:rsidRPr="00730FD2">
        <w:rPr>
          <w:sz w:val="26"/>
          <w:szCs w:val="26"/>
        </w:rPr>
        <w:tab/>
      </w:r>
      <w:r w:rsidRPr="00730FD2">
        <w:rPr>
          <w:sz w:val="26"/>
          <w:szCs w:val="26"/>
        </w:rPr>
        <w:tab/>
      </w:r>
      <w:r w:rsidRPr="00730FD2">
        <w:rPr>
          <w:sz w:val="26"/>
          <w:szCs w:val="26"/>
        </w:rPr>
        <w:tab/>
      </w:r>
      <w:r w:rsidRPr="00730FD2">
        <w:rPr>
          <w:sz w:val="26"/>
          <w:szCs w:val="26"/>
        </w:rPr>
        <w:tab/>
      </w:r>
      <w:r w:rsidRPr="00730FD2">
        <w:rPr>
          <w:sz w:val="26"/>
          <w:szCs w:val="26"/>
        </w:rPr>
        <w:tab/>
      </w:r>
      <w:r w:rsidRPr="00730FD2">
        <w:rPr>
          <w:sz w:val="26"/>
          <w:szCs w:val="26"/>
        </w:rPr>
        <w:tab/>
      </w:r>
      <w:r w:rsidRPr="00730FD2">
        <w:rPr>
          <w:sz w:val="26"/>
          <w:szCs w:val="26"/>
        </w:rPr>
        <w:tab/>
        <w:t>Ігор Матвійчук</w:t>
      </w:r>
    </w:p>
    <w:p w:rsidR="006A5EDD" w:rsidRPr="00730FD2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730FD2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534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0FD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3637"/>
    <w:rsid w:val="00975D11"/>
    <w:rsid w:val="009A1449"/>
    <w:rsid w:val="009A56E0"/>
    <w:rsid w:val="009D163F"/>
    <w:rsid w:val="009E2E03"/>
    <w:rsid w:val="009E471A"/>
    <w:rsid w:val="009F50DA"/>
    <w:rsid w:val="00A06BC4"/>
    <w:rsid w:val="00A1297C"/>
    <w:rsid w:val="00A14376"/>
    <w:rsid w:val="00A1568F"/>
    <w:rsid w:val="00A231C9"/>
    <w:rsid w:val="00A2675C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2DD0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93EE8"/>
    <w:rsid w:val="00EA1CA6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2020-10-01T06:44:00Z</cp:lastPrinted>
  <dcterms:created xsi:type="dcterms:W3CDTF">2020-10-29T12:34:00Z</dcterms:created>
  <dcterms:modified xsi:type="dcterms:W3CDTF">2020-10-29T14:14:00Z</dcterms:modified>
</cp:coreProperties>
</file>