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2437D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2437D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2B18CC">
        <w:rPr>
          <w:b/>
          <w:sz w:val="26"/>
          <w:szCs w:val="26"/>
          <w:u w:val="single"/>
        </w:rPr>
        <w:t>8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50624B">
        <w:rPr>
          <w:b/>
          <w:sz w:val="26"/>
          <w:szCs w:val="26"/>
          <w:u w:val="single"/>
        </w:rPr>
        <w:t>.2020     №  3544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99699B" w:rsidRPr="0099699B" w:rsidRDefault="0099699B" w:rsidP="0099699B">
                  <w:pPr>
                    <w:pStyle w:val="a6"/>
                    <w:tabs>
                      <w:tab w:val="left" w:pos="6300"/>
                    </w:tabs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</w:pPr>
                  <w:r w:rsidRPr="0099699B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Про погодження технічної документації                            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99699B" w:rsidRPr="0099699B" w:rsidRDefault="0099699B" w:rsidP="0099699B">
                  <w:pPr>
                    <w:pStyle w:val="a6"/>
                    <w:tabs>
                      <w:tab w:val="left" w:pos="6300"/>
                    </w:tabs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uk-UA"/>
                    </w:rPr>
                  </w:pPr>
                  <w:r w:rsidRPr="0099699B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>із землеустрою щодо поділу земельної ділянки  без зміни цільового призначення,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99699B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>затвердження технічної документації    із землеустрою щодо поділу земельної ділянки,  припинення договору оренди землі</w:t>
                  </w:r>
                  <w:r w:rsidRPr="0099699B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r w:rsidRPr="0099699B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r w:rsidRPr="0099699B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r w:rsidRPr="0099699B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>надання</w:t>
                  </w:r>
                </w:p>
                <w:p w:rsidR="0099699B" w:rsidRDefault="0099699B" w:rsidP="0099699B">
                  <w:pPr>
                    <w:pStyle w:val="a6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</w:pPr>
                  <w:r w:rsidRPr="004608E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в </w:t>
                  </w:r>
                  <w:proofErr w:type="spellStart"/>
                  <w:r w:rsidRPr="004608E1">
                    <w:rPr>
                      <w:rFonts w:ascii="Times New Roman" w:hAnsi="Times New Roman" w:cs="Times New Roman"/>
                      <w:sz w:val="26"/>
                      <w:szCs w:val="26"/>
                    </w:rPr>
                    <w:t>оренду</w:t>
                  </w:r>
                  <w:proofErr w:type="spellEnd"/>
                  <w:r w:rsidRPr="004608E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608E1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земельних</w:t>
                  </w:r>
                  <w:proofErr w:type="spellEnd"/>
                  <w:r w:rsidRPr="004608E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608E1">
                    <w:rPr>
                      <w:rFonts w:ascii="Times New Roman" w:hAnsi="Times New Roman" w:cs="Times New Roman"/>
                      <w:sz w:val="26"/>
                      <w:szCs w:val="26"/>
                    </w:rPr>
                    <w:t>ділянок</w:t>
                  </w:r>
                  <w:proofErr w:type="spellEnd"/>
                  <w:r w:rsidRPr="004608E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</w:p>
                <w:p w:rsidR="004E6E91" w:rsidRPr="00AF0A8E" w:rsidRDefault="0099699B" w:rsidP="0099699B">
                  <w:pPr>
                    <w:pStyle w:val="a6"/>
                    <w:spacing w:after="0" w:line="240" w:lineRule="auto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гр.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Дзундзі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В. С.</w:t>
                  </w: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99699B" w:rsidRPr="004608E1" w:rsidRDefault="0099699B" w:rsidP="0099699B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9699B" w:rsidRPr="004608E1" w:rsidRDefault="0099699B" w:rsidP="0099699B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9699B" w:rsidRPr="0099699B" w:rsidRDefault="0099699B" w:rsidP="0099699B">
      <w:pPr>
        <w:pStyle w:val="a6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9699B">
        <w:rPr>
          <w:rFonts w:ascii="Times New Roman" w:hAnsi="Times New Roman" w:cs="Times New Roman"/>
          <w:sz w:val="26"/>
          <w:szCs w:val="26"/>
          <w:lang w:val="uk-UA"/>
        </w:rPr>
        <w:t xml:space="preserve">              Розглянувши заяви</w:t>
      </w:r>
      <w:r w:rsidRPr="0099699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громадянина </w:t>
      </w:r>
      <w:proofErr w:type="spellStart"/>
      <w:r w:rsidRPr="0099699B">
        <w:rPr>
          <w:rFonts w:ascii="Times New Roman" w:hAnsi="Times New Roman" w:cs="Times New Roman"/>
          <w:b/>
          <w:sz w:val="26"/>
          <w:szCs w:val="26"/>
          <w:lang w:val="uk-UA"/>
        </w:rPr>
        <w:t>Дзундзи</w:t>
      </w:r>
      <w:proofErr w:type="spellEnd"/>
      <w:r w:rsidRPr="0099699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Василя Степановича</w:t>
      </w:r>
      <w:r w:rsidRPr="0099699B">
        <w:rPr>
          <w:rFonts w:ascii="Times New Roman" w:hAnsi="Times New Roman" w:cs="Times New Roman"/>
          <w:sz w:val="26"/>
          <w:szCs w:val="26"/>
          <w:lang w:val="uk-UA"/>
        </w:rPr>
        <w:t xml:space="preserve"> стосовно затвердження технічної документації із землеустрою щодо поділу земельної ділянки та надання в оренду земельних ділянок, керуючись Законом України «Про місцеве самоврядування в Україні» та  ст.ст. 12, 79¹, 123, 125, 126, 141 Земельного Кодексу України, та ст. ст. 25, 56 Закону України «Про землеустрій», ст. 27 Закону України «Про Державний земельний кадастр»,</w:t>
      </w:r>
      <w:r w:rsidRPr="0099699B">
        <w:rPr>
          <w:rFonts w:ascii="Times New Roman" w:hAnsi="Times New Roman"/>
          <w:sz w:val="26"/>
          <w:szCs w:val="26"/>
          <w:lang w:val="uk-UA"/>
        </w:rPr>
        <w:t xml:space="preserve"> беручи до уваги витяги з Державного земельного кадастру про земельні ділянки № НВ-2610808502020 від 17.09.2020 року та № НВ-2610808492020 від 17.09.2020 року, </w:t>
      </w:r>
      <w:r w:rsidRPr="0099699B">
        <w:rPr>
          <w:rFonts w:ascii="Times New Roman" w:hAnsi="Times New Roman" w:cs="Times New Roman"/>
          <w:sz w:val="26"/>
          <w:szCs w:val="26"/>
          <w:lang w:val="uk-UA"/>
        </w:rPr>
        <w:t xml:space="preserve">враховуючи рекомендації постійної комісії міської ради з питань будівництва та землеустрою, постійної комісії міської ради </w:t>
      </w:r>
      <w:r w:rsidRPr="0099699B">
        <w:rPr>
          <w:rFonts w:ascii="Times New Roman" w:hAnsi="Times New Roman"/>
          <w:sz w:val="26"/>
          <w:szCs w:val="26"/>
          <w:lang w:val="uk-UA"/>
        </w:rPr>
        <w:t>з питань власності, житлово-комунального господарства та екології</w:t>
      </w:r>
      <w:r w:rsidRPr="0099699B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proofErr w:type="spellStart"/>
      <w:r w:rsidRPr="0099699B">
        <w:rPr>
          <w:rFonts w:ascii="Times New Roman" w:hAnsi="Times New Roman" w:cs="Times New Roman"/>
          <w:sz w:val="26"/>
          <w:szCs w:val="26"/>
          <w:lang w:val="uk-UA"/>
        </w:rPr>
        <w:t>мiська</w:t>
      </w:r>
      <w:proofErr w:type="spellEnd"/>
      <w:r w:rsidRPr="0099699B">
        <w:rPr>
          <w:rFonts w:ascii="Times New Roman" w:hAnsi="Times New Roman" w:cs="Times New Roman"/>
          <w:sz w:val="26"/>
          <w:szCs w:val="26"/>
          <w:lang w:val="uk-UA"/>
        </w:rPr>
        <w:t xml:space="preserve"> рада</w:t>
      </w:r>
    </w:p>
    <w:p w:rsidR="0099699B" w:rsidRPr="0099699B" w:rsidRDefault="0099699B" w:rsidP="0099699B">
      <w:pPr>
        <w:jc w:val="both"/>
        <w:rPr>
          <w:b/>
          <w:sz w:val="26"/>
          <w:szCs w:val="26"/>
        </w:rPr>
      </w:pPr>
      <w:r w:rsidRPr="0099699B">
        <w:rPr>
          <w:b/>
          <w:sz w:val="26"/>
          <w:szCs w:val="26"/>
        </w:rPr>
        <w:t>ВИРІШИЛА:</w:t>
      </w:r>
      <w:r w:rsidRPr="0099699B">
        <w:rPr>
          <w:b/>
          <w:sz w:val="26"/>
          <w:szCs w:val="26"/>
        </w:rPr>
        <w:tab/>
      </w:r>
    </w:p>
    <w:p w:rsidR="0099699B" w:rsidRPr="0099699B" w:rsidRDefault="0099699B" w:rsidP="0099699B">
      <w:pPr>
        <w:jc w:val="both"/>
        <w:rPr>
          <w:b/>
          <w:sz w:val="26"/>
          <w:szCs w:val="26"/>
        </w:rPr>
      </w:pPr>
      <w:r w:rsidRPr="0099699B">
        <w:rPr>
          <w:b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9699B" w:rsidRPr="0099699B" w:rsidRDefault="0099699B" w:rsidP="0099699B">
      <w:pPr>
        <w:jc w:val="both"/>
        <w:rPr>
          <w:sz w:val="26"/>
          <w:szCs w:val="26"/>
        </w:rPr>
      </w:pPr>
      <w:r w:rsidRPr="0099699B">
        <w:rPr>
          <w:b/>
          <w:sz w:val="26"/>
          <w:szCs w:val="26"/>
        </w:rPr>
        <w:t xml:space="preserve">              1. Погодити громадянину </w:t>
      </w:r>
      <w:proofErr w:type="spellStart"/>
      <w:r w:rsidRPr="0099699B">
        <w:rPr>
          <w:b/>
          <w:sz w:val="26"/>
          <w:szCs w:val="26"/>
        </w:rPr>
        <w:t>Дзундзі</w:t>
      </w:r>
      <w:proofErr w:type="spellEnd"/>
      <w:r w:rsidRPr="0099699B">
        <w:rPr>
          <w:b/>
          <w:sz w:val="26"/>
          <w:szCs w:val="26"/>
        </w:rPr>
        <w:t xml:space="preserve"> Василю Степановичу </w:t>
      </w:r>
      <w:r w:rsidRPr="0099699B">
        <w:rPr>
          <w:sz w:val="26"/>
          <w:szCs w:val="26"/>
        </w:rPr>
        <w:t>технічну</w:t>
      </w:r>
      <w:r w:rsidRPr="0099699B">
        <w:rPr>
          <w:b/>
          <w:sz w:val="26"/>
          <w:szCs w:val="26"/>
        </w:rPr>
        <w:t xml:space="preserve"> </w:t>
      </w:r>
      <w:r w:rsidRPr="0099699B">
        <w:rPr>
          <w:sz w:val="26"/>
          <w:szCs w:val="26"/>
        </w:rPr>
        <w:t xml:space="preserve">документацію із землеустрою щодо поділу земельної ділянки </w:t>
      </w:r>
      <w:r w:rsidRPr="0099699B">
        <w:rPr>
          <w:b/>
          <w:sz w:val="26"/>
          <w:szCs w:val="26"/>
        </w:rPr>
        <w:t>площею 6,4349 га</w:t>
      </w:r>
      <w:r w:rsidRPr="0099699B">
        <w:rPr>
          <w:sz w:val="26"/>
          <w:szCs w:val="26"/>
        </w:rPr>
        <w:t xml:space="preserve">, (кадастровий номер: 261040000038:002:0020), яка знаходиться на </w:t>
      </w:r>
      <w:r w:rsidRPr="0099699B">
        <w:rPr>
          <w:b/>
          <w:sz w:val="26"/>
          <w:szCs w:val="26"/>
        </w:rPr>
        <w:t>вул. Івано-Франківська, 6а</w:t>
      </w:r>
      <w:r w:rsidRPr="0099699B">
        <w:rPr>
          <w:sz w:val="26"/>
          <w:szCs w:val="26"/>
        </w:rPr>
        <w:t xml:space="preserve"> без зміни цільового призначення на земельні ділянки:</w:t>
      </w:r>
    </w:p>
    <w:p w:rsidR="0099699B" w:rsidRPr="0099699B" w:rsidRDefault="0099699B" w:rsidP="0099699B">
      <w:pPr>
        <w:jc w:val="both"/>
        <w:rPr>
          <w:b/>
          <w:sz w:val="26"/>
          <w:szCs w:val="26"/>
          <w:lang w:eastAsia="uk-UA"/>
        </w:rPr>
      </w:pPr>
      <w:r w:rsidRPr="0099699B">
        <w:rPr>
          <w:sz w:val="26"/>
          <w:szCs w:val="26"/>
        </w:rPr>
        <w:t xml:space="preserve">           -  площею </w:t>
      </w:r>
      <w:r w:rsidRPr="0099699B">
        <w:rPr>
          <w:b/>
          <w:sz w:val="26"/>
          <w:szCs w:val="26"/>
        </w:rPr>
        <w:t>3,8408 га;</w:t>
      </w:r>
    </w:p>
    <w:p w:rsidR="0099699B" w:rsidRPr="0099699B" w:rsidRDefault="0099699B" w:rsidP="0099699B">
      <w:pPr>
        <w:jc w:val="both"/>
        <w:rPr>
          <w:b/>
          <w:sz w:val="26"/>
          <w:szCs w:val="26"/>
        </w:rPr>
      </w:pPr>
      <w:r w:rsidRPr="0099699B">
        <w:rPr>
          <w:sz w:val="26"/>
          <w:szCs w:val="26"/>
        </w:rPr>
        <w:t xml:space="preserve">           -  площею </w:t>
      </w:r>
      <w:r w:rsidRPr="0099699B">
        <w:rPr>
          <w:b/>
          <w:sz w:val="26"/>
          <w:szCs w:val="26"/>
        </w:rPr>
        <w:t>2,5941 га.</w:t>
      </w:r>
    </w:p>
    <w:p w:rsidR="0099699B" w:rsidRPr="0099699B" w:rsidRDefault="0099699B" w:rsidP="0099699B">
      <w:pPr>
        <w:pStyle w:val="a6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9699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2. Затвердити громадянину </w:t>
      </w:r>
      <w:proofErr w:type="spellStart"/>
      <w:r w:rsidRPr="0099699B">
        <w:rPr>
          <w:rFonts w:ascii="Times New Roman" w:hAnsi="Times New Roman" w:cs="Times New Roman"/>
          <w:b/>
          <w:sz w:val="26"/>
          <w:szCs w:val="26"/>
          <w:lang w:val="uk-UA"/>
        </w:rPr>
        <w:t>Дзундзі</w:t>
      </w:r>
      <w:proofErr w:type="spellEnd"/>
      <w:r w:rsidRPr="0099699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Василю Степановичу  </w:t>
      </w:r>
      <w:r w:rsidRPr="0099699B">
        <w:rPr>
          <w:rFonts w:ascii="Times New Roman" w:hAnsi="Times New Roman" w:cs="Times New Roman"/>
          <w:sz w:val="26"/>
          <w:szCs w:val="26"/>
          <w:lang w:val="uk-UA"/>
        </w:rPr>
        <w:t xml:space="preserve">технічну документацію із землеустрою щодо поділу земельної ділянки без зміни цільового призначення площею </w:t>
      </w:r>
      <w:r w:rsidRPr="0099699B">
        <w:rPr>
          <w:rFonts w:ascii="Times New Roman" w:hAnsi="Times New Roman" w:cs="Times New Roman"/>
          <w:b/>
          <w:sz w:val="26"/>
          <w:szCs w:val="26"/>
          <w:lang w:val="uk-UA"/>
        </w:rPr>
        <w:t>6,4349 га</w:t>
      </w:r>
      <w:r w:rsidRPr="0099699B">
        <w:rPr>
          <w:rFonts w:ascii="Times New Roman" w:hAnsi="Times New Roman" w:cs="Times New Roman"/>
          <w:sz w:val="26"/>
          <w:szCs w:val="26"/>
          <w:lang w:val="uk-UA"/>
        </w:rPr>
        <w:t xml:space="preserve"> (кадастровий номер 2610400000:38:002:0020), на вул. Івано-Франківська, 6а,  на земельні ділянки:</w:t>
      </w:r>
    </w:p>
    <w:p w:rsidR="0099699B" w:rsidRPr="0099699B" w:rsidRDefault="0099699B" w:rsidP="0099699B">
      <w:pPr>
        <w:pStyle w:val="a6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9699B">
        <w:rPr>
          <w:rFonts w:ascii="Times New Roman" w:hAnsi="Times New Roman" w:cs="Times New Roman"/>
          <w:sz w:val="26"/>
          <w:szCs w:val="26"/>
          <w:lang w:val="uk-UA"/>
        </w:rPr>
        <w:t xml:space="preserve">             </w:t>
      </w:r>
      <w:r w:rsidRPr="0099699B">
        <w:rPr>
          <w:rFonts w:ascii="Times New Roman" w:hAnsi="Times New Roman" w:cs="Times New Roman"/>
          <w:b/>
          <w:sz w:val="26"/>
          <w:szCs w:val="26"/>
          <w:lang w:val="uk-UA"/>
        </w:rPr>
        <w:t xml:space="preserve">2.1. </w:t>
      </w:r>
      <w:r w:rsidRPr="0099699B">
        <w:rPr>
          <w:rFonts w:ascii="Times New Roman" w:hAnsi="Times New Roman" w:cs="Times New Roman"/>
          <w:sz w:val="26"/>
          <w:szCs w:val="26"/>
          <w:lang w:val="uk-UA"/>
        </w:rPr>
        <w:t xml:space="preserve">площею </w:t>
      </w:r>
      <w:r w:rsidRPr="0099699B">
        <w:rPr>
          <w:rFonts w:ascii="Times New Roman" w:hAnsi="Times New Roman" w:cs="Times New Roman"/>
          <w:b/>
          <w:sz w:val="26"/>
          <w:szCs w:val="26"/>
          <w:lang w:val="uk-UA"/>
        </w:rPr>
        <w:t>3,8408 га</w:t>
      </w:r>
      <w:r w:rsidRPr="0099699B">
        <w:rPr>
          <w:rFonts w:ascii="Times New Roman" w:hAnsi="Times New Roman" w:cs="Times New Roman"/>
          <w:sz w:val="26"/>
          <w:szCs w:val="26"/>
          <w:lang w:val="uk-UA"/>
        </w:rPr>
        <w:t>, (кадастровий номер 2610400000:38:002:0059), на вул. Івано-Франківська, 6а, код КВЦПЗ: 01.01 Для ведення товарного сільськогосподарського виробництва;</w:t>
      </w:r>
    </w:p>
    <w:p w:rsidR="0099699B" w:rsidRPr="0099699B" w:rsidRDefault="0099699B" w:rsidP="0099699B">
      <w:pPr>
        <w:pStyle w:val="a6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9699B">
        <w:rPr>
          <w:rFonts w:ascii="Times New Roman" w:hAnsi="Times New Roman" w:cs="Times New Roman"/>
          <w:sz w:val="26"/>
          <w:szCs w:val="26"/>
          <w:lang w:val="uk-UA"/>
        </w:rPr>
        <w:t xml:space="preserve">             </w:t>
      </w:r>
      <w:r w:rsidRPr="0099699B">
        <w:rPr>
          <w:rFonts w:ascii="Times New Roman" w:hAnsi="Times New Roman" w:cs="Times New Roman"/>
          <w:b/>
          <w:sz w:val="26"/>
          <w:szCs w:val="26"/>
          <w:lang w:val="uk-UA"/>
        </w:rPr>
        <w:t xml:space="preserve">2.2. </w:t>
      </w:r>
      <w:r w:rsidRPr="0099699B">
        <w:rPr>
          <w:rFonts w:ascii="Times New Roman" w:hAnsi="Times New Roman" w:cs="Times New Roman"/>
          <w:sz w:val="26"/>
          <w:szCs w:val="26"/>
          <w:lang w:val="uk-UA"/>
        </w:rPr>
        <w:t xml:space="preserve">площею </w:t>
      </w:r>
      <w:r w:rsidRPr="0099699B">
        <w:rPr>
          <w:rFonts w:ascii="Times New Roman" w:hAnsi="Times New Roman" w:cs="Times New Roman"/>
          <w:b/>
          <w:sz w:val="26"/>
          <w:szCs w:val="26"/>
          <w:lang w:val="uk-UA"/>
        </w:rPr>
        <w:t>2,5941 га</w:t>
      </w:r>
      <w:r w:rsidRPr="0099699B">
        <w:rPr>
          <w:rFonts w:ascii="Times New Roman" w:hAnsi="Times New Roman" w:cs="Times New Roman"/>
          <w:sz w:val="26"/>
          <w:szCs w:val="26"/>
          <w:lang w:val="uk-UA"/>
        </w:rPr>
        <w:t>, (кадастровий номер 2610400000:38:002:0058), на вул. Івано-Франківська, 6б, код КВЦПЗ: 01.01 Для ведення товарного сільськогосподарського виробництва.</w:t>
      </w:r>
    </w:p>
    <w:p w:rsidR="0099699B" w:rsidRPr="0099699B" w:rsidRDefault="0099699B" w:rsidP="0099699B">
      <w:pPr>
        <w:pStyle w:val="a6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99699B" w:rsidRPr="0099699B" w:rsidRDefault="0099699B" w:rsidP="0099699B">
      <w:pPr>
        <w:pStyle w:val="a6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99699B" w:rsidRPr="0099699B" w:rsidRDefault="0099699B" w:rsidP="0099699B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99699B">
        <w:rPr>
          <w:rFonts w:ascii="Times New Roman" w:hAnsi="Times New Roman" w:cs="Times New Roman"/>
          <w:sz w:val="26"/>
          <w:szCs w:val="26"/>
          <w:lang w:val="uk-UA"/>
        </w:rPr>
        <w:t xml:space="preserve">            </w:t>
      </w:r>
      <w:r w:rsidRPr="0099699B">
        <w:rPr>
          <w:rFonts w:ascii="Times New Roman" w:hAnsi="Times New Roman"/>
          <w:b/>
          <w:sz w:val="26"/>
          <w:szCs w:val="26"/>
          <w:lang w:val="uk-UA"/>
        </w:rPr>
        <w:t xml:space="preserve">  3. Вважати припиненим</w:t>
      </w:r>
      <w:r w:rsidRPr="0099699B">
        <w:rPr>
          <w:rFonts w:ascii="Times New Roman" w:hAnsi="Times New Roman"/>
          <w:sz w:val="26"/>
          <w:szCs w:val="26"/>
          <w:lang w:val="uk-UA"/>
        </w:rPr>
        <w:t xml:space="preserve"> договір оренди землі № 040629600217 від 26.07.2006 року укладений між Калуською міською радою та </w:t>
      </w:r>
      <w:r w:rsidRPr="0099699B">
        <w:rPr>
          <w:rFonts w:ascii="Times New Roman" w:hAnsi="Times New Roman"/>
          <w:b/>
          <w:sz w:val="26"/>
          <w:szCs w:val="26"/>
          <w:lang w:val="uk-UA"/>
        </w:rPr>
        <w:t xml:space="preserve">підприємцем </w:t>
      </w:r>
      <w:proofErr w:type="spellStart"/>
      <w:r w:rsidRPr="0099699B">
        <w:rPr>
          <w:rFonts w:ascii="Times New Roman" w:hAnsi="Times New Roman"/>
          <w:b/>
          <w:sz w:val="26"/>
          <w:szCs w:val="26"/>
          <w:lang w:val="uk-UA"/>
        </w:rPr>
        <w:t>Дзундзою</w:t>
      </w:r>
      <w:proofErr w:type="spellEnd"/>
      <w:r w:rsidRPr="0099699B">
        <w:rPr>
          <w:rFonts w:ascii="Times New Roman" w:hAnsi="Times New Roman"/>
          <w:b/>
          <w:sz w:val="26"/>
          <w:szCs w:val="26"/>
          <w:lang w:val="uk-UA"/>
        </w:rPr>
        <w:t xml:space="preserve"> Василем Степановичем  </w:t>
      </w:r>
      <w:r w:rsidRPr="0099699B">
        <w:rPr>
          <w:rFonts w:ascii="Times New Roman" w:hAnsi="Times New Roman"/>
          <w:sz w:val="26"/>
          <w:szCs w:val="26"/>
          <w:lang w:val="uk-UA"/>
        </w:rPr>
        <w:t xml:space="preserve">на земельну ділянку </w:t>
      </w:r>
      <w:r w:rsidRPr="0099699B">
        <w:rPr>
          <w:rFonts w:ascii="Times New Roman" w:hAnsi="Times New Roman"/>
          <w:b/>
          <w:sz w:val="26"/>
          <w:szCs w:val="26"/>
          <w:lang w:val="uk-UA"/>
        </w:rPr>
        <w:t>площею 6,4349 га</w:t>
      </w:r>
      <w:r w:rsidRPr="0099699B">
        <w:rPr>
          <w:rFonts w:ascii="Times New Roman" w:hAnsi="Times New Roman"/>
          <w:sz w:val="26"/>
          <w:szCs w:val="26"/>
          <w:lang w:val="uk-UA"/>
        </w:rPr>
        <w:t>, (кадастровий номер: 261040000038:002:0020), яка знаходиться на вул. Івано-Франківська, 6а, для обслуговування тепличного господарства.</w:t>
      </w:r>
    </w:p>
    <w:p w:rsidR="0099699B" w:rsidRPr="0099699B" w:rsidRDefault="0099699B" w:rsidP="0099699B">
      <w:pPr>
        <w:jc w:val="both"/>
        <w:rPr>
          <w:sz w:val="26"/>
          <w:szCs w:val="26"/>
        </w:rPr>
      </w:pPr>
      <w:r w:rsidRPr="0099699B">
        <w:rPr>
          <w:sz w:val="26"/>
          <w:szCs w:val="26"/>
        </w:rPr>
        <w:t xml:space="preserve"> </w:t>
      </w:r>
      <w:r w:rsidRPr="0099699B">
        <w:rPr>
          <w:b/>
          <w:sz w:val="26"/>
          <w:szCs w:val="26"/>
        </w:rPr>
        <w:t xml:space="preserve">            4. Надати в оренду терміном на 5 (п’ять) років  громадянину </w:t>
      </w:r>
      <w:proofErr w:type="spellStart"/>
      <w:r w:rsidRPr="0099699B">
        <w:rPr>
          <w:b/>
          <w:sz w:val="26"/>
          <w:szCs w:val="26"/>
        </w:rPr>
        <w:t>Дзундзі</w:t>
      </w:r>
      <w:proofErr w:type="spellEnd"/>
      <w:r w:rsidRPr="0099699B">
        <w:rPr>
          <w:b/>
          <w:sz w:val="26"/>
          <w:szCs w:val="26"/>
        </w:rPr>
        <w:t xml:space="preserve"> Василю Степановичу </w:t>
      </w:r>
      <w:r w:rsidRPr="0099699B">
        <w:rPr>
          <w:sz w:val="26"/>
          <w:szCs w:val="26"/>
        </w:rPr>
        <w:t>земельні ділянки:</w:t>
      </w:r>
    </w:p>
    <w:p w:rsidR="0099699B" w:rsidRPr="0099699B" w:rsidRDefault="0099699B" w:rsidP="0099699B">
      <w:pPr>
        <w:pStyle w:val="a6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9699B">
        <w:rPr>
          <w:rFonts w:ascii="Times New Roman" w:hAnsi="Times New Roman"/>
          <w:b/>
          <w:sz w:val="26"/>
          <w:szCs w:val="26"/>
          <w:lang w:val="uk-UA"/>
        </w:rPr>
        <w:t xml:space="preserve">             </w:t>
      </w:r>
      <w:r w:rsidRPr="0099699B">
        <w:rPr>
          <w:rFonts w:ascii="Times New Roman" w:hAnsi="Times New Roman" w:cs="Times New Roman"/>
          <w:b/>
          <w:sz w:val="26"/>
          <w:szCs w:val="26"/>
          <w:lang w:val="uk-UA"/>
        </w:rPr>
        <w:t xml:space="preserve">4.1. </w:t>
      </w:r>
      <w:r w:rsidRPr="0099699B">
        <w:rPr>
          <w:rFonts w:ascii="Times New Roman" w:hAnsi="Times New Roman" w:cs="Times New Roman"/>
          <w:sz w:val="26"/>
          <w:szCs w:val="26"/>
          <w:lang w:val="uk-UA"/>
        </w:rPr>
        <w:t xml:space="preserve">площею </w:t>
      </w:r>
      <w:r w:rsidRPr="0099699B">
        <w:rPr>
          <w:rFonts w:ascii="Times New Roman" w:hAnsi="Times New Roman" w:cs="Times New Roman"/>
          <w:b/>
          <w:sz w:val="26"/>
          <w:szCs w:val="26"/>
          <w:lang w:val="uk-UA"/>
        </w:rPr>
        <w:t>3,8408 га</w:t>
      </w:r>
      <w:r w:rsidRPr="0099699B">
        <w:rPr>
          <w:rFonts w:ascii="Times New Roman" w:hAnsi="Times New Roman" w:cs="Times New Roman"/>
          <w:sz w:val="26"/>
          <w:szCs w:val="26"/>
          <w:lang w:val="uk-UA"/>
        </w:rPr>
        <w:t>, (кадастровий номер 2610400000:38:002:0059), на вул. Івано-Франківська, 6а, для обслуговування тепличного господарства (код КВЦПЗ: 01.01 Для ведення товарного сільськогосподарського виробництва);</w:t>
      </w:r>
    </w:p>
    <w:p w:rsidR="0099699B" w:rsidRPr="0099699B" w:rsidRDefault="0099699B" w:rsidP="0099699B">
      <w:pPr>
        <w:pStyle w:val="a6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9699B">
        <w:rPr>
          <w:rFonts w:ascii="Times New Roman" w:hAnsi="Times New Roman" w:cs="Times New Roman"/>
          <w:sz w:val="26"/>
          <w:szCs w:val="26"/>
          <w:lang w:val="uk-UA"/>
        </w:rPr>
        <w:t xml:space="preserve">             </w:t>
      </w:r>
      <w:r w:rsidRPr="0099699B">
        <w:rPr>
          <w:rFonts w:ascii="Times New Roman" w:hAnsi="Times New Roman" w:cs="Times New Roman"/>
          <w:b/>
          <w:sz w:val="26"/>
          <w:szCs w:val="26"/>
          <w:lang w:val="uk-UA"/>
        </w:rPr>
        <w:t xml:space="preserve">4.2. </w:t>
      </w:r>
      <w:r w:rsidRPr="0099699B">
        <w:rPr>
          <w:rFonts w:ascii="Times New Roman" w:hAnsi="Times New Roman" w:cs="Times New Roman"/>
          <w:sz w:val="26"/>
          <w:szCs w:val="26"/>
          <w:lang w:val="uk-UA"/>
        </w:rPr>
        <w:t xml:space="preserve">площею </w:t>
      </w:r>
      <w:r w:rsidRPr="0099699B">
        <w:rPr>
          <w:rFonts w:ascii="Times New Roman" w:hAnsi="Times New Roman" w:cs="Times New Roman"/>
          <w:b/>
          <w:sz w:val="26"/>
          <w:szCs w:val="26"/>
          <w:lang w:val="uk-UA"/>
        </w:rPr>
        <w:t>2,5941 га</w:t>
      </w:r>
      <w:r w:rsidRPr="0099699B">
        <w:rPr>
          <w:rFonts w:ascii="Times New Roman" w:hAnsi="Times New Roman" w:cs="Times New Roman"/>
          <w:sz w:val="26"/>
          <w:szCs w:val="26"/>
          <w:lang w:val="uk-UA"/>
        </w:rPr>
        <w:t>, (кадастровий номер 2610400000:38:002:0058), на вул. Івано-Франківська, 6б, для обслуговування тепличного господарства (код КВЦПЗ: 01.01 Для ведення товарного сільськогосподарського виробництва);</w:t>
      </w:r>
    </w:p>
    <w:p w:rsidR="0099699B" w:rsidRPr="0099699B" w:rsidRDefault="0099699B" w:rsidP="0099699B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99699B">
        <w:rPr>
          <w:rFonts w:ascii="Times New Roman" w:hAnsi="Times New Roman"/>
          <w:b/>
          <w:sz w:val="26"/>
          <w:szCs w:val="26"/>
          <w:lang w:val="uk-UA"/>
        </w:rPr>
        <w:t xml:space="preserve">             5. </w:t>
      </w:r>
      <w:r w:rsidRPr="0099699B">
        <w:rPr>
          <w:rFonts w:ascii="Times New Roman" w:hAnsi="Times New Roman"/>
          <w:sz w:val="26"/>
          <w:szCs w:val="26"/>
          <w:lang w:val="uk-UA"/>
        </w:rPr>
        <w:t>Землекористувачу забезпечити постійний доступ до існуючих на ділянках інженерних мереж для їх ремонту і обслуговування, дотримуватись правил використання земель в охоронній зоні мережі, не чинити перешкод при будівництві нових.</w:t>
      </w:r>
    </w:p>
    <w:p w:rsidR="0099699B" w:rsidRPr="0099699B" w:rsidRDefault="0099699B" w:rsidP="0099699B">
      <w:pPr>
        <w:jc w:val="both"/>
        <w:rPr>
          <w:b/>
          <w:sz w:val="26"/>
          <w:szCs w:val="26"/>
        </w:rPr>
      </w:pPr>
      <w:r w:rsidRPr="0099699B">
        <w:rPr>
          <w:sz w:val="26"/>
          <w:szCs w:val="26"/>
        </w:rPr>
        <w:t xml:space="preserve">       </w:t>
      </w:r>
      <w:r w:rsidRPr="0099699B">
        <w:rPr>
          <w:b/>
          <w:sz w:val="26"/>
          <w:szCs w:val="26"/>
        </w:rPr>
        <w:t xml:space="preserve">      </w:t>
      </w:r>
      <w:r w:rsidRPr="0099699B">
        <w:rPr>
          <w:b/>
          <w:bCs/>
          <w:sz w:val="26"/>
          <w:szCs w:val="26"/>
        </w:rPr>
        <w:t>6. Зобов’язати</w:t>
      </w:r>
      <w:r w:rsidRPr="0099699B">
        <w:rPr>
          <w:b/>
          <w:sz w:val="26"/>
          <w:szCs w:val="26"/>
        </w:rPr>
        <w:t xml:space="preserve">  громадянина </w:t>
      </w:r>
      <w:proofErr w:type="spellStart"/>
      <w:r w:rsidRPr="0099699B">
        <w:rPr>
          <w:b/>
          <w:sz w:val="26"/>
          <w:szCs w:val="26"/>
        </w:rPr>
        <w:t>Дзундзу</w:t>
      </w:r>
      <w:proofErr w:type="spellEnd"/>
      <w:r w:rsidRPr="0099699B">
        <w:rPr>
          <w:b/>
          <w:sz w:val="26"/>
          <w:szCs w:val="26"/>
        </w:rPr>
        <w:t xml:space="preserve"> Василя Степановича:</w:t>
      </w:r>
    </w:p>
    <w:p w:rsidR="0099699B" w:rsidRPr="0099699B" w:rsidRDefault="0099699B" w:rsidP="0099699B">
      <w:pPr>
        <w:jc w:val="both"/>
        <w:rPr>
          <w:sz w:val="26"/>
          <w:szCs w:val="26"/>
        </w:rPr>
      </w:pPr>
      <w:r w:rsidRPr="0099699B">
        <w:rPr>
          <w:b/>
          <w:sz w:val="26"/>
          <w:szCs w:val="26"/>
        </w:rPr>
        <w:t xml:space="preserve">              6.1.  </w:t>
      </w:r>
      <w:r w:rsidRPr="0099699B">
        <w:rPr>
          <w:sz w:val="26"/>
          <w:szCs w:val="26"/>
        </w:rPr>
        <w:t>в місячний термін</w:t>
      </w:r>
      <w:r w:rsidRPr="0099699B">
        <w:rPr>
          <w:b/>
          <w:sz w:val="26"/>
          <w:szCs w:val="26"/>
        </w:rPr>
        <w:t xml:space="preserve"> </w:t>
      </w:r>
      <w:r w:rsidRPr="0099699B">
        <w:rPr>
          <w:sz w:val="26"/>
          <w:szCs w:val="26"/>
        </w:rPr>
        <w:t>укласти договори оренди земельних ділянок та подати їх на державну реєстрацію;</w:t>
      </w:r>
    </w:p>
    <w:p w:rsidR="0099699B" w:rsidRPr="0099699B" w:rsidRDefault="0099699B" w:rsidP="0099699B">
      <w:pPr>
        <w:jc w:val="both"/>
        <w:rPr>
          <w:sz w:val="26"/>
          <w:szCs w:val="26"/>
        </w:rPr>
      </w:pPr>
      <w:r w:rsidRPr="0099699B">
        <w:rPr>
          <w:sz w:val="26"/>
          <w:szCs w:val="26"/>
        </w:rPr>
        <w:t xml:space="preserve">              </w:t>
      </w:r>
      <w:r w:rsidRPr="0099699B">
        <w:rPr>
          <w:b/>
          <w:sz w:val="26"/>
          <w:szCs w:val="26"/>
        </w:rPr>
        <w:t>6.2.</w:t>
      </w:r>
      <w:r w:rsidRPr="0099699B">
        <w:rPr>
          <w:sz w:val="26"/>
          <w:szCs w:val="26"/>
        </w:rPr>
        <w:t xml:space="preserve"> вирішити питання щодо сервітутного користування дорогами та проїздами до земельних ділянок зазначених у п. 4.1. та 4.2. з суміжними землекористувачами.</w:t>
      </w:r>
    </w:p>
    <w:p w:rsidR="0099699B" w:rsidRPr="0099699B" w:rsidRDefault="0099699B" w:rsidP="0099699B">
      <w:pPr>
        <w:jc w:val="both"/>
        <w:rPr>
          <w:sz w:val="26"/>
          <w:szCs w:val="26"/>
        </w:rPr>
      </w:pPr>
      <w:r w:rsidRPr="0099699B">
        <w:rPr>
          <w:b/>
          <w:sz w:val="26"/>
          <w:szCs w:val="26"/>
        </w:rPr>
        <w:t xml:space="preserve">              7. </w:t>
      </w:r>
      <w:r w:rsidRPr="0099699B">
        <w:rPr>
          <w:sz w:val="26"/>
          <w:szCs w:val="26"/>
        </w:rPr>
        <w:t>Встановити,</w:t>
      </w:r>
      <w:r w:rsidRPr="0099699B">
        <w:rPr>
          <w:b/>
          <w:sz w:val="26"/>
          <w:szCs w:val="26"/>
        </w:rPr>
        <w:t xml:space="preserve"> </w:t>
      </w:r>
      <w:r w:rsidRPr="0099699B">
        <w:rPr>
          <w:sz w:val="26"/>
          <w:szCs w:val="26"/>
        </w:rPr>
        <w:t>що орендна плата нараховується з моменту прийняття даного рішення.</w:t>
      </w:r>
    </w:p>
    <w:p w:rsidR="0099699B" w:rsidRPr="0099699B" w:rsidRDefault="0099699B" w:rsidP="0099699B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99699B">
        <w:rPr>
          <w:rFonts w:ascii="Times New Roman" w:hAnsi="Times New Roman"/>
          <w:b/>
          <w:sz w:val="26"/>
          <w:szCs w:val="26"/>
          <w:lang w:val="uk-UA"/>
        </w:rPr>
        <w:t xml:space="preserve">              8.</w:t>
      </w:r>
      <w:r w:rsidRPr="0099699B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99699B">
        <w:rPr>
          <w:rFonts w:ascii="Times New Roman" w:hAnsi="Times New Roman"/>
          <w:sz w:val="26"/>
          <w:szCs w:val="26"/>
          <w:lang w:val="uk-UA" w:eastAsia="uk-UA"/>
        </w:rPr>
        <w:t>Внести зміни в земельно-кадастрові документи</w:t>
      </w:r>
      <w:r w:rsidRPr="0099699B">
        <w:rPr>
          <w:rFonts w:ascii="Times New Roman" w:hAnsi="Times New Roman"/>
          <w:sz w:val="26"/>
          <w:szCs w:val="26"/>
          <w:lang w:val="uk-UA"/>
        </w:rPr>
        <w:t xml:space="preserve"> та</w:t>
      </w:r>
      <w:r w:rsidRPr="0099699B">
        <w:rPr>
          <w:rFonts w:ascii="Times New Roman" w:hAnsi="Times New Roman"/>
          <w:sz w:val="25"/>
          <w:szCs w:val="25"/>
          <w:lang w:val="uk-UA"/>
        </w:rPr>
        <w:t xml:space="preserve"> Державний реєстр речових прав на нерухоме майно.</w:t>
      </w:r>
    </w:p>
    <w:p w:rsidR="0099699B" w:rsidRPr="0099699B" w:rsidRDefault="0099699B" w:rsidP="0099699B">
      <w:pPr>
        <w:jc w:val="both"/>
        <w:rPr>
          <w:bCs/>
          <w:sz w:val="26"/>
          <w:szCs w:val="26"/>
        </w:rPr>
      </w:pPr>
      <w:r w:rsidRPr="0099699B">
        <w:rPr>
          <w:b/>
          <w:sz w:val="26"/>
          <w:szCs w:val="26"/>
        </w:rPr>
        <w:t xml:space="preserve">              9. </w:t>
      </w:r>
      <w:r w:rsidRPr="0099699B">
        <w:rPr>
          <w:sz w:val="26"/>
          <w:szCs w:val="26"/>
        </w:rPr>
        <w:t xml:space="preserve"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екології, посадову особу у відповідності до розподілу функціональних обов’язків. </w:t>
      </w:r>
      <w:r w:rsidRPr="0099699B">
        <w:rPr>
          <w:bCs/>
          <w:sz w:val="26"/>
          <w:szCs w:val="26"/>
        </w:rPr>
        <w:t xml:space="preserve">  </w:t>
      </w:r>
    </w:p>
    <w:p w:rsidR="0099699B" w:rsidRPr="0099699B" w:rsidRDefault="0099699B" w:rsidP="0099699B">
      <w:pPr>
        <w:jc w:val="both"/>
        <w:rPr>
          <w:sz w:val="26"/>
          <w:szCs w:val="26"/>
          <w:lang w:eastAsia="uk-UA"/>
        </w:rPr>
      </w:pPr>
    </w:p>
    <w:p w:rsidR="0099699B" w:rsidRPr="0099699B" w:rsidRDefault="0099699B" w:rsidP="0099699B">
      <w:pPr>
        <w:pStyle w:val="a6"/>
        <w:spacing w:line="240" w:lineRule="auto"/>
        <w:jc w:val="both"/>
        <w:rPr>
          <w:rFonts w:ascii="Times New Roman" w:hAnsi="Times New Roman"/>
          <w:sz w:val="26"/>
          <w:szCs w:val="26"/>
          <w:lang w:val="uk-UA" w:eastAsia="uk-UA"/>
        </w:rPr>
      </w:pPr>
    </w:p>
    <w:p w:rsidR="0099699B" w:rsidRPr="0099699B" w:rsidRDefault="0099699B" w:rsidP="0099699B">
      <w:pPr>
        <w:rPr>
          <w:sz w:val="26"/>
          <w:szCs w:val="26"/>
        </w:rPr>
      </w:pPr>
      <w:r w:rsidRPr="0099699B">
        <w:rPr>
          <w:bCs/>
          <w:sz w:val="26"/>
          <w:szCs w:val="26"/>
        </w:rPr>
        <w:t xml:space="preserve">Міський голова                                                                                 Ігор Матвійчук   </w:t>
      </w:r>
      <w:r w:rsidRPr="0099699B">
        <w:rPr>
          <w:bCs/>
          <w:sz w:val="26"/>
          <w:szCs w:val="26"/>
        </w:rPr>
        <w:tab/>
      </w:r>
      <w:r w:rsidRPr="0099699B">
        <w:rPr>
          <w:bCs/>
          <w:sz w:val="26"/>
          <w:szCs w:val="26"/>
        </w:rPr>
        <w:tab/>
      </w:r>
    </w:p>
    <w:p w:rsidR="004E6E91" w:rsidRPr="0099699B" w:rsidRDefault="004E6E91" w:rsidP="004E6E91">
      <w:pPr>
        <w:pStyle w:val="a6"/>
        <w:spacing w:after="0" w:line="240" w:lineRule="auto"/>
        <w:jc w:val="lef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473FB" w:rsidRPr="0099699B" w:rsidRDefault="007473FB" w:rsidP="007473FB">
      <w:pPr>
        <w:ind w:left="-284"/>
        <w:jc w:val="both"/>
        <w:rPr>
          <w:sz w:val="26"/>
          <w:szCs w:val="26"/>
        </w:rPr>
      </w:pPr>
    </w:p>
    <w:p w:rsidR="006A5EDD" w:rsidRPr="0099699B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 w:rsidRPr="0099699B"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99699B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7639A"/>
    <w:rsid w:val="00077EFF"/>
    <w:rsid w:val="000821D4"/>
    <w:rsid w:val="00093A01"/>
    <w:rsid w:val="00095C2A"/>
    <w:rsid w:val="00095F77"/>
    <w:rsid w:val="000C0F1B"/>
    <w:rsid w:val="000C39BE"/>
    <w:rsid w:val="000C7440"/>
    <w:rsid w:val="000E0E2F"/>
    <w:rsid w:val="000F267D"/>
    <w:rsid w:val="000F7B59"/>
    <w:rsid w:val="00101663"/>
    <w:rsid w:val="00101F8C"/>
    <w:rsid w:val="00111B95"/>
    <w:rsid w:val="00122625"/>
    <w:rsid w:val="0012280C"/>
    <w:rsid w:val="00133F33"/>
    <w:rsid w:val="00134095"/>
    <w:rsid w:val="00136280"/>
    <w:rsid w:val="001616C2"/>
    <w:rsid w:val="00175874"/>
    <w:rsid w:val="00177E2F"/>
    <w:rsid w:val="00183A64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F52"/>
    <w:rsid w:val="00236560"/>
    <w:rsid w:val="002437D1"/>
    <w:rsid w:val="00243FC3"/>
    <w:rsid w:val="002453F9"/>
    <w:rsid w:val="002471C2"/>
    <w:rsid w:val="0025621A"/>
    <w:rsid w:val="00260CC5"/>
    <w:rsid w:val="00281B8A"/>
    <w:rsid w:val="00291703"/>
    <w:rsid w:val="002951C5"/>
    <w:rsid w:val="002B18CC"/>
    <w:rsid w:val="002B34F5"/>
    <w:rsid w:val="002E148A"/>
    <w:rsid w:val="002F0BA0"/>
    <w:rsid w:val="002F3127"/>
    <w:rsid w:val="002F4123"/>
    <w:rsid w:val="00334C11"/>
    <w:rsid w:val="0035048B"/>
    <w:rsid w:val="0036281A"/>
    <w:rsid w:val="00365B86"/>
    <w:rsid w:val="00366553"/>
    <w:rsid w:val="00366E28"/>
    <w:rsid w:val="00376E62"/>
    <w:rsid w:val="00382858"/>
    <w:rsid w:val="00386FEC"/>
    <w:rsid w:val="00395F7E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410B0B"/>
    <w:rsid w:val="00424645"/>
    <w:rsid w:val="004379D6"/>
    <w:rsid w:val="00441495"/>
    <w:rsid w:val="0045472A"/>
    <w:rsid w:val="00471542"/>
    <w:rsid w:val="00486D15"/>
    <w:rsid w:val="00487A64"/>
    <w:rsid w:val="004972A9"/>
    <w:rsid w:val="004A3130"/>
    <w:rsid w:val="004B1C47"/>
    <w:rsid w:val="004B2823"/>
    <w:rsid w:val="004B31A9"/>
    <w:rsid w:val="004D2182"/>
    <w:rsid w:val="004E6E91"/>
    <w:rsid w:val="004F1C9E"/>
    <w:rsid w:val="0050624B"/>
    <w:rsid w:val="0050753D"/>
    <w:rsid w:val="00512D9B"/>
    <w:rsid w:val="0053320F"/>
    <w:rsid w:val="00537D56"/>
    <w:rsid w:val="00540A08"/>
    <w:rsid w:val="005A7F29"/>
    <w:rsid w:val="005B04CD"/>
    <w:rsid w:val="005C48E6"/>
    <w:rsid w:val="005C527F"/>
    <w:rsid w:val="005D7BB0"/>
    <w:rsid w:val="00613EC1"/>
    <w:rsid w:val="006241AE"/>
    <w:rsid w:val="00636367"/>
    <w:rsid w:val="0064635F"/>
    <w:rsid w:val="00670EDB"/>
    <w:rsid w:val="00685003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707AC7"/>
    <w:rsid w:val="007109F2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7EA9"/>
    <w:rsid w:val="007E7238"/>
    <w:rsid w:val="008017C6"/>
    <w:rsid w:val="008035CC"/>
    <w:rsid w:val="0080505E"/>
    <w:rsid w:val="00807724"/>
    <w:rsid w:val="008256D5"/>
    <w:rsid w:val="00840DC6"/>
    <w:rsid w:val="00850C71"/>
    <w:rsid w:val="00852D62"/>
    <w:rsid w:val="0086163F"/>
    <w:rsid w:val="00870E57"/>
    <w:rsid w:val="00872A68"/>
    <w:rsid w:val="00875F76"/>
    <w:rsid w:val="00893E82"/>
    <w:rsid w:val="008A119B"/>
    <w:rsid w:val="008B6214"/>
    <w:rsid w:val="008B742A"/>
    <w:rsid w:val="008C1FA6"/>
    <w:rsid w:val="008D6426"/>
    <w:rsid w:val="008F16D7"/>
    <w:rsid w:val="00910AD0"/>
    <w:rsid w:val="009158B8"/>
    <w:rsid w:val="0092406F"/>
    <w:rsid w:val="00964E56"/>
    <w:rsid w:val="00973637"/>
    <w:rsid w:val="00975D11"/>
    <w:rsid w:val="0099699B"/>
    <w:rsid w:val="009A1449"/>
    <w:rsid w:val="009A56E0"/>
    <w:rsid w:val="009D163F"/>
    <w:rsid w:val="009E2E03"/>
    <w:rsid w:val="009E471A"/>
    <w:rsid w:val="00A1297C"/>
    <w:rsid w:val="00A14376"/>
    <w:rsid w:val="00A231C9"/>
    <w:rsid w:val="00A2675C"/>
    <w:rsid w:val="00A63BA7"/>
    <w:rsid w:val="00A65213"/>
    <w:rsid w:val="00A700C3"/>
    <w:rsid w:val="00A926B9"/>
    <w:rsid w:val="00A952CF"/>
    <w:rsid w:val="00AA2091"/>
    <w:rsid w:val="00AA5E8F"/>
    <w:rsid w:val="00AB7952"/>
    <w:rsid w:val="00AC7BAC"/>
    <w:rsid w:val="00AD6012"/>
    <w:rsid w:val="00AE0145"/>
    <w:rsid w:val="00AE6298"/>
    <w:rsid w:val="00AF0A8E"/>
    <w:rsid w:val="00B00937"/>
    <w:rsid w:val="00B100E7"/>
    <w:rsid w:val="00B23B41"/>
    <w:rsid w:val="00B4358B"/>
    <w:rsid w:val="00B57A61"/>
    <w:rsid w:val="00B84A10"/>
    <w:rsid w:val="00B84D0B"/>
    <w:rsid w:val="00BA10B4"/>
    <w:rsid w:val="00BA125C"/>
    <w:rsid w:val="00BA15C2"/>
    <w:rsid w:val="00BC7C3E"/>
    <w:rsid w:val="00BD4295"/>
    <w:rsid w:val="00BF484C"/>
    <w:rsid w:val="00C11465"/>
    <w:rsid w:val="00C21F73"/>
    <w:rsid w:val="00C2762A"/>
    <w:rsid w:val="00C33552"/>
    <w:rsid w:val="00C43685"/>
    <w:rsid w:val="00C61142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C2DD0"/>
    <w:rsid w:val="00CF1608"/>
    <w:rsid w:val="00CF2049"/>
    <w:rsid w:val="00D256B2"/>
    <w:rsid w:val="00D37C0D"/>
    <w:rsid w:val="00D410CC"/>
    <w:rsid w:val="00D72815"/>
    <w:rsid w:val="00D82D7A"/>
    <w:rsid w:val="00D946A6"/>
    <w:rsid w:val="00DA7794"/>
    <w:rsid w:val="00DC4A2E"/>
    <w:rsid w:val="00DF11B2"/>
    <w:rsid w:val="00E06A4C"/>
    <w:rsid w:val="00E323DD"/>
    <w:rsid w:val="00E442CA"/>
    <w:rsid w:val="00E52F56"/>
    <w:rsid w:val="00E57963"/>
    <w:rsid w:val="00E70F97"/>
    <w:rsid w:val="00E80015"/>
    <w:rsid w:val="00E84A15"/>
    <w:rsid w:val="00E93EE8"/>
    <w:rsid w:val="00EA1CA6"/>
    <w:rsid w:val="00EC6DAF"/>
    <w:rsid w:val="00ED2CD7"/>
    <w:rsid w:val="00EE4661"/>
    <w:rsid w:val="00EF1F23"/>
    <w:rsid w:val="00EF4417"/>
    <w:rsid w:val="00F06AB7"/>
    <w:rsid w:val="00F17D29"/>
    <w:rsid w:val="00F22A73"/>
    <w:rsid w:val="00F244E6"/>
    <w:rsid w:val="00F24B8E"/>
    <w:rsid w:val="00F408B0"/>
    <w:rsid w:val="00F50CF6"/>
    <w:rsid w:val="00F514F2"/>
    <w:rsid w:val="00F52E18"/>
    <w:rsid w:val="00F6482F"/>
    <w:rsid w:val="00F7378B"/>
    <w:rsid w:val="00F76348"/>
    <w:rsid w:val="00F81B60"/>
    <w:rsid w:val="00F87959"/>
    <w:rsid w:val="00FA0487"/>
    <w:rsid w:val="00FB113B"/>
    <w:rsid w:val="00FB43F5"/>
    <w:rsid w:val="00FC5A8A"/>
    <w:rsid w:val="00FC5FEF"/>
    <w:rsid w:val="00FD277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2992</Words>
  <Characters>1707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2020-10-01T10:42:00Z</cp:lastPrinted>
  <dcterms:created xsi:type="dcterms:W3CDTF">2020-09-30T12:33:00Z</dcterms:created>
  <dcterms:modified xsi:type="dcterms:W3CDTF">2020-10-01T10:42:00Z</dcterms:modified>
</cp:coreProperties>
</file>