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21F57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21F5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E57963">
        <w:rPr>
          <w:b/>
          <w:sz w:val="26"/>
          <w:szCs w:val="26"/>
          <w:u w:val="single"/>
        </w:rPr>
        <w:t>.2020     №  3529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C0CA3" w:rsidRPr="00EC0CA3" w:rsidRDefault="00EC0CA3" w:rsidP="00EC0CA3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>дозволу</w:t>
                  </w:r>
                  <w:proofErr w:type="spellEnd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  <w:r w:rsidRPr="00EC0CA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C0CA3" w:rsidRPr="00EC0CA3" w:rsidRDefault="00EC0CA3" w:rsidP="00EC0CA3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</w:t>
                  </w:r>
                  <w:r w:rsidRPr="00EC0CA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C0CA3" w:rsidRPr="00EC0CA3" w:rsidRDefault="00EC0CA3" w:rsidP="00EC0CA3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EC0CA3">
                    <w:rPr>
                      <w:rFonts w:ascii="Times New Roman" w:hAnsi="Times New Roman"/>
                      <w:sz w:val="26"/>
                      <w:szCs w:val="26"/>
                    </w:rPr>
                    <w:t>з</w:t>
                  </w:r>
                  <w:r w:rsidRPr="00EC0CA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емельної</w:t>
                  </w:r>
                  <w:proofErr w:type="spellEnd"/>
                  <w:r w:rsidRPr="00EC0CA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C0CA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  <w:r w:rsidRPr="00EC0CA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Pr="00EC0CA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EC0CA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EC0CA3" w:rsidRPr="00EC0CA3" w:rsidRDefault="00EC0CA3" w:rsidP="00EC0CA3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EC0CA3">
                    <w:rPr>
                      <w:b/>
                      <w:sz w:val="26"/>
                      <w:szCs w:val="26"/>
                    </w:rPr>
                    <w:t>та обслуговування жилого будинку</w:t>
                  </w:r>
                  <w:r w:rsidRPr="00EC0CA3">
                    <w:rPr>
                      <w:sz w:val="26"/>
                      <w:szCs w:val="26"/>
                    </w:rPr>
                    <w:t xml:space="preserve">, </w:t>
                  </w:r>
                </w:p>
                <w:p w:rsidR="00EC0CA3" w:rsidRPr="00EC0CA3" w:rsidRDefault="00EC0CA3" w:rsidP="00EC0CA3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EC0CA3">
                    <w:rPr>
                      <w:sz w:val="26"/>
                      <w:szCs w:val="26"/>
                    </w:rPr>
                    <w:t>господарських будівель та споруд</w:t>
                  </w:r>
                </w:p>
                <w:p w:rsidR="00EC0CA3" w:rsidRPr="00EC0CA3" w:rsidRDefault="00EC0CA3" w:rsidP="00EC0CA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EC0CA3">
                    <w:rPr>
                      <w:sz w:val="26"/>
                      <w:szCs w:val="26"/>
                    </w:rPr>
                    <w:t xml:space="preserve">(присадибна ділянка)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гр.</w:t>
                  </w:r>
                  <w:r w:rsidRPr="00EC0CA3">
                    <w:rPr>
                      <w:b/>
                      <w:sz w:val="26"/>
                      <w:szCs w:val="26"/>
                    </w:rPr>
                    <w:t>Болецькій</w:t>
                  </w:r>
                  <w:proofErr w:type="spellEnd"/>
                  <w:r w:rsidRPr="00EC0CA3">
                    <w:rPr>
                      <w:b/>
                      <w:sz w:val="26"/>
                      <w:szCs w:val="26"/>
                    </w:rPr>
                    <w:t xml:space="preserve"> Г.А.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C0CA3" w:rsidRPr="00EC0CA3" w:rsidRDefault="00EC0CA3" w:rsidP="00EC0CA3">
      <w:pPr>
        <w:pStyle w:val="a6"/>
        <w:spacing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EC0CA3" w:rsidRPr="00EC0CA3" w:rsidRDefault="00EC0CA3" w:rsidP="00EC0CA3">
      <w:pPr>
        <w:ind w:firstLine="708"/>
        <w:jc w:val="both"/>
        <w:rPr>
          <w:sz w:val="26"/>
          <w:szCs w:val="26"/>
        </w:rPr>
      </w:pPr>
      <w:r w:rsidRPr="00EC0CA3">
        <w:rPr>
          <w:sz w:val="26"/>
          <w:szCs w:val="26"/>
        </w:rPr>
        <w:t xml:space="preserve">Розглянувши заяву </w:t>
      </w:r>
      <w:r w:rsidRPr="00EC0CA3">
        <w:rPr>
          <w:b/>
          <w:sz w:val="26"/>
          <w:szCs w:val="26"/>
        </w:rPr>
        <w:t xml:space="preserve">громадянки </w:t>
      </w:r>
      <w:proofErr w:type="spellStart"/>
      <w:r w:rsidRPr="00EC0CA3">
        <w:rPr>
          <w:b/>
          <w:sz w:val="26"/>
          <w:szCs w:val="26"/>
        </w:rPr>
        <w:t>Болецької</w:t>
      </w:r>
      <w:proofErr w:type="spellEnd"/>
      <w:r w:rsidRPr="00EC0CA3">
        <w:rPr>
          <w:b/>
          <w:sz w:val="26"/>
          <w:szCs w:val="26"/>
        </w:rPr>
        <w:t xml:space="preserve"> Галини Андріївни</w:t>
      </w:r>
      <w:r w:rsidRPr="00EC0CA3">
        <w:rPr>
          <w:sz w:val="26"/>
          <w:szCs w:val="26"/>
        </w:rPr>
        <w:t xml:space="preserve">, керуючись ст. 25, 26 Закону України «Про місцеве самоврядування в Україні» та ст. 12, 40, 118, 121, 123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EC0CA3" w:rsidRDefault="00EC0CA3" w:rsidP="00EC0CA3">
      <w:pPr>
        <w:jc w:val="both"/>
        <w:rPr>
          <w:b/>
          <w:sz w:val="26"/>
          <w:szCs w:val="26"/>
        </w:rPr>
      </w:pPr>
    </w:p>
    <w:p w:rsidR="00EC0CA3" w:rsidRDefault="00EC0CA3" w:rsidP="00EC0CA3">
      <w:pPr>
        <w:jc w:val="both"/>
        <w:rPr>
          <w:b/>
          <w:sz w:val="26"/>
          <w:szCs w:val="26"/>
        </w:rPr>
      </w:pPr>
      <w:r w:rsidRPr="00EC0CA3">
        <w:rPr>
          <w:b/>
          <w:sz w:val="26"/>
          <w:szCs w:val="26"/>
        </w:rPr>
        <w:t>ВИРІШИЛА:</w:t>
      </w:r>
    </w:p>
    <w:p w:rsidR="00EC0CA3" w:rsidRPr="00EC0CA3" w:rsidRDefault="00EC0CA3" w:rsidP="00EC0CA3">
      <w:pPr>
        <w:jc w:val="both"/>
        <w:rPr>
          <w:b/>
          <w:sz w:val="26"/>
          <w:szCs w:val="26"/>
        </w:rPr>
      </w:pPr>
    </w:p>
    <w:p w:rsidR="00EC0CA3" w:rsidRPr="00EC0CA3" w:rsidRDefault="00EC0CA3" w:rsidP="00EC0CA3">
      <w:pPr>
        <w:pStyle w:val="a6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r w:rsidRPr="00EC0CA3">
        <w:rPr>
          <w:rFonts w:ascii="Times New Roman" w:hAnsi="Times New Roman"/>
          <w:sz w:val="26"/>
          <w:szCs w:val="26"/>
          <w:lang w:val="uk-UA"/>
        </w:rPr>
        <w:t>Надати</w:t>
      </w:r>
      <w:r w:rsidRPr="00EC0CA3">
        <w:rPr>
          <w:rFonts w:ascii="Times New Roman" w:hAnsi="Times New Roman"/>
          <w:b/>
          <w:sz w:val="26"/>
          <w:szCs w:val="26"/>
          <w:lang w:val="uk-UA"/>
        </w:rPr>
        <w:t xml:space="preserve"> громадянці </w:t>
      </w:r>
      <w:proofErr w:type="spellStart"/>
      <w:r w:rsidRPr="00EC0CA3">
        <w:rPr>
          <w:rFonts w:ascii="Times New Roman" w:hAnsi="Times New Roman"/>
          <w:b/>
          <w:sz w:val="26"/>
          <w:szCs w:val="26"/>
          <w:lang w:val="uk-UA"/>
        </w:rPr>
        <w:t>Болецькій</w:t>
      </w:r>
      <w:proofErr w:type="spellEnd"/>
      <w:r w:rsidRPr="00EC0CA3">
        <w:rPr>
          <w:rFonts w:ascii="Times New Roman" w:hAnsi="Times New Roman"/>
          <w:b/>
          <w:sz w:val="26"/>
          <w:szCs w:val="26"/>
          <w:lang w:val="uk-UA"/>
        </w:rPr>
        <w:t xml:space="preserve"> Галині Андріївні дозвіл </w:t>
      </w:r>
      <w:r w:rsidRPr="00EC0CA3">
        <w:rPr>
          <w:rFonts w:ascii="Times New Roman" w:hAnsi="Times New Roman"/>
          <w:sz w:val="26"/>
          <w:szCs w:val="26"/>
          <w:lang w:val="uk-UA"/>
        </w:rPr>
        <w:t>на розроблення проекту землеустрою щодо відведення  з</w:t>
      </w:r>
      <w:r w:rsidRPr="00EC0CA3">
        <w:rPr>
          <w:rFonts w:ascii="Times New Roman" w:hAnsi="Times New Roman"/>
          <w:bCs/>
          <w:sz w:val="26"/>
          <w:szCs w:val="26"/>
          <w:lang w:val="uk-UA"/>
        </w:rPr>
        <w:t>емельної ділянки</w:t>
      </w:r>
      <w:r w:rsidRPr="00EC0CA3">
        <w:rPr>
          <w:rFonts w:ascii="Times New Roman" w:hAnsi="Times New Roman"/>
          <w:sz w:val="26"/>
          <w:szCs w:val="26"/>
          <w:lang w:val="uk-UA"/>
        </w:rPr>
        <w:t xml:space="preserve"> площею </w:t>
      </w:r>
      <w:r w:rsidRPr="00EC0CA3">
        <w:rPr>
          <w:rFonts w:ascii="Times New Roman" w:hAnsi="Times New Roman"/>
          <w:b/>
          <w:sz w:val="26"/>
          <w:szCs w:val="26"/>
        </w:rPr>
        <w:t xml:space="preserve">0,0598 га </w:t>
      </w:r>
      <w:r w:rsidRPr="00EC0CA3">
        <w:rPr>
          <w:rFonts w:ascii="Times New Roman" w:hAnsi="Times New Roman"/>
          <w:sz w:val="26"/>
          <w:szCs w:val="26"/>
        </w:rPr>
        <w:t>на</w:t>
      </w:r>
      <w:r w:rsidRPr="00EC0CA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0CA3">
        <w:rPr>
          <w:rFonts w:ascii="Times New Roman" w:hAnsi="Times New Roman"/>
          <w:sz w:val="26"/>
          <w:szCs w:val="26"/>
        </w:rPr>
        <w:t>вулиці</w:t>
      </w:r>
      <w:proofErr w:type="spellEnd"/>
      <w:r w:rsidRPr="00EC0CA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0CA3">
        <w:rPr>
          <w:rFonts w:ascii="Times New Roman" w:hAnsi="Times New Roman"/>
          <w:b/>
          <w:sz w:val="26"/>
          <w:szCs w:val="26"/>
        </w:rPr>
        <w:t>Гулака</w:t>
      </w:r>
      <w:proofErr w:type="spellEnd"/>
      <w:r w:rsidRPr="00EC0CA3">
        <w:rPr>
          <w:rFonts w:ascii="Times New Roman" w:hAnsi="Times New Roman"/>
          <w:b/>
          <w:sz w:val="26"/>
          <w:szCs w:val="26"/>
        </w:rPr>
        <w:t xml:space="preserve">, 2 </w:t>
      </w:r>
      <w:r w:rsidRPr="00EC0CA3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 w:rsidRPr="00EC0CA3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EC0CA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EC0CA3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EC0CA3">
        <w:rPr>
          <w:rFonts w:ascii="Times New Roman" w:hAnsi="Times New Roman"/>
          <w:sz w:val="26"/>
          <w:szCs w:val="26"/>
        </w:rPr>
        <w:t xml:space="preserve"> жилого </w:t>
      </w:r>
      <w:proofErr w:type="spellStart"/>
      <w:r w:rsidRPr="00EC0CA3">
        <w:rPr>
          <w:rFonts w:ascii="Times New Roman" w:hAnsi="Times New Roman"/>
          <w:sz w:val="26"/>
          <w:szCs w:val="26"/>
        </w:rPr>
        <w:t>будинку</w:t>
      </w:r>
      <w:proofErr w:type="spellEnd"/>
      <w:r w:rsidRPr="00EC0CA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0CA3">
        <w:rPr>
          <w:rFonts w:ascii="Times New Roman" w:hAnsi="Times New Roman"/>
          <w:sz w:val="26"/>
          <w:szCs w:val="26"/>
        </w:rPr>
        <w:t>господарських</w:t>
      </w:r>
      <w:proofErr w:type="spellEnd"/>
      <w:r w:rsidRPr="00EC0C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0CA3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EC0CA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EC0CA3">
        <w:rPr>
          <w:rFonts w:ascii="Times New Roman" w:hAnsi="Times New Roman"/>
          <w:sz w:val="26"/>
          <w:szCs w:val="26"/>
        </w:rPr>
        <w:t>споруд</w:t>
      </w:r>
      <w:proofErr w:type="spellEnd"/>
      <w:r w:rsidRPr="00EC0CA3">
        <w:rPr>
          <w:rFonts w:ascii="Times New Roman" w:hAnsi="Times New Roman"/>
          <w:b/>
          <w:sz w:val="26"/>
          <w:szCs w:val="26"/>
        </w:rPr>
        <w:t xml:space="preserve"> </w:t>
      </w:r>
      <w:r w:rsidRPr="00EC0CA3">
        <w:rPr>
          <w:rFonts w:ascii="Times New Roman" w:hAnsi="Times New Roman"/>
          <w:sz w:val="26"/>
          <w:szCs w:val="26"/>
        </w:rPr>
        <w:t>(</w:t>
      </w:r>
      <w:proofErr w:type="spellStart"/>
      <w:r w:rsidRPr="00EC0CA3">
        <w:rPr>
          <w:rFonts w:ascii="Times New Roman" w:hAnsi="Times New Roman"/>
          <w:sz w:val="26"/>
          <w:szCs w:val="26"/>
        </w:rPr>
        <w:t>присадибна</w:t>
      </w:r>
      <w:proofErr w:type="spellEnd"/>
      <w:r w:rsidRPr="00EC0C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0CA3">
        <w:rPr>
          <w:rFonts w:ascii="Times New Roman" w:hAnsi="Times New Roman"/>
          <w:sz w:val="26"/>
          <w:szCs w:val="26"/>
        </w:rPr>
        <w:t>ділянка</w:t>
      </w:r>
      <w:proofErr w:type="spellEnd"/>
      <w:r w:rsidRPr="00EC0CA3">
        <w:rPr>
          <w:rFonts w:ascii="Times New Roman" w:hAnsi="Times New Roman"/>
          <w:sz w:val="26"/>
          <w:szCs w:val="26"/>
        </w:rPr>
        <w:t>).</w:t>
      </w:r>
    </w:p>
    <w:p w:rsidR="00EC0CA3" w:rsidRPr="00EC0CA3" w:rsidRDefault="00EC0CA3" w:rsidP="00EC0CA3">
      <w:pPr>
        <w:pStyle w:val="a6"/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</w:p>
    <w:p w:rsidR="00EC0CA3" w:rsidRPr="00EC0CA3" w:rsidRDefault="00EC0CA3" w:rsidP="00EC0CA3">
      <w:pPr>
        <w:jc w:val="both"/>
        <w:rPr>
          <w:sz w:val="26"/>
          <w:szCs w:val="26"/>
        </w:rPr>
      </w:pPr>
      <w:r w:rsidRPr="00EC0CA3">
        <w:rPr>
          <w:b/>
          <w:sz w:val="26"/>
          <w:szCs w:val="26"/>
        </w:rPr>
        <w:t xml:space="preserve">         </w:t>
      </w:r>
      <w:r w:rsidRPr="00EC0CA3">
        <w:rPr>
          <w:sz w:val="26"/>
          <w:szCs w:val="26"/>
        </w:rPr>
        <w:tab/>
        <w:t>2</w:t>
      </w:r>
      <w:r w:rsidRPr="00EC0CA3">
        <w:rPr>
          <w:b/>
          <w:sz w:val="26"/>
          <w:szCs w:val="26"/>
        </w:rPr>
        <w:t>.</w:t>
      </w:r>
      <w:r w:rsidRPr="00EC0CA3">
        <w:rPr>
          <w:sz w:val="26"/>
          <w:szCs w:val="26"/>
        </w:rPr>
        <w:t xml:space="preserve"> Контроль за виконанням рішення покласти на посадову особу</w:t>
      </w:r>
      <w:r w:rsidRPr="00EC0CA3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EC0CA3">
        <w:rPr>
          <w:sz w:val="26"/>
          <w:szCs w:val="26"/>
        </w:rPr>
        <w:t>.</w:t>
      </w:r>
    </w:p>
    <w:p w:rsidR="00EC0CA3" w:rsidRPr="00EC0CA3" w:rsidRDefault="00EC0CA3" w:rsidP="00EC0CA3">
      <w:pPr>
        <w:jc w:val="both"/>
        <w:rPr>
          <w:sz w:val="26"/>
          <w:szCs w:val="26"/>
        </w:rPr>
      </w:pPr>
    </w:p>
    <w:p w:rsidR="00EC0CA3" w:rsidRPr="00EC0CA3" w:rsidRDefault="00EC0CA3" w:rsidP="00EC0CA3">
      <w:pPr>
        <w:jc w:val="both"/>
        <w:rPr>
          <w:sz w:val="26"/>
          <w:szCs w:val="26"/>
        </w:rPr>
      </w:pPr>
    </w:p>
    <w:p w:rsidR="00EC0CA3" w:rsidRPr="00EC0CA3" w:rsidRDefault="00EC0CA3" w:rsidP="00EC0CA3">
      <w:pPr>
        <w:jc w:val="both"/>
        <w:rPr>
          <w:sz w:val="26"/>
          <w:szCs w:val="26"/>
        </w:rPr>
      </w:pPr>
    </w:p>
    <w:p w:rsidR="00EC0CA3" w:rsidRPr="00EC0CA3" w:rsidRDefault="00EC0CA3" w:rsidP="00EC0CA3">
      <w:pPr>
        <w:rPr>
          <w:bCs/>
          <w:sz w:val="26"/>
          <w:szCs w:val="26"/>
        </w:rPr>
      </w:pPr>
      <w:r w:rsidRPr="00EC0CA3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7473FB" w:rsidRPr="00EC0CA3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6C9F4DF0"/>
    <w:multiLevelType w:val="hybridMultilevel"/>
    <w:tmpl w:val="087CC2CE"/>
    <w:lvl w:ilvl="0" w:tplc="F5AEB63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1F57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0CA3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2020-09-30T11:16:00Z</cp:lastPrinted>
  <dcterms:created xsi:type="dcterms:W3CDTF">2020-09-30T06:56:00Z</dcterms:created>
  <dcterms:modified xsi:type="dcterms:W3CDTF">2020-09-30T11:16:00Z</dcterms:modified>
</cp:coreProperties>
</file>