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C90AFD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90AF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348</w:t>
      </w:r>
      <w:r w:rsidR="00177E2F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80806" w:rsidRPr="00980806" w:rsidRDefault="00980806" w:rsidP="00980806">
                  <w:pPr>
                    <w:rPr>
                      <w:sz w:val="26"/>
                      <w:szCs w:val="26"/>
                    </w:rPr>
                  </w:pPr>
                  <w:r w:rsidRPr="00980806">
                    <w:rPr>
                      <w:sz w:val="26"/>
                      <w:szCs w:val="26"/>
                    </w:rPr>
                    <w:t xml:space="preserve">Про затвердження проекту детального планування території обмеженої вул. </w:t>
                  </w:r>
                  <w:proofErr w:type="spellStart"/>
                  <w:r w:rsidRPr="00980806">
                    <w:rPr>
                      <w:sz w:val="26"/>
                      <w:szCs w:val="26"/>
                    </w:rPr>
                    <w:t>Ковжуна</w:t>
                  </w:r>
                  <w:proofErr w:type="spellEnd"/>
                  <w:r w:rsidRPr="00980806">
                    <w:rPr>
                      <w:sz w:val="26"/>
                      <w:szCs w:val="26"/>
                    </w:rPr>
                    <w:t>, вул. Шевченка, вул. Костельна та площею Героїв  в м. Калуші.</w:t>
                  </w:r>
                </w:p>
                <w:p w:rsidR="004E6E91" w:rsidRPr="00980806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980806" w:rsidRPr="00980806" w:rsidRDefault="00980806" w:rsidP="00980806">
      <w:pPr>
        <w:jc w:val="both"/>
        <w:rPr>
          <w:sz w:val="26"/>
          <w:szCs w:val="26"/>
        </w:rPr>
      </w:pPr>
      <w:r w:rsidRPr="00980806">
        <w:rPr>
          <w:rFonts w:eastAsia="Calibri"/>
          <w:sz w:val="26"/>
          <w:szCs w:val="26"/>
        </w:rPr>
        <w:t xml:space="preserve">         Керуючись </w:t>
      </w:r>
      <w:r w:rsidRPr="00980806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980806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 w:rsidRPr="00980806">
        <w:rPr>
          <w:rFonts w:eastAsia="Calibri"/>
          <w:sz w:val="26"/>
          <w:szCs w:val="26"/>
          <w:shd w:val="clear" w:color="auto" w:fill="FFFFFF" w:themeFill="background1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r w:rsidRPr="00980806">
        <w:rPr>
          <w:sz w:val="26"/>
          <w:szCs w:val="26"/>
        </w:rPr>
        <w:t>міська рада</w:t>
      </w:r>
    </w:p>
    <w:p w:rsidR="00980806" w:rsidRPr="00980806" w:rsidRDefault="00980806" w:rsidP="00980806">
      <w:pPr>
        <w:jc w:val="both"/>
        <w:rPr>
          <w:sz w:val="26"/>
          <w:szCs w:val="26"/>
        </w:rPr>
      </w:pPr>
    </w:p>
    <w:p w:rsidR="00980806" w:rsidRDefault="00980806" w:rsidP="00980806">
      <w:pPr>
        <w:jc w:val="both"/>
        <w:rPr>
          <w:b/>
          <w:sz w:val="26"/>
          <w:szCs w:val="26"/>
        </w:rPr>
      </w:pPr>
      <w:r w:rsidRPr="00980806">
        <w:rPr>
          <w:b/>
          <w:sz w:val="26"/>
          <w:szCs w:val="26"/>
        </w:rPr>
        <w:t>ВИРІШИЛА:</w:t>
      </w:r>
    </w:p>
    <w:p w:rsidR="00980806" w:rsidRPr="00980806" w:rsidRDefault="00980806" w:rsidP="00980806">
      <w:pPr>
        <w:jc w:val="both"/>
        <w:rPr>
          <w:b/>
          <w:sz w:val="26"/>
          <w:szCs w:val="26"/>
        </w:rPr>
      </w:pPr>
    </w:p>
    <w:p w:rsidR="00980806" w:rsidRDefault="00980806" w:rsidP="00980806">
      <w:pPr>
        <w:pStyle w:val="aa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eastAsia="Calibri"/>
          <w:sz w:val="26"/>
          <w:szCs w:val="26"/>
          <w:shd w:val="clear" w:color="auto" w:fill="F4F8FF"/>
        </w:rPr>
      </w:pPr>
      <w:r w:rsidRPr="00980806">
        <w:rPr>
          <w:sz w:val="26"/>
          <w:szCs w:val="26"/>
        </w:rPr>
        <w:t xml:space="preserve">Затвердити проект детального планування території обмеженої вул. </w:t>
      </w:r>
      <w:proofErr w:type="spellStart"/>
      <w:r w:rsidRPr="00980806">
        <w:rPr>
          <w:sz w:val="26"/>
          <w:szCs w:val="26"/>
        </w:rPr>
        <w:t>Ковжуна</w:t>
      </w:r>
      <w:proofErr w:type="spellEnd"/>
      <w:r w:rsidRPr="00980806">
        <w:rPr>
          <w:sz w:val="26"/>
          <w:szCs w:val="26"/>
        </w:rPr>
        <w:t>, вул. Шевченка, вул. Костельна та площею Героїв в м. Калуші</w:t>
      </w:r>
      <w:r w:rsidRPr="00980806">
        <w:rPr>
          <w:rFonts w:eastAsia="Calibri"/>
          <w:sz w:val="26"/>
          <w:szCs w:val="26"/>
          <w:shd w:val="clear" w:color="auto" w:fill="F4F8FF"/>
        </w:rPr>
        <w:t>.</w:t>
      </w:r>
    </w:p>
    <w:p w:rsidR="00980806" w:rsidRPr="00980806" w:rsidRDefault="00980806" w:rsidP="00980806">
      <w:pPr>
        <w:pStyle w:val="aa"/>
        <w:tabs>
          <w:tab w:val="left" w:pos="851"/>
        </w:tabs>
        <w:ind w:left="567"/>
        <w:jc w:val="both"/>
        <w:rPr>
          <w:rFonts w:eastAsia="Calibri"/>
          <w:sz w:val="26"/>
          <w:szCs w:val="26"/>
          <w:shd w:val="clear" w:color="auto" w:fill="F4F8FF"/>
        </w:rPr>
      </w:pPr>
    </w:p>
    <w:p w:rsidR="00980806" w:rsidRPr="00980806" w:rsidRDefault="00980806" w:rsidP="00980806">
      <w:pPr>
        <w:pStyle w:val="aa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eastAsia="Calibri"/>
          <w:sz w:val="26"/>
          <w:szCs w:val="26"/>
          <w:shd w:val="clear" w:color="auto" w:fill="F4F8FF"/>
        </w:rPr>
      </w:pPr>
      <w:r w:rsidRPr="00980806">
        <w:rPr>
          <w:sz w:val="26"/>
          <w:szCs w:val="26"/>
        </w:rPr>
        <w:t>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980806" w:rsidRPr="00980806" w:rsidRDefault="00980806" w:rsidP="00980806">
      <w:pPr>
        <w:pStyle w:val="aa"/>
        <w:rPr>
          <w:rFonts w:eastAsia="Calibri"/>
          <w:sz w:val="26"/>
          <w:szCs w:val="26"/>
          <w:shd w:val="clear" w:color="auto" w:fill="F4F8FF"/>
        </w:rPr>
      </w:pPr>
    </w:p>
    <w:p w:rsidR="00980806" w:rsidRPr="00980806" w:rsidRDefault="00980806" w:rsidP="00980806">
      <w:pPr>
        <w:pStyle w:val="aa"/>
        <w:numPr>
          <w:ilvl w:val="0"/>
          <w:numId w:val="4"/>
        </w:numPr>
        <w:tabs>
          <w:tab w:val="left" w:pos="851"/>
        </w:tabs>
        <w:spacing w:after="200"/>
        <w:ind w:left="0" w:firstLine="567"/>
        <w:jc w:val="both"/>
        <w:rPr>
          <w:rFonts w:eastAsia="Calibri"/>
          <w:sz w:val="26"/>
          <w:szCs w:val="26"/>
        </w:rPr>
      </w:pPr>
      <w:r w:rsidRPr="00980806">
        <w:rPr>
          <w:rFonts w:eastAsia="Calibri"/>
          <w:sz w:val="26"/>
          <w:szCs w:val="26"/>
        </w:rPr>
        <w:t>Контроль за виконанням цього рішення покласти на першого заступника міського голови Галину Романко.</w:t>
      </w:r>
    </w:p>
    <w:p w:rsidR="00980806" w:rsidRDefault="00980806" w:rsidP="00980806">
      <w:pPr>
        <w:jc w:val="both"/>
        <w:rPr>
          <w:rFonts w:eastAsia="Calibri"/>
          <w:sz w:val="26"/>
          <w:szCs w:val="26"/>
        </w:rPr>
      </w:pPr>
    </w:p>
    <w:p w:rsidR="00980806" w:rsidRDefault="00980806" w:rsidP="00980806">
      <w:pPr>
        <w:jc w:val="both"/>
        <w:rPr>
          <w:rFonts w:eastAsia="Calibri"/>
          <w:sz w:val="26"/>
          <w:szCs w:val="26"/>
        </w:rPr>
      </w:pPr>
    </w:p>
    <w:p w:rsidR="00980806" w:rsidRPr="00980806" w:rsidRDefault="00980806" w:rsidP="00980806">
      <w:pPr>
        <w:jc w:val="both"/>
        <w:rPr>
          <w:rFonts w:eastAsia="Calibri"/>
          <w:sz w:val="26"/>
          <w:szCs w:val="26"/>
        </w:rPr>
      </w:pPr>
    </w:p>
    <w:p w:rsidR="00980806" w:rsidRPr="00980806" w:rsidRDefault="00980806" w:rsidP="00980806">
      <w:pPr>
        <w:jc w:val="both"/>
        <w:rPr>
          <w:rFonts w:eastAsia="Calibri"/>
          <w:sz w:val="26"/>
          <w:szCs w:val="26"/>
        </w:rPr>
      </w:pPr>
      <w:r w:rsidRPr="00980806">
        <w:rPr>
          <w:rFonts w:eastAsia="Calibri"/>
          <w:sz w:val="26"/>
          <w:szCs w:val="26"/>
        </w:rPr>
        <w:t xml:space="preserve">Міський голова                                                                        Ігор Матвійчук </w:t>
      </w: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14318"/>
    <w:multiLevelType w:val="hybridMultilevel"/>
    <w:tmpl w:val="74FC8CD0"/>
    <w:lvl w:ilvl="0" w:tplc="1024741A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77E2F"/>
    <w:rsid w:val="00183A64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379D6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40A08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80806"/>
    <w:rsid w:val="009D163F"/>
    <w:rsid w:val="009E471A"/>
    <w:rsid w:val="00A231C9"/>
    <w:rsid w:val="00A2675C"/>
    <w:rsid w:val="00A65213"/>
    <w:rsid w:val="00A926B9"/>
    <w:rsid w:val="00AA2091"/>
    <w:rsid w:val="00AB7952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0AFD"/>
    <w:rsid w:val="00C92876"/>
    <w:rsid w:val="00CA54B6"/>
    <w:rsid w:val="00CC2DD0"/>
    <w:rsid w:val="00CF1608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2020-09-29T08:27:00Z</cp:lastPrinted>
  <dcterms:created xsi:type="dcterms:W3CDTF">2020-09-25T06:03:00Z</dcterms:created>
  <dcterms:modified xsi:type="dcterms:W3CDTF">2020-09-29T08:27:00Z</dcterms:modified>
</cp:coreProperties>
</file>