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4C7D76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4C7D76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0158E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0158E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24</w:t>
      </w:r>
      <w:r w:rsidR="004E6E91" w:rsidRPr="00685003">
        <w:rPr>
          <w:b/>
          <w:sz w:val="26"/>
          <w:szCs w:val="26"/>
          <w:u w:val="single"/>
        </w:rPr>
        <w:t>.0</w:t>
      </w:r>
      <w:r w:rsidR="00685003">
        <w:rPr>
          <w:b/>
          <w:sz w:val="26"/>
          <w:szCs w:val="26"/>
          <w:u w:val="single"/>
        </w:rPr>
        <w:t>9</w:t>
      </w:r>
      <w:r w:rsidR="00F22A73">
        <w:rPr>
          <w:b/>
          <w:sz w:val="26"/>
          <w:szCs w:val="26"/>
          <w:u w:val="single"/>
        </w:rPr>
        <w:t>.2020     №  348</w:t>
      </w:r>
      <w:r w:rsidR="002951C5">
        <w:rPr>
          <w:b/>
          <w:sz w:val="26"/>
          <w:szCs w:val="26"/>
          <w:u w:val="single"/>
        </w:rPr>
        <w:t>4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F0A8E" w:rsidRDefault="004E6E91" w:rsidP="004E6E91">
      <w:pPr>
        <w:tabs>
          <w:tab w:val="left" w:pos="5954"/>
        </w:tabs>
        <w:spacing w:line="276" w:lineRule="auto"/>
        <w:ind w:right="-1050"/>
        <w:rPr>
          <w:sz w:val="28"/>
          <w:szCs w:val="28"/>
        </w:rPr>
      </w:pPr>
      <w:r w:rsidRPr="00AF0A8E">
        <w:rPr>
          <w:sz w:val="28"/>
          <w:szCs w:val="28"/>
        </w:rPr>
        <w:tab/>
      </w:r>
      <w:r w:rsidRPr="00AF0A8E">
        <w:rPr>
          <w:sz w:val="28"/>
          <w:szCs w:val="28"/>
        </w:rPr>
        <w:tab/>
      </w:r>
      <w:r w:rsidRPr="00AF0A8E">
        <w:rPr>
          <w:sz w:val="28"/>
          <w:szCs w:val="28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4E6E91" w:rsidRPr="000158EC" w:rsidRDefault="000158EC" w:rsidP="000158EC">
                  <w:pPr>
                    <w:rPr>
                      <w:sz w:val="26"/>
                      <w:szCs w:val="26"/>
                    </w:rPr>
                  </w:pPr>
                  <w:r w:rsidRPr="000158EC">
                    <w:rPr>
                      <w:sz w:val="26"/>
                      <w:szCs w:val="26"/>
                    </w:rPr>
                    <w:t>Про внесення змін до Програми фінансової підтримки комунального підприємства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Pr="000158EC">
                    <w:rPr>
                      <w:sz w:val="26"/>
                      <w:szCs w:val="26"/>
                    </w:rPr>
                    <w:t xml:space="preserve"> «ЖЕО №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Pr="000158EC">
                    <w:rPr>
                      <w:sz w:val="26"/>
                      <w:szCs w:val="26"/>
                    </w:rPr>
                    <w:t>4» на  2020 рік</w:t>
                  </w:r>
                </w:p>
              </w:tc>
              <w:tc>
                <w:tcPr>
                  <w:tcW w:w="4785" w:type="dxa"/>
                </w:tcPr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м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.К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proofErr w:type="gramStart"/>
                  <w:r w:rsidR="007B75F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0158EC" w:rsidRDefault="000158EC" w:rsidP="000158EC">
      <w:pPr>
        <w:rPr>
          <w:sz w:val="28"/>
          <w:szCs w:val="28"/>
        </w:rPr>
      </w:pPr>
    </w:p>
    <w:p w:rsidR="000158EC" w:rsidRPr="000158EC" w:rsidRDefault="000158EC" w:rsidP="000158EC">
      <w:pPr>
        <w:pStyle w:val="11"/>
        <w:ind w:firstLine="708"/>
        <w:jc w:val="both"/>
        <w:rPr>
          <w:rFonts w:ascii="Times New Roman" w:hAnsi="Times New Roman"/>
          <w:color w:val="FF0000"/>
          <w:sz w:val="26"/>
          <w:szCs w:val="26"/>
          <w:lang w:val="uk-UA"/>
        </w:rPr>
      </w:pPr>
      <w:r w:rsidRPr="000158EC">
        <w:rPr>
          <w:rFonts w:ascii="Times New Roman" w:hAnsi="Times New Roman"/>
          <w:sz w:val="26"/>
          <w:szCs w:val="26"/>
          <w:lang w:val="uk-UA"/>
        </w:rPr>
        <w:t>Керуючись Законами України «Про місцеве самоврядування в Україні», відповідно до</w:t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0158EC">
        <w:rPr>
          <w:rFonts w:ascii="Times New Roman" w:hAnsi="Times New Roman"/>
          <w:sz w:val="26"/>
          <w:szCs w:val="26"/>
          <w:lang w:val="uk-UA"/>
        </w:rPr>
        <w:t xml:space="preserve">ст.ст.71,91 Бюджетного кодексу України, відповідно до рішення Калуської міської ради від  20 грудня 2019 року № 2836 «Про міський бюджет на 2020 рік», враховуючи висновки постійних комісій міської ради з питань соціально-економічного розвитку, бюджету та інвестиційної політики, з питань власності, житлово-комунального господарства та екології, міська рада </w:t>
      </w:r>
    </w:p>
    <w:p w:rsidR="000158EC" w:rsidRDefault="000158EC" w:rsidP="000158EC">
      <w:pPr>
        <w:jc w:val="both"/>
        <w:rPr>
          <w:b/>
          <w:sz w:val="26"/>
          <w:szCs w:val="26"/>
        </w:rPr>
      </w:pPr>
      <w:r w:rsidRPr="000158EC">
        <w:rPr>
          <w:b/>
          <w:sz w:val="26"/>
          <w:szCs w:val="26"/>
        </w:rPr>
        <w:t>ВИРІШИЛА:</w:t>
      </w:r>
    </w:p>
    <w:p w:rsidR="000158EC" w:rsidRPr="000158EC" w:rsidRDefault="000158EC" w:rsidP="000158EC">
      <w:pPr>
        <w:jc w:val="both"/>
        <w:rPr>
          <w:b/>
          <w:sz w:val="26"/>
          <w:szCs w:val="26"/>
        </w:rPr>
      </w:pPr>
    </w:p>
    <w:p w:rsidR="000158EC" w:rsidRPr="000158EC" w:rsidRDefault="000158EC" w:rsidP="000158EC">
      <w:pPr>
        <w:pStyle w:val="aa"/>
        <w:numPr>
          <w:ilvl w:val="0"/>
          <w:numId w:val="4"/>
        </w:numPr>
        <w:tabs>
          <w:tab w:val="left" w:pos="993"/>
        </w:tabs>
        <w:spacing w:after="200" w:line="276" w:lineRule="auto"/>
        <w:ind w:left="14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0158EC">
        <w:rPr>
          <w:sz w:val="26"/>
          <w:szCs w:val="26"/>
        </w:rPr>
        <w:t>Внести зміни до Програми фінансової підтримки комунального підприємства «ЖЕО №4»  на 2020 рік , затвердженої рішенням міської ради  №</w:t>
      </w:r>
      <w:r>
        <w:rPr>
          <w:sz w:val="26"/>
          <w:szCs w:val="26"/>
        </w:rPr>
        <w:t xml:space="preserve"> </w:t>
      </w:r>
      <w:r w:rsidRPr="000158EC">
        <w:rPr>
          <w:sz w:val="26"/>
          <w:szCs w:val="26"/>
        </w:rPr>
        <w:t>2814 від 20.12.2019 р., а саме:</w:t>
      </w:r>
    </w:p>
    <w:p w:rsidR="000158EC" w:rsidRPr="000158EC" w:rsidRDefault="000158EC" w:rsidP="000158EC">
      <w:pPr>
        <w:pStyle w:val="aa"/>
        <w:ind w:left="0" w:firstLine="567"/>
        <w:jc w:val="both"/>
        <w:rPr>
          <w:sz w:val="26"/>
          <w:szCs w:val="26"/>
        </w:rPr>
      </w:pPr>
      <w:r w:rsidRPr="000158EC">
        <w:rPr>
          <w:sz w:val="26"/>
          <w:szCs w:val="26"/>
        </w:rPr>
        <w:t xml:space="preserve"> </w:t>
      </w:r>
      <w:r w:rsidRPr="000158EC">
        <w:rPr>
          <w:sz w:val="26"/>
          <w:szCs w:val="26"/>
        </w:rPr>
        <w:tab/>
        <w:t xml:space="preserve">1.1. Збільшити обсяги фінансування переліку заходів Програми пункту 1 «Виділення коштів на фінансову підтримку комунального підприємства «ЖЕО №4» ї житлового фонду міста Калуша на 2020 рік» на </w:t>
      </w:r>
      <w:r w:rsidRPr="000158EC">
        <w:rPr>
          <w:b/>
          <w:sz w:val="26"/>
          <w:szCs w:val="26"/>
        </w:rPr>
        <w:t>300</w:t>
      </w:r>
      <w:r w:rsidRPr="000158EC">
        <w:rPr>
          <w:sz w:val="26"/>
          <w:szCs w:val="26"/>
        </w:rPr>
        <w:t xml:space="preserve"> </w:t>
      </w:r>
      <w:proofErr w:type="spellStart"/>
      <w:r w:rsidRPr="000158EC">
        <w:rPr>
          <w:b/>
          <w:sz w:val="26"/>
          <w:szCs w:val="26"/>
        </w:rPr>
        <w:t>тис.грн</w:t>
      </w:r>
      <w:proofErr w:type="spellEnd"/>
      <w:r w:rsidRPr="000158EC">
        <w:rPr>
          <w:b/>
          <w:sz w:val="26"/>
          <w:szCs w:val="26"/>
        </w:rPr>
        <w:t xml:space="preserve">. </w:t>
      </w:r>
      <w:r w:rsidRPr="000158EC">
        <w:rPr>
          <w:sz w:val="26"/>
          <w:szCs w:val="26"/>
        </w:rPr>
        <w:t xml:space="preserve">( триста тисяч   гривень 00 коп.) для забезпечення </w:t>
      </w:r>
      <w:proofErr w:type="spellStart"/>
      <w:r w:rsidRPr="000158EC">
        <w:rPr>
          <w:sz w:val="26"/>
          <w:szCs w:val="26"/>
        </w:rPr>
        <w:t>КП</w:t>
      </w:r>
      <w:proofErr w:type="spellEnd"/>
      <w:r w:rsidRPr="000158EC">
        <w:rPr>
          <w:sz w:val="26"/>
          <w:szCs w:val="26"/>
        </w:rPr>
        <w:t xml:space="preserve"> «ЖЕО №</w:t>
      </w:r>
      <w:r>
        <w:rPr>
          <w:sz w:val="26"/>
          <w:szCs w:val="26"/>
        </w:rPr>
        <w:t xml:space="preserve"> </w:t>
      </w:r>
      <w:r w:rsidRPr="000158EC">
        <w:rPr>
          <w:sz w:val="26"/>
          <w:szCs w:val="26"/>
        </w:rPr>
        <w:t>4» належної та безперебійної роботи із надання населенню послуг із утримання будинків і споруд та прибудинкових територій з дотриманням Правил утримання житлових будинків та прибудинкових територій.</w:t>
      </w:r>
    </w:p>
    <w:p w:rsidR="000158EC" w:rsidRPr="000158EC" w:rsidRDefault="000158EC" w:rsidP="000158EC">
      <w:pPr>
        <w:ind w:firstLine="720"/>
        <w:jc w:val="both"/>
        <w:rPr>
          <w:sz w:val="26"/>
          <w:szCs w:val="26"/>
        </w:rPr>
      </w:pPr>
      <w:r w:rsidRPr="000158EC">
        <w:rPr>
          <w:sz w:val="26"/>
          <w:szCs w:val="26"/>
        </w:rPr>
        <w:t>1.2. Викласти п.7 паспорта і переліку заходів, обсяги та джерела фінансування Програми в новій редакції (додаються).</w:t>
      </w:r>
    </w:p>
    <w:p w:rsidR="000158EC" w:rsidRDefault="000158EC" w:rsidP="000158EC">
      <w:pPr>
        <w:ind w:firstLine="708"/>
        <w:jc w:val="both"/>
        <w:rPr>
          <w:sz w:val="26"/>
          <w:szCs w:val="26"/>
        </w:rPr>
      </w:pPr>
    </w:p>
    <w:p w:rsidR="000158EC" w:rsidRPr="000158EC" w:rsidRDefault="000158EC" w:rsidP="000158EC">
      <w:pPr>
        <w:ind w:firstLine="708"/>
        <w:jc w:val="both"/>
        <w:rPr>
          <w:color w:val="000000"/>
          <w:sz w:val="26"/>
          <w:szCs w:val="26"/>
        </w:rPr>
      </w:pPr>
      <w:r w:rsidRPr="000158EC">
        <w:rPr>
          <w:sz w:val="26"/>
          <w:szCs w:val="26"/>
        </w:rPr>
        <w:t>2. Контроль за виконанням даного рішення покласти на заступника міського голови Руслану Вайду та постійну комісію міської ради з питань соціально-економічного розвитку, бюджету та фінансів.</w:t>
      </w:r>
    </w:p>
    <w:p w:rsidR="000158EC" w:rsidRPr="000158EC" w:rsidRDefault="000158EC" w:rsidP="000158EC">
      <w:pPr>
        <w:rPr>
          <w:color w:val="000000"/>
          <w:sz w:val="26"/>
          <w:szCs w:val="26"/>
        </w:rPr>
      </w:pPr>
    </w:p>
    <w:p w:rsidR="000158EC" w:rsidRDefault="000158EC" w:rsidP="000158EC">
      <w:pPr>
        <w:rPr>
          <w:color w:val="000000"/>
          <w:sz w:val="26"/>
          <w:szCs w:val="26"/>
        </w:rPr>
      </w:pPr>
    </w:p>
    <w:p w:rsidR="000158EC" w:rsidRPr="000158EC" w:rsidRDefault="000158EC" w:rsidP="000158EC">
      <w:pPr>
        <w:rPr>
          <w:color w:val="000000"/>
          <w:sz w:val="26"/>
          <w:szCs w:val="26"/>
        </w:rPr>
      </w:pPr>
      <w:r w:rsidRPr="000158EC">
        <w:rPr>
          <w:color w:val="000000"/>
          <w:sz w:val="26"/>
          <w:szCs w:val="26"/>
        </w:rPr>
        <w:t xml:space="preserve">Міський голова </w:t>
      </w:r>
      <w:r w:rsidRPr="000158EC">
        <w:rPr>
          <w:color w:val="000000"/>
          <w:sz w:val="26"/>
          <w:szCs w:val="26"/>
        </w:rPr>
        <w:tab/>
      </w:r>
      <w:r w:rsidRPr="000158EC">
        <w:rPr>
          <w:color w:val="000000"/>
          <w:sz w:val="26"/>
          <w:szCs w:val="26"/>
        </w:rPr>
        <w:tab/>
      </w:r>
      <w:r w:rsidRPr="000158EC">
        <w:rPr>
          <w:color w:val="000000"/>
          <w:sz w:val="26"/>
          <w:szCs w:val="26"/>
        </w:rPr>
        <w:tab/>
      </w:r>
      <w:r w:rsidRPr="000158EC">
        <w:rPr>
          <w:color w:val="000000"/>
          <w:sz w:val="26"/>
          <w:szCs w:val="26"/>
        </w:rPr>
        <w:tab/>
      </w:r>
      <w:r w:rsidRPr="000158EC">
        <w:rPr>
          <w:color w:val="000000"/>
          <w:sz w:val="26"/>
          <w:szCs w:val="26"/>
        </w:rPr>
        <w:tab/>
      </w:r>
      <w:r w:rsidRPr="000158EC">
        <w:rPr>
          <w:color w:val="000000"/>
          <w:sz w:val="26"/>
          <w:szCs w:val="26"/>
        </w:rPr>
        <w:tab/>
        <w:t xml:space="preserve">                             Ігор Матвійчук</w:t>
      </w:r>
      <w:r w:rsidRPr="000158EC">
        <w:rPr>
          <w:color w:val="000000"/>
          <w:sz w:val="26"/>
          <w:szCs w:val="26"/>
        </w:rPr>
        <w:tab/>
      </w:r>
      <w:r w:rsidRPr="000158EC">
        <w:rPr>
          <w:color w:val="000000"/>
          <w:sz w:val="26"/>
          <w:szCs w:val="26"/>
        </w:rPr>
        <w:tab/>
        <w:t xml:space="preserve"> </w:t>
      </w:r>
    </w:p>
    <w:p w:rsidR="000158EC" w:rsidRPr="000158EC" w:rsidRDefault="000158EC" w:rsidP="000158EC">
      <w:pPr>
        <w:jc w:val="both"/>
        <w:rPr>
          <w:sz w:val="26"/>
          <w:szCs w:val="26"/>
        </w:rPr>
      </w:pPr>
    </w:p>
    <w:p w:rsidR="007473FB" w:rsidRPr="000158EC" w:rsidRDefault="007473FB" w:rsidP="007473FB">
      <w:pPr>
        <w:ind w:left="-284"/>
        <w:jc w:val="both"/>
        <w:rPr>
          <w:sz w:val="26"/>
          <w:szCs w:val="26"/>
        </w:rPr>
      </w:pPr>
    </w:p>
    <w:p w:rsidR="000158EC" w:rsidRDefault="000158EC" w:rsidP="006A5EDD">
      <w:pPr>
        <w:ind w:left="3540"/>
        <w:rPr>
          <w:color w:val="1D1D1B"/>
          <w:sz w:val="26"/>
          <w:szCs w:val="26"/>
          <w:lang w:eastAsia="uk-UA"/>
        </w:rPr>
      </w:pPr>
    </w:p>
    <w:p w:rsidR="000158EC" w:rsidRDefault="000158EC" w:rsidP="006A5EDD">
      <w:pPr>
        <w:ind w:left="3540"/>
        <w:rPr>
          <w:color w:val="1D1D1B"/>
          <w:sz w:val="26"/>
          <w:szCs w:val="26"/>
          <w:lang w:eastAsia="uk-UA"/>
        </w:rPr>
      </w:pPr>
    </w:p>
    <w:p w:rsidR="000158EC" w:rsidRDefault="000158EC" w:rsidP="006A5EDD">
      <w:pPr>
        <w:ind w:left="3540"/>
        <w:rPr>
          <w:color w:val="1D1D1B"/>
          <w:sz w:val="26"/>
          <w:szCs w:val="26"/>
          <w:lang w:eastAsia="uk-UA"/>
        </w:rPr>
      </w:pPr>
    </w:p>
    <w:p w:rsidR="000158EC" w:rsidRDefault="000158EC" w:rsidP="006A5EDD">
      <w:pPr>
        <w:ind w:left="3540"/>
        <w:rPr>
          <w:color w:val="1D1D1B"/>
          <w:sz w:val="26"/>
          <w:szCs w:val="26"/>
          <w:lang w:eastAsia="uk-UA"/>
        </w:rPr>
      </w:pPr>
    </w:p>
    <w:p w:rsidR="000158EC" w:rsidRPr="000158EC" w:rsidRDefault="000158EC" w:rsidP="000158EC">
      <w:pPr>
        <w:ind w:left="4537" w:firstLine="708"/>
        <w:rPr>
          <w:sz w:val="26"/>
          <w:szCs w:val="26"/>
        </w:rPr>
      </w:pPr>
      <w:r>
        <w:rPr>
          <w:sz w:val="28"/>
          <w:szCs w:val="28"/>
        </w:rPr>
        <w:lastRenderedPageBreak/>
        <w:t xml:space="preserve">       </w:t>
      </w:r>
      <w:r w:rsidRPr="000158EC">
        <w:rPr>
          <w:sz w:val="26"/>
          <w:szCs w:val="26"/>
        </w:rPr>
        <w:t>Затверджено</w:t>
      </w:r>
    </w:p>
    <w:p w:rsidR="000158EC" w:rsidRPr="000158EC" w:rsidRDefault="000158EC" w:rsidP="000158EC">
      <w:pPr>
        <w:pStyle w:val="aa"/>
        <w:ind w:left="0" w:firstLine="5245"/>
        <w:rPr>
          <w:sz w:val="26"/>
          <w:szCs w:val="26"/>
        </w:rPr>
      </w:pPr>
      <w:r w:rsidRPr="000158EC">
        <w:rPr>
          <w:sz w:val="26"/>
          <w:szCs w:val="26"/>
        </w:rPr>
        <w:t xml:space="preserve"> рішенням міської ради</w:t>
      </w:r>
    </w:p>
    <w:p w:rsidR="000158EC" w:rsidRDefault="000158EC" w:rsidP="000158EC">
      <w:pPr>
        <w:pStyle w:val="aa"/>
        <w:ind w:left="0" w:firstLine="5245"/>
        <w:rPr>
          <w:sz w:val="26"/>
          <w:szCs w:val="26"/>
        </w:rPr>
      </w:pPr>
      <w:r w:rsidRPr="000158E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24.09.2020  </w:t>
      </w:r>
      <w:r w:rsidRPr="000158EC">
        <w:rPr>
          <w:sz w:val="26"/>
          <w:szCs w:val="26"/>
        </w:rPr>
        <w:t xml:space="preserve">  № </w:t>
      </w:r>
      <w:r>
        <w:rPr>
          <w:sz w:val="26"/>
          <w:szCs w:val="26"/>
        </w:rPr>
        <w:t xml:space="preserve"> 3484</w:t>
      </w:r>
    </w:p>
    <w:p w:rsidR="000158EC" w:rsidRPr="000158EC" w:rsidRDefault="000158EC" w:rsidP="000158EC">
      <w:pPr>
        <w:pStyle w:val="aa"/>
        <w:ind w:left="0" w:firstLine="5245"/>
        <w:rPr>
          <w:sz w:val="26"/>
          <w:szCs w:val="26"/>
        </w:rPr>
      </w:pPr>
    </w:p>
    <w:p w:rsidR="000158EC" w:rsidRDefault="000158EC" w:rsidP="000158EC">
      <w:pPr>
        <w:pStyle w:val="aa"/>
        <w:ind w:left="0" w:firstLine="5245"/>
        <w:rPr>
          <w:sz w:val="26"/>
          <w:szCs w:val="26"/>
        </w:rPr>
      </w:pPr>
      <w:r w:rsidRPr="000158EC">
        <w:rPr>
          <w:sz w:val="26"/>
          <w:szCs w:val="26"/>
        </w:rPr>
        <w:t>Секретар міської ради</w:t>
      </w:r>
    </w:p>
    <w:p w:rsidR="000158EC" w:rsidRPr="000158EC" w:rsidRDefault="000158EC" w:rsidP="000158EC">
      <w:pPr>
        <w:pStyle w:val="aa"/>
        <w:ind w:left="0" w:firstLine="5245"/>
        <w:rPr>
          <w:sz w:val="26"/>
          <w:szCs w:val="26"/>
        </w:rPr>
      </w:pPr>
    </w:p>
    <w:p w:rsidR="000158EC" w:rsidRPr="000158EC" w:rsidRDefault="000158EC" w:rsidP="000158EC">
      <w:pPr>
        <w:pStyle w:val="aa"/>
        <w:ind w:left="0" w:firstLine="5245"/>
        <w:rPr>
          <w:sz w:val="26"/>
          <w:szCs w:val="26"/>
        </w:rPr>
      </w:pPr>
      <w:proofErr w:type="spellStart"/>
      <w:r w:rsidRPr="000158EC">
        <w:rPr>
          <w:sz w:val="26"/>
          <w:szCs w:val="26"/>
        </w:rPr>
        <w:t>_______Роман</w:t>
      </w:r>
      <w:proofErr w:type="spellEnd"/>
      <w:r w:rsidRPr="000158EC">
        <w:rPr>
          <w:sz w:val="26"/>
          <w:szCs w:val="26"/>
        </w:rPr>
        <w:t xml:space="preserve"> </w:t>
      </w:r>
      <w:proofErr w:type="spellStart"/>
      <w:r w:rsidRPr="000158EC">
        <w:rPr>
          <w:sz w:val="26"/>
          <w:szCs w:val="26"/>
        </w:rPr>
        <w:t>Боднарчук</w:t>
      </w:r>
      <w:proofErr w:type="spellEnd"/>
    </w:p>
    <w:p w:rsidR="000158EC" w:rsidRPr="000158EC" w:rsidRDefault="000158EC" w:rsidP="000158EC">
      <w:pPr>
        <w:pStyle w:val="aa"/>
        <w:ind w:left="0"/>
        <w:jc w:val="center"/>
        <w:rPr>
          <w:b/>
          <w:sz w:val="26"/>
          <w:szCs w:val="26"/>
        </w:rPr>
      </w:pPr>
    </w:p>
    <w:p w:rsidR="000158EC" w:rsidRDefault="000158EC" w:rsidP="000158EC">
      <w:pPr>
        <w:jc w:val="center"/>
        <w:rPr>
          <w:b/>
          <w:sz w:val="28"/>
          <w:szCs w:val="28"/>
        </w:rPr>
      </w:pPr>
    </w:p>
    <w:p w:rsidR="000158EC" w:rsidRDefault="000158EC" w:rsidP="000158EC">
      <w:pPr>
        <w:jc w:val="center"/>
        <w:rPr>
          <w:b/>
          <w:sz w:val="28"/>
          <w:szCs w:val="28"/>
        </w:rPr>
      </w:pPr>
    </w:p>
    <w:p w:rsidR="000158EC" w:rsidRPr="00E6005E" w:rsidRDefault="000158EC" w:rsidP="000158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Зміни до </w:t>
      </w:r>
      <w:r w:rsidRPr="0013537F">
        <w:rPr>
          <w:b/>
          <w:sz w:val="28"/>
          <w:szCs w:val="28"/>
        </w:rPr>
        <w:t>Програм</w:t>
      </w:r>
      <w:r>
        <w:rPr>
          <w:b/>
          <w:sz w:val="28"/>
          <w:szCs w:val="28"/>
        </w:rPr>
        <w:t>и</w:t>
      </w:r>
    </w:p>
    <w:p w:rsidR="000158EC" w:rsidRDefault="000158EC" w:rsidP="000158EC">
      <w:pPr>
        <w:jc w:val="center"/>
        <w:rPr>
          <w:b/>
          <w:sz w:val="28"/>
          <w:szCs w:val="28"/>
        </w:rPr>
      </w:pPr>
      <w:r w:rsidRPr="0013537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фінансової підтримки комунального підприємства </w:t>
      </w:r>
    </w:p>
    <w:p w:rsidR="000158EC" w:rsidRDefault="000158EC" w:rsidP="000158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«ЖЕО № 4» на</w:t>
      </w:r>
      <w:r w:rsidRPr="0013537F"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</w:rPr>
        <w:t>20 рік</w:t>
      </w:r>
    </w:p>
    <w:p w:rsidR="000158EC" w:rsidRDefault="000158EC" w:rsidP="000158EC">
      <w:pPr>
        <w:jc w:val="center"/>
        <w:rPr>
          <w:b/>
          <w:sz w:val="28"/>
          <w:szCs w:val="28"/>
        </w:rPr>
      </w:pPr>
    </w:p>
    <w:p w:rsidR="000158EC" w:rsidRDefault="000158EC" w:rsidP="000158EC">
      <w:pPr>
        <w:jc w:val="center"/>
        <w:rPr>
          <w:b/>
          <w:sz w:val="28"/>
          <w:szCs w:val="28"/>
        </w:rPr>
      </w:pPr>
    </w:p>
    <w:p w:rsidR="000158EC" w:rsidRDefault="000158EC" w:rsidP="000158EC">
      <w:pPr>
        <w:jc w:val="center"/>
        <w:rPr>
          <w:b/>
          <w:sz w:val="28"/>
          <w:szCs w:val="28"/>
        </w:rPr>
      </w:pPr>
    </w:p>
    <w:p w:rsidR="000158EC" w:rsidRPr="008647B6" w:rsidRDefault="000158EC" w:rsidP="000158EC">
      <w:pPr>
        <w:jc w:val="center"/>
        <w:rPr>
          <w:b/>
          <w:sz w:val="28"/>
          <w:szCs w:val="28"/>
        </w:rPr>
      </w:pPr>
    </w:p>
    <w:tbl>
      <w:tblPr>
        <w:tblW w:w="9889" w:type="dxa"/>
        <w:tblLook w:val="04A0"/>
      </w:tblPr>
      <w:tblGrid>
        <w:gridCol w:w="3510"/>
        <w:gridCol w:w="426"/>
        <w:gridCol w:w="3260"/>
        <w:gridCol w:w="2658"/>
        <w:gridCol w:w="35"/>
      </w:tblGrid>
      <w:tr w:rsidR="000158EC" w:rsidRPr="00942D11" w:rsidTr="006D7DAB">
        <w:trPr>
          <w:gridAfter w:val="1"/>
          <w:wAfter w:w="35" w:type="dxa"/>
        </w:trPr>
        <w:tc>
          <w:tcPr>
            <w:tcW w:w="3936" w:type="dxa"/>
            <w:gridSpan w:val="2"/>
          </w:tcPr>
          <w:p w:rsidR="000158EC" w:rsidRPr="00942D11" w:rsidRDefault="000158EC" w:rsidP="006D7DAB">
            <w:pPr>
              <w:pStyle w:val="aa"/>
              <w:ind w:left="0"/>
              <w:jc w:val="both"/>
              <w:rPr>
                <w:b/>
                <w:sz w:val="28"/>
                <w:szCs w:val="28"/>
              </w:rPr>
            </w:pPr>
            <w:r w:rsidRPr="00942D11">
              <w:rPr>
                <w:b/>
                <w:sz w:val="28"/>
                <w:szCs w:val="28"/>
              </w:rPr>
              <w:t>Замовник   Програми</w:t>
            </w:r>
          </w:p>
          <w:p w:rsidR="000158EC" w:rsidRPr="00942D11" w:rsidRDefault="000158EC" w:rsidP="006D7DAB">
            <w:pPr>
              <w:pStyle w:val="aa"/>
              <w:ind w:left="0"/>
              <w:jc w:val="both"/>
              <w:rPr>
                <w:b/>
                <w:sz w:val="28"/>
                <w:szCs w:val="28"/>
              </w:rPr>
            </w:pPr>
            <w:r w:rsidRPr="00942D11">
              <w:rPr>
                <w:sz w:val="28"/>
                <w:szCs w:val="28"/>
              </w:rPr>
              <w:t>Управління житлово-комунального господарства Калуської міської ради</w:t>
            </w:r>
          </w:p>
          <w:p w:rsidR="000158EC" w:rsidRPr="00942D11" w:rsidRDefault="000158EC" w:rsidP="006D7DAB">
            <w:pPr>
              <w:pStyle w:val="aa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0158EC" w:rsidRPr="00942D11" w:rsidRDefault="000158EC" w:rsidP="006D7DAB">
            <w:pPr>
              <w:pStyle w:val="aa"/>
              <w:ind w:left="0"/>
              <w:jc w:val="both"/>
              <w:rPr>
                <w:i/>
                <w:sz w:val="28"/>
                <w:szCs w:val="28"/>
              </w:rPr>
            </w:pPr>
          </w:p>
          <w:p w:rsidR="000158EC" w:rsidRPr="00942D11" w:rsidRDefault="000158EC" w:rsidP="006D7DAB">
            <w:pPr>
              <w:pStyle w:val="aa"/>
              <w:ind w:left="0"/>
              <w:jc w:val="both"/>
              <w:rPr>
                <w:i/>
                <w:sz w:val="28"/>
                <w:szCs w:val="28"/>
              </w:rPr>
            </w:pPr>
            <w:r w:rsidRPr="00942D11">
              <w:rPr>
                <w:i/>
                <w:sz w:val="28"/>
                <w:szCs w:val="28"/>
              </w:rPr>
              <w:t xml:space="preserve">                               </w:t>
            </w:r>
          </w:p>
          <w:p w:rsidR="000158EC" w:rsidRPr="00942D11" w:rsidRDefault="000158EC" w:rsidP="006D7DAB">
            <w:pPr>
              <w:pStyle w:val="aa"/>
              <w:ind w:left="0"/>
              <w:jc w:val="both"/>
              <w:rPr>
                <w:sz w:val="28"/>
                <w:szCs w:val="28"/>
              </w:rPr>
            </w:pPr>
            <w:r w:rsidRPr="00942D11">
              <w:rPr>
                <w:i/>
                <w:sz w:val="28"/>
                <w:szCs w:val="28"/>
              </w:rPr>
              <w:t xml:space="preserve">   </w:t>
            </w:r>
            <w:r w:rsidRPr="00942D11">
              <w:rPr>
                <w:sz w:val="28"/>
                <w:szCs w:val="28"/>
              </w:rPr>
              <w:t xml:space="preserve">Юрій </w:t>
            </w:r>
            <w:proofErr w:type="spellStart"/>
            <w:r w:rsidRPr="00942D11">
              <w:rPr>
                <w:sz w:val="28"/>
                <w:szCs w:val="28"/>
              </w:rPr>
              <w:t>Рекунов</w:t>
            </w:r>
            <w:proofErr w:type="spellEnd"/>
          </w:p>
        </w:tc>
        <w:tc>
          <w:tcPr>
            <w:tcW w:w="2658" w:type="dxa"/>
          </w:tcPr>
          <w:p w:rsidR="000158EC" w:rsidRPr="00942D11" w:rsidRDefault="000158EC" w:rsidP="006D7DAB">
            <w:pPr>
              <w:pStyle w:val="aa"/>
              <w:ind w:left="0"/>
              <w:jc w:val="center"/>
            </w:pPr>
          </w:p>
          <w:p w:rsidR="000158EC" w:rsidRPr="00942D11" w:rsidRDefault="000158EC" w:rsidP="006D7DAB">
            <w:pPr>
              <w:pStyle w:val="aa"/>
              <w:ind w:left="0"/>
              <w:jc w:val="center"/>
            </w:pPr>
          </w:p>
          <w:p w:rsidR="000158EC" w:rsidRDefault="000158EC" w:rsidP="006D7DAB">
            <w:pPr>
              <w:pStyle w:val="aa"/>
              <w:ind w:left="0"/>
              <w:jc w:val="center"/>
            </w:pPr>
          </w:p>
          <w:p w:rsidR="000158EC" w:rsidRPr="00942D11" w:rsidRDefault="000158EC" w:rsidP="006D7DAB">
            <w:pPr>
              <w:pStyle w:val="aa"/>
              <w:ind w:left="0"/>
              <w:jc w:val="center"/>
            </w:pPr>
            <w:r w:rsidRPr="00942D11">
              <w:t>_____________</w:t>
            </w:r>
          </w:p>
          <w:p w:rsidR="000158EC" w:rsidRPr="00942D11" w:rsidRDefault="000158EC" w:rsidP="006D7DAB">
            <w:pPr>
              <w:pStyle w:val="aa"/>
              <w:ind w:left="0"/>
              <w:jc w:val="center"/>
            </w:pPr>
            <w:r w:rsidRPr="00942D11">
              <w:t>(підпис)</w:t>
            </w:r>
          </w:p>
        </w:tc>
      </w:tr>
      <w:tr w:rsidR="000158EC" w:rsidRPr="00942D11" w:rsidTr="006D7DAB">
        <w:trPr>
          <w:gridAfter w:val="1"/>
          <w:wAfter w:w="35" w:type="dxa"/>
        </w:trPr>
        <w:tc>
          <w:tcPr>
            <w:tcW w:w="3936" w:type="dxa"/>
            <w:gridSpan w:val="2"/>
          </w:tcPr>
          <w:p w:rsidR="000158EC" w:rsidRPr="00942D11" w:rsidRDefault="000158EC" w:rsidP="006D7DAB">
            <w:pPr>
              <w:pStyle w:val="aa"/>
              <w:ind w:left="0"/>
              <w:jc w:val="both"/>
              <w:rPr>
                <w:b/>
                <w:sz w:val="28"/>
                <w:szCs w:val="28"/>
              </w:rPr>
            </w:pPr>
          </w:p>
          <w:p w:rsidR="000158EC" w:rsidRPr="00942D11" w:rsidRDefault="000158EC" w:rsidP="006D7DAB">
            <w:pPr>
              <w:pStyle w:val="aa"/>
              <w:ind w:left="0"/>
              <w:jc w:val="both"/>
              <w:rPr>
                <w:i/>
                <w:sz w:val="28"/>
                <w:szCs w:val="28"/>
              </w:rPr>
            </w:pPr>
            <w:r w:rsidRPr="00942D11">
              <w:rPr>
                <w:b/>
                <w:sz w:val="28"/>
                <w:szCs w:val="28"/>
              </w:rPr>
              <w:t>Керівник Програми</w:t>
            </w:r>
          </w:p>
          <w:p w:rsidR="000158EC" w:rsidRPr="00942D11" w:rsidRDefault="000158EC" w:rsidP="006D7DAB">
            <w:pPr>
              <w:pStyle w:val="aa"/>
              <w:ind w:left="0"/>
              <w:jc w:val="both"/>
              <w:rPr>
                <w:sz w:val="28"/>
                <w:szCs w:val="28"/>
              </w:rPr>
            </w:pPr>
            <w:r w:rsidRPr="00942D11">
              <w:rPr>
                <w:sz w:val="28"/>
                <w:szCs w:val="28"/>
              </w:rPr>
              <w:t xml:space="preserve">Заступник міського голови                                       </w:t>
            </w:r>
          </w:p>
          <w:p w:rsidR="000158EC" w:rsidRPr="00942D11" w:rsidRDefault="000158EC" w:rsidP="006D7DAB">
            <w:pPr>
              <w:pStyle w:val="aa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0158EC" w:rsidRPr="00942D11" w:rsidRDefault="000158EC" w:rsidP="006D7DAB">
            <w:pPr>
              <w:pStyle w:val="aa"/>
              <w:ind w:left="0"/>
              <w:jc w:val="both"/>
              <w:rPr>
                <w:i/>
                <w:sz w:val="28"/>
                <w:szCs w:val="28"/>
              </w:rPr>
            </w:pPr>
          </w:p>
          <w:p w:rsidR="000158EC" w:rsidRPr="00942D11" w:rsidRDefault="000158EC" w:rsidP="006D7DAB">
            <w:pPr>
              <w:pStyle w:val="aa"/>
              <w:ind w:left="0"/>
              <w:jc w:val="both"/>
              <w:rPr>
                <w:sz w:val="28"/>
                <w:szCs w:val="28"/>
              </w:rPr>
            </w:pPr>
          </w:p>
          <w:p w:rsidR="000158EC" w:rsidRPr="00942D11" w:rsidRDefault="000158EC" w:rsidP="006D7DAB">
            <w:pPr>
              <w:pStyle w:val="aa"/>
              <w:ind w:left="0"/>
              <w:jc w:val="both"/>
              <w:rPr>
                <w:sz w:val="28"/>
                <w:szCs w:val="28"/>
              </w:rPr>
            </w:pPr>
            <w:r w:rsidRPr="00942D11">
              <w:rPr>
                <w:sz w:val="28"/>
                <w:szCs w:val="28"/>
              </w:rPr>
              <w:t xml:space="preserve">   Руслана Вайда</w:t>
            </w:r>
          </w:p>
        </w:tc>
        <w:tc>
          <w:tcPr>
            <w:tcW w:w="2658" w:type="dxa"/>
          </w:tcPr>
          <w:p w:rsidR="000158EC" w:rsidRPr="00942D11" w:rsidRDefault="000158EC" w:rsidP="006D7DAB">
            <w:pPr>
              <w:pStyle w:val="aa"/>
              <w:ind w:left="0"/>
              <w:jc w:val="center"/>
            </w:pPr>
          </w:p>
          <w:p w:rsidR="000158EC" w:rsidRPr="00942D11" w:rsidRDefault="000158EC" w:rsidP="006D7DAB">
            <w:pPr>
              <w:pStyle w:val="aa"/>
              <w:ind w:left="0"/>
              <w:jc w:val="center"/>
            </w:pPr>
          </w:p>
          <w:p w:rsidR="000158EC" w:rsidRPr="00942D11" w:rsidRDefault="000158EC" w:rsidP="006D7DAB">
            <w:pPr>
              <w:pStyle w:val="aa"/>
              <w:ind w:left="0"/>
              <w:jc w:val="center"/>
            </w:pPr>
          </w:p>
          <w:p w:rsidR="000158EC" w:rsidRPr="00942D11" w:rsidRDefault="000158EC" w:rsidP="006D7DAB">
            <w:pPr>
              <w:pStyle w:val="aa"/>
              <w:ind w:left="0"/>
              <w:jc w:val="center"/>
            </w:pPr>
            <w:r w:rsidRPr="00942D11">
              <w:t>_____________</w:t>
            </w:r>
          </w:p>
          <w:p w:rsidR="000158EC" w:rsidRPr="00942D11" w:rsidRDefault="000158EC" w:rsidP="006D7DAB">
            <w:pPr>
              <w:pStyle w:val="aa"/>
              <w:ind w:left="0"/>
              <w:jc w:val="center"/>
              <w:rPr>
                <w:b/>
                <w:sz w:val="28"/>
                <w:szCs w:val="28"/>
              </w:rPr>
            </w:pPr>
            <w:r w:rsidRPr="00942D11">
              <w:t>(підпис)</w:t>
            </w:r>
          </w:p>
        </w:tc>
      </w:tr>
      <w:tr w:rsidR="000158EC" w:rsidRPr="00942D11" w:rsidTr="006D7DAB">
        <w:tc>
          <w:tcPr>
            <w:tcW w:w="3510" w:type="dxa"/>
          </w:tcPr>
          <w:p w:rsidR="000158EC" w:rsidRPr="00942D11" w:rsidRDefault="000158EC" w:rsidP="006D7DAB">
            <w:pPr>
              <w:pStyle w:val="aa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686" w:type="dxa"/>
            <w:gridSpan w:val="2"/>
          </w:tcPr>
          <w:p w:rsidR="000158EC" w:rsidRPr="00942D11" w:rsidRDefault="000158EC" w:rsidP="006D7DAB">
            <w:pPr>
              <w:pStyle w:val="aa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:rsidR="000158EC" w:rsidRPr="00942D11" w:rsidRDefault="000158EC" w:rsidP="006D7DAB">
            <w:pPr>
              <w:pStyle w:val="aa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0158EC" w:rsidRPr="00942D11" w:rsidTr="006D7DA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158EC" w:rsidRDefault="000158EC" w:rsidP="006D7DAB">
            <w:pPr>
              <w:pStyle w:val="aa"/>
              <w:ind w:left="0"/>
              <w:jc w:val="both"/>
              <w:rPr>
                <w:sz w:val="28"/>
                <w:szCs w:val="28"/>
              </w:rPr>
            </w:pPr>
          </w:p>
          <w:p w:rsidR="000158EC" w:rsidRDefault="000158EC" w:rsidP="006D7DAB">
            <w:pPr>
              <w:pStyle w:val="aa"/>
              <w:ind w:left="0"/>
              <w:jc w:val="both"/>
              <w:rPr>
                <w:sz w:val="28"/>
                <w:szCs w:val="28"/>
              </w:rPr>
            </w:pPr>
          </w:p>
          <w:p w:rsidR="000158EC" w:rsidRDefault="000158EC" w:rsidP="006D7DAB">
            <w:pPr>
              <w:pStyle w:val="aa"/>
              <w:ind w:left="0"/>
              <w:jc w:val="both"/>
              <w:rPr>
                <w:sz w:val="28"/>
                <w:szCs w:val="28"/>
              </w:rPr>
            </w:pPr>
          </w:p>
          <w:p w:rsidR="000158EC" w:rsidRDefault="000158EC" w:rsidP="006D7DAB">
            <w:pPr>
              <w:pStyle w:val="aa"/>
              <w:ind w:left="0"/>
              <w:jc w:val="both"/>
              <w:rPr>
                <w:sz w:val="28"/>
                <w:szCs w:val="28"/>
              </w:rPr>
            </w:pPr>
          </w:p>
          <w:p w:rsidR="000158EC" w:rsidRPr="00942D11" w:rsidRDefault="000158EC" w:rsidP="006D7DAB">
            <w:pPr>
              <w:pStyle w:val="aa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158EC" w:rsidRPr="00942D11" w:rsidRDefault="000158EC" w:rsidP="006D7DAB">
            <w:pPr>
              <w:pStyle w:val="aa"/>
              <w:ind w:left="0"/>
              <w:rPr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0158EC" w:rsidRPr="00942D11" w:rsidRDefault="000158EC" w:rsidP="006D7DAB"/>
        </w:tc>
      </w:tr>
    </w:tbl>
    <w:p w:rsidR="000158EC" w:rsidRDefault="000158EC" w:rsidP="000158EC">
      <w:pPr>
        <w:pStyle w:val="aa"/>
        <w:tabs>
          <w:tab w:val="left" w:pos="5580"/>
        </w:tabs>
        <w:ind w:left="0"/>
        <w:rPr>
          <w:b/>
          <w:sz w:val="28"/>
          <w:szCs w:val="28"/>
        </w:rPr>
      </w:pPr>
    </w:p>
    <w:p w:rsidR="000158EC" w:rsidRDefault="000158EC" w:rsidP="000158EC">
      <w:pPr>
        <w:pStyle w:val="aa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 </w:t>
      </w:r>
      <w:r w:rsidRPr="002D359E">
        <w:rPr>
          <w:b/>
          <w:sz w:val="28"/>
          <w:szCs w:val="28"/>
        </w:rPr>
        <w:t>Паспорт</w:t>
      </w:r>
      <w:r>
        <w:rPr>
          <w:b/>
          <w:sz w:val="28"/>
          <w:szCs w:val="28"/>
        </w:rPr>
        <w:t>і Програми пункт 7  викласти у новій редакції, а саме:</w:t>
      </w:r>
    </w:p>
    <w:p w:rsidR="000158EC" w:rsidRPr="00A023FF" w:rsidRDefault="000158EC" w:rsidP="000158EC">
      <w:pPr>
        <w:pStyle w:val="aa"/>
        <w:ind w:left="0"/>
        <w:jc w:val="center"/>
        <w:rPr>
          <w:b/>
          <w:sz w:val="28"/>
          <w:szCs w:val="28"/>
        </w:rPr>
      </w:pPr>
    </w:p>
    <w:p w:rsidR="000158EC" w:rsidRPr="00CF0955" w:rsidRDefault="000158EC" w:rsidP="000158EC">
      <w:pPr>
        <w:pStyle w:val="aa"/>
        <w:numPr>
          <w:ilvl w:val="0"/>
          <w:numId w:val="5"/>
        </w:numPr>
        <w:spacing w:line="276" w:lineRule="auto"/>
        <w:jc w:val="both"/>
        <w:rPr>
          <w:b/>
          <w:i/>
          <w:sz w:val="28"/>
          <w:szCs w:val="28"/>
          <w:u w:val="single"/>
        </w:rPr>
      </w:pPr>
      <w:r w:rsidRPr="003F4F10">
        <w:rPr>
          <w:sz w:val="28"/>
          <w:szCs w:val="28"/>
        </w:rPr>
        <w:t xml:space="preserve">Обсяги </w:t>
      </w:r>
      <w:r>
        <w:rPr>
          <w:sz w:val="28"/>
          <w:szCs w:val="28"/>
        </w:rPr>
        <w:t>фінансування змін до п</w:t>
      </w:r>
      <w:r w:rsidRPr="003F4F10">
        <w:rPr>
          <w:sz w:val="28"/>
          <w:szCs w:val="28"/>
        </w:rPr>
        <w:t>рограми (</w:t>
      </w:r>
      <w:proofErr w:type="spellStart"/>
      <w:r w:rsidRPr="003F4F10">
        <w:rPr>
          <w:sz w:val="28"/>
          <w:szCs w:val="28"/>
        </w:rPr>
        <w:t>тис.грн</w:t>
      </w:r>
      <w:proofErr w:type="spellEnd"/>
      <w:r w:rsidRPr="003F4F10">
        <w:rPr>
          <w:sz w:val="28"/>
          <w:szCs w:val="28"/>
        </w:rPr>
        <w:t xml:space="preserve">.) </w:t>
      </w:r>
      <w:r w:rsidRPr="007B12A3">
        <w:rPr>
          <w:b/>
          <w:i/>
          <w:sz w:val="28"/>
          <w:szCs w:val="28"/>
          <w:u w:val="single"/>
        </w:rPr>
        <w:t>1</w:t>
      </w:r>
      <w:r>
        <w:rPr>
          <w:b/>
          <w:i/>
          <w:sz w:val="28"/>
          <w:szCs w:val="28"/>
          <w:u w:val="single"/>
        </w:rPr>
        <w:t>3</w:t>
      </w:r>
      <w:r w:rsidRPr="007B12A3">
        <w:rPr>
          <w:b/>
          <w:i/>
          <w:sz w:val="28"/>
          <w:szCs w:val="28"/>
          <w:u w:val="single"/>
        </w:rPr>
        <w:t>83,60</w:t>
      </w:r>
      <w:r w:rsidRPr="00EF07CD">
        <w:rPr>
          <w:b/>
          <w:i/>
          <w:sz w:val="28"/>
          <w:szCs w:val="28"/>
          <w:u w:val="single"/>
        </w:rPr>
        <w:t xml:space="preserve"> </w:t>
      </w:r>
    </w:p>
    <w:tbl>
      <w:tblPr>
        <w:tblW w:w="9304" w:type="dxa"/>
        <w:jc w:val="center"/>
        <w:tblInd w:w="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26"/>
        <w:gridCol w:w="2891"/>
        <w:gridCol w:w="1862"/>
        <w:gridCol w:w="1862"/>
        <w:gridCol w:w="1863"/>
      </w:tblGrid>
      <w:tr w:rsidR="000158EC" w:rsidRPr="00942D11" w:rsidTr="006D7DAB">
        <w:trPr>
          <w:jc w:val="center"/>
        </w:trPr>
        <w:tc>
          <w:tcPr>
            <w:tcW w:w="826" w:type="dxa"/>
            <w:vMerge w:val="restart"/>
          </w:tcPr>
          <w:p w:rsidR="000158EC" w:rsidRPr="00942D11" w:rsidRDefault="000158EC" w:rsidP="006D7DAB">
            <w:pPr>
              <w:pStyle w:val="aa"/>
              <w:ind w:left="0"/>
              <w:jc w:val="center"/>
            </w:pPr>
          </w:p>
          <w:p w:rsidR="000158EC" w:rsidRPr="00942D11" w:rsidRDefault="000158EC" w:rsidP="006D7DAB">
            <w:pPr>
              <w:pStyle w:val="aa"/>
              <w:ind w:left="0"/>
              <w:jc w:val="center"/>
            </w:pPr>
            <w:r w:rsidRPr="00942D11">
              <w:t>Роки</w:t>
            </w:r>
          </w:p>
        </w:tc>
        <w:tc>
          <w:tcPr>
            <w:tcW w:w="8478" w:type="dxa"/>
            <w:gridSpan w:val="4"/>
          </w:tcPr>
          <w:p w:rsidR="000158EC" w:rsidRPr="00942D11" w:rsidRDefault="000158EC" w:rsidP="006D7DAB">
            <w:pPr>
              <w:pStyle w:val="aa"/>
              <w:ind w:left="0"/>
              <w:jc w:val="center"/>
            </w:pPr>
            <w:r w:rsidRPr="00942D11">
              <w:t xml:space="preserve">Обсяги фінансування, </w:t>
            </w:r>
            <w:proofErr w:type="spellStart"/>
            <w:r w:rsidRPr="00942D11">
              <w:t>тис.грн</w:t>
            </w:r>
            <w:proofErr w:type="spellEnd"/>
            <w:r w:rsidRPr="00942D11">
              <w:t>.</w:t>
            </w:r>
          </w:p>
        </w:tc>
      </w:tr>
      <w:tr w:rsidR="000158EC" w:rsidRPr="00942D11" w:rsidTr="006D7DAB">
        <w:trPr>
          <w:jc w:val="center"/>
        </w:trPr>
        <w:tc>
          <w:tcPr>
            <w:tcW w:w="826" w:type="dxa"/>
            <w:vMerge/>
          </w:tcPr>
          <w:p w:rsidR="000158EC" w:rsidRPr="00942D11" w:rsidRDefault="000158EC" w:rsidP="006D7DAB">
            <w:pPr>
              <w:pStyle w:val="aa"/>
              <w:ind w:left="0"/>
              <w:jc w:val="center"/>
            </w:pPr>
          </w:p>
        </w:tc>
        <w:tc>
          <w:tcPr>
            <w:tcW w:w="2891" w:type="dxa"/>
            <w:vMerge w:val="restart"/>
          </w:tcPr>
          <w:p w:rsidR="000158EC" w:rsidRPr="00942D11" w:rsidRDefault="000158EC" w:rsidP="006D7DAB">
            <w:pPr>
              <w:pStyle w:val="aa"/>
              <w:ind w:left="0"/>
              <w:jc w:val="center"/>
            </w:pPr>
            <w:r w:rsidRPr="00942D11">
              <w:t>Всього</w:t>
            </w:r>
          </w:p>
        </w:tc>
        <w:tc>
          <w:tcPr>
            <w:tcW w:w="5587" w:type="dxa"/>
            <w:gridSpan w:val="3"/>
          </w:tcPr>
          <w:p w:rsidR="000158EC" w:rsidRPr="00942D11" w:rsidRDefault="000158EC" w:rsidP="006D7DAB">
            <w:pPr>
              <w:pStyle w:val="aa"/>
              <w:ind w:left="0"/>
              <w:jc w:val="center"/>
            </w:pPr>
            <w:r w:rsidRPr="00942D11">
              <w:t>в т.ч. за джерелами фінансування</w:t>
            </w:r>
          </w:p>
        </w:tc>
      </w:tr>
      <w:tr w:rsidR="000158EC" w:rsidRPr="00942D11" w:rsidTr="006D7DAB">
        <w:trPr>
          <w:jc w:val="center"/>
        </w:trPr>
        <w:tc>
          <w:tcPr>
            <w:tcW w:w="826" w:type="dxa"/>
            <w:vMerge/>
          </w:tcPr>
          <w:p w:rsidR="000158EC" w:rsidRPr="00942D11" w:rsidRDefault="000158EC" w:rsidP="006D7DAB">
            <w:pPr>
              <w:pStyle w:val="aa"/>
              <w:ind w:left="0"/>
              <w:jc w:val="center"/>
            </w:pPr>
          </w:p>
        </w:tc>
        <w:tc>
          <w:tcPr>
            <w:tcW w:w="2891" w:type="dxa"/>
            <w:vMerge/>
          </w:tcPr>
          <w:p w:rsidR="000158EC" w:rsidRPr="00942D11" w:rsidRDefault="000158EC" w:rsidP="006D7DAB">
            <w:pPr>
              <w:pStyle w:val="aa"/>
              <w:ind w:left="0"/>
              <w:jc w:val="center"/>
              <w:rPr>
                <w:highlight w:val="yellow"/>
              </w:rPr>
            </w:pPr>
          </w:p>
        </w:tc>
        <w:tc>
          <w:tcPr>
            <w:tcW w:w="1862" w:type="dxa"/>
            <w:tcBorders>
              <w:right w:val="single" w:sz="4" w:space="0" w:color="auto"/>
            </w:tcBorders>
          </w:tcPr>
          <w:p w:rsidR="000158EC" w:rsidRPr="00942D11" w:rsidRDefault="000158EC" w:rsidP="006D7DAB">
            <w:pPr>
              <w:pStyle w:val="aa"/>
              <w:ind w:left="0"/>
              <w:jc w:val="center"/>
              <w:rPr>
                <w:highlight w:val="yellow"/>
              </w:rPr>
            </w:pPr>
            <w:r w:rsidRPr="00942D11">
              <w:t>обласний бюджет</w:t>
            </w:r>
          </w:p>
        </w:tc>
        <w:tc>
          <w:tcPr>
            <w:tcW w:w="1862" w:type="dxa"/>
            <w:tcBorders>
              <w:left w:val="single" w:sz="4" w:space="0" w:color="auto"/>
            </w:tcBorders>
          </w:tcPr>
          <w:p w:rsidR="000158EC" w:rsidRPr="00942D11" w:rsidRDefault="000158EC" w:rsidP="006D7DAB">
            <w:pPr>
              <w:pStyle w:val="aa"/>
              <w:ind w:left="0"/>
              <w:jc w:val="center"/>
              <w:rPr>
                <w:highlight w:val="yellow"/>
              </w:rPr>
            </w:pPr>
            <w:r w:rsidRPr="00942D11">
              <w:t>міський бюджет</w:t>
            </w:r>
          </w:p>
        </w:tc>
        <w:tc>
          <w:tcPr>
            <w:tcW w:w="1863" w:type="dxa"/>
          </w:tcPr>
          <w:p w:rsidR="000158EC" w:rsidRPr="00942D11" w:rsidRDefault="000158EC" w:rsidP="006D7DAB">
            <w:pPr>
              <w:pStyle w:val="aa"/>
              <w:ind w:left="0"/>
              <w:jc w:val="center"/>
            </w:pPr>
            <w:r w:rsidRPr="00942D11">
              <w:t>інші джерела</w:t>
            </w:r>
          </w:p>
        </w:tc>
      </w:tr>
      <w:tr w:rsidR="000158EC" w:rsidRPr="00942D11" w:rsidTr="006D7DAB">
        <w:trPr>
          <w:jc w:val="center"/>
        </w:trPr>
        <w:tc>
          <w:tcPr>
            <w:tcW w:w="826" w:type="dxa"/>
          </w:tcPr>
          <w:p w:rsidR="000158EC" w:rsidRPr="00942D11" w:rsidRDefault="000158EC" w:rsidP="006D7DAB">
            <w:pPr>
              <w:pStyle w:val="aa"/>
              <w:ind w:left="0"/>
              <w:jc w:val="center"/>
              <w:rPr>
                <w:b/>
              </w:rPr>
            </w:pPr>
            <w:r w:rsidRPr="00942D11">
              <w:rPr>
                <w:b/>
              </w:rPr>
              <w:t>20</w:t>
            </w:r>
            <w:r>
              <w:rPr>
                <w:b/>
              </w:rPr>
              <w:t>20</w:t>
            </w:r>
          </w:p>
        </w:tc>
        <w:tc>
          <w:tcPr>
            <w:tcW w:w="2891" w:type="dxa"/>
          </w:tcPr>
          <w:p w:rsidR="000158EC" w:rsidRPr="00942D11" w:rsidRDefault="000158EC" w:rsidP="006D7DAB">
            <w:pPr>
              <w:pStyle w:val="aa"/>
              <w:ind w:left="0"/>
              <w:jc w:val="center"/>
              <w:rPr>
                <w:b/>
              </w:rPr>
            </w:pPr>
            <w:r>
              <w:rPr>
                <w:b/>
              </w:rPr>
              <w:t>1383</w:t>
            </w:r>
            <w:r w:rsidRPr="00942D11">
              <w:rPr>
                <w:b/>
              </w:rPr>
              <w:t>,</w:t>
            </w:r>
            <w:r>
              <w:rPr>
                <w:b/>
              </w:rPr>
              <w:t>6</w:t>
            </w:r>
            <w:r w:rsidRPr="00942D11">
              <w:rPr>
                <w:b/>
              </w:rPr>
              <w:t>0</w:t>
            </w:r>
          </w:p>
        </w:tc>
        <w:tc>
          <w:tcPr>
            <w:tcW w:w="1862" w:type="dxa"/>
            <w:tcBorders>
              <w:right w:val="single" w:sz="4" w:space="0" w:color="auto"/>
            </w:tcBorders>
          </w:tcPr>
          <w:p w:rsidR="000158EC" w:rsidRPr="00942D11" w:rsidRDefault="000158EC" w:rsidP="006D7DAB">
            <w:pPr>
              <w:pStyle w:val="aa"/>
              <w:ind w:left="0"/>
              <w:jc w:val="center"/>
              <w:rPr>
                <w:b/>
              </w:rPr>
            </w:pPr>
            <w:r w:rsidRPr="00942D11">
              <w:rPr>
                <w:b/>
              </w:rPr>
              <w:t>----</w:t>
            </w:r>
          </w:p>
        </w:tc>
        <w:tc>
          <w:tcPr>
            <w:tcW w:w="1862" w:type="dxa"/>
            <w:tcBorders>
              <w:left w:val="single" w:sz="4" w:space="0" w:color="auto"/>
            </w:tcBorders>
          </w:tcPr>
          <w:p w:rsidR="000158EC" w:rsidRPr="00942D11" w:rsidRDefault="000158EC" w:rsidP="006D7DAB">
            <w:pPr>
              <w:pStyle w:val="aa"/>
              <w:ind w:left="0"/>
              <w:jc w:val="center"/>
              <w:rPr>
                <w:b/>
              </w:rPr>
            </w:pPr>
            <w:r>
              <w:rPr>
                <w:b/>
              </w:rPr>
              <w:t>1383</w:t>
            </w:r>
            <w:r w:rsidRPr="00942D11">
              <w:rPr>
                <w:b/>
              </w:rPr>
              <w:t>,</w:t>
            </w:r>
            <w:r>
              <w:rPr>
                <w:b/>
              </w:rPr>
              <w:t>6</w:t>
            </w:r>
            <w:r w:rsidRPr="00942D11">
              <w:rPr>
                <w:b/>
              </w:rPr>
              <w:t>0</w:t>
            </w:r>
          </w:p>
        </w:tc>
        <w:tc>
          <w:tcPr>
            <w:tcW w:w="1863" w:type="dxa"/>
          </w:tcPr>
          <w:p w:rsidR="000158EC" w:rsidRPr="00942D11" w:rsidRDefault="000158EC" w:rsidP="006D7DAB">
            <w:pPr>
              <w:pStyle w:val="aa"/>
              <w:ind w:left="0"/>
              <w:jc w:val="center"/>
              <w:rPr>
                <w:b/>
              </w:rPr>
            </w:pPr>
          </w:p>
        </w:tc>
      </w:tr>
    </w:tbl>
    <w:p w:rsidR="000158EC" w:rsidRDefault="000158EC" w:rsidP="000158EC">
      <w:pPr>
        <w:pStyle w:val="aa"/>
        <w:jc w:val="both"/>
        <w:rPr>
          <w:sz w:val="28"/>
          <w:szCs w:val="28"/>
        </w:rPr>
      </w:pPr>
    </w:p>
    <w:p w:rsidR="000158EC" w:rsidRDefault="000158EC" w:rsidP="000158EC">
      <w:pPr>
        <w:jc w:val="both"/>
      </w:pPr>
    </w:p>
    <w:p w:rsidR="000158EC" w:rsidRDefault="000158EC" w:rsidP="000158EC">
      <w:pPr>
        <w:jc w:val="both"/>
      </w:pPr>
    </w:p>
    <w:p w:rsidR="006A5EDD" w:rsidRPr="000158EC" w:rsidRDefault="007B75F8" w:rsidP="006A5EDD">
      <w:pPr>
        <w:ind w:left="3540"/>
        <w:rPr>
          <w:color w:val="1D1D1B"/>
          <w:sz w:val="26"/>
          <w:szCs w:val="26"/>
          <w:lang w:eastAsia="uk-UA"/>
        </w:rPr>
      </w:pPr>
      <w:r w:rsidRPr="000158EC">
        <w:rPr>
          <w:color w:val="1D1D1B"/>
          <w:sz w:val="26"/>
          <w:szCs w:val="26"/>
          <w:lang w:eastAsia="uk-UA"/>
        </w:rPr>
        <w:t xml:space="preserve"> </w:t>
      </w:r>
      <w:r w:rsidR="00685003" w:rsidRPr="000158EC">
        <w:rPr>
          <w:color w:val="1D1D1B"/>
          <w:sz w:val="26"/>
          <w:szCs w:val="26"/>
          <w:lang w:eastAsia="uk-UA"/>
        </w:rPr>
        <w:t xml:space="preserve"> </w:t>
      </w:r>
    </w:p>
    <w:sectPr w:rsidR="006A5EDD" w:rsidRPr="000158EC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136644"/>
    <w:multiLevelType w:val="hybridMultilevel"/>
    <w:tmpl w:val="AD0043E0"/>
    <w:lvl w:ilvl="0" w:tplc="908CBCB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F5F7AB8"/>
    <w:multiLevelType w:val="hybridMultilevel"/>
    <w:tmpl w:val="CB2618B2"/>
    <w:lvl w:ilvl="0" w:tplc="DC3687E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58EC"/>
    <w:rsid w:val="00020B5C"/>
    <w:rsid w:val="000C7440"/>
    <w:rsid w:val="000E0E2F"/>
    <w:rsid w:val="000F267D"/>
    <w:rsid w:val="000F7B59"/>
    <w:rsid w:val="00101663"/>
    <w:rsid w:val="00111B95"/>
    <w:rsid w:val="0012280C"/>
    <w:rsid w:val="00134095"/>
    <w:rsid w:val="00136280"/>
    <w:rsid w:val="001D6F7E"/>
    <w:rsid w:val="001E695E"/>
    <w:rsid w:val="00204F85"/>
    <w:rsid w:val="00207361"/>
    <w:rsid w:val="00210EC1"/>
    <w:rsid w:val="00214642"/>
    <w:rsid w:val="00236560"/>
    <w:rsid w:val="00243FC3"/>
    <w:rsid w:val="002453F9"/>
    <w:rsid w:val="002471C2"/>
    <w:rsid w:val="00281B8A"/>
    <w:rsid w:val="002951C5"/>
    <w:rsid w:val="002B34F5"/>
    <w:rsid w:val="002F0BA0"/>
    <w:rsid w:val="002F4123"/>
    <w:rsid w:val="0035048B"/>
    <w:rsid w:val="0036281A"/>
    <w:rsid w:val="00366553"/>
    <w:rsid w:val="00376E62"/>
    <w:rsid w:val="00382858"/>
    <w:rsid w:val="00395F7E"/>
    <w:rsid w:val="003A3D7A"/>
    <w:rsid w:val="003A69E4"/>
    <w:rsid w:val="003B0092"/>
    <w:rsid w:val="003B1783"/>
    <w:rsid w:val="003B52EE"/>
    <w:rsid w:val="003C3DEA"/>
    <w:rsid w:val="003D776D"/>
    <w:rsid w:val="003E5760"/>
    <w:rsid w:val="003F0F75"/>
    <w:rsid w:val="004379D6"/>
    <w:rsid w:val="0045472A"/>
    <w:rsid w:val="00487A64"/>
    <w:rsid w:val="004972A9"/>
    <w:rsid w:val="004A3130"/>
    <w:rsid w:val="004B31A9"/>
    <w:rsid w:val="004C7D76"/>
    <w:rsid w:val="004E6E91"/>
    <w:rsid w:val="004F1C9E"/>
    <w:rsid w:val="00512D9B"/>
    <w:rsid w:val="00537D56"/>
    <w:rsid w:val="00540A08"/>
    <w:rsid w:val="005C527F"/>
    <w:rsid w:val="00613EC1"/>
    <w:rsid w:val="006241AE"/>
    <w:rsid w:val="00636367"/>
    <w:rsid w:val="00685003"/>
    <w:rsid w:val="006A5EDD"/>
    <w:rsid w:val="006A7F56"/>
    <w:rsid w:val="006B7A0D"/>
    <w:rsid w:val="006C4E0C"/>
    <w:rsid w:val="006D1613"/>
    <w:rsid w:val="006D2CE0"/>
    <w:rsid w:val="006D39AD"/>
    <w:rsid w:val="006E0D9F"/>
    <w:rsid w:val="00707AC7"/>
    <w:rsid w:val="007109F2"/>
    <w:rsid w:val="007373D7"/>
    <w:rsid w:val="007473FB"/>
    <w:rsid w:val="00771B8D"/>
    <w:rsid w:val="007A63A6"/>
    <w:rsid w:val="007B7412"/>
    <w:rsid w:val="007B75F8"/>
    <w:rsid w:val="007C7EA9"/>
    <w:rsid w:val="007E7238"/>
    <w:rsid w:val="0080505E"/>
    <w:rsid w:val="00850C71"/>
    <w:rsid w:val="00870E57"/>
    <w:rsid w:val="00872A68"/>
    <w:rsid w:val="00893E82"/>
    <w:rsid w:val="008B742A"/>
    <w:rsid w:val="008C1FA6"/>
    <w:rsid w:val="008D6426"/>
    <w:rsid w:val="00910AD0"/>
    <w:rsid w:val="009158B8"/>
    <w:rsid w:val="0092406F"/>
    <w:rsid w:val="00964E56"/>
    <w:rsid w:val="00975D11"/>
    <w:rsid w:val="009E471A"/>
    <w:rsid w:val="00A2675C"/>
    <w:rsid w:val="00A65213"/>
    <w:rsid w:val="00A926B9"/>
    <w:rsid w:val="00AA2091"/>
    <w:rsid w:val="00AB7952"/>
    <w:rsid w:val="00AE6298"/>
    <w:rsid w:val="00AF0A8E"/>
    <w:rsid w:val="00B23B41"/>
    <w:rsid w:val="00B84D0B"/>
    <w:rsid w:val="00BA10B4"/>
    <w:rsid w:val="00BA125C"/>
    <w:rsid w:val="00BA15C2"/>
    <w:rsid w:val="00BC7C3E"/>
    <w:rsid w:val="00BF484C"/>
    <w:rsid w:val="00C33552"/>
    <w:rsid w:val="00C43685"/>
    <w:rsid w:val="00C632EF"/>
    <w:rsid w:val="00C744E1"/>
    <w:rsid w:val="00C75B68"/>
    <w:rsid w:val="00C77CC2"/>
    <w:rsid w:val="00C92876"/>
    <w:rsid w:val="00CA54B6"/>
    <w:rsid w:val="00CC2DD0"/>
    <w:rsid w:val="00CF1608"/>
    <w:rsid w:val="00D37C0D"/>
    <w:rsid w:val="00D410CC"/>
    <w:rsid w:val="00D72815"/>
    <w:rsid w:val="00D82D7A"/>
    <w:rsid w:val="00D946A6"/>
    <w:rsid w:val="00DC4A2E"/>
    <w:rsid w:val="00DF11B2"/>
    <w:rsid w:val="00E323DD"/>
    <w:rsid w:val="00E442CA"/>
    <w:rsid w:val="00E84A15"/>
    <w:rsid w:val="00EC6DAF"/>
    <w:rsid w:val="00ED2CD7"/>
    <w:rsid w:val="00EE4661"/>
    <w:rsid w:val="00EF1F23"/>
    <w:rsid w:val="00F22A73"/>
    <w:rsid w:val="00F244E6"/>
    <w:rsid w:val="00F24B8E"/>
    <w:rsid w:val="00F6482F"/>
    <w:rsid w:val="00F87959"/>
    <w:rsid w:val="00FB113B"/>
    <w:rsid w:val="00FB43F5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  <w:style w:type="paragraph" w:customStyle="1" w:styleId="11">
    <w:name w:val="Без интервала1"/>
    <w:rsid w:val="000158EC"/>
    <w:rPr>
      <w:rFonts w:eastAsia="Times New Roman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1603</Words>
  <Characters>914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2020-09-29T07:37:00Z</cp:lastPrinted>
  <dcterms:created xsi:type="dcterms:W3CDTF">2020-09-25T06:03:00Z</dcterms:created>
  <dcterms:modified xsi:type="dcterms:W3CDTF">2020-09-29T07:38:00Z</dcterms:modified>
</cp:coreProperties>
</file>