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244A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244A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244A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251607">
        <w:rPr>
          <w:b/>
          <w:sz w:val="26"/>
          <w:szCs w:val="26"/>
          <w:u w:val="single"/>
          <w:lang w:val="uk-UA"/>
        </w:rPr>
        <w:t>44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6D4BBA">
        <w:trPr>
          <w:trHeight w:val="2410"/>
        </w:trPr>
        <w:tc>
          <w:tcPr>
            <w:tcW w:w="5070" w:type="dxa"/>
          </w:tcPr>
          <w:p w:rsidR="006D4BBA" w:rsidRPr="00EB09C0" w:rsidRDefault="006D4BBA" w:rsidP="006D4BBA">
            <w:pPr>
              <w:pStyle w:val="a5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09C0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EB09C0">
              <w:rPr>
                <w:rFonts w:ascii="Times New Roman" w:hAnsi="Times New Roman" w:cs="Times New Roman"/>
                <w:b/>
                <w:sz w:val="26"/>
                <w:szCs w:val="26"/>
              </w:rPr>
              <w:t>затвердження</w:t>
            </w:r>
            <w:proofErr w:type="spellEnd"/>
            <w:r w:rsidRPr="00EB09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B09C0">
              <w:rPr>
                <w:rFonts w:ascii="Times New Roman" w:hAnsi="Times New Roman" w:cs="Times New Roman"/>
                <w:sz w:val="26"/>
                <w:szCs w:val="26"/>
              </w:rPr>
              <w:t>проектів</w:t>
            </w:r>
            <w:proofErr w:type="spellEnd"/>
            <w:r w:rsidRPr="00EB09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B09C0">
              <w:rPr>
                <w:rFonts w:ascii="Times New Roman" w:hAnsi="Times New Roman" w:cs="Times New Roman"/>
                <w:sz w:val="26"/>
                <w:szCs w:val="26"/>
              </w:rPr>
              <w:t>землеустрою</w:t>
            </w:r>
            <w:proofErr w:type="spellEnd"/>
            <w:r w:rsidRPr="00EB09C0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</w:p>
          <w:p w:rsidR="006D4BBA" w:rsidRPr="00EB09C0" w:rsidRDefault="006D4BBA" w:rsidP="006D4B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щодо відведення</w:t>
            </w:r>
            <w:r w:rsidRPr="00EB09C0">
              <w:rPr>
                <w:sz w:val="26"/>
                <w:szCs w:val="26"/>
              </w:rPr>
              <w:t xml:space="preserve"> </w:t>
            </w:r>
            <w:r w:rsidRPr="00EB09C0">
              <w:rPr>
                <w:sz w:val="26"/>
                <w:szCs w:val="26"/>
                <w:lang w:val="uk-UA"/>
              </w:rPr>
              <w:t>з</w:t>
            </w:r>
            <w:proofErr w:type="spellStart"/>
            <w:r w:rsidRPr="00EB09C0">
              <w:rPr>
                <w:bCs/>
                <w:sz w:val="26"/>
                <w:szCs w:val="26"/>
              </w:rPr>
              <w:t>емельн</w:t>
            </w:r>
            <w:r w:rsidRPr="00EB09C0">
              <w:rPr>
                <w:bCs/>
                <w:sz w:val="26"/>
                <w:szCs w:val="26"/>
                <w:lang w:val="uk-UA"/>
              </w:rPr>
              <w:t>их</w:t>
            </w:r>
            <w:proofErr w:type="spellEnd"/>
            <w:r w:rsidRPr="00EB09C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EB09C0">
              <w:rPr>
                <w:bCs/>
                <w:sz w:val="26"/>
                <w:szCs w:val="26"/>
              </w:rPr>
              <w:t>ділян</w:t>
            </w:r>
            <w:r w:rsidRPr="00EB09C0">
              <w:rPr>
                <w:bCs/>
                <w:sz w:val="26"/>
                <w:szCs w:val="26"/>
                <w:lang w:val="uk-UA"/>
              </w:rPr>
              <w:t>ок</w:t>
            </w:r>
            <w:proofErr w:type="spellEnd"/>
            <w:r w:rsidRPr="00EB09C0">
              <w:rPr>
                <w:sz w:val="26"/>
                <w:szCs w:val="26"/>
              </w:rPr>
              <w:t xml:space="preserve">       </w:t>
            </w:r>
            <w:r w:rsidRPr="00EB09C0">
              <w:rPr>
                <w:sz w:val="26"/>
                <w:szCs w:val="26"/>
                <w:lang w:val="uk-UA"/>
              </w:rPr>
              <w:t xml:space="preserve">     </w:t>
            </w:r>
            <w:r w:rsidRPr="00EB09C0">
              <w:rPr>
                <w:sz w:val="26"/>
                <w:szCs w:val="26"/>
              </w:rPr>
              <w:t xml:space="preserve">    </w:t>
            </w:r>
            <w:r w:rsidRPr="00EB09C0">
              <w:rPr>
                <w:sz w:val="26"/>
                <w:szCs w:val="26"/>
                <w:lang w:val="uk-UA"/>
              </w:rPr>
              <w:t xml:space="preserve"> </w:t>
            </w:r>
          </w:p>
          <w:p w:rsidR="006D4BBA" w:rsidRPr="00EB09C0" w:rsidRDefault="006D4BBA" w:rsidP="006D4B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  <w:lang w:val="uk-UA"/>
              </w:rPr>
            </w:pPr>
            <w:r w:rsidRPr="00EB09C0">
              <w:rPr>
                <w:b/>
                <w:sz w:val="26"/>
                <w:szCs w:val="26"/>
                <w:lang w:val="uk-UA"/>
              </w:rPr>
              <w:t xml:space="preserve">у власність для будівництва та </w:t>
            </w:r>
          </w:p>
          <w:p w:rsidR="006D4BBA" w:rsidRPr="00EB09C0" w:rsidRDefault="006D4BBA" w:rsidP="006D4B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/>
              </w:rPr>
            </w:pPr>
            <w:r w:rsidRPr="00EB09C0">
              <w:rPr>
                <w:b/>
                <w:sz w:val="26"/>
                <w:szCs w:val="26"/>
                <w:lang w:val="uk-UA"/>
              </w:rPr>
              <w:t>обслуговування жилого будинку</w:t>
            </w:r>
            <w:r w:rsidRPr="00EB09C0">
              <w:rPr>
                <w:sz w:val="26"/>
                <w:szCs w:val="26"/>
                <w:lang w:val="uk-UA"/>
              </w:rPr>
              <w:t>,</w:t>
            </w:r>
          </w:p>
          <w:p w:rsidR="006D4BBA" w:rsidRPr="00EB09C0" w:rsidRDefault="006D4BBA" w:rsidP="006D4BBA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  <w:lang w:val="uk-UA"/>
              </w:rPr>
            </w:pPr>
            <w:r w:rsidRPr="00EB09C0">
              <w:rPr>
                <w:b/>
                <w:sz w:val="26"/>
                <w:szCs w:val="26"/>
                <w:lang w:val="uk-UA"/>
              </w:rPr>
              <w:t>господарських будівель</w:t>
            </w:r>
          </w:p>
          <w:p w:rsidR="006D4BBA" w:rsidRPr="00EB09C0" w:rsidRDefault="006D4BBA" w:rsidP="006D4B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/>
              </w:rPr>
            </w:pPr>
            <w:r w:rsidRPr="00EB09C0">
              <w:rPr>
                <w:b/>
                <w:sz w:val="26"/>
                <w:szCs w:val="26"/>
                <w:lang w:val="uk-UA"/>
              </w:rPr>
              <w:t xml:space="preserve">та споруд </w:t>
            </w:r>
            <w:r w:rsidRPr="00EB09C0">
              <w:rPr>
                <w:sz w:val="26"/>
                <w:szCs w:val="26"/>
                <w:lang w:val="uk-UA"/>
              </w:rPr>
              <w:t xml:space="preserve">(присадибна ділянка) </w:t>
            </w:r>
          </w:p>
          <w:p w:rsidR="006D4BBA" w:rsidRPr="00EB09C0" w:rsidRDefault="006D4BBA" w:rsidP="006D4B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 xml:space="preserve">громадянам </w:t>
            </w:r>
            <w:r w:rsidRPr="00EB09C0">
              <w:rPr>
                <w:b/>
                <w:sz w:val="26"/>
                <w:szCs w:val="26"/>
                <w:lang w:val="uk-UA"/>
              </w:rPr>
              <w:t>пільгових категорій</w:t>
            </w:r>
          </w:p>
          <w:p w:rsidR="00071049" w:rsidRPr="00523507" w:rsidRDefault="00071049" w:rsidP="00071049">
            <w:pPr>
              <w:rPr>
                <w:sz w:val="26"/>
                <w:szCs w:val="26"/>
                <w:lang w:val="uk-UA"/>
              </w:rPr>
            </w:pP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6D4BBA" w:rsidRPr="00EB09C0" w:rsidRDefault="006D4BBA" w:rsidP="006D4BBA">
      <w:pPr>
        <w:ind w:firstLine="708"/>
        <w:jc w:val="both"/>
        <w:rPr>
          <w:sz w:val="26"/>
          <w:szCs w:val="26"/>
          <w:lang w:val="uk-UA"/>
        </w:rPr>
      </w:pPr>
    </w:p>
    <w:p w:rsidR="006D4BBA" w:rsidRPr="00EB09C0" w:rsidRDefault="006D4BBA" w:rsidP="006D4BBA">
      <w:pPr>
        <w:ind w:firstLine="708"/>
        <w:jc w:val="both"/>
        <w:rPr>
          <w:sz w:val="26"/>
          <w:szCs w:val="26"/>
          <w:lang w:val="uk-UA"/>
        </w:rPr>
      </w:pPr>
      <w:r w:rsidRPr="00EB09C0">
        <w:rPr>
          <w:sz w:val="26"/>
          <w:szCs w:val="26"/>
          <w:lang w:val="uk-UA"/>
        </w:rPr>
        <w:t xml:space="preserve">Розглянувши заяви громадян, керуючись ст. 26 Закону України «Про місцеве самоврядування в Україні» та ст. 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</w:t>
      </w:r>
    </w:p>
    <w:p w:rsidR="006D4BBA" w:rsidRDefault="006D4BBA" w:rsidP="006D4BBA">
      <w:pPr>
        <w:jc w:val="both"/>
        <w:rPr>
          <w:b/>
          <w:sz w:val="26"/>
          <w:szCs w:val="26"/>
          <w:lang w:val="uk-UA"/>
        </w:rPr>
      </w:pPr>
    </w:p>
    <w:p w:rsidR="006D4BBA" w:rsidRDefault="006D4BBA" w:rsidP="006D4BBA">
      <w:pPr>
        <w:jc w:val="both"/>
        <w:rPr>
          <w:b/>
          <w:sz w:val="26"/>
          <w:szCs w:val="26"/>
          <w:lang w:val="uk-UA"/>
        </w:rPr>
      </w:pPr>
      <w:r w:rsidRPr="00EB09C0">
        <w:rPr>
          <w:b/>
          <w:sz w:val="26"/>
          <w:szCs w:val="26"/>
          <w:lang w:val="uk-UA"/>
        </w:rPr>
        <w:t>ВИРІШИЛА:</w:t>
      </w:r>
    </w:p>
    <w:p w:rsidR="006D4BBA" w:rsidRPr="00EB09C0" w:rsidRDefault="006D4BBA" w:rsidP="006D4BBA">
      <w:pPr>
        <w:jc w:val="both"/>
        <w:rPr>
          <w:b/>
          <w:sz w:val="26"/>
          <w:szCs w:val="26"/>
          <w:lang w:val="uk-UA"/>
        </w:rPr>
      </w:pPr>
    </w:p>
    <w:p w:rsidR="006D4BBA" w:rsidRPr="00EB09C0" w:rsidRDefault="006D4BBA" w:rsidP="006D4BBA">
      <w:pPr>
        <w:jc w:val="both"/>
        <w:rPr>
          <w:b/>
          <w:sz w:val="26"/>
          <w:szCs w:val="26"/>
          <w:lang w:val="uk-UA"/>
        </w:rPr>
      </w:pPr>
      <w:r w:rsidRPr="00EB09C0">
        <w:rPr>
          <w:sz w:val="26"/>
          <w:szCs w:val="26"/>
          <w:lang w:val="uk-UA"/>
        </w:rPr>
        <w:tab/>
        <w:t xml:space="preserve">1. </w:t>
      </w:r>
      <w:r w:rsidRPr="00EB09C0">
        <w:rPr>
          <w:b/>
          <w:sz w:val="26"/>
          <w:szCs w:val="26"/>
          <w:lang w:val="uk-UA"/>
        </w:rPr>
        <w:t>Затвердити</w:t>
      </w:r>
      <w:r w:rsidRPr="00EB09C0">
        <w:rPr>
          <w:sz w:val="26"/>
          <w:szCs w:val="26"/>
          <w:lang w:val="uk-UA"/>
        </w:rPr>
        <w:t xml:space="preserve"> проекти землеустрою щодо відведення </w:t>
      </w:r>
      <w:r w:rsidRPr="00EB09C0">
        <w:rPr>
          <w:bCs/>
          <w:sz w:val="26"/>
          <w:szCs w:val="26"/>
          <w:lang w:val="uk-UA"/>
        </w:rPr>
        <w:t xml:space="preserve">земельних ділянок </w:t>
      </w:r>
      <w:r w:rsidRPr="00EB09C0">
        <w:rPr>
          <w:sz w:val="26"/>
          <w:szCs w:val="26"/>
          <w:lang w:val="uk-UA"/>
        </w:rPr>
        <w:t xml:space="preserve">та </w:t>
      </w:r>
      <w:r w:rsidRPr="00EB09C0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EB09C0">
        <w:rPr>
          <w:sz w:val="26"/>
          <w:szCs w:val="26"/>
          <w:lang w:val="uk-UA"/>
        </w:rPr>
        <w:t xml:space="preserve">громадянам </w:t>
      </w:r>
      <w:proofErr w:type="spellStart"/>
      <w:r w:rsidRPr="00EB09C0">
        <w:rPr>
          <w:sz w:val="26"/>
          <w:szCs w:val="26"/>
          <w:lang w:val="uk-UA"/>
        </w:rPr>
        <w:t>зг</w:t>
      </w:r>
      <w:r w:rsidRPr="00EB09C0">
        <w:rPr>
          <w:sz w:val="26"/>
          <w:szCs w:val="26"/>
          <w:lang w:val="en-US"/>
        </w:rPr>
        <w:t>i</w:t>
      </w:r>
      <w:proofErr w:type="spellEnd"/>
      <w:r w:rsidRPr="00EB09C0">
        <w:rPr>
          <w:sz w:val="26"/>
          <w:szCs w:val="26"/>
          <w:lang w:val="uk-UA"/>
        </w:rPr>
        <w:t xml:space="preserve">дно з </w:t>
      </w:r>
      <w:r w:rsidRPr="00EB09C0">
        <w:rPr>
          <w:b/>
          <w:bCs/>
          <w:sz w:val="26"/>
          <w:szCs w:val="26"/>
          <w:lang w:val="uk-UA"/>
        </w:rPr>
        <w:t>додатком</w:t>
      </w:r>
      <w:r w:rsidRPr="00EB09C0">
        <w:rPr>
          <w:b/>
          <w:sz w:val="26"/>
          <w:szCs w:val="26"/>
          <w:lang w:val="uk-UA"/>
        </w:rPr>
        <w:t>.</w:t>
      </w:r>
    </w:p>
    <w:p w:rsidR="006D4BBA" w:rsidRPr="00EB09C0" w:rsidRDefault="006D4BBA" w:rsidP="006D4BBA">
      <w:pPr>
        <w:ind w:right="-143"/>
        <w:jc w:val="both"/>
        <w:rPr>
          <w:b/>
          <w:sz w:val="26"/>
          <w:szCs w:val="26"/>
          <w:lang w:val="uk-UA"/>
        </w:rPr>
      </w:pPr>
      <w:r w:rsidRPr="00EB09C0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6D4BBA" w:rsidRPr="00EB09C0" w:rsidRDefault="006D4BBA" w:rsidP="006D4BBA">
      <w:pPr>
        <w:ind w:right="-143"/>
        <w:jc w:val="both"/>
        <w:rPr>
          <w:sz w:val="26"/>
          <w:szCs w:val="26"/>
          <w:lang w:val="uk-UA"/>
        </w:rPr>
      </w:pPr>
      <w:r w:rsidRPr="00EB09C0">
        <w:rPr>
          <w:sz w:val="26"/>
          <w:szCs w:val="26"/>
          <w:lang w:val="uk-UA"/>
        </w:rPr>
        <w:t xml:space="preserve">          </w:t>
      </w:r>
      <w:r w:rsidRPr="00EB09C0">
        <w:rPr>
          <w:b/>
          <w:sz w:val="26"/>
          <w:szCs w:val="26"/>
          <w:lang w:val="uk-UA"/>
        </w:rPr>
        <w:t>2.1.</w:t>
      </w:r>
      <w:r w:rsidRPr="00EB09C0">
        <w:rPr>
          <w:sz w:val="26"/>
          <w:szCs w:val="26"/>
          <w:lang w:val="uk-UA"/>
        </w:rPr>
        <w:t xml:space="preserve"> За наявності сервітутів, передбачених ст. 99 Земельного кодексу України укласти договори сервітутного користування;</w:t>
      </w:r>
    </w:p>
    <w:p w:rsidR="006D4BBA" w:rsidRPr="00EB09C0" w:rsidRDefault="006D4BBA" w:rsidP="006D4BBA">
      <w:pPr>
        <w:ind w:right="-143"/>
        <w:jc w:val="both"/>
        <w:rPr>
          <w:sz w:val="26"/>
          <w:szCs w:val="26"/>
          <w:lang w:val="uk-UA"/>
        </w:rPr>
      </w:pPr>
      <w:r w:rsidRPr="00EB09C0">
        <w:rPr>
          <w:b/>
          <w:sz w:val="26"/>
          <w:szCs w:val="26"/>
          <w:lang w:val="uk-UA"/>
        </w:rPr>
        <w:t xml:space="preserve">         2.2.</w:t>
      </w:r>
      <w:r w:rsidRPr="00EB09C0">
        <w:rPr>
          <w:sz w:val="26"/>
          <w:szCs w:val="26"/>
          <w:lang w:val="uk-UA"/>
        </w:rPr>
        <w:t xml:space="preserve"> Забезпечити постійний доступ до </w:t>
      </w:r>
      <w:proofErr w:type="spellStart"/>
      <w:r w:rsidRPr="00EB09C0">
        <w:rPr>
          <w:sz w:val="26"/>
          <w:szCs w:val="26"/>
        </w:rPr>
        <w:t>i</w:t>
      </w:r>
      <w:r w:rsidRPr="00EB09C0">
        <w:rPr>
          <w:sz w:val="26"/>
          <w:szCs w:val="26"/>
          <w:lang w:val="uk-UA"/>
        </w:rPr>
        <w:t>снуючих</w:t>
      </w:r>
      <w:proofErr w:type="spellEnd"/>
      <w:r w:rsidRPr="00EB09C0">
        <w:rPr>
          <w:sz w:val="26"/>
          <w:szCs w:val="26"/>
          <w:lang w:val="uk-UA"/>
        </w:rPr>
        <w:t xml:space="preserve"> на д</w:t>
      </w:r>
      <w:proofErr w:type="spellStart"/>
      <w:r w:rsidRPr="00EB09C0">
        <w:rPr>
          <w:sz w:val="26"/>
          <w:szCs w:val="26"/>
        </w:rPr>
        <w:t>i</w:t>
      </w:r>
      <w:r w:rsidRPr="00EB09C0">
        <w:rPr>
          <w:sz w:val="26"/>
          <w:szCs w:val="26"/>
          <w:lang w:val="uk-UA"/>
        </w:rPr>
        <w:t>лянці</w:t>
      </w:r>
      <w:proofErr w:type="spellEnd"/>
      <w:r w:rsidRPr="00EB09C0">
        <w:rPr>
          <w:sz w:val="26"/>
          <w:szCs w:val="26"/>
          <w:lang w:val="uk-UA"/>
        </w:rPr>
        <w:t xml:space="preserve"> </w:t>
      </w:r>
      <w:proofErr w:type="spellStart"/>
      <w:r w:rsidRPr="00EB09C0">
        <w:rPr>
          <w:sz w:val="26"/>
          <w:szCs w:val="26"/>
        </w:rPr>
        <w:t>i</w:t>
      </w:r>
      <w:r w:rsidRPr="00EB09C0">
        <w:rPr>
          <w:sz w:val="26"/>
          <w:szCs w:val="26"/>
          <w:lang w:val="uk-UA"/>
        </w:rPr>
        <w:t>нжене</w:t>
      </w:r>
      <w:r w:rsidRPr="00EB09C0">
        <w:rPr>
          <w:sz w:val="26"/>
          <w:szCs w:val="26"/>
        </w:rPr>
        <w:t>p</w:t>
      </w:r>
      <w:proofErr w:type="spellEnd"/>
      <w:r w:rsidRPr="00EB09C0">
        <w:rPr>
          <w:sz w:val="26"/>
          <w:szCs w:val="26"/>
          <w:lang w:val="uk-UA"/>
        </w:rPr>
        <w:t xml:space="preserve">них </w:t>
      </w:r>
      <w:proofErr w:type="spellStart"/>
      <w:r w:rsidRPr="00EB09C0">
        <w:rPr>
          <w:sz w:val="26"/>
          <w:szCs w:val="26"/>
          <w:lang w:val="uk-UA"/>
        </w:rPr>
        <w:t>ме</w:t>
      </w:r>
      <w:r w:rsidRPr="00EB09C0">
        <w:rPr>
          <w:sz w:val="26"/>
          <w:szCs w:val="26"/>
        </w:rPr>
        <w:t>p</w:t>
      </w:r>
      <w:r w:rsidRPr="00EB09C0">
        <w:rPr>
          <w:sz w:val="26"/>
          <w:szCs w:val="26"/>
          <w:lang w:val="uk-UA"/>
        </w:rPr>
        <w:t>еж</w:t>
      </w:r>
      <w:proofErr w:type="spellEnd"/>
      <w:r w:rsidRPr="00EB09C0">
        <w:rPr>
          <w:sz w:val="26"/>
          <w:szCs w:val="26"/>
          <w:lang w:val="uk-UA"/>
        </w:rPr>
        <w:t xml:space="preserve"> для їх </w:t>
      </w:r>
      <w:proofErr w:type="spellStart"/>
      <w:r w:rsidRPr="00EB09C0">
        <w:rPr>
          <w:sz w:val="26"/>
          <w:szCs w:val="26"/>
        </w:rPr>
        <w:t>p</w:t>
      </w:r>
      <w:r w:rsidRPr="00EB09C0">
        <w:rPr>
          <w:sz w:val="26"/>
          <w:szCs w:val="26"/>
          <w:lang w:val="uk-UA"/>
        </w:rPr>
        <w:t>емонту</w:t>
      </w:r>
      <w:proofErr w:type="spellEnd"/>
      <w:r w:rsidRPr="00EB09C0">
        <w:rPr>
          <w:sz w:val="26"/>
          <w:szCs w:val="26"/>
          <w:lang w:val="uk-UA"/>
        </w:rPr>
        <w:t xml:space="preserve"> </w:t>
      </w:r>
      <w:proofErr w:type="spellStart"/>
      <w:r w:rsidRPr="00EB09C0">
        <w:rPr>
          <w:sz w:val="26"/>
          <w:szCs w:val="26"/>
        </w:rPr>
        <w:t>i</w:t>
      </w:r>
      <w:proofErr w:type="spellEnd"/>
      <w:r w:rsidRPr="00EB09C0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EB09C0">
        <w:rPr>
          <w:sz w:val="26"/>
          <w:szCs w:val="26"/>
        </w:rPr>
        <w:t>p</w:t>
      </w:r>
      <w:r w:rsidRPr="00EB09C0">
        <w:rPr>
          <w:sz w:val="26"/>
          <w:szCs w:val="26"/>
          <w:lang w:val="uk-UA"/>
        </w:rPr>
        <w:t>имуватись</w:t>
      </w:r>
      <w:proofErr w:type="spellEnd"/>
      <w:r w:rsidRPr="00EB09C0">
        <w:rPr>
          <w:sz w:val="26"/>
          <w:szCs w:val="26"/>
          <w:lang w:val="uk-UA"/>
        </w:rPr>
        <w:t xml:space="preserve"> п</w:t>
      </w:r>
      <w:proofErr w:type="spellStart"/>
      <w:r w:rsidRPr="00EB09C0">
        <w:rPr>
          <w:sz w:val="26"/>
          <w:szCs w:val="26"/>
        </w:rPr>
        <w:t>p</w:t>
      </w:r>
      <w:r w:rsidRPr="00EB09C0">
        <w:rPr>
          <w:sz w:val="26"/>
          <w:szCs w:val="26"/>
          <w:lang w:val="uk-UA"/>
        </w:rPr>
        <w:t>авил</w:t>
      </w:r>
      <w:proofErr w:type="spellEnd"/>
      <w:r w:rsidRPr="00EB09C0">
        <w:rPr>
          <w:sz w:val="26"/>
          <w:szCs w:val="26"/>
          <w:lang w:val="uk-UA"/>
        </w:rPr>
        <w:t xml:space="preserve"> вико</w:t>
      </w:r>
      <w:proofErr w:type="spellStart"/>
      <w:r w:rsidRPr="00EB09C0">
        <w:rPr>
          <w:sz w:val="26"/>
          <w:szCs w:val="26"/>
        </w:rPr>
        <w:t>p</w:t>
      </w:r>
      <w:r w:rsidRPr="00EB09C0">
        <w:rPr>
          <w:sz w:val="26"/>
          <w:szCs w:val="26"/>
          <w:lang w:val="uk-UA"/>
        </w:rPr>
        <w:t>истання</w:t>
      </w:r>
      <w:proofErr w:type="spellEnd"/>
      <w:r w:rsidRPr="00EB09C0">
        <w:rPr>
          <w:sz w:val="26"/>
          <w:szCs w:val="26"/>
          <w:lang w:val="uk-UA"/>
        </w:rPr>
        <w:t xml:space="preserve"> земель в </w:t>
      </w:r>
      <w:proofErr w:type="spellStart"/>
      <w:r w:rsidRPr="00EB09C0">
        <w:rPr>
          <w:sz w:val="26"/>
          <w:szCs w:val="26"/>
          <w:lang w:val="uk-UA"/>
        </w:rPr>
        <w:t>охо</w:t>
      </w:r>
      <w:r w:rsidRPr="00EB09C0">
        <w:rPr>
          <w:sz w:val="26"/>
          <w:szCs w:val="26"/>
        </w:rPr>
        <w:t>p</w:t>
      </w:r>
      <w:r w:rsidRPr="00EB09C0">
        <w:rPr>
          <w:sz w:val="26"/>
          <w:szCs w:val="26"/>
          <w:lang w:val="uk-UA"/>
        </w:rPr>
        <w:t>онн</w:t>
      </w:r>
      <w:r w:rsidRPr="00EB09C0">
        <w:rPr>
          <w:sz w:val="26"/>
          <w:szCs w:val="26"/>
        </w:rPr>
        <w:t>i</w:t>
      </w:r>
      <w:proofErr w:type="spellEnd"/>
      <w:r w:rsidRPr="00EB09C0">
        <w:rPr>
          <w:sz w:val="26"/>
          <w:szCs w:val="26"/>
          <w:lang w:val="uk-UA"/>
        </w:rPr>
        <w:t>й зон</w:t>
      </w:r>
      <w:proofErr w:type="spellStart"/>
      <w:r w:rsidRPr="00EB09C0">
        <w:rPr>
          <w:sz w:val="26"/>
          <w:szCs w:val="26"/>
        </w:rPr>
        <w:t>i</w:t>
      </w:r>
      <w:proofErr w:type="spellEnd"/>
      <w:r w:rsidRPr="00EB09C0">
        <w:rPr>
          <w:sz w:val="26"/>
          <w:szCs w:val="26"/>
          <w:lang w:val="uk-UA"/>
        </w:rPr>
        <w:t xml:space="preserve"> </w:t>
      </w:r>
      <w:proofErr w:type="spellStart"/>
      <w:r w:rsidRPr="00EB09C0">
        <w:rPr>
          <w:sz w:val="26"/>
          <w:szCs w:val="26"/>
          <w:lang w:val="uk-UA"/>
        </w:rPr>
        <w:t>ме</w:t>
      </w:r>
      <w:r w:rsidRPr="00EB09C0">
        <w:rPr>
          <w:sz w:val="26"/>
          <w:szCs w:val="26"/>
        </w:rPr>
        <w:t>p</w:t>
      </w:r>
      <w:r w:rsidRPr="00EB09C0">
        <w:rPr>
          <w:sz w:val="26"/>
          <w:szCs w:val="26"/>
          <w:lang w:val="uk-UA"/>
        </w:rPr>
        <w:t>еж</w:t>
      </w:r>
      <w:proofErr w:type="spellEnd"/>
      <w:r w:rsidRPr="00EB09C0">
        <w:rPr>
          <w:sz w:val="26"/>
          <w:szCs w:val="26"/>
          <w:lang w:val="uk-UA"/>
        </w:rPr>
        <w:t xml:space="preserve"> </w:t>
      </w:r>
      <w:proofErr w:type="spellStart"/>
      <w:r w:rsidRPr="00EB09C0">
        <w:rPr>
          <w:sz w:val="26"/>
          <w:szCs w:val="26"/>
        </w:rPr>
        <w:t>i</w:t>
      </w:r>
      <w:proofErr w:type="spellEnd"/>
      <w:r w:rsidRPr="00EB09C0">
        <w:rPr>
          <w:sz w:val="26"/>
          <w:szCs w:val="26"/>
          <w:lang w:val="uk-UA"/>
        </w:rPr>
        <w:t xml:space="preserve"> не чинити </w:t>
      </w:r>
      <w:proofErr w:type="spellStart"/>
      <w:r w:rsidRPr="00EB09C0">
        <w:rPr>
          <w:sz w:val="26"/>
          <w:szCs w:val="26"/>
          <w:lang w:val="uk-UA"/>
        </w:rPr>
        <w:t>пе</w:t>
      </w:r>
      <w:r w:rsidRPr="00EB09C0">
        <w:rPr>
          <w:sz w:val="26"/>
          <w:szCs w:val="26"/>
        </w:rPr>
        <w:t>p</w:t>
      </w:r>
      <w:r w:rsidRPr="00EB09C0">
        <w:rPr>
          <w:sz w:val="26"/>
          <w:szCs w:val="26"/>
          <w:lang w:val="uk-UA"/>
        </w:rPr>
        <w:t>ешкод</w:t>
      </w:r>
      <w:proofErr w:type="spellEnd"/>
      <w:r w:rsidRPr="00EB09C0">
        <w:rPr>
          <w:sz w:val="26"/>
          <w:szCs w:val="26"/>
          <w:lang w:val="uk-UA"/>
        </w:rPr>
        <w:t xml:space="preserve"> п</w:t>
      </w:r>
      <w:proofErr w:type="spellStart"/>
      <w:r w:rsidRPr="00EB09C0">
        <w:rPr>
          <w:sz w:val="26"/>
          <w:szCs w:val="26"/>
        </w:rPr>
        <w:t>p</w:t>
      </w:r>
      <w:proofErr w:type="spellEnd"/>
      <w:r w:rsidRPr="00EB09C0">
        <w:rPr>
          <w:sz w:val="26"/>
          <w:szCs w:val="26"/>
          <w:lang w:val="uk-UA"/>
        </w:rPr>
        <w:t>и буд</w:t>
      </w:r>
      <w:proofErr w:type="spellStart"/>
      <w:r w:rsidRPr="00EB09C0">
        <w:rPr>
          <w:sz w:val="26"/>
          <w:szCs w:val="26"/>
        </w:rPr>
        <w:t>i</w:t>
      </w:r>
      <w:r w:rsidRPr="00EB09C0">
        <w:rPr>
          <w:sz w:val="26"/>
          <w:szCs w:val="26"/>
          <w:lang w:val="uk-UA"/>
        </w:rPr>
        <w:t>вництв</w:t>
      </w:r>
      <w:r w:rsidRPr="00EB09C0">
        <w:rPr>
          <w:sz w:val="26"/>
          <w:szCs w:val="26"/>
        </w:rPr>
        <w:t>i</w:t>
      </w:r>
      <w:proofErr w:type="spellEnd"/>
      <w:r w:rsidRPr="00EB09C0">
        <w:rPr>
          <w:sz w:val="26"/>
          <w:szCs w:val="26"/>
          <w:lang w:val="uk-UA"/>
        </w:rPr>
        <w:t xml:space="preserve"> нових.</w:t>
      </w:r>
    </w:p>
    <w:p w:rsidR="006D4BBA" w:rsidRPr="00EB09C0" w:rsidRDefault="006D4BBA" w:rsidP="006D4BBA">
      <w:pPr>
        <w:jc w:val="both"/>
        <w:rPr>
          <w:sz w:val="26"/>
          <w:szCs w:val="26"/>
          <w:lang w:val="uk-UA"/>
        </w:rPr>
      </w:pPr>
      <w:r w:rsidRPr="00EB09C0">
        <w:rPr>
          <w:sz w:val="26"/>
          <w:szCs w:val="26"/>
          <w:lang w:val="uk-UA"/>
        </w:rPr>
        <w:tab/>
      </w:r>
      <w:r w:rsidRPr="00EB09C0">
        <w:rPr>
          <w:b/>
          <w:sz w:val="26"/>
          <w:szCs w:val="26"/>
          <w:lang w:val="uk-UA"/>
        </w:rPr>
        <w:t>3.</w:t>
      </w:r>
      <w:r w:rsidRPr="00EB09C0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6D4BBA" w:rsidRPr="00EB09C0" w:rsidRDefault="006D4BBA" w:rsidP="006D4BBA">
      <w:pPr>
        <w:jc w:val="both"/>
        <w:rPr>
          <w:sz w:val="26"/>
          <w:szCs w:val="26"/>
          <w:lang w:val="uk-UA"/>
        </w:rPr>
      </w:pPr>
    </w:p>
    <w:p w:rsidR="006D4BBA" w:rsidRDefault="006D4BBA" w:rsidP="006D4BBA">
      <w:pPr>
        <w:rPr>
          <w:b/>
          <w:bCs/>
          <w:sz w:val="26"/>
          <w:szCs w:val="26"/>
          <w:lang w:val="uk-UA"/>
        </w:rPr>
      </w:pPr>
    </w:p>
    <w:p w:rsidR="006D4BBA" w:rsidRPr="006D4BBA" w:rsidRDefault="006D4BBA" w:rsidP="006D4BBA">
      <w:pPr>
        <w:rPr>
          <w:bCs/>
          <w:sz w:val="26"/>
          <w:szCs w:val="26"/>
          <w:lang w:val="uk-UA"/>
        </w:rPr>
      </w:pPr>
      <w:r w:rsidRPr="006D4BBA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6D4BBA" w:rsidRPr="00EB09C0" w:rsidRDefault="006D4BBA" w:rsidP="006D4BBA">
      <w:pPr>
        <w:rPr>
          <w:b/>
          <w:bCs/>
          <w:sz w:val="26"/>
          <w:szCs w:val="26"/>
          <w:lang w:val="uk-UA"/>
        </w:rPr>
      </w:pPr>
    </w:p>
    <w:p w:rsidR="006D4BBA" w:rsidRDefault="006D4BBA" w:rsidP="006D4BBA">
      <w:pPr>
        <w:rPr>
          <w:b/>
          <w:bCs/>
          <w:sz w:val="26"/>
          <w:szCs w:val="26"/>
          <w:lang w:val="uk-UA"/>
        </w:rPr>
      </w:pPr>
    </w:p>
    <w:p w:rsidR="006D4BBA" w:rsidRDefault="006D4BBA" w:rsidP="006D4BBA">
      <w:pPr>
        <w:rPr>
          <w:b/>
          <w:bCs/>
          <w:sz w:val="26"/>
          <w:szCs w:val="26"/>
          <w:lang w:val="uk-UA"/>
        </w:rPr>
      </w:pPr>
    </w:p>
    <w:p w:rsidR="006D4BBA" w:rsidRDefault="006D4BBA" w:rsidP="006D4BBA">
      <w:pPr>
        <w:rPr>
          <w:b/>
          <w:bCs/>
          <w:sz w:val="26"/>
          <w:szCs w:val="26"/>
          <w:lang w:val="uk-UA"/>
        </w:rPr>
      </w:pPr>
    </w:p>
    <w:p w:rsidR="006D4BBA" w:rsidRDefault="006D4BBA" w:rsidP="006D4BBA">
      <w:pPr>
        <w:rPr>
          <w:b/>
          <w:bCs/>
          <w:sz w:val="26"/>
          <w:szCs w:val="26"/>
          <w:lang w:val="uk-UA"/>
        </w:rPr>
      </w:pPr>
    </w:p>
    <w:p w:rsidR="006D4BBA" w:rsidRDefault="006D4BBA" w:rsidP="006D4BBA">
      <w:pPr>
        <w:rPr>
          <w:b/>
          <w:bCs/>
          <w:sz w:val="26"/>
          <w:szCs w:val="26"/>
          <w:lang w:val="uk-UA"/>
        </w:rPr>
      </w:pPr>
    </w:p>
    <w:p w:rsidR="006D4BBA" w:rsidRDefault="006D4BBA" w:rsidP="006D4BBA">
      <w:pPr>
        <w:rPr>
          <w:b/>
          <w:bCs/>
          <w:sz w:val="26"/>
          <w:szCs w:val="26"/>
          <w:lang w:val="uk-UA"/>
        </w:rPr>
      </w:pPr>
    </w:p>
    <w:p w:rsidR="006D4BBA" w:rsidRPr="00EB09C0" w:rsidRDefault="006D4BBA" w:rsidP="006D4BBA">
      <w:pPr>
        <w:rPr>
          <w:b/>
          <w:bCs/>
          <w:sz w:val="26"/>
          <w:szCs w:val="26"/>
          <w:lang w:val="uk-UA"/>
        </w:rPr>
      </w:pPr>
    </w:p>
    <w:p w:rsidR="006D4BBA" w:rsidRPr="006D4BBA" w:rsidRDefault="006D4BBA" w:rsidP="006D4BBA">
      <w:pPr>
        <w:rPr>
          <w:sz w:val="26"/>
          <w:szCs w:val="26"/>
          <w:lang w:val="uk-UA"/>
        </w:rPr>
      </w:pPr>
    </w:p>
    <w:p w:rsidR="006D4BBA" w:rsidRPr="006D4BBA" w:rsidRDefault="006D4BBA" w:rsidP="006D4BBA">
      <w:pPr>
        <w:rPr>
          <w:sz w:val="26"/>
          <w:szCs w:val="26"/>
        </w:rPr>
      </w:pPr>
      <w:r w:rsidRPr="006D4BBA">
        <w:rPr>
          <w:sz w:val="26"/>
          <w:szCs w:val="26"/>
          <w:lang w:val="uk-UA"/>
        </w:rPr>
        <w:t xml:space="preserve">                                                                                  </w:t>
      </w:r>
      <w:r w:rsidRPr="006D4BBA">
        <w:rPr>
          <w:sz w:val="26"/>
          <w:szCs w:val="26"/>
        </w:rPr>
        <w:t xml:space="preserve"> </w:t>
      </w:r>
      <w:r w:rsidRPr="006D4BBA">
        <w:rPr>
          <w:sz w:val="26"/>
          <w:szCs w:val="26"/>
          <w:lang w:val="uk-UA"/>
        </w:rPr>
        <w:t xml:space="preserve">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6D4BBA">
        <w:rPr>
          <w:sz w:val="26"/>
          <w:szCs w:val="26"/>
          <w:lang w:val="uk-UA"/>
        </w:rPr>
        <w:t xml:space="preserve">Додаток </w:t>
      </w:r>
    </w:p>
    <w:p w:rsidR="006D4BBA" w:rsidRPr="006D4BBA" w:rsidRDefault="006D4BBA" w:rsidP="006D4BBA">
      <w:pPr>
        <w:rPr>
          <w:snapToGrid w:val="0"/>
          <w:sz w:val="26"/>
          <w:szCs w:val="26"/>
          <w:lang w:val="uk-UA"/>
        </w:rPr>
      </w:pPr>
      <w:r w:rsidRPr="006D4BBA">
        <w:rPr>
          <w:sz w:val="26"/>
          <w:szCs w:val="26"/>
          <w:lang w:val="uk-UA"/>
        </w:rPr>
        <w:t xml:space="preserve">          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6D4BBA">
        <w:rPr>
          <w:sz w:val="26"/>
          <w:szCs w:val="26"/>
          <w:lang w:val="uk-UA"/>
        </w:rPr>
        <w:t xml:space="preserve">до рішення міської ради </w:t>
      </w:r>
      <w:r w:rsidRPr="006D4BBA">
        <w:rPr>
          <w:snapToGrid w:val="0"/>
          <w:sz w:val="26"/>
          <w:szCs w:val="26"/>
          <w:lang w:val="uk-UA"/>
        </w:rPr>
        <w:t xml:space="preserve">                   </w:t>
      </w:r>
    </w:p>
    <w:p w:rsidR="006D4BBA" w:rsidRPr="006D4BBA" w:rsidRDefault="006D4BBA" w:rsidP="006D4BBA">
      <w:pPr>
        <w:rPr>
          <w:snapToGrid w:val="0"/>
          <w:sz w:val="26"/>
          <w:szCs w:val="26"/>
          <w:lang w:val="uk-UA"/>
        </w:rPr>
      </w:pPr>
      <w:r w:rsidRPr="006D4BBA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  </w:t>
      </w:r>
      <w:r w:rsidRPr="006D4BBA">
        <w:rPr>
          <w:snapToGrid w:val="0"/>
          <w:sz w:val="26"/>
          <w:szCs w:val="26"/>
          <w:lang w:val="uk-UA"/>
        </w:rPr>
        <w:tab/>
      </w:r>
      <w:r w:rsidRPr="006D4BBA">
        <w:rPr>
          <w:snapToGrid w:val="0"/>
          <w:sz w:val="26"/>
          <w:szCs w:val="26"/>
          <w:lang w:val="uk-UA"/>
        </w:rPr>
        <w:tab/>
        <w:t>27.08. 2020  № 3444</w:t>
      </w:r>
    </w:p>
    <w:p w:rsidR="006D4BBA" w:rsidRPr="006D4BBA" w:rsidRDefault="006D4BBA" w:rsidP="006D4BBA">
      <w:pPr>
        <w:rPr>
          <w:snapToGrid w:val="0"/>
          <w:sz w:val="26"/>
          <w:szCs w:val="26"/>
          <w:lang w:val="uk-UA"/>
        </w:rPr>
      </w:pPr>
    </w:p>
    <w:p w:rsidR="006D4BBA" w:rsidRPr="00EB09C0" w:rsidRDefault="006D4BBA" w:rsidP="006D4BB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EB09C0">
        <w:rPr>
          <w:snapToGrid w:val="0"/>
          <w:sz w:val="26"/>
          <w:szCs w:val="26"/>
          <w:lang w:val="uk-UA"/>
        </w:rPr>
        <w:t xml:space="preserve"> </w:t>
      </w:r>
      <w:r w:rsidRPr="00EB09C0">
        <w:rPr>
          <w:sz w:val="26"/>
          <w:szCs w:val="26"/>
          <w:lang w:val="uk-UA"/>
        </w:rPr>
        <w:t xml:space="preserve">    </w:t>
      </w:r>
      <w:r w:rsidRPr="00EB09C0">
        <w:rPr>
          <w:b/>
          <w:bCs/>
          <w:kern w:val="32"/>
          <w:sz w:val="26"/>
          <w:szCs w:val="26"/>
          <w:lang w:val="en-US"/>
        </w:rPr>
        <w:t>C</w:t>
      </w:r>
      <w:r w:rsidRPr="00EB09C0">
        <w:rPr>
          <w:b/>
          <w:bCs/>
          <w:kern w:val="32"/>
          <w:sz w:val="26"/>
          <w:szCs w:val="26"/>
          <w:lang w:val="uk-UA"/>
        </w:rPr>
        <w:t>писок</w:t>
      </w:r>
    </w:p>
    <w:p w:rsidR="006D4BBA" w:rsidRPr="00EB09C0" w:rsidRDefault="006D4BBA" w:rsidP="006D4BBA">
      <w:pPr>
        <w:jc w:val="center"/>
        <w:rPr>
          <w:sz w:val="26"/>
          <w:szCs w:val="26"/>
          <w:lang w:val="uk-UA"/>
        </w:rPr>
      </w:pPr>
      <w:r w:rsidRPr="00EB09C0">
        <w:rPr>
          <w:sz w:val="26"/>
          <w:szCs w:val="26"/>
          <w:lang w:val="uk-UA"/>
        </w:rPr>
        <w:t xml:space="preserve">громадян </w:t>
      </w:r>
      <w:r w:rsidRPr="00EB09C0">
        <w:rPr>
          <w:b/>
          <w:sz w:val="26"/>
          <w:szCs w:val="26"/>
          <w:lang w:val="uk-UA"/>
        </w:rPr>
        <w:t>пільгових категорій</w:t>
      </w:r>
      <w:r w:rsidRPr="00EB09C0">
        <w:rPr>
          <w:sz w:val="26"/>
          <w:szCs w:val="26"/>
          <w:lang w:val="uk-UA"/>
        </w:rPr>
        <w:t>, яким</w:t>
      </w:r>
      <w:r w:rsidRPr="00EB09C0">
        <w:rPr>
          <w:b/>
          <w:sz w:val="26"/>
          <w:szCs w:val="26"/>
          <w:lang w:val="uk-UA"/>
        </w:rPr>
        <w:t xml:space="preserve"> </w:t>
      </w:r>
      <w:r w:rsidRPr="00EB09C0">
        <w:rPr>
          <w:sz w:val="26"/>
          <w:szCs w:val="26"/>
          <w:lang w:val="uk-UA"/>
        </w:rPr>
        <w:t xml:space="preserve">затверджуються </w:t>
      </w:r>
      <w:r w:rsidRPr="00EB09C0">
        <w:rPr>
          <w:b/>
          <w:sz w:val="26"/>
          <w:szCs w:val="26"/>
          <w:lang w:val="uk-UA"/>
        </w:rPr>
        <w:t>проекти землеустрою</w:t>
      </w:r>
      <w:r w:rsidRPr="00EB09C0">
        <w:rPr>
          <w:sz w:val="26"/>
          <w:szCs w:val="26"/>
          <w:lang w:val="uk-UA"/>
        </w:rPr>
        <w:t xml:space="preserve"> щодо відведення </w:t>
      </w:r>
      <w:r w:rsidRPr="00EB09C0">
        <w:rPr>
          <w:bCs/>
          <w:sz w:val="26"/>
          <w:szCs w:val="26"/>
          <w:lang w:val="uk-UA"/>
        </w:rPr>
        <w:t xml:space="preserve">земельних ділянок </w:t>
      </w:r>
      <w:r w:rsidRPr="00EB09C0">
        <w:rPr>
          <w:sz w:val="26"/>
          <w:szCs w:val="26"/>
          <w:lang w:val="uk-UA"/>
        </w:rPr>
        <w:t xml:space="preserve"> та передаються у власність земельні ділянки</w:t>
      </w:r>
      <w:r w:rsidRPr="00EB09C0">
        <w:rPr>
          <w:b/>
          <w:sz w:val="26"/>
          <w:szCs w:val="26"/>
          <w:lang w:val="uk-UA"/>
        </w:rPr>
        <w:t xml:space="preserve"> для</w:t>
      </w:r>
      <w:r w:rsidRPr="00EB09C0">
        <w:rPr>
          <w:sz w:val="26"/>
          <w:szCs w:val="26"/>
          <w:lang w:val="uk-UA"/>
        </w:rPr>
        <w:t xml:space="preserve"> </w:t>
      </w:r>
      <w:r w:rsidRPr="00EB09C0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EB09C0">
        <w:rPr>
          <w:sz w:val="26"/>
          <w:szCs w:val="26"/>
          <w:lang w:val="uk-UA"/>
        </w:rPr>
        <w:t xml:space="preserve"> (присадибні ділянки) </w:t>
      </w:r>
    </w:p>
    <w:p w:rsidR="006D4BBA" w:rsidRDefault="006D4BBA" w:rsidP="006D4BBA">
      <w:pPr>
        <w:jc w:val="center"/>
        <w:rPr>
          <w:sz w:val="26"/>
          <w:szCs w:val="26"/>
          <w:lang w:val="uk-UA"/>
        </w:rPr>
      </w:pPr>
      <w:r w:rsidRPr="00EB09C0">
        <w:rPr>
          <w:sz w:val="26"/>
          <w:szCs w:val="26"/>
          <w:lang w:val="uk-UA"/>
        </w:rPr>
        <w:t xml:space="preserve">(код цільового призначення: 02.01; категорія земель: землі житлової </w:t>
      </w:r>
    </w:p>
    <w:p w:rsidR="006D4BBA" w:rsidRPr="00EB09C0" w:rsidRDefault="006D4BBA" w:rsidP="006D4BBA">
      <w:pPr>
        <w:jc w:val="center"/>
        <w:rPr>
          <w:sz w:val="26"/>
          <w:szCs w:val="26"/>
          <w:lang w:val="uk-UA"/>
        </w:rPr>
      </w:pPr>
      <w:r w:rsidRPr="00EB09C0">
        <w:rPr>
          <w:sz w:val="26"/>
          <w:szCs w:val="26"/>
          <w:lang w:val="uk-UA"/>
        </w:rPr>
        <w:t>та громадської забудови)</w:t>
      </w:r>
    </w:p>
    <w:tbl>
      <w:tblPr>
        <w:tblpPr w:leftFromText="180" w:rightFromText="180" w:vertAnchor="text" w:horzAnchor="page" w:tblpX="1066" w:tblpY="454"/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118"/>
        <w:gridCol w:w="2303"/>
        <w:gridCol w:w="3118"/>
        <w:gridCol w:w="1201"/>
      </w:tblGrid>
      <w:tr w:rsidR="006D4BBA" w:rsidRPr="00EB09C0" w:rsidTr="006D4BBA">
        <w:trPr>
          <w:cantSplit/>
          <w:trHeight w:val="562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B09C0">
              <w:rPr>
                <w:b/>
                <w:sz w:val="26"/>
                <w:szCs w:val="26"/>
                <w:lang w:val="uk-UA"/>
              </w:rPr>
              <w:t>№</w:t>
            </w:r>
          </w:p>
          <w:p w:rsidR="006D4BBA" w:rsidRPr="00EB09C0" w:rsidRDefault="006D4BBA" w:rsidP="006D4BB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B09C0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EB09C0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EB09C0">
              <w:rPr>
                <w:b/>
                <w:snapToGrid w:val="0"/>
                <w:sz w:val="26"/>
                <w:szCs w:val="26"/>
              </w:rPr>
              <w:t>’</w:t>
            </w:r>
            <w:r w:rsidRPr="00EB09C0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6D4BBA" w:rsidRPr="00EB09C0" w:rsidRDefault="006D4BBA" w:rsidP="006D4BB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B09C0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6D4BBA" w:rsidRPr="00EB09C0" w:rsidRDefault="006D4BBA" w:rsidP="006D4BB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B09C0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B09C0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B09C0">
              <w:rPr>
                <w:b/>
                <w:snapToGrid w:val="0"/>
                <w:sz w:val="26"/>
                <w:szCs w:val="26"/>
                <w:lang w:val="uk-UA"/>
              </w:rPr>
              <w:t>Всього землі, га</w:t>
            </w:r>
          </w:p>
        </w:tc>
      </w:tr>
      <w:tr w:rsidR="006D4BBA" w:rsidRPr="00EB09C0" w:rsidTr="006D4BBA">
        <w:trPr>
          <w:cantSplit/>
          <w:trHeight w:val="562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BA" w:rsidRPr="00EB09C0" w:rsidRDefault="006D4BBA" w:rsidP="006D4BBA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BA" w:rsidRPr="00EB09C0" w:rsidRDefault="006D4BBA" w:rsidP="006D4BBA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BA" w:rsidRPr="00EB09C0" w:rsidRDefault="006D4BBA" w:rsidP="006D4BBA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BA" w:rsidRPr="00EB09C0" w:rsidRDefault="006D4BBA" w:rsidP="006D4BBA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BBA" w:rsidRPr="00EB09C0" w:rsidRDefault="006D4BBA" w:rsidP="006D4BBA">
            <w:pPr>
              <w:rPr>
                <w:sz w:val="26"/>
                <w:szCs w:val="26"/>
                <w:lang w:val="uk-UA"/>
              </w:rPr>
            </w:pPr>
          </w:p>
        </w:tc>
      </w:tr>
      <w:tr w:rsidR="006D4BBA" w:rsidRPr="00EB09C0" w:rsidTr="006D4BBA">
        <w:trPr>
          <w:cantSplit/>
          <w:trHeight w:val="30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EB09C0">
              <w:rPr>
                <w:sz w:val="26"/>
                <w:szCs w:val="26"/>
                <w:lang w:val="uk-UA"/>
              </w:rPr>
              <w:t>Козій</w:t>
            </w:r>
            <w:proofErr w:type="spellEnd"/>
            <w:r w:rsidRPr="00EB09C0">
              <w:rPr>
                <w:sz w:val="26"/>
                <w:szCs w:val="26"/>
                <w:lang w:val="uk-UA"/>
              </w:rPr>
              <w:t xml:space="preserve"> Роман Ярославович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EB09C0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EB09C0">
              <w:rPr>
                <w:sz w:val="26"/>
                <w:szCs w:val="26"/>
                <w:lang w:val="uk-UA"/>
              </w:rPr>
              <w:t xml:space="preserve"> вул. Глібова (ділянка № 61)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 xml:space="preserve">2610400000:29:002:0106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0,0622</w:t>
            </w:r>
          </w:p>
        </w:tc>
      </w:tr>
      <w:tr w:rsidR="006D4BBA" w:rsidRPr="00EB09C0" w:rsidTr="006D4BBA">
        <w:trPr>
          <w:cantSplit/>
          <w:trHeight w:val="30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EB09C0">
              <w:rPr>
                <w:sz w:val="26"/>
                <w:szCs w:val="26"/>
                <w:lang w:val="uk-UA"/>
              </w:rPr>
              <w:t>Бенько</w:t>
            </w:r>
            <w:proofErr w:type="spellEnd"/>
            <w:r w:rsidRPr="00EB09C0">
              <w:rPr>
                <w:sz w:val="26"/>
                <w:szCs w:val="26"/>
                <w:lang w:val="uk-UA"/>
              </w:rPr>
              <w:t xml:space="preserve"> Олег Миколайович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EB09C0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EB09C0">
              <w:rPr>
                <w:sz w:val="26"/>
                <w:szCs w:val="26"/>
                <w:lang w:val="uk-UA"/>
              </w:rPr>
              <w:t xml:space="preserve"> вул. Глібова (ділянка № 6)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 xml:space="preserve">2610400000:29:001:0058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0,0616</w:t>
            </w:r>
          </w:p>
        </w:tc>
      </w:tr>
      <w:tr w:rsidR="006D4BBA" w:rsidRPr="00EB09C0" w:rsidTr="006D4BBA">
        <w:trPr>
          <w:cantSplit/>
          <w:trHeight w:val="30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EB09C0">
              <w:rPr>
                <w:sz w:val="26"/>
                <w:szCs w:val="26"/>
                <w:lang w:val="uk-UA"/>
              </w:rPr>
              <w:t>Бояринов</w:t>
            </w:r>
            <w:proofErr w:type="spellEnd"/>
            <w:r w:rsidRPr="00EB09C0">
              <w:rPr>
                <w:sz w:val="26"/>
                <w:szCs w:val="26"/>
                <w:lang w:val="uk-UA"/>
              </w:rPr>
              <w:t xml:space="preserve"> Олег Віталійович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EB09C0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EB09C0">
              <w:rPr>
                <w:sz w:val="26"/>
                <w:szCs w:val="26"/>
                <w:lang w:val="uk-UA"/>
              </w:rPr>
              <w:t xml:space="preserve"> вул. Глібова (ділянка № 107)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 xml:space="preserve">2610400000:29:001:0062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6D4BBA" w:rsidRPr="00EB09C0" w:rsidTr="006D4BBA">
        <w:trPr>
          <w:cantSplit/>
          <w:trHeight w:val="30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Рева Юрій Михайлович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EB09C0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EB09C0">
              <w:rPr>
                <w:sz w:val="26"/>
                <w:szCs w:val="26"/>
                <w:lang w:val="uk-UA"/>
              </w:rPr>
              <w:t xml:space="preserve"> вул. Глібова (ділянка № 92)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 xml:space="preserve">2610400000:29:002:0105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BA" w:rsidRPr="00EB09C0" w:rsidRDefault="006D4BBA" w:rsidP="006D4BBA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EB09C0">
              <w:rPr>
                <w:sz w:val="26"/>
                <w:szCs w:val="26"/>
                <w:lang w:val="uk-UA"/>
              </w:rPr>
              <w:t>0,0620</w:t>
            </w:r>
          </w:p>
        </w:tc>
      </w:tr>
    </w:tbl>
    <w:p w:rsidR="006D4BBA" w:rsidRPr="00EB09C0" w:rsidRDefault="006D4BBA" w:rsidP="006D4BBA">
      <w:pPr>
        <w:rPr>
          <w:bCs/>
          <w:sz w:val="26"/>
          <w:szCs w:val="26"/>
          <w:lang w:val="uk-UA"/>
        </w:rPr>
      </w:pPr>
    </w:p>
    <w:p w:rsidR="006D4BBA" w:rsidRPr="00EB09C0" w:rsidRDefault="006D4BBA" w:rsidP="006D4BBA">
      <w:pPr>
        <w:rPr>
          <w:bCs/>
          <w:sz w:val="26"/>
          <w:szCs w:val="26"/>
          <w:lang w:val="uk-UA"/>
        </w:rPr>
      </w:pPr>
    </w:p>
    <w:p w:rsidR="006D4BBA" w:rsidRDefault="006D4BBA" w:rsidP="006D4BBA">
      <w:pPr>
        <w:rPr>
          <w:bCs/>
          <w:sz w:val="26"/>
          <w:szCs w:val="26"/>
          <w:lang w:val="uk-UA"/>
        </w:rPr>
      </w:pPr>
    </w:p>
    <w:p w:rsidR="006D4BBA" w:rsidRDefault="006D4BBA" w:rsidP="006D4BBA">
      <w:pPr>
        <w:rPr>
          <w:bCs/>
          <w:sz w:val="26"/>
          <w:szCs w:val="26"/>
          <w:lang w:val="uk-UA"/>
        </w:rPr>
      </w:pPr>
    </w:p>
    <w:p w:rsidR="006D4BBA" w:rsidRPr="00EB09C0" w:rsidRDefault="006D4BBA" w:rsidP="006D4BBA">
      <w:pPr>
        <w:rPr>
          <w:bCs/>
          <w:sz w:val="26"/>
          <w:szCs w:val="26"/>
          <w:lang w:val="uk-UA"/>
        </w:rPr>
      </w:pPr>
      <w:r w:rsidRPr="00EB09C0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EB09C0">
        <w:rPr>
          <w:bCs/>
          <w:sz w:val="26"/>
          <w:szCs w:val="26"/>
          <w:lang w:val="uk-UA"/>
        </w:rPr>
        <w:t>Боднарчук</w:t>
      </w:r>
      <w:proofErr w:type="spellEnd"/>
      <w:r w:rsidRPr="00EB09C0">
        <w:rPr>
          <w:bCs/>
          <w:sz w:val="26"/>
          <w:szCs w:val="26"/>
          <w:lang w:val="uk-UA"/>
        </w:rPr>
        <w:t xml:space="preserve">   </w:t>
      </w:r>
    </w:p>
    <w:p w:rsidR="00071049" w:rsidRPr="007359F3" w:rsidRDefault="00071049" w:rsidP="00523507">
      <w:pPr>
        <w:jc w:val="both"/>
        <w:rPr>
          <w:bCs/>
          <w:sz w:val="26"/>
          <w:szCs w:val="26"/>
          <w:lang w:val="uk-UA"/>
        </w:rPr>
      </w:pPr>
      <w:r w:rsidRPr="007359F3">
        <w:rPr>
          <w:sz w:val="26"/>
          <w:szCs w:val="26"/>
          <w:lang w:val="uk-UA"/>
        </w:rPr>
        <w:t xml:space="preserve">     </w:t>
      </w:r>
      <w:r w:rsidRPr="007359F3">
        <w:rPr>
          <w:sz w:val="26"/>
          <w:szCs w:val="26"/>
          <w:lang w:val="uk-UA"/>
        </w:rPr>
        <w:tab/>
      </w:r>
    </w:p>
    <w:p w:rsidR="00D44BB7" w:rsidRPr="007359F3" w:rsidRDefault="00D44BB7" w:rsidP="00D44BB7">
      <w:pPr>
        <w:rPr>
          <w:sz w:val="26"/>
          <w:szCs w:val="26"/>
        </w:rPr>
      </w:pP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455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607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BBA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4AA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E73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2C4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71B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5F1A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3391</Words>
  <Characters>1934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2020-09-01T06:52:00Z</cp:lastPrinted>
  <dcterms:created xsi:type="dcterms:W3CDTF">2020-09-01T07:05:00Z</dcterms:created>
  <dcterms:modified xsi:type="dcterms:W3CDTF">2020-09-01T08:01:00Z</dcterms:modified>
</cp:coreProperties>
</file>