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45F9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45F9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45F9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82FE7">
        <w:rPr>
          <w:b/>
          <w:sz w:val="26"/>
          <w:szCs w:val="26"/>
          <w:u w:val="single"/>
          <w:lang w:val="uk-UA"/>
        </w:rPr>
        <w:t>3</w:t>
      </w:r>
      <w:r w:rsidR="00021121">
        <w:rPr>
          <w:b/>
          <w:sz w:val="26"/>
          <w:szCs w:val="26"/>
          <w:u w:val="single"/>
          <w:lang w:val="uk-UA"/>
        </w:rPr>
        <w:t>7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273FE9" w:rsidRPr="008D2519" w:rsidRDefault="00273FE9" w:rsidP="00273FE9">
            <w:pPr>
              <w:ind w:left="142"/>
              <w:jc w:val="both"/>
              <w:rPr>
                <w:sz w:val="27"/>
                <w:szCs w:val="27"/>
              </w:rPr>
            </w:pPr>
            <w:r w:rsidRPr="008D2519">
              <w:rPr>
                <w:sz w:val="27"/>
                <w:szCs w:val="27"/>
              </w:rPr>
              <w:t xml:space="preserve">Про </w:t>
            </w:r>
            <w:proofErr w:type="spellStart"/>
            <w:r w:rsidRPr="008D2519">
              <w:rPr>
                <w:sz w:val="27"/>
                <w:szCs w:val="27"/>
              </w:rPr>
              <w:t>надання</w:t>
            </w:r>
            <w:proofErr w:type="spellEnd"/>
            <w:r w:rsidRPr="008D2519">
              <w:rPr>
                <w:sz w:val="27"/>
                <w:szCs w:val="27"/>
              </w:rPr>
              <w:t xml:space="preserve"> </w:t>
            </w:r>
            <w:proofErr w:type="spellStart"/>
            <w:r w:rsidRPr="008D2519">
              <w:rPr>
                <w:sz w:val="27"/>
                <w:szCs w:val="27"/>
              </w:rPr>
              <w:t>дозволу</w:t>
            </w:r>
            <w:proofErr w:type="spellEnd"/>
            <w:r w:rsidRPr="008D2519">
              <w:rPr>
                <w:sz w:val="27"/>
                <w:szCs w:val="27"/>
              </w:rPr>
              <w:t xml:space="preserve"> на </w:t>
            </w:r>
            <w:proofErr w:type="spellStart"/>
            <w:r w:rsidRPr="008D2519">
              <w:rPr>
                <w:sz w:val="27"/>
                <w:szCs w:val="27"/>
              </w:rPr>
              <w:t>розробл</w:t>
            </w:r>
            <w:r>
              <w:rPr>
                <w:sz w:val="27"/>
                <w:szCs w:val="27"/>
              </w:rPr>
              <w:t>ення</w:t>
            </w:r>
            <w:proofErr w:type="spellEnd"/>
            <w:r>
              <w:rPr>
                <w:sz w:val="27"/>
                <w:szCs w:val="27"/>
              </w:rPr>
              <w:t xml:space="preserve">                       </w:t>
            </w:r>
          </w:p>
          <w:p w:rsidR="00273FE9" w:rsidRPr="008D2519" w:rsidRDefault="00273FE9" w:rsidP="00273FE9">
            <w:pPr>
              <w:ind w:left="142"/>
              <w:jc w:val="both"/>
              <w:rPr>
                <w:sz w:val="27"/>
                <w:szCs w:val="27"/>
              </w:rPr>
            </w:pPr>
            <w:r w:rsidRPr="008D2519">
              <w:rPr>
                <w:sz w:val="27"/>
                <w:szCs w:val="27"/>
              </w:rPr>
              <w:t xml:space="preserve">проекту </w:t>
            </w:r>
            <w:proofErr w:type="spellStart"/>
            <w:r w:rsidRPr="008D2519">
              <w:rPr>
                <w:sz w:val="27"/>
                <w:szCs w:val="27"/>
              </w:rPr>
              <w:t>землеустрою</w:t>
            </w:r>
            <w:proofErr w:type="spellEnd"/>
            <w:r w:rsidRPr="008D2519">
              <w:rPr>
                <w:sz w:val="27"/>
                <w:szCs w:val="27"/>
              </w:rPr>
              <w:t xml:space="preserve">  </w:t>
            </w:r>
            <w:proofErr w:type="spellStart"/>
            <w:r w:rsidRPr="008D2519">
              <w:rPr>
                <w:sz w:val="27"/>
                <w:szCs w:val="27"/>
              </w:rPr>
              <w:t>щодо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відведення</w:t>
            </w:r>
            <w:proofErr w:type="spellEnd"/>
            <w:r>
              <w:rPr>
                <w:sz w:val="27"/>
                <w:szCs w:val="27"/>
              </w:rPr>
              <w:t xml:space="preserve">              </w:t>
            </w:r>
            <w:r w:rsidRPr="008D2519">
              <w:rPr>
                <w:sz w:val="27"/>
                <w:szCs w:val="27"/>
              </w:rPr>
              <w:t xml:space="preserve">                              </w:t>
            </w:r>
          </w:p>
          <w:p w:rsidR="00273FE9" w:rsidRDefault="00273FE9" w:rsidP="00273FE9">
            <w:pPr>
              <w:ind w:left="142"/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земельної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ділянки</w:t>
            </w:r>
            <w:proofErr w:type="spellEnd"/>
            <w:r>
              <w:rPr>
                <w:sz w:val="27"/>
                <w:szCs w:val="27"/>
              </w:rPr>
              <w:t xml:space="preserve"> в </w:t>
            </w:r>
            <w:proofErr w:type="spellStart"/>
            <w:r>
              <w:rPr>
                <w:sz w:val="27"/>
                <w:szCs w:val="27"/>
              </w:rPr>
              <w:t>оренду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273FE9" w:rsidRPr="004A448D" w:rsidRDefault="00273FE9" w:rsidP="00273FE9">
            <w:pPr>
              <w:ind w:left="142"/>
              <w:jc w:val="both"/>
              <w:rPr>
                <w:b/>
                <w:sz w:val="27"/>
                <w:szCs w:val="27"/>
              </w:rPr>
            </w:pPr>
            <w:r w:rsidRPr="004A448D">
              <w:rPr>
                <w:b/>
                <w:sz w:val="27"/>
                <w:szCs w:val="27"/>
              </w:rPr>
              <w:t xml:space="preserve">гр. </w:t>
            </w:r>
            <w:r>
              <w:rPr>
                <w:b/>
                <w:sz w:val="27"/>
                <w:szCs w:val="27"/>
              </w:rPr>
              <w:t>Балабан Н. В.</w:t>
            </w:r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273FE9" w:rsidRPr="00273FE9" w:rsidRDefault="00D44BB7" w:rsidP="00273FE9">
      <w:pPr>
        <w:jc w:val="both"/>
        <w:rPr>
          <w:b/>
          <w:sz w:val="26"/>
          <w:szCs w:val="26"/>
          <w:lang w:val="uk-UA"/>
        </w:rPr>
      </w:pPr>
      <w:r w:rsidRPr="00384260">
        <w:rPr>
          <w:sz w:val="28"/>
          <w:szCs w:val="28"/>
        </w:rPr>
        <w:tab/>
      </w:r>
      <w:r w:rsidR="00273FE9" w:rsidRPr="00273FE9">
        <w:rPr>
          <w:sz w:val="26"/>
          <w:szCs w:val="26"/>
          <w:lang w:val="uk-UA"/>
        </w:rPr>
        <w:t xml:space="preserve">   Розглянувши заяву </w:t>
      </w:r>
      <w:r w:rsidR="00273FE9" w:rsidRPr="00273FE9">
        <w:rPr>
          <w:b/>
          <w:sz w:val="26"/>
          <w:szCs w:val="26"/>
          <w:lang w:val="uk-UA"/>
        </w:rPr>
        <w:t xml:space="preserve">громадянки Балабан Наталії Василівни </w:t>
      </w:r>
      <w:r w:rsidR="00273FE9" w:rsidRPr="00273FE9">
        <w:rPr>
          <w:sz w:val="26"/>
          <w:szCs w:val="26"/>
          <w:lang w:val="uk-UA"/>
        </w:rPr>
        <w:t xml:space="preserve">про надання дозволу на розроблення проекту землеустрою щодо відведення земельної ділянки в оренду, керуючись  Законом України «Про місцеве самоврядування в Україні» та  ст.ст. 12, 93, 120, 123 Земельного Кодексу України, Законом України «Про землеустрій», Законом України «Про регулювання містобудівної діяльності», беручи до уваги витяг про реєстрацію права власності на нерухоме майно, номер витягу: 1130606 від 30.07.2003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="00273FE9" w:rsidRPr="00273FE9">
        <w:rPr>
          <w:sz w:val="26"/>
          <w:szCs w:val="26"/>
          <w:lang w:val="uk-UA"/>
        </w:rPr>
        <w:t>мiська</w:t>
      </w:r>
      <w:proofErr w:type="spellEnd"/>
      <w:r w:rsidR="00273FE9" w:rsidRPr="00273FE9">
        <w:rPr>
          <w:sz w:val="26"/>
          <w:szCs w:val="26"/>
          <w:lang w:val="uk-UA"/>
        </w:rPr>
        <w:t xml:space="preserve"> рада</w:t>
      </w:r>
    </w:p>
    <w:p w:rsidR="00273FE9" w:rsidRPr="00273FE9" w:rsidRDefault="00273FE9" w:rsidP="00273FE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73FE9" w:rsidRPr="00273FE9" w:rsidRDefault="00273FE9" w:rsidP="00273FE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73FE9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73FE9" w:rsidRPr="00273FE9" w:rsidRDefault="00273FE9" w:rsidP="00273FE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73FE9" w:rsidRPr="00273FE9" w:rsidRDefault="00273FE9" w:rsidP="00273FE9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ab/>
        <w:t xml:space="preserve">   1. Дати дозвіл</w:t>
      </w:r>
      <w:r w:rsidRPr="00273FE9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громадянці Балабан Наталії Василівні </w:t>
      </w:r>
      <w:r w:rsidRPr="00273FE9">
        <w:rPr>
          <w:rFonts w:ascii="Times New Roman" w:hAnsi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 в оренду, орієнтовною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>площею 0,1381 га</w:t>
      </w:r>
      <w:r w:rsidRPr="00273FE9">
        <w:rPr>
          <w:rFonts w:ascii="Times New Roman" w:hAnsi="Times New Roman"/>
          <w:sz w:val="26"/>
          <w:szCs w:val="26"/>
          <w:lang w:val="uk-UA"/>
        </w:rPr>
        <w:t xml:space="preserve">, яка знаходиться на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вул. Гната </w:t>
      </w:r>
      <w:proofErr w:type="spellStart"/>
      <w:r w:rsidRPr="00273FE9">
        <w:rPr>
          <w:rFonts w:ascii="Times New Roman" w:hAnsi="Times New Roman"/>
          <w:b/>
          <w:sz w:val="26"/>
          <w:szCs w:val="26"/>
          <w:lang w:val="uk-UA"/>
        </w:rPr>
        <w:t>Мартинця</w:t>
      </w:r>
      <w:proofErr w:type="spellEnd"/>
      <w:r w:rsidRPr="00273FE9">
        <w:rPr>
          <w:rFonts w:ascii="Times New Roman" w:hAnsi="Times New Roman"/>
          <w:b/>
          <w:sz w:val="26"/>
          <w:szCs w:val="26"/>
          <w:lang w:val="uk-UA"/>
        </w:rPr>
        <w:t>, 26</w:t>
      </w:r>
      <w:r w:rsidRPr="00273FE9">
        <w:rPr>
          <w:rFonts w:ascii="Times New Roman" w:hAnsi="Times New Roman"/>
          <w:sz w:val="26"/>
          <w:szCs w:val="26"/>
          <w:lang w:val="uk-UA"/>
        </w:rPr>
        <w:t>,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273FE9" w:rsidRPr="00273FE9" w:rsidRDefault="00273FE9" w:rsidP="00273FE9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  <w:lang w:val="uk-UA"/>
        </w:rPr>
      </w:pPr>
      <w:r w:rsidRPr="00273FE9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273FE9">
        <w:rPr>
          <w:rFonts w:ascii="Times New Roman" w:hAnsi="Times New Roman"/>
          <w:sz w:val="26"/>
          <w:szCs w:val="26"/>
          <w:lang w:val="uk-UA"/>
        </w:rPr>
        <w:t>Зобов’язати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 громадянку Балабан Наталію Василівну </w:t>
      </w:r>
      <w:r w:rsidRPr="00273FE9">
        <w:rPr>
          <w:rFonts w:ascii="Times New Roman" w:hAnsi="Times New Roman"/>
          <w:sz w:val="26"/>
          <w:szCs w:val="26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273FE9" w:rsidRPr="00273FE9" w:rsidRDefault="00273FE9" w:rsidP="00273FE9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  <w:lang w:val="uk-UA"/>
        </w:rPr>
      </w:pPr>
      <w:r w:rsidRPr="00273FE9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 3. </w:t>
      </w:r>
      <w:r w:rsidRPr="00273FE9">
        <w:rPr>
          <w:rFonts w:ascii="Times New Roman" w:hAnsi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273FE9" w:rsidRPr="00273FE9" w:rsidRDefault="00273FE9" w:rsidP="00273FE9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6"/>
          <w:szCs w:val="26"/>
          <w:lang w:val="uk-UA"/>
        </w:rPr>
      </w:pPr>
      <w:r w:rsidRPr="00273FE9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273FE9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273FE9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273FE9" w:rsidRPr="00273FE9" w:rsidRDefault="00273FE9" w:rsidP="00273FE9">
      <w:pPr>
        <w:ind w:left="142"/>
        <w:jc w:val="both"/>
        <w:rPr>
          <w:sz w:val="26"/>
          <w:szCs w:val="26"/>
          <w:lang w:val="uk-UA"/>
        </w:rPr>
      </w:pPr>
    </w:p>
    <w:p w:rsidR="00273FE9" w:rsidRPr="00273FE9" w:rsidRDefault="00273FE9" w:rsidP="00273FE9">
      <w:pPr>
        <w:ind w:left="142"/>
        <w:jc w:val="both"/>
        <w:rPr>
          <w:sz w:val="26"/>
          <w:szCs w:val="26"/>
          <w:lang w:val="uk-UA"/>
        </w:rPr>
      </w:pPr>
    </w:p>
    <w:p w:rsidR="00273FE9" w:rsidRPr="00273FE9" w:rsidRDefault="00273FE9" w:rsidP="00273FE9">
      <w:pPr>
        <w:tabs>
          <w:tab w:val="left" w:pos="1440"/>
        </w:tabs>
        <w:ind w:left="142"/>
        <w:rPr>
          <w:bCs/>
          <w:sz w:val="26"/>
          <w:szCs w:val="26"/>
          <w:lang w:val="uk-UA"/>
        </w:rPr>
      </w:pPr>
      <w:r w:rsidRPr="00273FE9">
        <w:rPr>
          <w:bCs/>
          <w:sz w:val="26"/>
          <w:szCs w:val="26"/>
          <w:lang w:val="uk-UA"/>
        </w:rPr>
        <w:t>Міський голова                                                                       Ігор Матвійчук</w:t>
      </w:r>
    </w:p>
    <w:p w:rsidR="00071049" w:rsidRPr="00273FE9" w:rsidRDefault="00071049" w:rsidP="00523507">
      <w:pPr>
        <w:jc w:val="both"/>
        <w:rPr>
          <w:bCs/>
          <w:sz w:val="26"/>
          <w:szCs w:val="26"/>
          <w:lang w:val="uk-UA"/>
        </w:rPr>
      </w:pPr>
      <w:r w:rsidRPr="00273FE9">
        <w:rPr>
          <w:sz w:val="26"/>
          <w:szCs w:val="26"/>
          <w:lang w:val="uk-UA"/>
        </w:rPr>
        <w:t xml:space="preserve">       </w:t>
      </w:r>
      <w:r w:rsidRPr="00273FE9">
        <w:rPr>
          <w:sz w:val="26"/>
          <w:szCs w:val="26"/>
          <w:lang w:val="uk-UA"/>
        </w:rPr>
        <w:tab/>
      </w:r>
    </w:p>
    <w:p w:rsidR="00D44BB7" w:rsidRPr="00273FE9" w:rsidRDefault="00D44BB7" w:rsidP="00D44BB7">
      <w:pPr>
        <w:rPr>
          <w:sz w:val="26"/>
          <w:szCs w:val="26"/>
          <w:lang w:val="uk-UA"/>
        </w:rPr>
      </w:pPr>
    </w:p>
    <w:sectPr w:rsidR="00D44BB7" w:rsidRPr="00273FE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3FE9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5F9C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2020-09-01T07:04:00Z</dcterms:created>
  <dcterms:modified xsi:type="dcterms:W3CDTF">2020-09-01T07:38:00Z</dcterms:modified>
</cp:coreProperties>
</file>