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218B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218B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218B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B135B">
        <w:rPr>
          <w:b/>
          <w:sz w:val="26"/>
          <w:szCs w:val="26"/>
          <w:u w:val="single"/>
          <w:lang w:val="uk-UA"/>
        </w:rPr>
        <w:t>60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07770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07770" w:rsidTr="00A1744D">
              <w:tc>
                <w:tcPr>
                  <w:tcW w:w="4678" w:type="dxa"/>
                </w:tcPr>
                <w:p w:rsidR="00507770" w:rsidRPr="00507770" w:rsidRDefault="00507770" w:rsidP="00507770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</w:pPr>
                  <w:r w:rsidRPr="00507770"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>Про припинення договору оренди землі,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r w:rsidRPr="00507770"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затвердження технічної документації  із землеустрою щодо поділу земельної ділянки, </w:t>
                  </w:r>
                </w:p>
                <w:p w:rsidR="00507770" w:rsidRPr="00507770" w:rsidRDefault="00507770" w:rsidP="0050777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</w:pPr>
                  <w:r w:rsidRPr="00507770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>затвердження  технічної документації із землеустрою щодо встановлення (відновлення)</w:t>
                  </w:r>
                  <w:r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r w:rsidRPr="00507770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>меж земельних ділянок в натурі (на місцевості)</w:t>
                  </w:r>
                  <w:r w:rsidRPr="00507770"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>та надання в оренду земельних ділянок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r w:rsidRPr="00507770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val="uk-UA"/>
                    </w:rPr>
                    <w:t>підприємцю Сімці О. І.</w:t>
                  </w:r>
                </w:p>
                <w:p w:rsidR="00F10D44" w:rsidRPr="00507770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07770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07770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07770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0777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07770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07770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07770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07770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              Розглянувши заяву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підприємця Сімки Ореста Івановича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та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технічну документацію із землеустрою щодо поділу земельної ділянки та технічні документації із землеустрою щодо встановлення (відновлення) меж земельних ділянок в натурі (на місцевості), керуючись Законом України «Про місцеве самоврядування в Україні» та  ст.ст. 12, 79-1, 123, 125, 126, 141 Земельного кодексу України, ст. ст. 25, 56 «Закону України про землеустрій», Законом України «Про оренду землі», Законом України «Про Державний земельний кадастр»,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 беручи до уваги витяги з Державного земельного кадастру про земельні ділянки № НВ-2609134332019 від 17.12.2019 року, № НВ-2610482772020 від 01.07.2020 року, №НВ-2610482762020 від 01.07.2020 року,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</w:t>
      </w:r>
      <w:r w:rsidRPr="00507770">
        <w:rPr>
          <w:rFonts w:ascii="Times New Roman" w:hAnsi="Times New Roman"/>
          <w:sz w:val="27"/>
          <w:szCs w:val="27"/>
          <w:lang w:val="uk-UA"/>
        </w:rPr>
        <w:t>з питань власності, житлово-комунального господарства та екології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proofErr w:type="spellStart"/>
      <w:r w:rsidRPr="00507770">
        <w:rPr>
          <w:rFonts w:ascii="Times New Roman" w:hAnsi="Times New Roman" w:cs="Times New Roman"/>
          <w:sz w:val="27"/>
          <w:szCs w:val="27"/>
          <w:lang w:val="uk-UA"/>
        </w:rPr>
        <w:t>мiська</w:t>
      </w:r>
      <w:proofErr w:type="spellEnd"/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 рада</w:t>
      </w:r>
    </w:p>
    <w:p w:rsidR="00507770" w:rsidRPr="00507770" w:rsidRDefault="00507770" w:rsidP="00507770">
      <w:pPr>
        <w:jc w:val="both"/>
        <w:rPr>
          <w:b/>
          <w:sz w:val="27"/>
          <w:szCs w:val="27"/>
          <w:lang w:val="uk-UA"/>
        </w:rPr>
      </w:pPr>
      <w:r w:rsidRPr="00507770">
        <w:rPr>
          <w:b/>
          <w:sz w:val="27"/>
          <w:szCs w:val="27"/>
          <w:lang w:val="uk-UA"/>
        </w:rPr>
        <w:t>ВИРІШИЛА:</w:t>
      </w:r>
      <w:r w:rsidRPr="00507770">
        <w:rPr>
          <w:b/>
          <w:sz w:val="27"/>
          <w:szCs w:val="27"/>
          <w:lang w:val="uk-UA"/>
        </w:rPr>
        <w:tab/>
      </w:r>
    </w:p>
    <w:p w:rsidR="00507770" w:rsidRPr="00507770" w:rsidRDefault="00507770" w:rsidP="00507770">
      <w:pPr>
        <w:jc w:val="both"/>
        <w:rPr>
          <w:b/>
          <w:sz w:val="27"/>
          <w:szCs w:val="27"/>
          <w:lang w:val="uk-UA"/>
        </w:rPr>
      </w:pP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1. 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Вважати припиненим договір оренди землі номер запису про інше речове право: 17702066 від 22.11.2016 року укладений між Калуською міською радою та </w:t>
      </w: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ПУБЛІЧНИМ АКЦІОНЕРНИМ ТОВАРИСТВОМ «КАЛУСЬКИЙ МОЛОКОЗАВОД» 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на земельну ділянку </w:t>
      </w:r>
      <w:r w:rsidRPr="00507770">
        <w:rPr>
          <w:rFonts w:ascii="Times New Roman" w:hAnsi="Times New Roman"/>
          <w:b/>
          <w:sz w:val="27"/>
          <w:szCs w:val="27"/>
          <w:lang w:val="uk-UA"/>
        </w:rPr>
        <w:t>площею 1,3011 га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, (кадастровий номер: 2610400000:19:004:0021), яка знаходиться на вул. Писарська, 36, для обслуговування молокозаводу, у зв’язку із набуттям іншою особою права власності на об’єкти нерухомого майна, що розташовані на даній земельній ділянці. </w:t>
      </w: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2. Затвердити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технічну документацію із землеустрою щодо поділу земельної ділянки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площею 1,3011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 (кадастровий номер 2610400000:19:004:0021), на вул. Писарська, 36,  без зміни цільового призначення, на земельні ділянки:</w:t>
      </w: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 xml:space="preserve">2.1.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1,1612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2610400000:19:004:0024), на вул. Писарська, 36, 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);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 xml:space="preserve">2.2.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0,0948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2610400000:19:004:0023), на вул. Писарська, 36, 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);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2.3.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0,0451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2610400000:19:004:0025), на вул. Писарська, 36, 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);</w:t>
      </w: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 3. Затвердити підприємцю Сімці Оресту Івановичу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технічні документації із землеустрою щодо встановлення (відновлення) меж земельних ділянок в натурі (на місцевості):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3.1. площею 0,0948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2610400000:19:004:0023), на вул.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Писарська, 45-б, нежитлове приміщення 1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для обслуговування виробничих приміщень (код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);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3.2.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площею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0,0451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2610400000:19:004:0025), на вул.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Писарська, 45-б, нежитлове приміщення 7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для обслуговування виробничих приміщень (код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);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4. Надати в оренду терміном на 5 (п’ять) років  </w:t>
      </w:r>
      <w:r w:rsidRPr="00507770">
        <w:rPr>
          <w:rFonts w:ascii="Times New Roman" w:hAnsi="Times New Roman"/>
          <w:sz w:val="27"/>
          <w:szCs w:val="27"/>
          <w:lang w:val="uk-UA"/>
        </w:rPr>
        <w:t>земельні ділянки: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4.1. площею 0,0948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2610400000:19:004:0023), на вул.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Писарська, 45-б, нежитлове приміщення 1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,для обслуговування виробничих приміщень (код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)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підприємцю Сімці Оресту Івановичу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4.2.площею 0,0451 га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 2610400000:19:004:0025), на вул.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Писарська, 45-б, нежитлове приміщення 7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для обслуговування виробничих приміщень (код КВЦПЗ: </w:t>
      </w:r>
      <w:r w:rsidRPr="00507770">
        <w:rPr>
          <w:rFonts w:ascii="Times New Roman" w:hAnsi="Times New Roman"/>
          <w:sz w:val="27"/>
          <w:szCs w:val="27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 xml:space="preserve">) </w:t>
      </w:r>
      <w:r w:rsidRPr="00507770">
        <w:rPr>
          <w:rFonts w:ascii="Times New Roman" w:hAnsi="Times New Roman" w:cs="Times New Roman"/>
          <w:b/>
          <w:sz w:val="27"/>
          <w:szCs w:val="27"/>
          <w:lang w:val="uk-UA"/>
        </w:rPr>
        <w:t>підприємцю Сімці Оресту Івановичу</w:t>
      </w:r>
      <w:r w:rsidRPr="0050777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bCs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/>
          <w:b/>
          <w:bCs/>
          <w:sz w:val="27"/>
          <w:szCs w:val="27"/>
          <w:lang w:val="uk-UA"/>
        </w:rPr>
        <w:tab/>
        <w:t>5. Зобов’язати</w:t>
      </w: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 підприємця Сімку Ореста Івановича: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5.1.  </w:t>
      </w:r>
      <w:r w:rsidRPr="00507770">
        <w:rPr>
          <w:rFonts w:ascii="Times New Roman" w:hAnsi="Times New Roman"/>
          <w:sz w:val="27"/>
          <w:szCs w:val="27"/>
          <w:lang w:val="uk-UA"/>
        </w:rPr>
        <w:t>в місячний термін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507770">
        <w:rPr>
          <w:rFonts w:ascii="Times New Roman" w:hAnsi="Times New Roman"/>
          <w:sz w:val="27"/>
          <w:szCs w:val="27"/>
          <w:lang w:val="uk-UA"/>
        </w:rPr>
        <w:t>укласти договори оренди земельних ділянок та подати їх на державну реєстрацію;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>5.2.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 вирішити питання щодо сервітутного користування дорогами та проїздами до земельних ділянок зазначених у п. 3.1., 3.2.  з суміжними землекористувачами;</w:t>
      </w:r>
    </w:p>
    <w:p w:rsidR="00507770" w:rsidRPr="00507770" w:rsidRDefault="00507770" w:rsidP="00507770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              5.3. </w:t>
      </w:r>
      <w:r w:rsidRPr="00507770">
        <w:rPr>
          <w:rFonts w:ascii="Times New Roman" w:hAnsi="Times New Roman"/>
          <w:sz w:val="27"/>
          <w:szCs w:val="27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507770" w:rsidRPr="00507770" w:rsidRDefault="00507770" w:rsidP="00507770">
      <w:pPr>
        <w:ind w:firstLine="708"/>
        <w:jc w:val="both"/>
        <w:rPr>
          <w:b/>
          <w:sz w:val="27"/>
          <w:szCs w:val="27"/>
          <w:lang w:val="uk-UA"/>
        </w:rPr>
      </w:pPr>
      <w:r w:rsidRPr="00507770">
        <w:rPr>
          <w:b/>
          <w:sz w:val="27"/>
          <w:szCs w:val="27"/>
          <w:lang w:val="uk-UA"/>
        </w:rPr>
        <w:lastRenderedPageBreak/>
        <w:t xml:space="preserve">6. </w:t>
      </w:r>
      <w:r w:rsidRPr="00507770">
        <w:rPr>
          <w:sz w:val="27"/>
          <w:szCs w:val="27"/>
          <w:lang w:val="uk-UA"/>
        </w:rPr>
        <w:t xml:space="preserve">У зв’язку із тим, що майно яке знаходиться на земельній ділянці  (кадастровий номер: 2610400000:19:004:0024) перебуває у власності </w:t>
      </w:r>
      <w:proofErr w:type="spellStart"/>
      <w:r w:rsidRPr="00507770">
        <w:rPr>
          <w:sz w:val="27"/>
          <w:szCs w:val="27"/>
          <w:lang w:val="uk-UA"/>
        </w:rPr>
        <w:t>ТзОВ</w:t>
      </w:r>
      <w:proofErr w:type="spellEnd"/>
      <w:r w:rsidRPr="00507770">
        <w:rPr>
          <w:sz w:val="27"/>
          <w:szCs w:val="27"/>
          <w:lang w:val="uk-UA"/>
        </w:rPr>
        <w:t xml:space="preserve"> “ТД-КАМО” (відповідно до витягу з Державного реєстру речових прав на нерухоме майно, номер запису про право власності/ довірчої власності: 9644955 від 13.05.2015 року) </w:t>
      </w:r>
      <w:r w:rsidRPr="00507770">
        <w:rPr>
          <w:b/>
          <w:sz w:val="27"/>
          <w:szCs w:val="27"/>
          <w:lang w:val="uk-UA"/>
        </w:rPr>
        <w:t xml:space="preserve">запропонувати ТОВАРИСТВУ З ОБМЕЖЕНОЮ ВІДПОВІДАЛЬНІСТЮ “ТД-КАМО” </w:t>
      </w:r>
      <w:r w:rsidRPr="00507770">
        <w:rPr>
          <w:sz w:val="27"/>
          <w:szCs w:val="27"/>
          <w:lang w:val="uk-UA"/>
        </w:rPr>
        <w:t xml:space="preserve">укласти договір оренди землі </w:t>
      </w:r>
      <w:r w:rsidRPr="00507770">
        <w:rPr>
          <w:b/>
          <w:sz w:val="27"/>
          <w:szCs w:val="27"/>
          <w:lang w:val="uk-UA"/>
        </w:rPr>
        <w:t>площею1,1612 га</w:t>
      </w:r>
      <w:r w:rsidRPr="00507770">
        <w:rPr>
          <w:sz w:val="27"/>
          <w:szCs w:val="27"/>
          <w:lang w:val="uk-UA"/>
        </w:rPr>
        <w:t xml:space="preserve">, (кадастровий номер 2610400000:19:004:0024), на вул. </w:t>
      </w:r>
      <w:r w:rsidRPr="00507770">
        <w:rPr>
          <w:b/>
          <w:sz w:val="27"/>
          <w:szCs w:val="27"/>
          <w:lang w:val="uk-UA"/>
        </w:rPr>
        <w:t>Писарська, 36</w:t>
      </w:r>
      <w:r w:rsidRPr="00507770">
        <w:rPr>
          <w:sz w:val="27"/>
          <w:szCs w:val="27"/>
          <w:lang w:val="uk-UA"/>
        </w:rPr>
        <w:t>, для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</w:t>
      </w:r>
      <w:r w:rsidRPr="00507770">
        <w:rPr>
          <w:b/>
          <w:sz w:val="27"/>
          <w:szCs w:val="27"/>
          <w:lang w:val="uk-UA"/>
        </w:rPr>
        <w:t>.</w:t>
      </w:r>
    </w:p>
    <w:p w:rsidR="00507770" w:rsidRPr="00507770" w:rsidRDefault="00507770" w:rsidP="00507770">
      <w:pPr>
        <w:jc w:val="both"/>
        <w:rPr>
          <w:sz w:val="27"/>
          <w:szCs w:val="27"/>
          <w:lang w:val="uk-UA"/>
        </w:rPr>
      </w:pPr>
      <w:r w:rsidRPr="00507770">
        <w:rPr>
          <w:b/>
          <w:sz w:val="27"/>
          <w:szCs w:val="27"/>
          <w:lang w:val="uk-UA"/>
        </w:rPr>
        <w:t xml:space="preserve">             7. </w:t>
      </w:r>
      <w:r w:rsidRPr="00507770">
        <w:rPr>
          <w:sz w:val="27"/>
          <w:szCs w:val="27"/>
          <w:lang w:val="uk-UA"/>
        </w:rPr>
        <w:t xml:space="preserve">Доручити Управлінню земельних відносин Калуської міської ради розробити </w:t>
      </w:r>
      <w:proofErr w:type="spellStart"/>
      <w:r w:rsidRPr="00507770">
        <w:rPr>
          <w:sz w:val="27"/>
          <w:szCs w:val="27"/>
          <w:lang w:val="uk-UA"/>
        </w:rPr>
        <w:t>проєкт</w:t>
      </w:r>
      <w:proofErr w:type="spellEnd"/>
      <w:r w:rsidRPr="00507770">
        <w:rPr>
          <w:sz w:val="27"/>
          <w:szCs w:val="27"/>
          <w:lang w:val="uk-UA"/>
        </w:rPr>
        <w:t xml:space="preserve"> договору оренди землі на земельну ділянку </w:t>
      </w:r>
      <w:r w:rsidRPr="00507770">
        <w:rPr>
          <w:b/>
          <w:sz w:val="27"/>
          <w:szCs w:val="27"/>
          <w:lang w:val="uk-UA"/>
        </w:rPr>
        <w:t>площею1,1612 га</w:t>
      </w:r>
      <w:r w:rsidRPr="00507770">
        <w:rPr>
          <w:sz w:val="27"/>
          <w:szCs w:val="27"/>
          <w:lang w:val="uk-UA"/>
        </w:rPr>
        <w:t xml:space="preserve">, (кадастровий номер 2610400000:19:004:0024), на вул. </w:t>
      </w:r>
      <w:r w:rsidRPr="00507770">
        <w:rPr>
          <w:b/>
          <w:sz w:val="27"/>
          <w:szCs w:val="27"/>
          <w:lang w:val="uk-UA"/>
        </w:rPr>
        <w:t>Писарська, 36</w:t>
      </w:r>
      <w:r w:rsidRPr="00507770">
        <w:rPr>
          <w:sz w:val="27"/>
          <w:szCs w:val="27"/>
          <w:lang w:val="uk-UA"/>
        </w:rPr>
        <w:t xml:space="preserve">, для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 та надіслати </w:t>
      </w:r>
      <w:r w:rsidRPr="00507770">
        <w:rPr>
          <w:b/>
          <w:sz w:val="27"/>
          <w:szCs w:val="27"/>
          <w:lang w:val="uk-UA"/>
        </w:rPr>
        <w:t>ТОВАРИСТВУ З ОБМЕЖЕНОЮ ВІДПОВІДАЛЬНІСТЮ “ТД-КАМО”</w:t>
      </w:r>
      <w:r>
        <w:rPr>
          <w:b/>
          <w:sz w:val="27"/>
          <w:szCs w:val="27"/>
          <w:lang w:val="uk-UA"/>
        </w:rPr>
        <w:t xml:space="preserve"> </w:t>
      </w:r>
      <w:r w:rsidRPr="00507770">
        <w:rPr>
          <w:sz w:val="27"/>
          <w:szCs w:val="27"/>
          <w:lang w:val="uk-UA"/>
        </w:rPr>
        <w:t>для підписання та проведення державної реєстрації права оренди .</w:t>
      </w:r>
    </w:p>
    <w:p w:rsidR="00507770" w:rsidRPr="00507770" w:rsidRDefault="00507770" w:rsidP="00507770">
      <w:pPr>
        <w:jc w:val="both"/>
        <w:rPr>
          <w:sz w:val="27"/>
          <w:szCs w:val="27"/>
          <w:lang w:val="uk-UA"/>
        </w:rPr>
      </w:pPr>
      <w:r w:rsidRPr="00507770">
        <w:rPr>
          <w:b/>
          <w:sz w:val="27"/>
          <w:szCs w:val="27"/>
          <w:lang w:val="uk-UA"/>
        </w:rPr>
        <w:t xml:space="preserve">          8. </w:t>
      </w:r>
      <w:r w:rsidRPr="00507770">
        <w:rPr>
          <w:sz w:val="27"/>
          <w:szCs w:val="27"/>
          <w:lang w:val="uk-UA"/>
        </w:rPr>
        <w:t>Встановити,що орендна плата нараховується з моменту прийняття цього рішення.</w:t>
      </w:r>
    </w:p>
    <w:p w:rsidR="00507770" w:rsidRPr="00507770" w:rsidRDefault="00507770" w:rsidP="005077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507770">
        <w:rPr>
          <w:rFonts w:ascii="Times New Roman" w:hAnsi="Times New Roman"/>
          <w:b/>
          <w:sz w:val="27"/>
          <w:szCs w:val="27"/>
          <w:lang w:val="uk-UA"/>
        </w:rPr>
        <w:t xml:space="preserve">9. </w:t>
      </w:r>
      <w:r w:rsidRPr="00507770">
        <w:rPr>
          <w:rFonts w:ascii="Times New Roman" w:hAnsi="Times New Roman"/>
          <w:sz w:val="27"/>
          <w:szCs w:val="27"/>
          <w:lang w:val="uk-UA" w:eastAsia="uk-UA"/>
        </w:rPr>
        <w:t>Внести зміни в земельно-кадастрові документи</w:t>
      </w:r>
      <w:r w:rsidRPr="00507770">
        <w:rPr>
          <w:rFonts w:ascii="Times New Roman" w:hAnsi="Times New Roman"/>
          <w:sz w:val="27"/>
          <w:szCs w:val="27"/>
          <w:lang w:val="uk-UA"/>
        </w:rPr>
        <w:t xml:space="preserve"> та Державний реєстр речових прав на нерухоме майно.</w:t>
      </w:r>
    </w:p>
    <w:p w:rsidR="00507770" w:rsidRPr="00507770" w:rsidRDefault="00507770" w:rsidP="00507770">
      <w:pPr>
        <w:jc w:val="both"/>
        <w:rPr>
          <w:bCs/>
          <w:sz w:val="27"/>
          <w:szCs w:val="27"/>
          <w:lang w:val="uk-UA"/>
        </w:rPr>
      </w:pPr>
      <w:r w:rsidRPr="00507770">
        <w:rPr>
          <w:b/>
          <w:sz w:val="27"/>
          <w:szCs w:val="27"/>
          <w:lang w:val="uk-UA"/>
        </w:rPr>
        <w:t xml:space="preserve">         10. </w:t>
      </w:r>
      <w:r w:rsidRPr="00507770">
        <w:rPr>
          <w:sz w:val="27"/>
          <w:szCs w:val="27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507770" w:rsidRPr="00507770" w:rsidRDefault="00507770" w:rsidP="00507770">
      <w:pPr>
        <w:jc w:val="both"/>
        <w:rPr>
          <w:bCs/>
          <w:sz w:val="27"/>
          <w:szCs w:val="27"/>
          <w:lang w:val="uk-UA"/>
        </w:rPr>
      </w:pPr>
    </w:p>
    <w:p w:rsidR="00507770" w:rsidRPr="00507770" w:rsidRDefault="00507770" w:rsidP="00507770">
      <w:pPr>
        <w:jc w:val="both"/>
        <w:rPr>
          <w:bCs/>
          <w:sz w:val="27"/>
          <w:szCs w:val="27"/>
          <w:lang w:val="uk-UA"/>
        </w:rPr>
      </w:pPr>
    </w:p>
    <w:p w:rsidR="00507770" w:rsidRPr="00507770" w:rsidRDefault="00507770" w:rsidP="00507770">
      <w:pPr>
        <w:jc w:val="both"/>
        <w:rPr>
          <w:bCs/>
          <w:sz w:val="27"/>
          <w:szCs w:val="27"/>
          <w:lang w:val="uk-UA"/>
        </w:rPr>
      </w:pPr>
    </w:p>
    <w:p w:rsidR="00507770" w:rsidRPr="00507770" w:rsidRDefault="00507770" w:rsidP="00507770">
      <w:pPr>
        <w:rPr>
          <w:sz w:val="27"/>
          <w:szCs w:val="27"/>
          <w:lang w:val="uk-UA"/>
        </w:rPr>
      </w:pPr>
      <w:r w:rsidRPr="00507770">
        <w:rPr>
          <w:bCs/>
          <w:sz w:val="27"/>
          <w:szCs w:val="27"/>
          <w:lang w:val="uk-UA"/>
        </w:rPr>
        <w:t xml:space="preserve">Міський голова                        </w:t>
      </w:r>
      <w:r w:rsidRPr="00507770">
        <w:rPr>
          <w:bCs/>
          <w:sz w:val="27"/>
          <w:szCs w:val="27"/>
          <w:lang w:val="uk-UA"/>
        </w:rPr>
        <w:tab/>
      </w:r>
      <w:r w:rsidRPr="00507770">
        <w:rPr>
          <w:bCs/>
          <w:sz w:val="27"/>
          <w:szCs w:val="27"/>
          <w:lang w:val="uk-UA"/>
        </w:rPr>
        <w:tab/>
      </w:r>
      <w:r w:rsidRPr="00507770">
        <w:rPr>
          <w:bCs/>
          <w:sz w:val="27"/>
          <w:szCs w:val="27"/>
          <w:lang w:val="uk-UA"/>
        </w:rPr>
        <w:tab/>
      </w:r>
      <w:r w:rsidRPr="00507770">
        <w:rPr>
          <w:bCs/>
          <w:sz w:val="27"/>
          <w:szCs w:val="27"/>
          <w:lang w:val="uk-UA"/>
        </w:rPr>
        <w:tab/>
        <w:t xml:space="preserve">Ігор Матвійчук   </w:t>
      </w:r>
      <w:r w:rsidRPr="00507770">
        <w:rPr>
          <w:bCs/>
          <w:sz w:val="27"/>
          <w:szCs w:val="27"/>
          <w:lang w:val="uk-UA"/>
        </w:rPr>
        <w:tab/>
      </w:r>
      <w:r w:rsidRPr="00507770">
        <w:rPr>
          <w:bCs/>
          <w:sz w:val="27"/>
          <w:szCs w:val="27"/>
          <w:lang w:val="uk-UA"/>
        </w:rPr>
        <w:tab/>
      </w: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8BF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770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4326</Words>
  <Characters>2466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2020-08-03T07:27:00Z</cp:lastPrinted>
  <dcterms:created xsi:type="dcterms:W3CDTF">2020-08-03T06:29:00Z</dcterms:created>
  <dcterms:modified xsi:type="dcterms:W3CDTF">2020-08-03T07:31:00Z</dcterms:modified>
</cp:coreProperties>
</file>