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918A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918A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918A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C80999">
        <w:rPr>
          <w:b/>
          <w:sz w:val="26"/>
          <w:szCs w:val="26"/>
          <w:u w:val="single"/>
          <w:lang w:val="uk-UA"/>
        </w:rPr>
        <w:t>47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6F1360" w:rsidRPr="003A1FEF" w:rsidRDefault="006F1360" w:rsidP="006F1360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надання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дозволу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на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проведення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                                    </w:t>
                  </w:r>
                </w:p>
                <w:p w:rsidR="006F1360" w:rsidRPr="003A1FEF" w:rsidRDefault="006F1360" w:rsidP="006F1360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 w:rsidRPr="003A1FEF">
                    <w:rPr>
                      <w:sz w:val="25"/>
                      <w:szCs w:val="25"/>
                    </w:rPr>
                    <w:t>експертної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грошової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оцінки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                                               </w:t>
                  </w:r>
                </w:p>
                <w:p w:rsidR="006F1360" w:rsidRDefault="006F1360" w:rsidP="006F1360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 w:rsidRPr="003A1FEF">
                    <w:rPr>
                      <w:sz w:val="25"/>
                      <w:szCs w:val="25"/>
                    </w:rPr>
                    <w:t>земельної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ділянки</w:t>
                  </w:r>
                  <w:proofErr w:type="spellEnd"/>
                </w:p>
                <w:p w:rsidR="006F1360" w:rsidRDefault="00AF7BA9" w:rsidP="006F1360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>
                    <w:rPr>
                      <w:sz w:val="25"/>
                      <w:szCs w:val="25"/>
                    </w:rPr>
                    <w:t>не</w:t>
                  </w:r>
                  <w:r w:rsidR="006F1360">
                    <w:rPr>
                      <w:sz w:val="25"/>
                      <w:szCs w:val="25"/>
                    </w:rPr>
                    <w:t>сільськогосподарського</w:t>
                  </w:r>
                  <w:proofErr w:type="spellEnd"/>
                  <w:r w:rsidR="006F1360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="006F1360">
                    <w:rPr>
                      <w:sz w:val="25"/>
                      <w:szCs w:val="25"/>
                    </w:rPr>
                    <w:t>призначення</w:t>
                  </w:r>
                  <w:proofErr w:type="spellEnd"/>
                </w:p>
                <w:p w:rsidR="00F10D44" w:rsidRPr="005E3E59" w:rsidRDefault="006F1360" w:rsidP="006F136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gramStart"/>
                  <w:r>
                    <w:rPr>
                      <w:b/>
                      <w:sz w:val="25"/>
                      <w:szCs w:val="25"/>
                    </w:rPr>
                    <w:t>ТОВ</w:t>
                  </w:r>
                  <w:proofErr w:type="gramEnd"/>
                  <w:r>
                    <w:rPr>
                      <w:b/>
                      <w:sz w:val="25"/>
                      <w:szCs w:val="25"/>
                    </w:rPr>
                    <w:t xml:space="preserve"> «КОМПАНІЯ САЮР»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6F1360" w:rsidRPr="006F1360" w:rsidRDefault="006F1360" w:rsidP="006F1360">
      <w:pPr>
        <w:jc w:val="both"/>
        <w:rPr>
          <w:sz w:val="25"/>
          <w:szCs w:val="25"/>
          <w:lang w:val="uk-UA"/>
        </w:rPr>
      </w:pPr>
      <w:r w:rsidRPr="006F1360">
        <w:rPr>
          <w:sz w:val="25"/>
          <w:szCs w:val="25"/>
          <w:lang w:val="uk-UA"/>
        </w:rPr>
        <w:t xml:space="preserve">                                    </w:t>
      </w:r>
    </w:p>
    <w:p w:rsidR="006F1360" w:rsidRPr="006F1360" w:rsidRDefault="006F1360" w:rsidP="006F1360">
      <w:pPr>
        <w:jc w:val="both"/>
        <w:rPr>
          <w:sz w:val="25"/>
          <w:szCs w:val="25"/>
          <w:lang w:val="uk-UA"/>
        </w:rPr>
      </w:pPr>
      <w:r w:rsidRPr="006F1360">
        <w:rPr>
          <w:sz w:val="25"/>
          <w:szCs w:val="25"/>
          <w:lang w:val="uk-UA"/>
        </w:rPr>
        <w:tab/>
        <w:t xml:space="preserve">     Розглянувши заяву </w:t>
      </w:r>
      <w:r w:rsidRPr="006F1360">
        <w:rPr>
          <w:b/>
          <w:sz w:val="25"/>
          <w:szCs w:val="25"/>
          <w:lang w:val="uk-UA"/>
        </w:rPr>
        <w:t>ТОВ «КОМПАНІЯ САЮР»</w:t>
      </w:r>
      <w:r w:rsidRPr="006F1360">
        <w:rPr>
          <w:sz w:val="25"/>
          <w:szCs w:val="25"/>
          <w:lang w:val="uk-UA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37254595 від 08.07.20200 року, витяг з Державного реєстру речових прав на нерухоме майно про реєстрацію права власності, номер запису про право власності: 30241739 від 08.02.2019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6F1360" w:rsidRPr="006F1360" w:rsidRDefault="006F1360" w:rsidP="006F1360">
      <w:pPr>
        <w:jc w:val="both"/>
        <w:rPr>
          <w:b/>
          <w:sz w:val="25"/>
          <w:szCs w:val="25"/>
          <w:lang w:val="uk-UA"/>
        </w:rPr>
      </w:pPr>
      <w:r w:rsidRPr="006F1360">
        <w:rPr>
          <w:b/>
          <w:sz w:val="25"/>
          <w:szCs w:val="25"/>
          <w:lang w:val="uk-UA"/>
        </w:rPr>
        <w:t>ВИРІШИЛА :</w:t>
      </w:r>
    </w:p>
    <w:p w:rsidR="006F1360" w:rsidRPr="006F1360" w:rsidRDefault="006F1360" w:rsidP="006F1360">
      <w:pPr>
        <w:jc w:val="both"/>
        <w:rPr>
          <w:b/>
          <w:sz w:val="25"/>
          <w:szCs w:val="25"/>
          <w:lang w:val="uk-UA"/>
        </w:rPr>
      </w:pPr>
    </w:p>
    <w:p w:rsidR="006F1360" w:rsidRPr="006F1360" w:rsidRDefault="006F1360" w:rsidP="006F136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 xml:space="preserve">1. </w:t>
      </w:r>
      <w:r w:rsidRPr="006F1360">
        <w:rPr>
          <w:rFonts w:ascii="Times New Roman" w:hAnsi="Times New Roman" w:cs="Times New Roman"/>
          <w:sz w:val="25"/>
          <w:szCs w:val="25"/>
          <w:lang w:val="uk-UA"/>
        </w:rPr>
        <w:t>Дати дозвіл</w:t>
      </w:r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ТОВАРИСТВУ З ОБМЕЖЕНОЮ ВІДПОВІДАЛЬНІСТЮ «КОМПАНІЯ САЮР»</w:t>
      </w:r>
      <w:r w:rsidRPr="006F1360">
        <w:rPr>
          <w:rFonts w:ascii="Times New Roman" w:hAnsi="Times New Roman" w:cs="Times New Roman"/>
          <w:sz w:val="25"/>
          <w:szCs w:val="25"/>
          <w:lang w:val="uk-UA"/>
        </w:rPr>
        <w:t xml:space="preserve"> на проведення експертної грошової оцінки</w:t>
      </w:r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6F1360">
        <w:rPr>
          <w:rFonts w:ascii="Times New Roman" w:hAnsi="Times New Roman" w:cs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>площею 0,2054 га</w:t>
      </w:r>
      <w:r w:rsidRPr="006F1360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</w:t>
      </w:r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>2610400000:19:002:0019</w:t>
      </w:r>
      <w:r w:rsidRPr="006F1360">
        <w:rPr>
          <w:rFonts w:ascii="Times New Roman" w:hAnsi="Times New Roman" w:cs="Times New Roman"/>
          <w:sz w:val="25"/>
          <w:szCs w:val="25"/>
          <w:lang w:val="uk-UA"/>
        </w:rPr>
        <w:t xml:space="preserve">), яка знаходиться  на </w:t>
      </w:r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 xml:space="preserve">вул. </w:t>
      </w:r>
      <w:proofErr w:type="spellStart"/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>Долинська</w:t>
      </w:r>
      <w:proofErr w:type="spellEnd"/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>, 3-б, нежитлове приміщення 1</w:t>
      </w:r>
      <w:r w:rsidRPr="006F1360">
        <w:rPr>
          <w:rFonts w:ascii="Times New Roman" w:hAnsi="Times New Roman" w:cs="Times New Roman"/>
          <w:sz w:val="25"/>
          <w:szCs w:val="25"/>
          <w:lang w:val="uk-UA"/>
        </w:rPr>
        <w:t xml:space="preserve">, для розміщення та експлуатації виробничих будівель </w:t>
      </w:r>
      <w:r w:rsidRPr="006F1360">
        <w:rPr>
          <w:rFonts w:ascii="Times New Roman" w:hAnsi="Times New Roman" w:cs="Times New Roman"/>
          <w:sz w:val="25"/>
          <w:szCs w:val="25"/>
          <w:lang w:val="uk-UA" w:eastAsia="uk-UA"/>
        </w:rPr>
        <w:t>(код КВЦПЗ 11.02).</w:t>
      </w:r>
    </w:p>
    <w:p w:rsidR="006F1360" w:rsidRPr="006F1360" w:rsidRDefault="006F1360" w:rsidP="006F136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 xml:space="preserve">2. </w:t>
      </w:r>
      <w:r w:rsidRPr="006F1360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Доручити міському голові Матвійчуку І.В. укласти із </w:t>
      </w:r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>ТОВАРИСТВОМ З ОБМЕЖЕНОЮ ВІДПОВІДАЛЬНІСТЮ «КОМПАНІЯ САЮР»</w:t>
      </w:r>
      <w:r w:rsidRPr="006F1360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договір про сплату авансового внеску в рахунок оплати ціни земельної ділянки.</w:t>
      </w:r>
    </w:p>
    <w:p w:rsidR="006F1360" w:rsidRPr="006F1360" w:rsidRDefault="006F1360" w:rsidP="006F136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 xml:space="preserve">3. </w:t>
      </w:r>
      <w:r w:rsidRPr="006F1360">
        <w:rPr>
          <w:rFonts w:ascii="Times New Roman" w:hAnsi="Times New Roman" w:cs="Times New Roman"/>
          <w:sz w:val="25"/>
          <w:szCs w:val="25"/>
          <w:lang w:val="uk-UA"/>
        </w:rPr>
        <w:t xml:space="preserve">Землекористувачу: </w:t>
      </w:r>
    </w:p>
    <w:p w:rsidR="006F1360" w:rsidRPr="006F1360" w:rsidRDefault="006F1360" w:rsidP="006F136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 xml:space="preserve">3.1. </w:t>
      </w:r>
      <w:r w:rsidRPr="006F1360">
        <w:rPr>
          <w:rFonts w:ascii="Times New Roman" w:hAnsi="Times New Roman" w:cs="Times New Roman"/>
          <w:sz w:val="25"/>
          <w:szCs w:val="25"/>
          <w:lang w:val="uk-UA"/>
        </w:rPr>
        <w:t>За наявності сервітутів, передбачених ст. 99 Земельного кодексу України укласти договір сервітутного користування;</w:t>
      </w:r>
    </w:p>
    <w:p w:rsidR="006F1360" w:rsidRPr="006F1360" w:rsidRDefault="006F1360" w:rsidP="006F1360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6F1360">
        <w:rPr>
          <w:rFonts w:ascii="Times New Roman" w:hAnsi="Times New Roman" w:cs="Times New Roman"/>
          <w:b/>
          <w:sz w:val="25"/>
          <w:szCs w:val="25"/>
          <w:lang w:val="uk-UA"/>
        </w:rPr>
        <w:t>3.2.</w:t>
      </w:r>
      <w:r w:rsidRPr="006F1360">
        <w:rPr>
          <w:rFonts w:ascii="Times New Roman" w:hAnsi="Times New Roman" w:cs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6F1360" w:rsidRPr="006F1360" w:rsidRDefault="006F1360" w:rsidP="006F1360">
      <w:pPr>
        <w:pStyle w:val="af"/>
        <w:autoSpaceDE w:val="0"/>
        <w:autoSpaceDN w:val="0"/>
        <w:adjustRightInd w:val="0"/>
        <w:ind w:left="0" w:firstLine="708"/>
        <w:jc w:val="both"/>
        <w:rPr>
          <w:sz w:val="25"/>
          <w:szCs w:val="25"/>
        </w:rPr>
      </w:pPr>
      <w:r w:rsidRPr="006F1360">
        <w:rPr>
          <w:b/>
          <w:sz w:val="25"/>
          <w:szCs w:val="25"/>
        </w:rPr>
        <w:t>4.</w:t>
      </w:r>
      <w:r w:rsidRPr="006F1360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6F1360" w:rsidRPr="006F1360" w:rsidRDefault="006F1360" w:rsidP="006F1360">
      <w:pPr>
        <w:pStyle w:val="af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6F1360" w:rsidRPr="006F1360" w:rsidRDefault="006F1360" w:rsidP="006F1360">
      <w:pPr>
        <w:pStyle w:val="1"/>
        <w:rPr>
          <w:rFonts w:eastAsia="Calibri"/>
          <w:sz w:val="25"/>
          <w:szCs w:val="25"/>
          <w:lang w:eastAsia="uk-UA"/>
        </w:rPr>
      </w:pPr>
      <w:r w:rsidRPr="006F1360">
        <w:rPr>
          <w:rFonts w:eastAsia="Calibri"/>
          <w:sz w:val="25"/>
          <w:szCs w:val="25"/>
          <w:lang w:eastAsia="uk-UA"/>
        </w:rPr>
        <w:t xml:space="preserve"> </w:t>
      </w:r>
      <w:r w:rsidRPr="006F1360">
        <w:rPr>
          <w:sz w:val="25"/>
          <w:szCs w:val="25"/>
        </w:rPr>
        <w:t>Міський голова                                                                                      Ігор Матвійчук</w:t>
      </w:r>
    </w:p>
    <w:p w:rsidR="00A1744D" w:rsidRPr="006F1360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6F13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6A8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360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AF7BA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8A0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1624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2020-08-03T06:20:00Z</cp:lastPrinted>
  <dcterms:created xsi:type="dcterms:W3CDTF">2020-07-31T05:45:00Z</dcterms:created>
  <dcterms:modified xsi:type="dcterms:W3CDTF">2020-08-03T13:22:00Z</dcterms:modified>
</cp:coreProperties>
</file>