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16F0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16F0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16F0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D37CA">
        <w:rPr>
          <w:b/>
          <w:sz w:val="26"/>
          <w:szCs w:val="26"/>
          <w:u w:val="single"/>
          <w:lang w:val="uk-UA"/>
        </w:rPr>
        <w:t>1</w:t>
      </w:r>
      <w:r w:rsidR="007168DA">
        <w:rPr>
          <w:b/>
          <w:sz w:val="26"/>
          <w:szCs w:val="26"/>
          <w:u w:val="single"/>
          <w:lang w:val="uk-UA"/>
        </w:rPr>
        <w:t>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717023" w:rsidRDefault="00717023" w:rsidP="0071702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17023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17023">
                    <w:rPr>
                      <w:sz w:val="26"/>
                      <w:szCs w:val="26"/>
                    </w:rPr>
                    <w:t>концепцію</w:t>
                  </w:r>
                  <w:proofErr w:type="spellEnd"/>
                  <w:r w:rsidRPr="0071702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17023">
                    <w:rPr>
                      <w:sz w:val="26"/>
                      <w:szCs w:val="26"/>
                    </w:rPr>
                    <w:t>теплопостачання</w:t>
                  </w:r>
                  <w:proofErr w:type="spellEnd"/>
                  <w:r w:rsidRPr="00717023">
                    <w:rPr>
                      <w:sz w:val="26"/>
                      <w:szCs w:val="26"/>
                    </w:rPr>
                    <w:t xml:space="preserve"> </w:t>
                  </w:r>
                </w:p>
                <w:p w:rsidR="00717023" w:rsidRPr="00717023" w:rsidRDefault="00717023" w:rsidP="00717023">
                  <w:pPr>
                    <w:rPr>
                      <w:sz w:val="26"/>
                      <w:szCs w:val="26"/>
                    </w:rPr>
                  </w:pPr>
                  <w:r w:rsidRPr="00717023">
                    <w:rPr>
                      <w:sz w:val="26"/>
                      <w:szCs w:val="26"/>
                    </w:rPr>
                    <w:t>м. Калуша.</w:t>
                  </w:r>
                </w:p>
                <w:p w:rsidR="00717023" w:rsidRPr="00717023" w:rsidRDefault="00717023" w:rsidP="00717023">
                  <w:pPr>
                    <w:rPr>
                      <w:sz w:val="26"/>
                      <w:szCs w:val="26"/>
                    </w:rPr>
                  </w:pPr>
                </w:p>
                <w:p w:rsidR="00F10D44" w:rsidRPr="00717023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17023" w:rsidRPr="00717023" w:rsidRDefault="00717023" w:rsidP="0071702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717023" w:rsidRPr="00717023" w:rsidRDefault="00717023" w:rsidP="00717023">
      <w:pPr>
        <w:rPr>
          <w:sz w:val="26"/>
          <w:szCs w:val="26"/>
        </w:rPr>
      </w:pPr>
    </w:p>
    <w:p w:rsidR="00717023" w:rsidRPr="00717023" w:rsidRDefault="00717023" w:rsidP="00717023">
      <w:pPr>
        <w:pStyle w:val="a4"/>
        <w:rPr>
          <w:rFonts w:ascii="Times New Roman" w:hAnsi="Times New Roman" w:cs="Times New Roman"/>
          <w:sz w:val="26"/>
          <w:szCs w:val="26"/>
        </w:rPr>
      </w:pPr>
      <w:r w:rsidRPr="00717023">
        <w:rPr>
          <w:rFonts w:ascii="Times New Roman" w:hAnsi="Times New Roman" w:cs="Times New Roman"/>
          <w:sz w:val="26"/>
          <w:szCs w:val="26"/>
        </w:rPr>
        <w:t xml:space="preserve">       З метою забезпечення ефективного теплопостачання  м. Калуша, керуючись ст.13 Закону України «Про теплопостачання», ст.7 Закону України «Про житло</w:t>
      </w:r>
      <w:bookmarkStart w:id="0" w:name="_GoBack"/>
      <w:r w:rsidRPr="00717023">
        <w:rPr>
          <w:rFonts w:ascii="Times New Roman" w:hAnsi="Times New Roman" w:cs="Times New Roman"/>
          <w:sz w:val="26"/>
          <w:szCs w:val="26"/>
        </w:rPr>
        <w:t>в</w:t>
      </w:r>
      <w:bookmarkEnd w:id="0"/>
      <w:r w:rsidRPr="00717023">
        <w:rPr>
          <w:rFonts w:ascii="Times New Roman" w:hAnsi="Times New Roman" w:cs="Times New Roman"/>
          <w:sz w:val="26"/>
          <w:szCs w:val="26"/>
        </w:rPr>
        <w:t xml:space="preserve">о-комунальні  послуги» та ст.26 Закону України «Про місцеве самоврядування в Україні», враховуючи рекомендації постійної комісії міської ради з питань власності, житлово-комунального господарства та екології,  міська рада </w:t>
      </w:r>
    </w:p>
    <w:p w:rsidR="00717023" w:rsidRPr="00717023" w:rsidRDefault="00717023" w:rsidP="00717023">
      <w:pPr>
        <w:pStyle w:val="a4"/>
        <w:ind w:right="-142" w:hanging="567"/>
        <w:jc w:val="left"/>
        <w:rPr>
          <w:rFonts w:ascii="Times New Roman" w:hAnsi="Times New Roman" w:cs="Times New Roman"/>
          <w:b/>
          <w:sz w:val="26"/>
          <w:szCs w:val="26"/>
        </w:rPr>
      </w:pPr>
      <w:r w:rsidRPr="00717023">
        <w:rPr>
          <w:rFonts w:ascii="Times New Roman" w:hAnsi="Times New Roman" w:cs="Times New Roman"/>
          <w:b/>
          <w:sz w:val="26"/>
          <w:szCs w:val="26"/>
        </w:rPr>
        <w:t xml:space="preserve">         </w:t>
      </w:r>
    </w:p>
    <w:p w:rsidR="00717023" w:rsidRPr="00717023" w:rsidRDefault="00717023" w:rsidP="00717023">
      <w:pPr>
        <w:pStyle w:val="a4"/>
        <w:ind w:right="-142" w:hanging="567"/>
        <w:jc w:val="left"/>
        <w:rPr>
          <w:rFonts w:ascii="Times New Roman" w:hAnsi="Times New Roman" w:cs="Times New Roman"/>
          <w:sz w:val="26"/>
          <w:szCs w:val="26"/>
        </w:rPr>
      </w:pPr>
      <w:r w:rsidRPr="00717023">
        <w:rPr>
          <w:rFonts w:ascii="Times New Roman" w:hAnsi="Times New Roman" w:cs="Times New Roman"/>
          <w:b/>
          <w:sz w:val="26"/>
          <w:szCs w:val="26"/>
        </w:rPr>
        <w:t xml:space="preserve">         ВИРІШИЛА:</w:t>
      </w:r>
      <w:r w:rsidRPr="00717023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717023" w:rsidRPr="00717023" w:rsidRDefault="00717023" w:rsidP="00717023">
      <w:pPr>
        <w:jc w:val="both"/>
        <w:rPr>
          <w:sz w:val="26"/>
          <w:szCs w:val="26"/>
        </w:rPr>
      </w:pPr>
    </w:p>
    <w:p w:rsidR="00717023" w:rsidRPr="00717023" w:rsidRDefault="00717023" w:rsidP="00717023">
      <w:pPr>
        <w:pStyle w:val="af"/>
        <w:numPr>
          <w:ilvl w:val="0"/>
          <w:numId w:val="50"/>
        </w:numPr>
        <w:tabs>
          <w:tab w:val="left" w:pos="1134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717023">
        <w:rPr>
          <w:sz w:val="26"/>
          <w:szCs w:val="26"/>
        </w:rPr>
        <w:t>Прийняти наступну концепцію теплопостачання м. Калуша:</w:t>
      </w:r>
    </w:p>
    <w:p w:rsidR="00717023" w:rsidRPr="00717023" w:rsidRDefault="00717023" w:rsidP="00717023">
      <w:pPr>
        <w:pStyle w:val="af"/>
        <w:numPr>
          <w:ilvl w:val="1"/>
          <w:numId w:val="50"/>
        </w:numPr>
        <w:tabs>
          <w:tab w:val="left" w:pos="1134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717023">
        <w:rPr>
          <w:sz w:val="26"/>
          <w:szCs w:val="26"/>
        </w:rPr>
        <w:t xml:space="preserve">Визначити </w:t>
      </w:r>
      <w:proofErr w:type="spellStart"/>
      <w:r w:rsidRPr="00717023">
        <w:rPr>
          <w:sz w:val="26"/>
          <w:szCs w:val="26"/>
        </w:rPr>
        <w:t>теплогенеруючу</w:t>
      </w:r>
      <w:proofErr w:type="spellEnd"/>
      <w:r w:rsidRPr="00717023">
        <w:rPr>
          <w:sz w:val="26"/>
          <w:szCs w:val="26"/>
        </w:rPr>
        <w:t xml:space="preserve"> компанію </w:t>
      </w:r>
      <w:proofErr w:type="spellStart"/>
      <w:r w:rsidRPr="00717023">
        <w:rPr>
          <w:sz w:val="26"/>
          <w:szCs w:val="26"/>
        </w:rPr>
        <w:t>ДП</w:t>
      </w:r>
      <w:proofErr w:type="spellEnd"/>
      <w:r w:rsidRPr="00717023">
        <w:rPr>
          <w:sz w:val="26"/>
          <w:szCs w:val="26"/>
        </w:rPr>
        <w:t xml:space="preserve"> «Калуська ТЕЦ-НОВА» виробником та централізованим постачальником теплової енергії для всіх категорій споживачів </w:t>
      </w:r>
      <w:proofErr w:type="spellStart"/>
      <w:r w:rsidRPr="00717023">
        <w:rPr>
          <w:sz w:val="26"/>
          <w:szCs w:val="26"/>
        </w:rPr>
        <w:t>м.Калуша</w:t>
      </w:r>
      <w:proofErr w:type="spellEnd"/>
      <w:r w:rsidRPr="00717023">
        <w:rPr>
          <w:sz w:val="26"/>
          <w:szCs w:val="26"/>
        </w:rPr>
        <w:t>, які отримують теплову енергію від Калуської ТЕЦ.</w:t>
      </w:r>
    </w:p>
    <w:p w:rsidR="00717023" w:rsidRPr="00717023" w:rsidRDefault="00717023" w:rsidP="00717023">
      <w:pPr>
        <w:pStyle w:val="af"/>
        <w:numPr>
          <w:ilvl w:val="1"/>
          <w:numId w:val="50"/>
        </w:numPr>
        <w:tabs>
          <w:tab w:val="left" w:pos="1134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717023">
        <w:rPr>
          <w:sz w:val="26"/>
          <w:szCs w:val="26"/>
        </w:rPr>
        <w:t xml:space="preserve">Визначити </w:t>
      </w:r>
      <w:proofErr w:type="spellStart"/>
      <w:r w:rsidRPr="00717023">
        <w:rPr>
          <w:sz w:val="26"/>
          <w:szCs w:val="26"/>
        </w:rPr>
        <w:t>ДП</w:t>
      </w:r>
      <w:proofErr w:type="spellEnd"/>
      <w:r w:rsidRPr="00717023">
        <w:rPr>
          <w:sz w:val="26"/>
          <w:szCs w:val="26"/>
        </w:rPr>
        <w:t xml:space="preserve"> «Калуська ТЕЦ-НОВА» виробником та виконавцем послуг з централізованого опалення для об’єктів усіх форм власності м. Калуш, які отримують теплову енергію від Калуської ТЕЦ</w:t>
      </w:r>
      <w:r w:rsidR="004F1114">
        <w:rPr>
          <w:sz w:val="26"/>
          <w:szCs w:val="26"/>
        </w:rPr>
        <w:t xml:space="preserve"> з 01.10.2020 року</w:t>
      </w:r>
      <w:r w:rsidRPr="00717023">
        <w:rPr>
          <w:sz w:val="26"/>
          <w:szCs w:val="26"/>
        </w:rPr>
        <w:t>.</w:t>
      </w:r>
    </w:p>
    <w:p w:rsidR="00717023" w:rsidRPr="00717023" w:rsidRDefault="00717023" w:rsidP="00717023">
      <w:pPr>
        <w:pStyle w:val="af"/>
        <w:numPr>
          <w:ilvl w:val="1"/>
          <w:numId w:val="50"/>
        </w:numPr>
        <w:tabs>
          <w:tab w:val="left" w:pos="1134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717023">
        <w:rPr>
          <w:sz w:val="26"/>
          <w:szCs w:val="26"/>
        </w:rPr>
        <w:t xml:space="preserve">Визначити </w:t>
      </w:r>
      <w:proofErr w:type="spellStart"/>
      <w:r w:rsidRPr="00717023">
        <w:rPr>
          <w:sz w:val="26"/>
          <w:szCs w:val="26"/>
        </w:rPr>
        <w:t>КП</w:t>
      </w:r>
      <w:proofErr w:type="spellEnd"/>
      <w:r w:rsidRPr="00717023">
        <w:rPr>
          <w:sz w:val="26"/>
          <w:szCs w:val="26"/>
        </w:rPr>
        <w:t xml:space="preserve"> «</w:t>
      </w:r>
      <w:proofErr w:type="spellStart"/>
      <w:r w:rsidRPr="00717023">
        <w:rPr>
          <w:sz w:val="26"/>
          <w:szCs w:val="26"/>
        </w:rPr>
        <w:t>Водотеплосервіс</w:t>
      </w:r>
      <w:proofErr w:type="spellEnd"/>
      <w:r w:rsidRPr="00717023">
        <w:rPr>
          <w:sz w:val="26"/>
          <w:szCs w:val="26"/>
        </w:rPr>
        <w:t xml:space="preserve">» </w:t>
      </w:r>
      <w:proofErr w:type="spellStart"/>
      <w:r w:rsidRPr="00717023">
        <w:rPr>
          <w:sz w:val="26"/>
          <w:szCs w:val="26"/>
        </w:rPr>
        <w:t>теплотранспортуючою</w:t>
      </w:r>
      <w:proofErr w:type="spellEnd"/>
      <w:r w:rsidRPr="00717023">
        <w:rPr>
          <w:sz w:val="26"/>
          <w:szCs w:val="26"/>
        </w:rPr>
        <w:t xml:space="preserve"> організацією, що здійснює транспортування теплової енергії магістральними та місцевими (розподільчими) тепловими мережами, що є комунальною власністю територіальної громади м. Калуша.</w:t>
      </w:r>
    </w:p>
    <w:p w:rsidR="00717023" w:rsidRPr="00717023" w:rsidRDefault="00717023" w:rsidP="00717023">
      <w:pPr>
        <w:pStyle w:val="af"/>
        <w:numPr>
          <w:ilvl w:val="1"/>
          <w:numId w:val="50"/>
        </w:numPr>
        <w:tabs>
          <w:tab w:val="left" w:pos="1134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717023">
        <w:rPr>
          <w:sz w:val="26"/>
          <w:szCs w:val="26"/>
        </w:rPr>
        <w:t xml:space="preserve">Встановити, що відносини між </w:t>
      </w:r>
      <w:proofErr w:type="spellStart"/>
      <w:r w:rsidRPr="00717023">
        <w:rPr>
          <w:sz w:val="26"/>
          <w:szCs w:val="26"/>
        </w:rPr>
        <w:t>ДП</w:t>
      </w:r>
      <w:proofErr w:type="spellEnd"/>
      <w:r w:rsidRPr="00717023">
        <w:rPr>
          <w:sz w:val="26"/>
          <w:szCs w:val="26"/>
        </w:rPr>
        <w:t xml:space="preserve"> «Калуська ТЕЦ-НОВА»,  як </w:t>
      </w:r>
      <w:proofErr w:type="spellStart"/>
      <w:r w:rsidRPr="00717023">
        <w:rPr>
          <w:sz w:val="26"/>
          <w:szCs w:val="26"/>
        </w:rPr>
        <w:t>теплогенеруючою</w:t>
      </w:r>
      <w:proofErr w:type="spellEnd"/>
      <w:r w:rsidRPr="00717023">
        <w:rPr>
          <w:sz w:val="26"/>
          <w:szCs w:val="26"/>
        </w:rPr>
        <w:t xml:space="preserve"> компанією, виробником та виконавцем послуг з централізованого опалення та </w:t>
      </w:r>
      <w:proofErr w:type="spellStart"/>
      <w:r w:rsidRPr="00717023">
        <w:rPr>
          <w:sz w:val="26"/>
          <w:szCs w:val="26"/>
        </w:rPr>
        <w:t>КП</w:t>
      </w:r>
      <w:proofErr w:type="spellEnd"/>
      <w:r w:rsidRPr="00717023">
        <w:rPr>
          <w:sz w:val="26"/>
          <w:szCs w:val="26"/>
        </w:rPr>
        <w:t xml:space="preserve"> «</w:t>
      </w:r>
      <w:proofErr w:type="spellStart"/>
      <w:r w:rsidRPr="00717023">
        <w:rPr>
          <w:sz w:val="26"/>
          <w:szCs w:val="26"/>
        </w:rPr>
        <w:t>Водотеплосервіс</w:t>
      </w:r>
      <w:proofErr w:type="spellEnd"/>
      <w:r w:rsidRPr="00717023">
        <w:rPr>
          <w:sz w:val="26"/>
          <w:szCs w:val="26"/>
        </w:rPr>
        <w:t xml:space="preserve">», як </w:t>
      </w:r>
      <w:proofErr w:type="spellStart"/>
      <w:r w:rsidRPr="00717023">
        <w:rPr>
          <w:sz w:val="26"/>
          <w:szCs w:val="26"/>
        </w:rPr>
        <w:t>теплотранспортуючою</w:t>
      </w:r>
      <w:proofErr w:type="spellEnd"/>
      <w:r w:rsidRPr="00717023">
        <w:rPr>
          <w:sz w:val="26"/>
          <w:szCs w:val="26"/>
        </w:rPr>
        <w:t xml:space="preserve"> організацією, здійснюються виключно на договірних засадах.</w:t>
      </w:r>
    </w:p>
    <w:p w:rsidR="00717023" w:rsidRPr="00717023" w:rsidRDefault="00717023" w:rsidP="00717023">
      <w:pPr>
        <w:pStyle w:val="af"/>
        <w:numPr>
          <w:ilvl w:val="1"/>
          <w:numId w:val="50"/>
        </w:numPr>
        <w:tabs>
          <w:tab w:val="left" w:pos="1134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717023">
        <w:rPr>
          <w:sz w:val="26"/>
          <w:szCs w:val="26"/>
        </w:rPr>
        <w:t>Встановити, що споживачі-власники, наймачі (орендарі) окремих приміщень багатоквартирних житлових будинків користуються послугами з централізованого опалення виключно на підставі укладених договорів з виконавцем відповідних послуг. При відмові таких споживачів від послуг від централізованого опалення , відключення від мереж централізованого опалення здійснюється в порядку, передбаченому чинним законодавством.</w:t>
      </w:r>
    </w:p>
    <w:p w:rsidR="00717023" w:rsidRPr="00717023" w:rsidRDefault="00717023" w:rsidP="00717023">
      <w:pPr>
        <w:pStyle w:val="af"/>
        <w:numPr>
          <w:ilvl w:val="1"/>
          <w:numId w:val="50"/>
        </w:numPr>
        <w:tabs>
          <w:tab w:val="left" w:pos="1134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717023">
        <w:rPr>
          <w:sz w:val="26"/>
          <w:szCs w:val="26"/>
        </w:rPr>
        <w:t xml:space="preserve">Встановити, що власники, наймачі (орендарі) окремих будівель та споруд вправі використовувати теплову енергію для потреб опалення і технологічних </w:t>
      </w:r>
      <w:r w:rsidRPr="00717023">
        <w:rPr>
          <w:sz w:val="26"/>
          <w:szCs w:val="26"/>
        </w:rPr>
        <w:lastRenderedPageBreak/>
        <w:t xml:space="preserve">потреб з приєднанням до існуючих теплових мереж виключно на підставі укладених договорів з централізованим постачальником теплової енергії (теплопостачальною організацією) або використовувати автономні системи </w:t>
      </w:r>
      <w:proofErr w:type="spellStart"/>
      <w:r w:rsidRPr="00717023">
        <w:rPr>
          <w:sz w:val="26"/>
          <w:szCs w:val="26"/>
        </w:rPr>
        <w:t>теплозабезпечення</w:t>
      </w:r>
      <w:proofErr w:type="spellEnd"/>
      <w:r w:rsidRPr="00717023">
        <w:rPr>
          <w:sz w:val="26"/>
          <w:szCs w:val="26"/>
        </w:rPr>
        <w:t>.</w:t>
      </w:r>
    </w:p>
    <w:p w:rsidR="00717023" w:rsidRPr="00717023" w:rsidRDefault="00717023" w:rsidP="00717023">
      <w:pPr>
        <w:pStyle w:val="af"/>
        <w:numPr>
          <w:ilvl w:val="0"/>
          <w:numId w:val="50"/>
        </w:numPr>
        <w:tabs>
          <w:tab w:val="left" w:pos="1134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717023">
        <w:rPr>
          <w:sz w:val="26"/>
          <w:szCs w:val="26"/>
        </w:rPr>
        <w:t>Комунальному підприємству «</w:t>
      </w:r>
      <w:proofErr w:type="spellStart"/>
      <w:r w:rsidRPr="00717023">
        <w:rPr>
          <w:sz w:val="26"/>
          <w:szCs w:val="26"/>
        </w:rPr>
        <w:t>Водотеплосервіс</w:t>
      </w:r>
      <w:proofErr w:type="spellEnd"/>
      <w:r w:rsidRPr="00717023">
        <w:rPr>
          <w:sz w:val="26"/>
          <w:szCs w:val="26"/>
        </w:rPr>
        <w:t xml:space="preserve">» (Ігор </w:t>
      </w:r>
      <w:proofErr w:type="spellStart"/>
      <w:r w:rsidRPr="00717023">
        <w:rPr>
          <w:sz w:val="26"/>
          <w:szCs w:val="26"/>
        </w:rPr>
        <w:t>Яковина</w:t>
      </w:r>
      <w:proofErr w:type="spellEnd"/>
      <w:r w:rsidRPr="00717023">
        <w:rPr>
          <w:sz w:val="26"/>
          <w:szCs w:val="26"/>
        </w:rPr>
        <w:t>) провести інвентаризацію теплових мереж та затвердити схему теплопостачання м. Калуша з нанесенням на картографію плану розміщення магістральних та місцевих (розподільчих) теплових мереж.</w:t>
      </w:r>
    </w:p>
    <w:p w:rsidR="00717023" w:rsidRPr="00717023" w:rsidRDefault="00717023" w:rsidP="00717023">
      <w:pPr>
        <w:pStyle w:val="af"/>
        <w:numPr>
          <w:ilvl w:val="0"/>
          <w:numId w:val="50"/>
        </w:numPr>
        <w:tabs>
          <w:tab w:val="left" w:pos="1134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717023">
        <w:rPr>
          <w:sz w:val="26"/>
          <w:szCs w:val="26"/>
        </w:rPr>
        <w:t xml:space="preserve">Начальнику управління житлово-комунального господарства міської ради (Юрій </w:t>
      </w:r>
      <w:proofErr w:type="spellStart"/>
      <w:r w:rsidRPr="00717023">
        <w:rPr>
          <w:sz w:val="26"/>
          <w:szCs w:val="26"/>
        </w:rPr>
        <w:t>Рекунов</w:t>
      </w:r>
      <w:proofErr w:type="spellEnd"/>
      <w:r w:rsidRPr="00717023">
        <w:rPr>
          <w:sz w:val="26"/>
          <w:szCs w:val="26"/>
        </w:rPr>
        <w:t xml:space="preserve">) та директору </w:t>
      </w:r>
      <w:proofErr w:type="spellStart"/>
      <w:r w:rsidRPr="00717023">
        <w:rPr>
          <w:sz w:val="26"/>
          <w:szCs w:val="26"/>
        </w:rPr>
        <w:t>КП</w:t>
      </w:r>
      <w:proofErr w:type="spellEnd"/>
      <w:r w:rsidRPr="00717023">
        <w:rPr>
          <w:sz w:val="26"/>
          <w:szCs w:val="26"/>
        </w:rPr>
        <w:t xml:space="preserve"> «</w:t>
      </w:r>
      <w:proofErr w:type="spellStart"/>
      <w:r w:rsidRPr="00717023">
        <w:rPr>
          <w:sz w:val="26"/>
          <w:szCs w:val="26"/>
        </w:rPr>
        <w:t>Водотеплосервіс</w:t>
      </w:r>
      <w:proofErr w:type="spellEnd"/>
      <w:r w:rsidRPr="00717023">
        <w:rPr>
          <w:sz w:val="26"/>
          <w:szCs w:val="26"/>
        </w:rPr>
        <w:t xml:space="preserve">» (Ігор </w:t>
      </w:r>
      <w:proofErr w:type="spellStart"/>
      <w:r w:rsidRPr="00717023">
        <w:rPr>
          <w:sz w:val="26"/>
          <w:szCs w:val="26"/>
        </w:rPr>
        <w:t>Яковина</w:t>
      </w:r>
      <w:proofErr w:type="spellEnd"/>
      <w:r w:rsidRPr="00717023">
        <w:rPr>
          <w:sz w:val="26"/>
          <w:szCs w:val="26"/>
        </w:rPr>
        <w:t xml:space="preserve">)  до 31.12.2020 року забезпечити розробку, подання на погодження та затвердження Схеми теплопостачання м. Калуш, відповідно до Методичних рекомендацій з розроблення </w:t>
      </w:r>
      <w:proofErr w:type="spellStart"/>
      <w:r w:rsidRPr="00717023">
        <w:rPr>
          <w:sz w:val="26"/>
          <w:szCs w:val="26"/>
        </w:rPr>
        <w:t>енерго-</w:t>
      </w:r>
      <w:proofErr w:type="spellEnd"/>
      <w:r w:rsidRPr="00717023">
        <w:rPr>
          <w:sz w:val="26"/>
          <w:szCs w:val="26"/>
        </w:rPr>
        <w:t xml:space="preserve"> та </w:t>
      </w:r>
      <w:proofErr w:type="spellStart"/>
      <w:r w:rsidRPr="00717023">
        <w:rPr>
          <w:sz w:val="26"/>
          <w:szCs w:val="26"/>
        </w:rPr>
        <w:t>екологоефективних</w:t>
      </w:r>
      <w:proofErr w:type="spellEnd"/>
      <w:r w:rsidRPr="00717023">
        <w:rPr>
          <w:sz w:val="26"/>
          <w:szCs w:val="26"/>
        </w:rPr>
        <w:t xml:space="preserve"> схем теплопостачання населених пунктів України, затверджених наказом Міністерства будівництва, архітектури та житлово-комунального  господарства України від 26.04.2006 №147.</w:t>
      </w:r>
    </w:p>
    <w:p w:rsidR="00717023" w:rsidRPr="00717023" w:rsidRDefault="00717023" w:rsidP="00717023">
      <w:pPr>
        <w:pStyle w:val="af"/>
        <w:numPr>
          <w:ilvl w:val="0"/>
          <w:numId w:val="50"/>
        </w:numPr>
        <w:tabs>
          <w:tab w:val="left" w:pos="1134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717023">
        <w:rPr>
          <w:sz w:val="26"/>
          <w:szCs w:val="26"/>
        </w:rPr>
        <w:t xml:space="preserve">Контроль за виконання рішення покласти на заступника міського голови Руслану Вайду.  </w:t>
      </w:r>
    </w:p>
    <w:p w:rsidR="00717023" w:rsidRPr="00717023" w:rsidRDefault="00717023" w:rsidP="00717023">
      <w:pPr>
        <w:jc w:val="both"/>
        <w:rPr>
          <w:sz w:val="26"/>
          <w:szCs w:val="26"/>
        </w:rPr>
      </w:pPr>
    </w:p>
    <w:p w:rsidR="00717023" w:rsidRPr="00717023" w:rsidRDefault="00717023" w:rsidP="00717023">
      <w:pPr>
        <w:jc w:val="both"/>
        <w:rPr>
          <w:sz w:val="26"/>
          <w:szCs w:val="26"/>
        </w:rPr>
      </w:pPr>
    </w:p>
    <w:p w:rsidR="00717023" w:rsidRPr="00717023" w:rsidRDefault="00717023" w:rsidP="00717023">
      <w:pPr>
        <w:jc w:val="both"/>
        <w:rPr>
          <w:sz w:val="26"/>
          <w:szCs w:val="26"/>
        </w:rPr>
      </w:pPr>
    </w:p>
    <w:p w:rsidR="00717023" w:rsidRPr="00717023" w:rsidRDefault="00717023" w:rsidP="00717023">
      <w:pPr>
        <w:jc w:val="both"/>
        <w:rPr>
          <w:sz w:val="26"/>
          <w:szCs w:val="26"/>
        </w:rPr>
      </w:pPr>
      <w:proofErr w:type="spellStart"/>
      <w:r w:rsidRPr="00717023">
        <w:rPr>
          <w:sz w:val="26"/>
          <w:szCs w:val="26"/>
        </w:rPr>
        <w:t>Міський</w:t>
      </w:r>
      <w:proofErr w:type="spellEnd"/>
      <w:r w:rsidRPr="00717023">
        <w:rPr>
          <w:sz w:val="26"/>
          <w:szCs w:val="26"/>
        </w:rPr>
        <w:t xml:space="preserve"> голова                                             </w:t>
      </w:r>
      <w:r w:rsidRPr="00717023">
        <w:rPr>
          <w:sz w:val="26"/>
          <w:szCs w:val="26"/>
        </w:rPr>
        <w:tab/>
      </w:r>
      <w:r w:rsidRPr="00717023">
        <w:rPr>
          <w:sz w:val="26"/>
          <w:szCs w:val="26"/>
        </w:rPr>
        <w:tab/>
      </w:r>
      <w:r w:rsidRPr="00717023">
        <w:rPr>
          <w:sz w:val="26"/>
          <w:szCs w:val="26"/>
        </w:rPr>
        <w:tab/>
      </w:r>
      <w:proofErr w:type="spellStart"/>
      <w:r w:rsidRPr="00717023">
        <w:rPr>
          <w:sz w:val="26"/>
          <w:szCs w:val="26"/>
        </w:rPr>
        <w:t>Ігор</w:t>
      </w:r>
      <w:proofErr w:type="spellEnd"/>
      <w:r w:rsidRPr="00717023">
        <w:rPr>
          <w:sz w:val="26"/>
          <w:szCs w:val="26"/>
        </w:rPr>
        <w:t xml:space="preserve"> </w:t>
      </w:r>
      <w:proofErr w:type="spellStart"/>
      <w:r w:rsidRPr="00717023">
        <w:rPr>
          <w:sz w:val="26"/>
          <w:szCs w:val="26"/>
        </w:rPr>
        <w:t>Матвійчук</w:t>
      </w:r>
      <w:proofErr w:type="spellEnd"/>
    </w:p>
    <w:p w:rsidR="005E3E59" w:rsidRPr="00717023" w:rsidRDefault="005E3E59" w:rsidP="005E3E59">
      <w:pPr>
        <w:jc w:val="both"/>
        <w:rPr>
          <w:sz w:val="26"/>
          <w:szCs w:val="26"/>
          <w:lang w:val="uk-UA"/>
        </w:rPr>
      </w:pPr>
    </w:p>
    <w:p w:rsidR="00A1744D" w:rsidRPr="00717023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71702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87174AD"/>
    <w:multiLevelType w:val="multilevel"/>
    <w:tmpl w:val="96F832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2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1"/>
  </w:num>
  <w:num w:numId="28">
    <w:abstractNumId w:val="25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1"/>
  </w:num>
  <w:num w:numId="40">
    <w:abstractNumId w:val="18"/>
  </w:num>
  <w:num w:numId="41">
    <w:abstractNumId w:val="20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0EB0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114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2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6F00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2079</Words>
  <Characters>1186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2020-08-03T05:47:00Z</cp:lastPrinted>
  <dcterms:created xsi:type="dcterms:W3CDTF">2020-07-30T06:10:00Z</dcterms:created>
  <dcterms:modified xsi:type="dcterms:W3CDTF">2020-08-03T05:47:00Z</dcterms:modified>
</cp:coreProperties>
</file>