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158F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158F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158F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D37CA">
        <w:rPr>
          <w:b/>
          <w:sz w:val="26"/>
          <w:szCs w:val="26"/>
          <w:u w:val="single"/>
          <w:lang w:val="uk-UA"/>
        </w:rPr>
        <w:t>1</w:t>
      </w:r>
      <w:r w:rsidR="00E93A6A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866F5B" w:rsidRPr="00553AB9" w:rsidRDefault="00866F5B" w:rsidP="00866F5B">
                  <w:pPr>
                    <w:rPr>
                      <w:sz w:val="26"/>
                      <w:szCs w:val="26"/>
                    </w:rPr>
                  </w:pPr>
                  <w:r w:rsidRPr="00553AB9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53AB9">
                    <w:rPr>
                      <w:sz w:val="26"/>
                      <w:szCs w:val="26"/>
                    </w:rPr>
                    <w:t>створення</w:t>
                  </w:r>
                  <w:proofErr w:type="spellEnd"/>
                  <w:r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53AB9">
                    <w:rPr>
                      <w:sz w:val="26"/>
                      <w:szCs w:val="26"/>
                    </w:rPr>
                    <w:t>Мостищенської</w:t>
                  </w:r>
                  <w:proofErr w:type="spellEnd"/>
                </w:p>
                <w:p w:rsidR="00866F5B" w:rsidRPr="00553AB9" w:rsidRDefault="00866F5B" w:rsidP="00866F5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553AB9">
                    <w:rPr>
                      <w:sz w:val="26"/>
                      <w:szCs w:val="26"/>
                    </w:rPr>
                    <w:t>фі</w:t>
                  </w:r>
                  <w:proofErr w:type="gramStart"/>
                  <w:r w:rsidRPr="00553AB9">
                    <w:rPr>
                      <w:sz w:val="26"/>
                      <w:szCs w:val="26"/>
                    </w:rPr>
                    <w:t>л</w:t>
                  </w:r>
                  <w:proofErr w:type="gramEnd"/>
                  <w:r w:rsidRPr="00553AB9">
                    <w:rPr>
                      <w:sz w:val="26"/>
                      <w:szCs w:val="26"/>
                    </w:rPr>
                    <w:t>ії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553AB9">
                    <w:rPr>
                      <w:sz w:val="26"/>
                      <w:szCs w:val="26"/>
                    </w:rPr>
                    <w:t>Калуського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53AB9">
                    <w:rPr>
                      <w:sz w:val="26"/>
                      <w:szCs w:val="26"/>
                    </w:rPr>
                    <w:t>ліцею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№10</w:t>
                  </w:r>
                </w:p>
                <w:p w:rsidR="00866F5B" w:rsidRPr="00553AB9" w:rsidRDefault="00866F5B" w:rsidP="00866F5B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553AB9">
                    <w:rPr>
                      <w:sz w:val="26"/>
                      <w:szCs w:val="26"/>
                    </w:rPr>
                    <w:t>Калуської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53AB9">
                    <w:rPr>
                      <w:sz w:val="26"/>
                      <w:szCs w:val="26"/>
                    </w:rPr>
                    <w:t>міської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ради</w:t>
                  </w:r>
                </w:p>
                <w:p w:rsidR="00866F5B" w:rsidRPr="00553AB9" w:rsidRDefault="00866F5B" w:rsidP="00866F5B">
                  <w:pPr>
                    <w:rPr>
                      <w:rFonts w:eastAsia="Calibri"/>
                      <w:sz w:val="26"/>
                      <w:szCs w:val="26"/>
                    </w:rPr>
                  </w:pPr>
                  <w:proofErr w:type="spellStart"/>
                  <w:r w:rsidRPr="00553AB9">
                    <w:rPr>
                      <w:sz w:val="26"/>
                      <w:szCs w:val="26"/>
                    </w:rPr>
                    <w:t>Івано-Франківської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53AB9">
                    <w:rPr>
                      <w:sz w:val="26"/>
                      <w:szCs w:val="26"/>
                    </w:rPr>
                    <w:t>області</w:t>
                  </w:r>
                  <w:proofErr w:type="spellEnd"/>
                  <w:r w:rsidRPr="00553AB9">
                    <w:rPr>
                      <w:sz w:val="26"/>
                      <w:szCs w:val="26"/>
                    </w:rPr>
                    <w:t xml:space="preserve"> </w:t>
                  </w:r>
                </w:p>
                <w:p w:rsidR="00F10D44" w:rsidRPr="00866F5B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866F5B" w:rsidRPr="00866F5B" w:rsidRDefault="00866F5B" w:rsidP="00866F5B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866F5B" w:rsidRPr="00866F5B" w:rsidRDefault="00866F5B" w:rsidP="00866F5B">
      <w:pPr>
        <w:ind w:firstLine="708"/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>Розглянувши подання управління освіти калуської міської ради, керуючись Законом України «Про місцеве самоврядування в Україні», пункту 5 «Положення про освітній округ і опорний заклад освіти», затвердженого постановою Кабінету Міністрів України від 19.06.2019 № 532, беручи до уваги рішення міської ради від 30.01.2020 №2916 « Про умови проведення конкурсу на визначення опорного закладу освіти Калуської міської ради» та від 27.02.2020 року №2989 «Про визначення опорного закладу освіти Калуської міської ради», враховуючи рекомендації постійної комісії міської ради з питань гуманітарної роботи, міська рада</w:t>
      </w:r>
    </w:p>
    <w:p w:rsidR="00866F5B" w:rsidRDefault="00866F5B" w:rsidP="00866F5B">
      <w:pPr>
        <w:jc w:val="both"/>
        <w:rPr>
          <w:b/>
          <w:sz w:val="26"/>
          <w:szCs w:val="26"/>
          <w:lang w:val="uk-UA"/>
        </w:rPr>
      </w:pPr>
      <w:r w:rsidRPr="00866F5B">
        <w:rPr>
          <w:b/>
          <w:sz w:val="26"/>
          <w:szCs w:val="26"/>
          <w:lang w:val="uk-UA"/>
        </w:rPr>
        <w:t>ВИРІШИЛА:</w:t>
      </w:r>
    </w:p>
    <w:p w:rsidR="00866F5B" w:rsidRPr="00866F5B" w:rsidRDefault="00866F5B" w:rsidP="00866F5B">
      <w:pPr>
        <w:jc w:val="both"/>
        <w:rPr>
          <w:b/>
          <w:sz w:val="26"/>
          <w:szCs w:val="26"/>
          <w:lang w:val="uk-UA"/>
        </w:rPr>
      </w:pPr>
    </w:p>
    <w:p w:rsidR="00866F5B" w:rsidRPr="00866F5B" w:rsidRDefault="00866F5B" w:rsidP="00866F5B">
      <w:pPr>
        <w:ind w:firstLine="567"/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 xml:space="preserve">1. Створити  </w:t>
      </w:r>
      <w:proofErr w:type="spellStart"/>
      <w:r w:rsidRPr="00866F5B">
        <w:rPr>
          <w:sz w:val="26"/>
          <w:szCs w:val="26"/>
          <w:lang w:val="uk-UA"/>
        </w:rPr>
        <w:t>Мостищенську</w:t>
      </w:r>
      <w:proofErr w:type="spellEnd"/>
      <w:r w:rsidRPr="00866F5B">
        <w:rPr>
          <w:sz w:val="26"/>
          <w:szCs w:val="26"/>
          <w:lang w:val="uk-UA"/>
        </w:rPr>
        <w:t xml:space="preserve"> філію Калуського ліцею №10 Калуської міської ради  Івано-Франківської області».</w:t>
      </w:r>
    </w:p>
    <w:p w:rsidR="00866F5B" w:rsidRPr="00866F5B" w:rsidRDefault="00866F5B" w:rsidP="00866F5B">
      <w:pPr>
        <w:ind w:firstLine="567"/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>2. Затвердити нову  редакцію Статуту Калуського ліцею №10 Калуської міської ради Івано-Франківської області  (додається).</w:t>
      </w:r>
    </w:p>
    <w:p w:rsidR="00866F5B" w:rsidRPr="00866F5B" w:rsidRDefault="00866F5B" w:rsidP="00866F5B">
      <w:pPr>
        <w:tabs>
          <w:tab w:val="left" w:pos="567"/>
        </w:tabs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ab/>
        <w:t xml:space="preserve">3. Затвердити Положення про </w:t>
      </w:r>
      <w:proofErr w:type="spellStart"/>
      <w:r w:rsidRPr="00866F5B">
        <w:rPr>
          <w:sz w:val="26"/>
          <w:szCs w:val="26"/>
          <w:lang w:val="uk-UA"/>
        </w:rPr>
        <w:t>Мостищенську</w:t>
      </w:r>
      <w:proofErr w:type="spellEnd"/>
      <w:r w:rsidRPr="00866F5B">
        <w:rPr>
          <w:sz w:val="26"/>
          <w:szCs w:val="26"/>
          <w:lang w:val="uk-UA"/>
        </w:rPr>
        <w:t xml:space="preserve"> філію Калуського ліцею №10 Калуської міської ради Івано-Франківської області (додається).</w:t>
      </w:r>
    </w:p>
    <w:p w:rsidR="00866F5B" w:rsidRPr="00866F5B" w:rsidRDefault="00866F5B" w:rsidP="00866F5B">
      <w:pPr>
        <w:tabs>
          <w:tab w:val="left" w:pos="567"/>
        </w:tabs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ab/>
        <w:t>4. Директору Калуського ліцею № 10 Калуської міської ради Івано-Франківської області (Тетяна Федорів) провести державну реєстрацію згідно чинного законодавства.</w:t>
      </w:r>
    </w:p>
    <w:p w:rsidR="00866F5B" w:rsidRPr="00866F5B" w:rsidRDefault="00866F5B" w:rsidP="00866F5B">
      <w:pPr>
        <w:tabs>
          <w:tab w:val="left" w:pos="567"/>
        </w:tabs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shd w:val="clear" w:color="auto" w:fill="F5F5F5"/>
          <w:lang w:val="uk-UA"/>
        </w:rPr>
        <w:tab/>
        <w:t xml:space="preserve">4. Управлінню освіти Калуської міської ради (Ірина </w:t>
      </w:r>
      <w:proofErr w:type="spellStart"/>
      <w:r w:rsidRPr="00866F5B">
        <w:rPr>
          <w:sz w:val="26"/>
          <w:szCs w:val="26"/>
          <w:shd w:val="clear" w:color="auto" w:fill="F5F5F5"/>
          <w:lang w:val="uk-UA"/>
        </w:rPr>
        <w:t>Люклян</w:t>
      </w:r>
      <w:proofErr w:type="spellEnd"/>
      <w:r w:rsidRPr="00866F5B">
        <w:rPr>
          <w:sz w:val="26"/>
          <w:szCs w:val="26"/>
          <w:shd w:val="clear" w:color="auto" w:fill="F5F5F5"/>
          <w:lang w:val="uk-UA"/>
        </w:rPr>
        <w:t xml:space="preserve">) здійснити організаційні заходи та забезпечити функціонування опорного закладу </w:t>
      </w:r>
      <w:r w:rsidRPr="00866F5B">
        <w:rPr>
          <w:sz w:val="26"/>
          <w:szCs w:val="26"/>
          <w:lang w:val="uk-UA"/>
        </w:rPr>
        <w:t>Калуського ліцею №10 Калуської міської ради Івано-Франківської області</w:t>
      </w:r>
      <w:r w:rsidRPr="00866F5B">
        <w:rPr>
          <w:sz w:val="26"/>
          <w:szCs w:val="26"/>
          <w:shd w:val="clear" w:color="auto" w:fill="F5F5F5"/>
          <w:lang w:val="uk-UA"/>
        </w:rPr>
        <w:t xml:space="preserve"> до 01.09.2020 року.</w:t>
      </w:r>
    </w:p>
    <w:p w:rsidR="00866F5B" w:rsidRPr="00866F5B" w:rsidRDefault="00866F5B" w:rsidP="00866F5B">
      <w:pPr>
        <w:tabs>
          <w:tab w:val="left" w:pos="567"/>
        </w:tabs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ab/>
        <w:t>5. Контроль за виконанням цього рішення покласти на заступника міського голови Любов Максимович.</w:t>
      </w:r>
    </w:p>
    <w:p w:rsidR="00866F5B" w:rsidRPr="00866F5B" w:rsidRDefault="00866F5B" w:rsidP="00866F5B">
      <w:pPr>
        <w:jc w:val="both"/>
        <w:rPr>
          <w:sz w:val="26"/>
          <w:szCs w:val="26"/>
          <w:lang w:val="uk-UA"/>
        </w:rPr>
      </w:pPr>
    </w:p>
    <w:p w:rsidR="00866F5B" w:rsidRDefault="00866F5B" w:rsidP="00866F5B">
      <w:pPr>
        <w:jc w:val="both"/>
        <w:rPr>
          <w:sz w:val="26"/>
          <w:szCs w:val="26"/>
          <w:lang w:val="uk-UA"/>
        </w:rPr>
      </w:pPr>
    </w:p>
    <w:p w:rsidR="00866F5B" w:rsidRPr="00866F5B" w:rsidRDefault="00866F5B" w:rsidP="00866F5B">
      <w:pPr>
        <w:jc w:val="both"/>
        <w:rPr>
          <w:sz w:val="26"/>
          <w:szCs w:val="26"/>
          <w:lang w:val="uk-UA"/>
        </w:rPr>
      </w:pPr>
      <w:r w:rsidRPr="00866F5B">
        <w:rPr>
          <w:sz w:val="26"/>
          <w:szCs w:val="26"/>
          <w:lang w:val="uk-UA"/>
        </w:rPr>
        <w:t xml:space="preserve">Міський голова </w:t>
      </w:r>
      <w:r w:rsidRPr="00866F5B">
        <w:rPr>
          <w:sz w:val="26"/>
          <w:szCs w:val="26"/>
          <w:lang w:val="uk-UA"/>
        </w:rPr>
        <w:tab/>
      </w:r>
      <w:r w:rsidRPr="00866F5B">
        <w:rPr>
          <w:sz w:val="26"/>
          <w:szCs w:val="26"/>
          <w:lang w:val="uk-UA"/>
        </w:rPr>
        <w:tab/>
      </w:r>
      <w:r w:rsidRPr="00866F5B">
        <w:rPr>
          <w:sz w:val="26"/>
          <w:szCs w:val="26"/>
          <w:lang w:val="uk-UA"/>
        </w:rPr>
        <w:tab/>
      </w:r>
      <w:r w:rsidRPr="00866F5B">
        <w:rPr>
          <w:sz w:val="26"/>
          <w:szCs w:val="26"/>
          <w:lang w:val="uk-UA"/>
        </w:rPr>
        <w:tab/>
      </w:r>
      <w:r w:rsidRPr="00866F5B">
        <w:rPr>
          <w:sz w:val="26"/>
          <w:szCs w:val="26"/>
          <w:lang w:val="uk-UA"/>
        </w:rPr>
        <w:tab/>
      </w:r>
      <w:r w:rsidRPr="00866F5B">
        <w:rPr>
          <w:sz w:val="26"/>
          <w:szCs w:val="26"/>
          <w:lang w:val="uk-UA"/>
        </w:rPr>
        <w:tab/>
      </w:r>
      <w:r w:rsidRPr="00866F5B">
        <w:rPr>
          <w:sz w:val="26"/>
          <w:szCs w:val="26"/>
          <w:lang w:val="uk-UA"/>
        </w:rPr>
        <w:tab/>
        <w:t>Ігор Матвійчук</w:t>
      </w:r>
    </w:p>
    <w:p w:rsidR="00A1744D" w:rsidRPr="00866F5B" w:rsidRDefault="00A1744D" w:rsidP="00A1744D">
      <w:pPr>
        <w:jc w:val="both"/>
        <w:rPr>
          <w:sz w:val="28"/>
          <w:szCs w:val="28"/>
          <w:highlight w:val="yellow"/>
          <w:lang w:val="uk-UA"/>
        </w:rPr>
      </w:pPr>
    </w:p>
    <w:sectPr w:rsidR="00A1744D" w:rsidRPr="00866F5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8F1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6F5B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AAD"/>
    <w:rsid w:val="00CA6CEA"/>
    <w:rsid w:val="00CA73A6"/>
    <w:rsid w:val="00CB0215"/>
    <w:rsid w:val="00CB038D"/>
    <w:rsid w:val="00CB080B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1129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2020-07-31T07:08:00Z</cp:lastPrinted>
  <dcterms:created xsi:type="dcterms:W3CDTF">2020-07-30T06:10:00Z</dcterms:created>
  <dcterms:modified xsi:type="dcterms:W3CDTF">2020-07-31T07:08:00Z</dcterms:modified>
</cp:coreProperties>
</file>