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A74A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A74A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A74A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5D4373">
        <w:rPr>
          <w:b/>
          <w:sz w:val="26"/>
          <w:szCs w:val="26"/>
          <w:u w:val="single"/>
          <w:lang w:val="uk-UA"/>
        </w:rPr>
        <w:t>293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D67DF" w:rsidRDefault="00FD67DF" w:rsidP="00FD67D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особистого селянського господарства</w:t>
                  </w:r>
                </w:p>
                <w:p w:rsidR="00FD67DF" w:rsidRDefault="00FD67DF" w:rsidP="00FD67D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C2A0A">
                    <w:rPr>
                      <w:sz w:val="26"/>
                      <w:szCs w:val="26"/>
                      <w:lang w:val="uk-UA"/>
                    </w:rPr>
                    <w:t>у власність</w:t>
                  </w:r>
                  <w:r w:rsidRPr="00FB4AB0"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 xml:space="preserve">громадянам </w:t>
                  </w:r>
                </w:p>
                <w:p w:rsidR="00F10D44" w:rsidRPr="009943AD" w:rsidRDefault="00FD67DF" w:rsidP="00FD67DF">
                  <w:pPr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(с. Середній Бабин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D67DF" w:rsidRPr="00FB4AB0" w:rsidRDefault="00FD67DF" w:rsidP="00FD67DF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FD67DF" w:rsidRPr="00FB4AB0" w:rsidRDefault="00FD67DF" w:rsidP="00FD67DF">
      <w:pPr>
        <w:jc w:val="both"/>
        <w:rPr>
          <w:b/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          Розглянувши заяви громадян</w:t>
      </w:r>
      <w:r w:rsidRPr="00FB4AB0">
        <w:rPr>
          <w:b/>
          <w:sz w:val="26"/>
          <w:szCs w:val="26"/>
          <w:lang w:val="uk-UA"/>
        </w:rPr>
        <w:t xml:space="preserve"> </w:t>
      </w:r>
      <w:r w:rsidRPr="00FB4AB0">
        <w:rPr>
          <w:sz w:val="26"/>
          <w:szCs w:val="26"/>
          <w:lang w:val="uk-UA"/>
        </w:rPr>
        <w:t>та технічну документацію із землеустрою щодо встановлення (відновлення) меж</w:t>
      </w:r>
      <w:r w:rsidRPr="00FB4AB0">
        <w:rPr>
          <w:bCs/>
          <w:sz w:val="26"/>
          <w:szCs w:val="26"/>
          <w:lang w:val="uk-UA"/>
        </w:rPr>
        <w:t xml:space="preserve"> земельних ділянок </w:t>
      </w:r>
      <w:r w:rsidRPr="00FB4AB0">
        <w:rPr>
          <w:sz w:val="26"/>
          <w:szCs w:val="26"/>
          <w:lang w:val="uk-UA"/>
        </w:rPr>
        <w:t>в натурі (на місцевості) для ведення особистого селянського господарства, для</w:t>
      </w:r>
      <w:r w:rsidRPr="00FB4AB0">
        <w:rPr>
          <w:b/>
          <w:sz w:val="26"/>
          <w:szCs w:val="26"/>
          <w:lang w:val="uk-UA"/>
        </w:rPr>
        <w:t xml:space="preserve"> </w:t>
      </w:r>
      <w:r w:rsidRPr="00FB4AB0">
        <w:rPr>
          <w:sz w:val="26"/>
          <w:szCs w:val="26"/>
          <w:lang w:val="uk-UA"/>
        </w:rPr>
        <w:t xml:space="preserve"> будівництва та обслуговування жилого будинку, господарських будівель та споруд (присадибна ділянка), керуючись ст. 26 Закону України «Про місцеве самоврядування в Україні»</w:t>
      </w:r>
      <w:r>
        <w:rPr>
          <w:sz w:val="26"/>
          <w:szCs w:val="26"/>
          <w:lang w:val="uk-UA"/>
        </w:rPr>
        <w:t xml:space="preserve">, </w:t>
      </w:r>
      <w:r w:rsidRPr="005E5FE1">
        <w:rPr>
          <w:sz w:val="26"/>
          <w:szCs w:val="26"/>
          <w:lang w:val="uk-UA"/>
        </w:rPr>
        <w:t>Законом України «Про добровільне об’єднання територіальних громад»,</w:t>
      </w:r>
      <w:r>
        <w:rPr>
          <w:sz w:val="32"/>
          <w:szCs w:val="32"/>
          <w:lang w:val="uk-UA"/>
        </w:rPr>
        <w:t xml:space="preserve"> </w:t>
      </w:r>
      <w:r w:rsidRPr="005E5FE1">
        <w:rPr>
          <w:sz w:val="26"/>
          <w:szCs w:val="26"/>
          <w:lang w:val="uk-UA"/>
        </w:rPr>
        <w:t xml:space="preserve">рішенням Калуської міської ради від 28.11.2019 №2686 «Про добровільне приєднання </w:t>
      </w:r>
      <w:proofErr w:type="spellStart"/>
      <w:r w:rsidRPr="005E5FE1">
        <w:rPr>
          <w:sz w:val="26"/>
          <w:szCs w:val="26"/>
          <w:lang w:val="uk-UA"/>
        </w:rPr>
        <w:t>Студінської</w:t>
      </w:r>
      <w:proofErr w:type="spellEnd"/>
      <w:r w:rsidRPr="005E5FE1">
        <w:rPr>
          <w:sz w:val="26"/>
          <w:szCs w:val="26"/>
          <w:lang w:val="uk-UA"/>
        </w:rPr>
        <w:t xml:space="preserve"> сільської територіальної громади до Калуської міської об’єднаної територіальної громади»</w:t>
      </w:r>
      <w:r w:rsidRPr="00FB4AB0">
        <w:rPr>
          <w:sz w:val="26"/>
          <w:szCs w:val="26"/>
          <w:lang w:val="uk-UA"/>
        </w:rPr>
        <w:t xml:space="preserve">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FD67DF" w:rsidRPr="00FB4AB0" w:rsidRDefault="00FD67DF" w:rsidP="00FD67DF">
      <w:pPr>
        <w:jc w:val="both"/>
        <w:rPr>
          <w:b/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ВИРІШИЛА:</w:t>
      </w:r>
    </w:p>
    <w:p w:rsidR="00FD67DF" w:rsidRPr="00FB4AB0" w:rsidRDefault="00FD67DF" w:rsidP="00FD67DF">
      <w:pPr>
        <w:jc w:val="both"/>
        <w:rPr>
          <w:sz w:val="26"/>
          <w:szCs w:val="26"/>
          <w:lang w:val="uk-UA"/>
        </w:rPr>
      </w:pPr>
    </w:p>
    <w:p w:rsidR="00FD67DF" w:rsidRPr="00FB4AB0" w:rsidRDefault="00FD67DF" w:rsidP="00FD67DF">
      <w:pPr>
        <w:ind w:right="-143" w:firstLine="708"/>
        <w:jc w:val="both"/>
        <w:rPr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1</w:t>
      </w:r>
      <w:r w:rsidRPr="00FB4AB0">
        <w:rPr>
          <w:sz w:val="26"/>
          <w:szCs w:val="26"/>
          <w:lang w:val="uk-UA"/>
        </w:rPr>
        <w:t xml:space="preserve">. </w:t>
      </w:r>
      <w:r w:rsidRPr="00FB4AB0">
        <w:rPr>
          <w:b/>
          <w:sz w:val="26"/>
          <w:szCs w:val="26"/>
          <w:lang w:val="uk-UA"/>
        </w:rPr>
        <w:t>Затвердити</w:t>
      </w:r>
      <w:r w:rsidRPr="00FB4AB0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FB4AB0">
        <w:rPr>
          <w:bCs/>
          <w:sz w:val="26"/>
          <w:szCs w:val="26"/>
          <w:lang w:val="uk-UA"/>
        </w:rPr>
        <w:t xml:space="preserve"> земельних ділянок </w:t>
      </w:r>
      <w:r w:rsidRPr="00FB4AB0">
        <w:rPr>
          <w:sz w:val="26"/>
          <w:szCs w:val="26"/>
          <w:lang w:val="uk-UA"/>
        </w:rPr>
        <w:t>в натурі (на місцевості)</w:t>
      </w:r>
      <w:r w:rsidRPr="00FB4AB0">
        <w:rPr>
          <w:bCs/>
          <w:sz w:val="26"/>
          <w:szCs w:val="26"/>
          <w:lang w:val="uk-UA"/>
        </w:rPr>
        <w:t xml:space="preserve"> та передати у власність безоплатно земельні ділянки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для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FB4AB0">
        <w:rPr>
          <w:sz w:val="26"/>
          <w:szCs w:val="26"/>
          <w:lang w:val="uk-UA"/>
        </w:rPr>
        <w:t xml:space="preserve"> громадянам згідно з </w:t>
      </w:r>
      <w:r w:rsidRPr="00B320B2">
        <w:rPr>
          <w:sz w:val="26"/>
          <w:szCs w:val="26"/>
          <w:lang w:val="uk-UA"/>
        </w:rPr>
        <w:t>додатком</w:t>
      </w:r>
      <w:r w:rsidRPr="00FB4AB0">
        <w:rPr>
          <w:sz w:val="26"/>
          <w:szCs w:val="26"/>
          <w:lang w:val="uk-UA"/>
        </w:rPr>
        <w:t>.</w:t>
      </w:r>
      <w:r w:rsidRPr="00FB4AB0">
        <w:rPr>
          <w:sz w:val="26"/>
          <w:szCs w:val="26"/>
          <w:lang w:val="uk-UA"/>
        </w:rPr>
        <w:tab/>
      </w:r>
    </w:p>
    <w:p w:rsidR="00FD67DF" w:rsidRPr="00FB4AB0" w:rsidRDefault="00FD67DF" w:rsidP="00FD67DF">
      <w:pPr>
        <w:ind w:right="-143" w:firstLine="708"/>
        <w:jc w:val="both"/>
        <w:rPr>
          <w:b/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2</w:t>
      </w:r>
      <w:r w:rsidRPr="00FB4AB0">
        <w:rPr>
          <w:sz w:val="26"/>
          <w:szCs w:val="26"/>
          <w:lang w:val="uk-UA"/>
        </w:rPr>
        <w:t>.</w:t>
      </w:r>
      <w:r w:rsidRPr="00FB4AB0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FD67DF" w:rsidRPr="00FB4AB0" w:rsidRDefault="00FD67DF" w:rsidP="00FD67DF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B4AB0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FD67DF" w:rsidRPr="00FB4AB0" w:rsidRDefault="00FD67DF" w:rsidP="00FD67DF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B4AB0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снуючих</w:t>
      </w:r>
      <w:proofErr w:type="spellEnd"/>
      <w:r w:rsidRPr="00FB4AB0">
        <w:rPr>
          <w:sz w:val="26"/>
          <w:szCs w:val="26"/>
          <w:lang w:val="uk-UA"/>
        </w:rPr>
        <w:t xml:space="preserve"> на 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лянці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нжене</w:t>
      </w:r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 xml:space="preserve">них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для їх 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емонту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имуватись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авил</w:t>
      </w:r>
      <w:proofErr w:type="spellEnd"/>
      <w:r w:rsidRPr="00FB4AB0">
        <w:rPr>
          <w:sz w:val="26"/>
          <w:szCs w:val="26"/>
          <w:lang w:val="uk-UA"/>
        </w:rPr>
        <w:t xml:space="preserve"> вико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истання</w:t>
      </w:r>
      <w:proofErr w:type="spellEnd"/>
      <w:r w:rsidRPr="00FB4AB0">
        <w:rPr>
          <w:sz w:val="26"/>
          <w:szCs w:val="26"/>
          <w:lang w:val="uk-UA"/>
        </w:rPr>
        <w:t xml:space="preserve"> земель в </w:t>
      </w:r>
      <w:proofErr w:type="spellStart"/>
      <w:r w:rsidRPr="00FB4AB0">
        <w:rPr>
          <w:sz w:val="26"/>
          <w:szCs w:val="26"/>
          <w:lang w:val="uk-UA"/>
        </w:rPr>
        <w:t>охо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онн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>й зон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не чинити </w:t>
      </w:r>
      <w:proofErr w:type="spellStart"/>
      <w:r w:rsidRPr="00FB4AB0">
        <w:rPr>
          <w:sz w:val="26"/>
          <w:szCs w:val="26"/>
          <w:lang w:val="uk-UA"/>
        </w:rPr>
        <w:t>пе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ешкод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>и буд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вництв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нових.</w:t>
      </w:r>
    </w:p>
    <w:p w:rsidR="00FD67DF" w:rsidRPr="00FB4AB0" w:rsidRDefault="00FD67DF" w:rsidP="00FD67DF">
      <w:pPr>
        <w:ind w:firstLine="708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>3</w:t>
      </w:r>
      <w:r w:rsidRPr="00FB4AB0">
        <w:rPr>
          <w:sz w:val="26"/>
          <w:szCs w:val="26"/>
        </w:rPr>
        <w:t xml:space="preserve">. Контроль за </w:t>
      </w:r>
      <w:proofErr w:type="spellStart"/>
      <w:r w:rsidRPr="00FB4AB0">
        <w:rPr>
          <w:sz w:val="26"/>
          <w:szCs w:val="26"/>
        </w:rPr>
        <w:t>виконанням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proofErr w:type="gramStart"/>
      <w:r w:rsidRPr="00FB4AB0">
        <w:rPr>
          <w:sz w:val="26"/>
          <w:szCs w:val="26"/>
        </w:rPr>
        <w:t>р</w:t>
      </w:r>
      <w:proofErr w:type="gramEnd"/>
      <w:r w:rsidRPr="00FB4AB0">
        <w:rPr>
          <w:sz w:val="26"/>
          <w:szCs w:val="26"/>
        </w:rPr>
        <w:t>ішення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покласти</w:t>
      </w:r>
      <w:proofErr w:type="spellEnd"/>
      <w:r w:rsidRPr="00FB4AB0">
        <w:rPr>
          <w:sz w:val="26"/>
          <w:szCs w:val="26"/>
        </w:rPr>
        <w:t xml:space="preserve"> на </w:t>
      </w:r>
      <w:proofErr w:type="spellStart"/>
      <w:r w:rsidRPr="00FB4AB0">
        <w:rPr>
          <w:sz w:val="26"/>
          <w:szCs w:val="26"/>
        </w:rPr>
        <w:t>посадову</w:t>
      </w:r>
      <w:proofErr w:type="spellEnd"/>
      <w:r w:rsidRPr="00FB4AB0">
        <w:rPr>
          <w:sz w:val="26"/>
          <w:szCs w:val="26"/>
        </w:rPr>
        <w:t xml:space="preserve"> особу</w:t>
      </w:r>
      <w:r w:rsidRPr="00FB4AB0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FB4AB0">
        <w:rPr>
          <w:sz w:val="26"/>
          <w:szCs w:val="26"/>
          <w:lang w:val="uk-UA"/>
        </w:rPr>
        <w:t>.</w:t>
      </w:r>
    </w:p>
    <w:p w:rsidR="00FD67DF" w:rsidRDefault="00FD67DF" w:rsidP="00FD67DF">
      <w:pPr>
        <w:rPr>
          <w:sz w:val="26"/>
          <w:szCs w:val="26"/>
          <w:lang w:val="uk-UA"/>
        </w:rPr>
      </w:pPr>
    </w:p>
    <w:p w:rsidR="00FD67DF" w:rsidRDefault="00FD67DF" w:rsidP="00FD67DF">
      <w:pPr>
        <w:rPr>
          <w:sz w:val="26"/>
          <w:szCs w:val="26"/>
          <w:lang w:val="uk-UA"/>
        </w:rPr>
      </w:pPr>
    </w:p>
    <w:p w:rsidR="00FD67DF" w:rsidRPr="00FD67DF" w:rsidRDefault="00FD67DF" w:rsidP="00FD67DF">
      <w:pPr>
        <w:rPr>
          <w:bCs/>
          <w:sz w:val="26"/>
          <w:szCs w:val="26"/>
        </w:rPr>
      </w:pPr>
      <w:r w:rsidRPr="00FD67DF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D67DF" w:rsidRDefault="00FD67DF" w:rsidP="00FD67DF">
      <w:pPr>
        <w:rPr>
          <w:sz w:val="28"/>
          <w:szCs w:val="28"/>
          <w:lang w:val="uk-UA"/>
        </w:rPr>
      </w:pPr>
    </w:p>
    <w:p w:rsidR="00FD67DF" w:rsidRDefault="00FD67DF" w:rsidP="00FD67DF">
      <w:pPr>
        <w:rPr>
          <w:sz w:val="28"/>
          <w:szCs w:val="28"/>
          <w:lang w:val="uk-UA"/>
        </w:rPr>
      </w:pPr>
    </w:p>
    <w:p w:rsidR="00FD67DF" w:rsidRDefault="00FD67DF" w:rsidP="00FD67DF">
      <w:pPr>
        <w:rPr>
          <w:sz w:val="28"/>
          <w:szCs w:val="28"/>
          <w:lang w:val="uk-UA"/>
        </w:rPr>
      </w:pPr>
    </w:p>
    <w:p w:rsidR="00FD67DF" w:rsidRDefault="00FD67DF" w:rsidP="00FD67DF">
      <w:pPr>
        <w:rPr>
          <w:sz w:val="28"/>
          <w:szCs w:val="28"/>
          <w:lang w:val="uk-UA"/>
        </w:rPr>
      </w:pPr>
    </w:p>
    <w:p w:rsidR="00FD67DF" w:rsidRDefault="00FD67DF" w:rsidP="00FD67DF">
      <w:pPr>
        <w:rPr>
          <w:sz w:val="28"/>
          <w:szCs w:val="28"/>
          <w:lang w:val="uk-UA"/>
        </w:rPr>
      </w:pPr>
    </w:p>
    <w:p w:rsidR="00FD67DF" w:rsidRDefault="00FD67DF" w:rsidP="00FD67DF">
      <w:pPr>
        <w:rPr>
          <w:sz w:val="28"/>
          <w:szCs w:val="28"/>
          <w:lang w:val="uk-UA"/>
        </w:rPr>
      </w:pPr>
    </w:p>
    <w:p w:rsidR="00FD67DF" w:rsidRPr="00FD67DF" w:rsidRDefault="00FD67DF" w:rsidP="00FD67DF">
      <w:pPr>
        <w:rPr>
          <w:sz w:val="26"/>
          <w:szCs w:val="26"/>
        </w:rPr>
      </w:pPr>
      <w:r w:rsidRPr="00FD67DF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FD67DF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  </w:t>
      </w:r>
      <w:r w:rsidRPr="00FD67DF">
        <w:rPr>
          <w:sz w:val="26"/>
          <w:szCs w:val="26"/>
          <w:lang w:val="uk-UA"/>
        </w:rPr>
        <w:t>Додаток</w:t>
      </w:r>
    </w:p>
    <w:p w:rsidR="00FD67DF" w:rsidRPr="00FD67DF" w:rsidRDefault="00FD67DF" w:rsidP="00FD67DF">
      <w:pPr>
        <w:rPr>
          <w:snapToGrid w:val="0"/>
          <w:sz w:val="26"/>
          <w:szCs w:val="26"/>
          <w:lang w:val="uk-UA"/>
        </w:rPr>
      </w:pPr>
      <w:r w:rsidRPr="00FD67DF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FD67DF">
        <w:rPr>
          <w:snapToGrid w:val="0"/>
          <w:sz w:val="26"/>
          <w:szCs w:val="26"/>
          <w:lang w:val="uk-UA"/>
        </w:rPr>
        <w:t xml:space="preserve">                   </w:t>
      </w:r>
    </w:p>
    <w:p w:rsidR="00FD67DF" w:rsidRPr="00FD67DF" w:rsidRDefault="00FD67DF" w:rsidP="00FD67DF">
      <w:pPr>
        <w:rPr>
          <w:sz w:val="26"/>
          <w:szCs w:val="26"/>
          <w:lang w:val="uk-UA"/>
        </w:rPr>
      </w:pPr>
      <w:r w:rsidRPr="00FD67DF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25.06.</w:t>
      </w:r>
      <w:r w:rsidRPr="00FD67DF">
        <w:rPr>
          <w:snapToGrid w:val="0"/>
          <w:sz w:val="26"/>
          <w:szCs w:val="26"/>
          <w:lang w:val="uk-UA"/>
        </w:rPr>
        <w:t xml:space="preserve"> 2020  №</w:t>
      </w:r>
      <w:r>
        <w:rPr>
          <w:snapToGrid w:val="0"/>
          <w:sz w:val="26"/>
          <w:szCs w:val="26"/>
          <w:lang w:val="uk-UA"/>
        </w:rPr>
        <w:t xml:space="preserve">   3293</w:t>
      </w:r>
      <w:r w:rsidRPr="00FD67DF">
        <w:rPr>
          <w:snapToGrid w:val="0"/>
          <w:sz w:val="26"/>
          <w:szCs w:val="26"/>
          <w:lang w:val="uk-UA"/>
        </w:rPr>
        <w:t xml:space="preserve"> </w:t>
      </w:r>
      <w:r w:rsidRPr="00FD67DF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FD67DF" w:rsidRDefault="00FD67DF" w:rsidP="00FD67DF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FD67DF" w:rsidRDefault="00FD67DF" w:rsidP="00FD67DF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FD67DF" w:rsidRPr="00FD67DF" w:rsidRDefault="00FD67DF" w:rsidP="00FD67DF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FD67DF">
        <w:rPr>
          <w:b/>
          <w:bCs/>
          <w:kern w:val="32"/>
          <w:sz w:val="26"/>
          <w:szCs w:val="26"/>
          <w:lang w:val="en-US"/>
        </w:rPr>
        <w:t>C</w:t>
      </w:r>
      <w:r w:rsidRPr="00FD67DF">
        <w:rPr>
          <w:b/>
          <w:bCs/>
          <w:kern w:val="32"/>
          <w:sz w:val="26"/>
          <w:szCs w:val="26"/>
          <w:lang w:val="uk-UA"/>
        </w:rPr>
        <w:t>писок</w:t>
      </w:r>
    </w:p>
    <w:p w:rsidR="00FD67DF" w:rsidRPr="00FD67DF" w:rsidRDefault="00FD67DF" w:rsidP="00FD67DF">
      <w:pPr>
        <w:jc w:val="center"/>
        <w:rPr>
          <w:b/>
          <w:sz w:val="26"/>
          <w:szCs w:val="26"/>
          <w:lang w:val="uk-UA"/>
        </w:rPr>
      </w:pPr>
      <w:r w:rsidRPr="00FD67DF">
        <w:rPr>
          <w:sz w:val="26"/>
          <w:szCs w:val="26"/>
          <w:lang w:val="uk-UA"/>
        </w:rPr>
        <w:t>громадян, яким</w:t>
      </w:r>
      <w:r w:rsidRPr="00FD67DF">
        <w:rPr>
          <w:b/>
          <w:sz w:val="26"/>
          <w:szCs w:val="26"/>
          <w:lang w:val="uk-UA"/>
        </w:rPr>
        <w:t xml:space="preserve"> </w:t>
      </w:r>
      <w:r w:rsidRPr="00FD67DF">
        <w:rPr>
          <w:sz w:val="26"/>
          <w:szCs w:val="26"/>
          <w:lang w:val="uk-UA"/>
        </w:rPr>
        <w:t xml:space="preserve">затверджуються </w:t>
      </w:r>
      <w:r w:rsidRPr="00FD67DF">
        <w:rPr>
          <w:b/>
          <w:sz w:val="26"/>
          <w:szCs w:val="26"/>
          <w:lang w:val="uk-UA"/>
        </w:rPr>
        <w:t>технічні документації із землеустрою</w:t>
      </w:r>
      <w:r w:rsidRPr="00FD67DF">
        <w:rPr>
          <w:sz w:val="26"/>
          <w:szCs w:val="26"/>
          <w:lang w:val="uk-UA"/>
        </w:rPr>
        <w:t xml:space="preserve"> щодо встановлення (відновлення) меж</w:t>
      </w:r>
      <w:r w:rsidRPr="00FD67DF">
        <w:rPr>
          <w:bCs/>
          <w:sz w:val="26"/>
          <w:szCs w:val="26"/>
          <w:lang w:val="uk-UA"/>
        </w:rPr>
        <w:t xml:space="preserve"> земельних ділянок </w:t>
      </w:r>
      <w:r w:rsidRPr="00FD67DF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FD67DF">
        <w:rPr>
          <w:b/>
          <w:sz w:val="26"/>
          <w:szCs w:val="26"/>
          <w:lang w:val="uk-UA"/>
        </w:rPr>
        <w:t xml:space="preserve"> </w:t>
      </w:r>
    </w:p>
    <w:p w:rsidR="00FD67DF" w:rsidRPr="00FD67DF" w:rsidRDefault="00FD67DF" w:rsidP="00FD67DF">
      <w:pPr>
        <w:jc w:val="center"/>
        <w:rPr>
          <w:b/>
          <w:sz w:val="26"/>
          <w:szCs w:val="26"/>
          <w:lang w:val="uk-UA"/>
        </w:rPr>
      </w:pPr>
      <w:r w:rsidRPr="00FD67DF">
        <w:rPr>
          <w:b/>
          <w:sz w:val="26"/>
          <w:szCs w:val="26"/>
          <w:lang w:val="uk-UA"/>
        </w:rPr>
        <w:t>для</w:t>
      </w:r>
      <w:r w:rsidRPr="00FD67DF">
        <w:rPr>
          <w:sz w:val="26"/>
          <w:szCs w:val="26"/>
          <w:lang w:val="uk-UA"/>
        </w:rPr>
        <w:t xml:space="preserve"> </w:t>
      </w:r>
      <w:r w:rsidRPr="00FD67DF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FD67DF" w:rsidRPr="00FD67DF" w:rsidRDefault="00FD67DF" w:rsidP="00FD67DF">
      <w:pPr>
        <w:jc w:val="center"/>
        <w:rPr>
          <w:sz w:val="26"/>
          <w:szCs w:val="26"/>
          <w:lang w:val="uk-UA"/>
        </w:rPr>
      </w:pPr>
      <w:r w:rsidRPr="00FD67DF">
        <w:rPr>
          <w:sz w:val="26"/>
          <w:szCs w:val="26"/>
          <w:lang w:val="uk-UA"/>
        </w:rPr>
        <w:t xml:space="preserve"> (код цільового призначення: 01.03;</w:t>
      </w:r>
    </w:p>
    <w:p w:rsidR="00FD67DF" w:rsidRPr="00FD67DF" w:rsidRDefault="00FD67DF" w:rsidP="00FD67DF">
      <w:pPr>
        <w:jc w:val="center"/>
        <w:rPr>
          <w:sz w:val="26"/>
          <w:szCs w:val="26"/>
          <w:lang w:val="uk-UA"/>
        </w:rPr>
      </w:pPr>
      <w:r w:rsidRPr="00FD67DF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p w:rsidR="00FD67DF" w:rsidRPr="00FD67DF" w:rsidRDefault="00FD67DF" w:rsidP="00FD67DF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1066" w:tblpY="454"/>
        <w:tblW w:w="10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119"/>
        <w:gridCol w:w="2693"/>
        <w:gridCol w:w="3119"/>
        <w:gridCol w:w="1093"/>
      </w:tblGrid>
      <w:tr w:rsidR="00FD67DF" w:rsidRPr="00FD67DF" w:rsidTr="00FD67DF">
        <w:trPr>
          <w:cantSplit/>
          <w:trHeight w:val="562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D67DF">
              <w:rPr>
                <w:b/>
                <w:sz w:val="26"/>
                <w:szCs w:val="26"/>
                <w:lang w:val="uk-UA"/>
              </w:rPr>
              <w:t>№</w:t>
            </w:r>
          </w:p>
          <w:p w:rsidR="00FD67DF" w:rsidRPr="00FD67DF" w:rsidRDefault="00FD67DF" w:rsidP="00FD67D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D67DF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FD67DF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FD67DF">
              <w:rPr>
                <w:b/>
                <w:snapToGrid w:val="0"/>
                <w:sz w:val="26"/>
                <w:szCs w:val="26"/>
              </w:rPr>
              <w:t>’</w:t>
            </w:r>
            <w:r w:rsidRPr="00FD67DF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FD67DF" w:rsidRPr="00FD67DF" w:rsidRDefault="00FD67DF" w:rsidP="00FD67D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D67DF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FD67DF" w:rsidRPr="00FD67DF" w:rsidRDefault="00FD67DF" w:rsidP="00FD67D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D67DF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D67DF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D67DF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FD67DF" w:rsidRPr="00FD67DF" w:rsidRDefault="00FD67DF" w:rsidP="00FD67DF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FD67DF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FD67DF" w:rsidRPr="00FD67DF" w:rsidTr="00FD67DF">
        <w:trPr>
          <w:cantSplit/>
          <w:trHeight w:val="562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FD67DF" w:rsidRPr="00FD67DF" w:rsidTr="00FD67DF">
        <w:trPr>
          <w:cantSplit/>
          <w:trHeight w:val="3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Стус Марія Гнатівна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с. Середній Бабин,</w:t>
            </w:r>
          </w:p>
          <w:p w:rsidR="00FD67DF" w:rsidRPr="00FD67DF" w:rsidRDefault="00FD67DF" w:rsidP="00FD67D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урочище «Чиста»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2622887402:01:001:0232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0,0569</w:t>
            </w:r>
          </w:p>
        </w:tc>
      </w:tr>
      <w:tr w:rsidR="00FD67DF" w:rsidRPr="00FD67DF" w:rsidTr="00FD67DF">
        <w:trPr>
          <w:cantSplit/>
          <w:trHeight w:val="3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Стус Марія Гнатівна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с. Середній Бабин,</w:t>
            </w:r>
          </w:p>
          <w:p w:rsidR="00FD67DF" w:rsidRPr="00FD67DF" w:rsidRDefault="00FD67DF" w:rsidP="00FD67D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урочище «Дворищі»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2622887402:01:001:0230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0,0683</w:t>
            </w:r>
          </w:p>
        </w:tc>
      </w:tr>
      <w:tr w:rsidR="00FD67DF" w:rsidRPr="00FD67DF" w:rsidTr="00FD67DF">
        <w:trPr>
          <w:cantSplit/>
          <w:trHeight w:val="3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Стус Марія Гнатівна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с. Середній Бабин,</w:t>
            </w:r>
          </w:p>
          <w:p w:rsidR="00FD67DF" w:rsidRPr="00FD67DF" w:rsidRDefault="00FD67DF" w:rsidP="00FD67D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урочище «Дворищі»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2622887402:01:001:0231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0,0772</w:t>
            </w:r>
          </w:p>
        </w:tc>
      </w:tr>
      <w:tr w:rsidR="00FD67DF" w:rsidRPr="00FD67DF" w:rsidTr="00FD67DF">
        <w:trPr>
          <w:cantSplit/>
          <w:trHeight w:val="3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Стус Марія Гнатівна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с. Середній Бабин,</w:t>
            </w:r>
          </w:p>
          <w:p w:rsidR="00FD67DF" w:rsidRPr="00FD67DF" w:rsidRDefault="00FD67DF" w:rsidP="00FD67D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урочище «Над Павла»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2622887402:01:001:0233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DF" w:rsidRPr="00FD67DF" w:rsidRDefault="00FD67DF" w:rsidP="00FD67DF">
            <w:pPr>
              <w:jc w:val="center"/>
              <w:rPr>
                <w:sz w:val="26"/>
                <w:szCs w:val="26"/>
                <w:lang w:val="uk-UA"/>
              </w:rPr>
            </w:pPr>
            <w:r w:rsidRPr="00FD67DF">
              <w:rPr>
                <w:sz w:val="26"/>
                <w:szCs w:val="26"/>
                <w:lang w:val="uk-UA"/>
              </w:rPr>
              <w:t>0,1422</w:t>
            </w:r>
          </w:p>
        </w:tc>
      </w:tr>
    </w:tbl>
    <w:p w:rsidR="00FD67DF" w:rsidRPr="00FD67DF" w:rsidRDefault="00FD67DF" w:rsidP="00FD67DF">
      <w:pPr>
        <w:rPr>
          <w:bCs/>
          <w:sz w:val="26"/>
          <w:szCs w:val="26"/>
          <w:lang w:val="uk-UA"/>
        </w:rPr>
      </w:pPr>
    </w:p>
    <w:p w:rsidR="00FD67DF" w:rsidRDefault="00FD67DF" w:rsidP="00FD67DF">
      <w:pPr>
        <w:rPr>
          <w:bCs/>
          <w:sz w:val="26"/>
          <w:szCs w:val="26"/>
          <w:lang w:val="uk-UA"/>
        </w:rPr>
      </w:pPr>
    </w:p>
    <w:p w:rsidR="00FD67DF" w:rsidRDefault="00FD67DF" w:rsidP="00FD67DF">
      <w:pPr>
        <w:rPr>
          <w:bCs/>
          <w:sz w:val="26"/>
          <w:szCs w:val="26"/>
          <w:lang w:val="uk-UA"/>
        </w:rPr>
      </w:pPr>
    </w:p>
    <w:p w:rsidR="00FD67DF" w:rsidRPr="00FD67DF" w:rsidRDefault="00FD67DF" w:rsidP="00FD67DF">
      <w:pPr>
        <w:rPr>
          <w:bCs/>
          <w:sz w:val="26"/>
          <w:szCs w:val="26"/>
          <w:lang w:val="uk-UA"/>
        </w:rPr>
      </w:pPr>
    </w:p>
    <w:p w:rsidR="00FD67DF" w:rsidRPr="00FD67DF" w:rsidRDefault="00FD67DF" w:rsidP="00FD67DF">
      <w:pPr>
        <w:rPr>
          <w:bCs/>
          <w:sz w:val="26"/>
          <w:szCs w:val="26"/>
          <w:lang w:val="uk-UA"/>
        </w:rPr>
      </w:pPr>
      <w:r w:rsidRPr="00FD67DF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FD67DF">
        <w:rPr>
          <w:bCs/>
          <w:sz w:val="26"/>
          <w:szCs w:val="26"/>
          <w:lang w:val="uk-UA"/>
        </w:rPr>
        <w:t>Боднарчук</w:t>
      </w:r>
      <w:proofErr w:type="spellEnd"/>
      <w:r w:rsidRPr="00FD67DF">
        <w:rPr>
          <w:bCs/>
          <w:sz w:val="26"/>
          <w:szCs w:val="26"/>
          <w:lang w:val="uk-UA"/>
        </w:rPr>
        <w:t xml:space="preserve">   </w:t>
      </w:r>
    </w:p>
    <w:p w:rsidR="00F250A4" w:rsidRPr="00FD67DF" w:rsidRDefault="00F250A4" w:rsidP="00F250A4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3124B3" w:rsidRPr="00FD67DF" w:rsidRDefault="003124B3" w:rsidP="003124B3">
      <w:pPr>
        <w:rPr>
          <w:sz w:val="26"/>
          <w:szCs w:val="26"/>
          <w:lang w:val="uk-UA"/>
        </w:rPr>
      </w:pPr>
    </w:p>
    <w:p w:rsidR="003124B3" w:rsidRPr="00FD67DF" w:rsidRDefault="003124B3" w:rsidP="003124B3">
      <w:pPr>
        <w:rPr>
          <w:sz w:val="26"/>
          <w:szCs w:val="26"/>
          <w:lang w:val="uk-UA"/>
        </w:rPr>
      </w:pPr>
      <w:r w:rsidRPr="00FD67DF">
        <w:rPr>
          <w:sz w:val="26"/>
          <w:szCs w:val="26"/>
          <w:lang w:val="uk-UA"/>
        </w:rPr>
        <w:tab/>
      </w:r>
    </w:p>
    <w:p w:rsidR="00FD67DF" w:rsidRPr="00FD67DF" w:rsidRDefault="00FD67DF">
      <w:pPr>
        <w:rPr>
          <w:sz w:val="26"/>
          <w:szCs w:val="26"/>
          <w:lang w:val="uk-UA"/>
        </w:rPr>
      </w:pPr>
    </w:p>
    <w:sectPr w:rsidR="00FD67DF" w:rsidRPr="00FD67D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4A8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7DF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2223</Words>
  <Characters>1268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2020-07-01T08:04:00Z</cp:lastPrinted>
  <dcterms:created xsi:type="dcterms:W3CDTF">2020-07-01T05:37:00Z</dcterms:created>
  <dcterms:modified xsi:type="dcterms:W3CDTF">2020-07-01T08:05:00Z</dcterms:modified>
</cp:coreProperties>
</file>