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B621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B621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B621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24D3">
        <w:rPr>
          <w:b/>
          <w:sz w:val="26"/>
          <w:szCs w:val="26"/>
          <w:u w:val="single"/>
          <w:lang w:val="uk-UA"/>
        </w:rPr>
        <w:t>273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636C2B" w:rsidRPr="00BB338B" w:rsidRDefault="00636C2B" w:rsidP="00636C2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Про надання дозволу на проведення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</w:t>
                  </w:r>
                  <w:r w:rsidRPr="009F3D39">
                    <w:rPr>
                      <w:sz w:val="26"/>
                      <w:szCs w:val="26"/>
                    </w:rPr>
                    <w:t xml:space="preserve"> </w:t>
                  </w: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36C2B" w:rsidRPr="00BB338B" w:rsidRDefault="00636C2B" w:rsidP="00636C2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експертних грошових оцінок             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</w:t>
                  </w: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36C2B" w:rsidRDefault="00636C2B" w:rsidP="00636C2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>земельних ділянок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суб</w:t>
                  </w:r>
                  <w:r w:rsidRPr="00F8098E">
                    <w:rPr>
                      <w:sz w:val="26"/>
                      <w:szCs w:val="26"/>
                      <w:lang w:val="uk-UA"/>
                    </w:rPr>
                    <w:t>’</w:t>
                  </w:r>
                  <w:r>
                    <w:rPr>
                      <w:sz w:val="26"/>
                      <w:szCs w:val="26"/>
                      <w:lang w:val="uk-UA"/>
                    </w:rPr>
                    <w:t>єктам</w:t>
                  </w:r>
                </w:p>
                <w:p w:rsidR="00636C2B" w:rsidRPr="00F8098E" w:rsidRDefault="00636C2B" w:rsidP="00636C2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господарської діяльності</w:t>
                  </w:r>
                </w:p>
                <w:p w:rsidR="00636C2B" w:rsidRPr="009F3D39" w:rsidRDefault="00636C2B" w:rsidP="00636C2B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(гр.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Гумініловичу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С.М.,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Козакевичу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М.М.)</w:t>
                  </w:r>
                </w:p>
                <w:p w:rsidR="00F10D44" w:rsidRPr="00636C2B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36C2B" w:rsidRPr="009F3D39" w:rsidRDefault="00636C2B" w:rsidP="00636C2B">
      <w:pPr>
        <w:jc w:val="both"/>
        <w:rPr>
          <w:sz w:val="26"/>
          <w:szCs w:val="26"/>
          <w:lang w:val="uk-UA"/>
        </w:rPr>
      </w:pPr>
    </w:p>
    <w:p w:rsidR="00636C2B" w:rsidRPr="009F3D39" w:rsidRDefault="00636C2B" w:rsidP="00636C2B">
      <w:pPr>
        <w:jc w:val="both"/>
        <w:rPr>
          <w:sz w:val="26"/>
          <w:szCs w:val="26"/>
          <w:lang w:val="uk-UA"/>
        </w:rPr>
      </w:pPr>
      <w:r w:rsidRPr="009F3D39">
        <w:rPr>
          <w:sz w:val="26"/>
          <w:szCs w:val="26"/>
          <w:lang w:val="uk-UA"/>
        </w:rPr>
        <w:tab/>
        <w:t xml:space="preserve">     </w:t>
      </w:r>
      <w:r>
        <w:rPr>
          <w:sz w:val="26"/>
          <w:szCs w:val="26"/>
          <w:lang w:val="uk-UA"/>
        </w:rPr>
        <w:t>Розглянувши заяви</w:t>
      </w:r>
      <w:r w:rsidRPr="009F3D39">
        <w:rPr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громадянина </w:t>
      </w:r>
      <w:proofErr w:type="spellStart"/>
      <w:r>
        <w:rPr>
          <w:b/>
          <w:sz w:val="26"/>
          <w:szCs w:val="26"/>
          <w:lang w:val="uk-UA"/>
        </w:rPr>
        <w:t>Гумініловича</w:t>
      </w:r>
      <w:proofErr w:type="spellEnd"/>
      <w:r>
        <w:rPr>
          <w:b/>
          <w:sz w:val="26"/>
          <w:szCs w:val="26"/>
          <w:lang w:val="uk-UA"/>
        </w:rPr>
        <w:t xml:space="preserve"> Сергія Михайловича та підприємця </w:t>
      </w:r>
      <w:proofErr w:type="spellStart"/>
      <w:r>
        <w:rPr>
          <w:b/>
          <w:sz w:val="26"/>
          <w:szCs w:val="26"/>
          <w:lang w:val="uk-UA"/>
        </w:rPr>
        <w:t>Козакевича</w:t>
      </w:r>
      <w:proofErr w:type="spellEnd"/>
      <w:r>
        <w:rPr>
          <w:b/>
          <w:sz w:val="26"/>
          <w:szCs w:val="26"/>
          <w:lang w:val="uk-UA"/>
        </w:rPr>
        <w:t xml:space="preserve"> Михайла Михайловича </w:t>
      </w:r>
      <w:r w:rsidRPr="009F3D39">
        <w:rPr>
          <w:sz w:val="26"/>
          <w:szCs w:val="26"/>
          <w:lang w:val="uk-UA"/>
        </w:rPr>
        <w:t xml:space="preserve"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128 Земельного Кодексу України, </w:t>
      </w:r>
      <w:r w:rsidRPr="00CA1561">
        <w:rPr>
          <w:sz w:val="26"/>
          <w:szCs w:val="26"/>
          <w:lang w:val="uk-UA"/>
        </w:rPr>
        <w:t xml:space="preserve">беручи до уваги витяг з Державного реєстру речових прав на нерухоме майно про реєстрацію права власності, номер запису про право власності: </w:t>
      </w:r>
      <w:r w:rsidRPr="00CA1561">
        <w:rPr>
          <w:b/>
          <w:sz w:val="26"/>
          <w:szCs w:val="26"/>
          <w:lang w:val="uk-UA"/>
        </w:rPr>
        <w:t>31846490 від 31.05.2019 року</w:t>
      </w:r>
      <w:r w:rsidRPr="00CA1561">
        <w:rPr>
          <w:sz w:val="26"/>
          <w:szCs w:val="26"/>
          <w:lang w:val="uk-UA"/>
        </w:rPr>
        <w:t xml:space="preserve">, витяг з Державного реєстру речових прав на нерухоме майно про реєстрацію іншого речового права, номер запису про інше речове право: </w:t>
      </w:r>
      <w:r>
        <w:rPr>
          <w:b/>
          <w:sz w:val="26"/>
          <w:szCs w:val="26"/>
          <w:lang w:val="uk-UA"/>
        </w:rPr>
        <w:t>33726278</w:t>
      </w:r>
      <w:r w:rsidRPr="00CA1561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15.10.2019</w:t>
      </w:r>
      <w:r w:rsidRPr="00CA1561">
        <w:rPr>
          <w:b/>
          <w:sz w:val="26"/>
          <w:szCs w:val="26"/>
          <w:lang w:val="uk-UA"/>
        </w:rPr>
        <w:t xml:space="preserve"> року</w:t>
      </w:r>
      <w:r w:rsidRPr="00CA1561">
        <w:rPr>
          <w:sz w:val="26"/>
          <w:szCs w:val="26"/>
          <w:lang w:val="uk-UA"/>
        </w:rPr>
        <w:t xml:space="preserve">, витяг з Державного реєстру речових прав на нерухоме майно про реєстрацію права власності, номер запису про право власності: </w:t>
      </w:r>
      <w:r>
        <w:rPr>
          <w:b/>
          <w:sz w:val="26"/>
          <w:szCs w:val="26"/>
          <w:lang w:val="uk-UA"/>
        </w:rPr>
        <w:t>36711983</w:t>
      </w:r>
      <w:r w:rsidRPr="00CA1561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29.05.2020</w:t>
      </w:r>
      <w:r w:rsidRPr="00CA1561">
        <w:rPr>
          <w:b/>
          <w:sz w:val="26"/>
          <w:szCs w:val="26"/>
          <w:lang w:val="uk-UA"/>
        </w:rPr>
        <w:t xml:space="preserve"> року</w:t>
      </w:r>
      <w:r w:rsidRPr="00CA1561">
        <w:rPr>
          <w:sz w:val="26"/>
          <w:szCs w:val="26"/>
          <w:lang w:val="uk-UA"/>
        </w:rPr>
        <w:t xml:space="preserve">, витяг з Державного реєстру речових прав на нерухоме майно про реєстрацію іншого речового права, номер запису про інше речове право: </w:t>
      </w:r>
      <w:r>
        <w:rPr>
          <w:b/>
          <w:sz w:val="26"/>
          <w:szCs w:val="26"/>
          <w:lang w:val="uk-UA"/>
        </w:rPr>
        <w:t>27775495</w:t>
      </w:r>
      <w:r w:rsidRPr="000E0B14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30.08.2018</w:t>
      </w:r>
      <w:r w:rsidRPr="000E0B14">
        <w:rPr>
          <w:b/>
          <w:sz w:val="26"/>
          <w:szCs w:val="26"/>
          <w:lang w:val="uk-UA"/>
        </w:rPr>
        <w:t xml:space="preserve"> року</w:t>
      </w:r>
      <w:r w:rsidRPr="009F3D39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</w:t>
      </w:r>
      <w:r w:rsidRPr="009F3D39">
        <w:rPr>
          <w:sz w:val="26"/>
          <w:szCs w:val="26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4B5984" w:rsidRDefault="004B5984" w:rsidP="00636C2B">
      <w:pPr>
        <w:jc w:val="both"/>
        <w:rPr>
          <w:b/>
          <w:sz w:val="26"/>
          <w:szCs w:val="26"/>
          <w:lang w:val="uk-UA"/>
        </w:rPr>
      </w:pPr>
    </w:p>
    <w:p w:rsidR="00636C2B" w:rsidRDefault="00636C2B" w:rsidP="00636C2B">
      <w:pPr>
        <w:jc w:val="both"/>
        <w:rPr>
          <w:b/>
          <w:sz w:val="26"/>
          <w:szCs w:val="26"/>
          <w:lang w:val="uk-UA"/>
        </w:rPr>
      </w:pPr>
      <w:r w:rsidRPr="009F3D39">
        <w:rPr>
          <w:b/>
          <w:sz w:val="26"/>
          <w:szCs w:val="26"/>
          <w:lang w:val="uk-UA"/>
        </w:rPr>
        <w:t>ВИРІШИЛА :</w:t>
      </w:r>
    </w:p>
    <w:p w:rsidR="00636C2B" w:rsidRPr="009F3D39" w:rsidRDefault="00636C2B" w:rsidP="00636C2B">
      <w:pPr>
        <w:jc w:val="both"/>
        <w:rPr>
          <w:b/>
          <w:sz w:val="26"/>
          <w:szCs w:val="26"/>
          <w:lang w:val="uk-UA"/>
        </w:rPr>
      </w:pPr>
    </w:p>
    <w:p w:rsidR="00636C2B" w:rsidRPr="009F3D39" w:rsidRDefault="00636C2B" w:rsidP="00636C2B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 xml:space="preserve">1. </w:t>
      </w:r>
      <w:proofErr w:type="spellStart"/>
      <w:r w:rsidRPr="009F3D39">
        <w:rPr>
          <w:rFonts w:ascii="Times New Roman" w:hAnsi="Times New Roman"/>
          <w:sz w:val="26"/>
          <w:szCs w:val="26"/>
        </w:rPr>
        <w:t>Дати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дозвіл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 </w:t>
      </w:r>
      <w:r w:rsidRPr="009F3D39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9F3D39">
        <w:rPr>
          <w:rFonts w:ascii="Times New Roman" w:hAnsi="Times New Roman"/>
          <w:sz w:val="26"/>
          <w:szCs w:val="26"/>
        </w:rPr>
        <w:t>проведення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експертних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грошових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оцінок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ділянок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несільськогосподарського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9F3D39">
        <w:rPr>
          <w:rFonts w:ascii="Times New Roman" w:hAnsi="Times New Roman"/>
          <w:sz w:val="26"/>
          <w:szCs w:val="26"/>
        </w:rPr>
        <w:t>:</w:t>
      </w:r>
    </w:p>
    <w:p w:rsidR="00636C2B" w:rsidRPr="009F3D39" w:rsidRDefault="00636C2B" w:rsidP="00636C2B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>1.1.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0,0033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2610400000:14:003</w:t>
      </w:r>
      <w:r w:rsidRPr="009F3D39">
        <w:rPr>
          <w:rFonts w:ascii="Times New Roman" w:hAnsi="Times New Roman"/>
          <w:b/>
          <w:sz w:val="26"/>
          <w:szCs w:val="26"/>
        </w:rPr>
        <w:t>:00</w:t>
      </w:r>
      <w:r>
        <w:rPr>
          <w:rFonts w:ascii="Times New Roman" w:hAnsi="Times New Roman"/>
          <w:b/>
          <w:sz w:val="26"/>
          <w:szCs w:val="26"/>
        </w:rPr>
        <w:t>24</w:t>
      </w:r>
      <w:r>
        <w:rPr>
          <w:rFonts w:ascii="Times New Roman" w:hAnsi="Times New Roman"/>
          <w:sz w:val="26"/>
          <w:szCs w:val="26"/>
        </w:rPr>
        <w:t xml:space="preserve">), </w:t>
      </w:r>
      <w:r w:rsidRPr="009F3D39">
        <w:rPr>
          <w:rFonts w:ascii="Times New Roman" w:hAnsi="Times New Roman"/>
          <w:sz w:val="26"/>
          <w:szCs w:val="26"/>
        </w:rPr>
        <w:t xml:space="preserve">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b/>
          <w:sz w:val="26"/>
          <w:szCs w:val="26"/>
        </w:rPr>
        <w:t>майдані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Шептицького</w:t>
      </w:r>
      <w:proofErr w:type="spellEnd"/>
      <w:r>
        <w:rPr>
          <w:rFonts w:ascii="Times New Roman" w:hAnsi="Times New Roman"/>
          <w:b/>
          <w:sz w:val="26"/>
          <w:szCs w:val="26"/>
        </w:rPr>
        <w:t>, 8а</w:t>
      </w:r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нежитлового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приміщення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03.10</w:t>
      </w:r>
      <w:r w:rsidRPr="009F3D39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9F3D39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ринкової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інфраструктури</w:t>
      </w:r>
      <w:proofErr w:type="spellEnd"/>
      <w:r>
        <w:rPr>
          <w:rFonts w:ascii="Times New Roman" w:hAnsi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Гумініловичу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Сергію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Михайловичу</w:t>
      </w:r>
      <w:r w:rsidRPr="009F3D39">
        <w:rPr>
          <w:rFonts w:ascii="Times New Roman" w:hAnsi="Times New Roman"/>
          <w:sz w:val="26"/>
          <w:szCs w:val="26"/>
        </w:rPr>
        <w:t>;</w:t>
      </w:r>
    </w:p>
    <w:p w:rsidR="00636C2B" w:rsidRDefault="00636C2B" w:rsidP="00636C2B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 xml:space="preserve">1.2.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0,4400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2610400000:06:008</w:t>
      </w:r>
      <w:r w:rsidRPr="009F3D39">
        <w:rPr>
          <w:rFonts w:ascii="Times New Roman" w:hAnsi="Times New Roman"/>
          <w:b/>
          <w:sz w:val="26"/>
          <w:szCs w:val="26"/>
        </w:rPr>
        <w:t>:00</w:t>
      </w:r>
      <w:r>
        <w:rPr>
          <w:rFonts w:ascii="Times New Roman" w:hAnsi="Times New Roman"/>
          <w:b/>
          <w:sz w:val="26"/>
          <w:szCs w:val="26"/>
        </w:rPr>
        <w:t>43</w:t>
      </w:r>
      <w:r>
        <w:rPr>
          <w:rFonts w:ascii="Times New Roman" w:hAnsi="Times New Roman"/>
          <w:sz w:val="26"/>
          <w:szCs w:val="26"/>
        </w:rPr>
        <w:t xml:space="preserve">), </w:t>
      </w:r>
      <w:r w:rsidRPr="009F3D39">
        <w:rPr>
          <w:rFonts w:ascii="Times New Roman" w:hAnsi="Times New Roman"/>
          <w:sz w:val="26"/>
          <w:szCs w:val="26"/>
        </w:rPr>
        <w:t xml:space="preserve">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на </w:t>
      </w:r>
      <w:proofErr w:type="spellStart"/>
      <w:r>
        <w:rPr>
          <w:rFonts w:ascii="Times New Roman" w:hAnsi="Times New Roman"/>
          <w:b/>
          <w:sz w:val="26"/>
          <w:szCs w:val="26"/>
        </w:rPr>
        <w:t>вулиці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Окружна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, </w:t>
      </w:r>
      <w:r w:rsidRPr="00D751E3"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 w:rsidRPr="00D751E3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D751E3">
        <w:rPr>
          <w:rFonts w:ascii="Times New Roman" w:hAnsi="Times New Roman"/>
          <w:sz w:val="26"/>
          <w:szCs w:val="26"/>
        </w:rPr>
        <w:t>експлуатації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основних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 w:rsidRPr="00D751E3">
        <w:rPr>
          <w:rFonts w:ascii="Times New Roman" w:hAnsi="Times New Roman"/>
          <w:sz w:val="26"/>
          <w:szCs w:val="26"/>
        </w:rPr>
        <w:t>п</w:t>
      </w:r>
      <w:proofErr w:type="gramEnd"/>
      <w:r w:rsidRPr="00D751E3">
        <w:rPr>
          <w:rFonts w:ascii="Times New Roman" w:hAnsi="Times New Roman"/>
          <w:sz w:val="26"/>
          <w:szCs w:val="26"/>
        </w:rPr>
        <w:t>ідсобних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і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допоміжних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D751E3">
        <w:rPr>
          <w:rFonts w:ascii="Times New Roman" w:hAnsi="Times New Roman"/>
          <w:sz w:val="26"/>
          <w:szCs w:val="26"/>
        </w:rPr>
        <w:t>споруд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підприємств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переробної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751E3">
        <w:rPr>
          <w:rFonts w:ascii="Times New Roman" w:hAnsi="Times New Roman"/>
          <w:sz w:val="26"/>
          <w:szCs w:val="26"/>
        </w:rPr>
        <w:t>машинобудівної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D751E3">
        <w:rPr>
          <w:rFonts w:ascii="Times New Roman" w:hAnsi="Times New Roman"/>
          <w:sz w:val="26"/>
          <w:szCs w:val="26"/>
        </w:rPr>
        <w:t>іншої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751E3">
        <w:rPr>
          <w:rFonts w:ascii="Times New Roman" w:hAnsi="Times New Roman"/>
          <w:sz w:val="26"/>
          <w:szCs w:val="26"/>
        </w:rPr>
        <w:t>промисловості</w:t>
      </w:r>
      <w:proofErr w:type="spellEnd"/>
      <w:r w:rsidRPr="00D751E3">
        <w:rPr>
          <w:rFonts w:ascii="Times New Roman" w:hAnsi="Times New Roman"/>
          <w:sz w:val="26"/>
          <w:szCs w:val="26"/>
        </w:rPr>
        <w:t xml:space="preserve"> (код КВЦПЗ 11.02)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підприємцю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Козакевичу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Михайлу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Михайловичу.</w:t>
      </w:r>
    </w:p>
    <w:p w:rsidR="00636C2B" w:rsidRDefault="00636C2B" w:rsidP="00636C2B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B5984" w:rsidRPr="004B5984" w:rsidRDefault="004B5984" w:rsidP="00636C2B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36C2B" w:rsidRPr="00BB338B" w:rsidRDefault="00636C2B" w:rsidP="00636C2B">
      <w:pPr>
        <w:ind w:firstLine="708"/>
        <w:jc w:val="both"/>
        <w:rPr>
          <w:b/>
          <w:sz w:val="26"/>
          <w:szCs w:val="26"/>
          <w:lang w:val="uk-UA"/>
        </w:rPr>
      </w:pPr>
      <w:r w:rsidRPr="009F3D39">
        <w:rPr>
          <w:b/>
          <w:sz w:val="26"/>
          <w:szCs w:val="26"/>
          <w:lang w:val="uk-UA"/>
        </w:rPr>
        <w:lastRenderedPageBreak/>
        <w:t xml:space="preserve">2. </w:t>
      </w:r>
      <w:r w:rsidRPr="009F3D39">
        <w:rPr>
          <w:sz w:val="26"/>
          <w:szCs w:val="26"/>
          <w:lang w:val="uk-UA"/>
        </w:rPr>
        <w:t xml:space="preserve">Доручити </w:t>
      </w:r>
      <w:r w:rsidRPr="009F3D39">
        <w:rPr>
          <w:sz w:val="26"/>
          <w:szCs w:val="26"/>
          <w:lang w:val="uk-UA" w:eastAsia="uk-UA"/>
        </w:rPr>
        <w:t xml:space="preserve">міському голові </w:t>
      </w:r>
      <w:r w:rsidRPr="009F3D39">
        <w:rPr>
          <w:sz w:val="26"/>
          <w:szCs w:val="26"/>
          <w:lang w:val="uk-UA"/>
        </w:rPr>
        <w:t xml:space="preserve">укласти договори на проведення експертних грошових оцінок земельних ділянок несільськогосподарського призначення за рахунок авансового платежу сплаченого </w:t>
      </w:r>
      <w:r>
        <w:rPr>
          <w:b/>
          <w:sz w:val="26"/>
          <w:szCs w:val="26"/>
          <w:lang w:val="uk-UA"/>
        </w:rPr>
        <w:t xml:space="preserve">громадянином </w:t>
      </w:r>
      <w:proofErr w:type="spellStart"/>
      <w:r>
        <w:rPr>
          <w:b/>
          <w:sz w:val="26"/>
          <w:szCs w:val="26"/>
          <w:lang w:val="uk-UA"/>
        </w:rPr>
        <w:t>Гумініловичем</w:t>
      </w:r>
      <w:proofErr w:type="spellEnd"/>
      <w:r>
        <w:rPr>
          <w:b/>
          <w:sz w:val="26"/>
          <w:szCs w:val="26"/>
          <w:lang w:val="uk-UA"/>
        </w:rPr>
        <w:t xml:space="preserve"> С.М</w:t>
      </w:r>
      <w:r w:rsidRPr="009F3D39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та </w:t>
      </w:r>
      <w:r w:rsidRPr="00BB338B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BB338B">
        <w:rPr>
          <w:b/>
          <w:sz w:val="26"/>
          <w:szCs w:val="26"/>
          <w:lang w:val="uk-UA"/>
        </w:rPr>
        <w:t>Козакевичем</w:t>
      </w:r>
      <w:proofErr w:type="spellEnd"/>
      <w:r w:rsidRPr="00BB338B">
        <w:rPr>
          <w:b/>
          <w:sz w:val="26"/>
          <w:szCs w:val="26"/>
          <w:lang w:val="uk-UA"/>
        </w:rPr>
        <w:t xml:space="preserve"> М.М.</w:t>
      </w:r>
    </w:p>
    <w:p w:rsidR="004B5984" w:rsidRDefault="004B5984" w:rsidP="00636C2B">
      <w:pPr>
        <w:pStyle w:val="ae"/>
        <w:autoSpaceDE w:val="0"/>
        <w:autoSpaceDN w:val="0"/>
        <w:adjustRightInd w:val="0"/>
        <w:ind w:left="0" w:firstLine="708"/>
        <w:jc w:val="both"/>
        <w:rPr>
          <w:b/>
          <w:sz w:val="26"/>
          <w:szCs w:val="26"/>
        </w:rPr>
      </w:pPr>
    </w:p>
    <w:p w:rsidR="00636C2B" w:rsidRPr="00BB338B" w:rsidRDefault="00636C2B" w:rsidP="00636C2B">
      <w:pPr>
        <w:pStyle w:val="ae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BB338B">
        <w:rPr>
          <w:b/>
          <w:sz w:val="26"/>
          <w:szCs w:val="26"/>
        </w:rPr>
        <w:t>3.</w:t>
      </w:r>
      <w:r w:rsidRPr="00BB338B">
        <w:rPr>
          <w:sz w:val="26"/>
          <w:szCs w:val="26"/>
        </w:rPr>
        <w:t xml:space="preserve"> Контроль за виконанням рішення покласти на посадову особу у відповідності до розподілу функціональних обов’язків.</w:t>
      </w:r>
    </w:p>
    <w:p w:rsidR="00636C2B" w:rsidRDefault="00636C2B" w:rsidP="00636C2B">
      <w:pPr>
        <w:pStyle w:val="1"/>
        <w:rPr>
          <w:rFonts w:eastAsia="Calibri"/>
          <w:b/>
          <w:bCs/>
          <w:sz w:val="26"/>
          <w:szCs w:val="26"/>
          <w:lang w:eastAsia="uk-UA"/>
        </w:rPr>
      </w:pPr>
    </w:p>
    <w:p w:rsidR="00636C2B" w:rsidRDefault="00636C2B" w:rsidP="00636C2B">
      <w:pPr>
        <w:pStyle w:val="1"/>
        <w:rPr>
          <w:rFonts w:eastAsia="Calibri"/>
          <w:b/>
          <w:bCs/>
          <w:sz w:val="26"/>
          <w:szCs w:val="26"/>
          <w:lang w:eastAsia="uk-UA"/>
        </w:rPr>
      </w:pPr>
    </w:p>
    <w:p w:rsidR="004B5984" w:rsidRDefault="004B5984" w:rsidP="00636C2B">
      <w:pPr>
        <w:pStyle w:val="1"/>
        <w:rPr>
          <w:rFonts w:eastAsia="Calibri"/>
          <w:b/>
          <w:bCs/>
          <w:sz w:val="26"/>
          <w:szCs w:val="26"/>
          <w:lang w:eastAsia="uk-UA"/>
        </w:rPr>
      </w:pPr>
    </w:p>
    <w:p w:rsidR="00636C2B" w:rsidRPr="00BB338B" w:rsidRDefault="00636C2B" w:rsidP="00636C2B">
      <w:pPr>
        <w:pStyle w:val="1"/>
        <w:rPr>
          <w:bCs/>
          <w:sz w:val="26"/>
          <w:szCs w:val="26"/>
        </w:rPr>
      </w:pPr>
      <w:r w:rsidRPr="00BB338B">
        <w:rPr>
          <w:rFonts w:eastAsia="Calibri"/>
          <w:b/>
          <w:bCs/>
          <w:sz w:val="26"/>
          <w:szCs w:val="26"/>
          <w:lang w:eastAsia="uk-UA"/>
        </w:rPr>
        <w:t xml:space="preserve"> </w:t>
      </w:r>
      <w:r w:rsidRPr="00BB338B">
        <w:rPr>
          <w:bCs/>
          <w:sz w:val="26"/>
          <w:szCs w:val="26"/>
        </w:rPr>
        <w:t xml:space="preserve">Міський голова                                                                              </w:t>
      </w:r>
      <w:r w:rsidRPr="00BB338B">
        <w:rPr>
          <w:bCs/>
          <w:sz w:val="26"/>
          <w:szCs w:val="26"/>
          <w:lang w:val="en-US"/>
        </w:rPr>
        <w:t xml:space="preserve"> </w:t>
      </w:r>
      <w:r w:rsidRPr="00BB338B">
        <w:rPr>
          <w:bCs/>
          <w:sz w:val="26"/>
          <w:szCs w:val="26"/>
        </w:rPr>
        <w:t xml:space="preserve">   Ігор Матвійчук</w:t>
      </w:r>
    </w:p>
    <w:p w:rsidR="00636C2B" w:rsidRPr="00BB338B" w:rsidRDefault="00636C2B" w:rsidP="00636C2B">
      <w:pPr>
        <w:jc w:val="both"/>
        <w:rPr>
          <w:bCs/>
          <w:sz w:val="26"/>
          <w:szCs w:val="26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936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984"/>
    <w:rsid w:val="004B5DDD"/>
    <w:rsid w:val="004B6219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C2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1768</Words>
  <Characters>1008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2020-06-30T12:44:00Z</cp:lastPrinted>
  <dcterms:created xsi:type="dcterms:W3CDTF">2020-06-30T08:18:00Z</dcterms:created>
  <dcterms:modified xsi:type="dcterms:W3CDTF">2020-06-30T12:45:00Z</dcterms:modified>
</cp:coreProperties>
</file>