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13C1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13C1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13C1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403AB">
        <w:rPr>
          <w:b/>
          <w:sz w:val="26"/>
          <w:szCs w:val="26"/>
          <w:u w:val="single"/>
          <w:lang w:val="uk-UA"/>
        </w:rPr>
        <w:t>256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7F4F55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7F4F55" w:rsidTr="00F10D44">
              <w:tc>
                <w:tcPr>
                  <w:tcW w:w="4785" w:type="dxa"/>
                </w:tcPr>
                <w:p w:rsidR="007F4F55" w:rsidRDefault="007F4F55" w:rsidP="007F4F5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F4F55">
                    <w:rPr>
                      <w:sz w:val="26"/>
                      <w:szCs w:val="26"/>
                      <w:lang w:val="uk-UA"/>
                    </w:rPr>
                    <w:t>Про надання дозволу на розробку проекту детального планування території для реконструкції нежитлової будівлі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F4F55">
                    <w:rPr>
                      <w:sz w:val="26"/>
                      <w:szCs w:val="26"/>
                      <w:lang w:val="uk-UA"/>
                    </w:rPr>
                    <w:t>з добудовою нежитлових приміщень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F4F55">
                    <w:rPr>
                      <w:sz w:val="26"/>
                      <w:szCs w:val="26"/>
                      <w:lang w:val="uk-UA"/>
                    </w:rPr>
                    <w:t>торгово-комерційного призначення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F4F55">
                    <w:rPr>
                      <w:sz w:val="26"/>
                      <w:szCs w:val="26"/>
                      <w:lang w:val="uk-UA"/>
                    </w:rPr>
                    <w:t xml:space="preserve"> на вул. Пушкіна</w:t>
                  </w:r>
                </w:p>
                <w:p w:rsidR="007F4F55" w:rsidRPr="007F4F55" w:rsidRDefault="007F4F55" w:rsidP="007F4F5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F4F55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7F4F55" w:rsidRPr="007F4F55" w:rsidRDefault="007F4F55" w:rsidP="007F4F55">
                  <w:pPr>
                    <w:jc w:val="both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  <w:p w:rsidR="00F10D44" w:rsidRPr="007F4F55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F4F5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7F4F55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7F4F55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7F4F5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7F4F5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7F4F55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7F4F55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7F4F55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F4F55" w:rsidRPr="007F4F55" w:rsidRDefault="007F4F55" w:rsidP="007F4F55">
      <w:pPr>
        <w:jc w:val="both"/>
        <w:rPr>
          <w:sz w:val="26"/>
          <w:szCs w:val="26"/>
          <w:lang w:val="uk-UA"/>
        </w:rPr>
      </w:pPr>
      <w:r w:rsidRPr="007F4F55">
        <w:rPr>
          <w:rFonts w:eastAsia="Calibri"/>
          <w:sz w:val="26"/>
          <w:szCs w:val="26"/>
          <w:lang w:val="uk-UA"/>
        </w:rPr>
        <w:t xml:space="preserve">          Керуючись </w:t>
      </w:r>
      <w:r w:rsidRPr="007F4F55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7F4F55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7F4F55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Лазоришин</w:t>
      </w:r>
      <w:proofErr w:type="spellEnd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Світлани Володимирівни та </w:t>
      </w:r>
      <w:proofErr w:type="spellStart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Лазоришина</w:t>
      </w:r>
      <w:proofErr w:type="spellEnd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Василя Ярославовича</w:t>
      </w:r>
      <w:r w:rsidRPr="007F4F55">
        <w:rPr>
          <w:rFonts w:eastAsia="Calibri"/>
          <w:sz w:val="26"/>
          <w:szCs w:val="26"/>
          <w:shd w:val="clear" w:color="auto" w:fill="FFFFFF" w:themeFill="background1"/>
          <w:lang w:val="uk-UA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7F4F55">
        <w:rPr>
          <w:rFonts w:eastAsia="Calibri"/>
          <w:sz w:val="26"/>
          <w:szCs w:val="26"/>
          <w:shd w:val="clear" w:color="auto" w:fill="FFFFFF" w:themeFill="background1"/>
          <w:lang w:val="uk-UA"/>
        </w:rPr>
        <w:t>мешканців м. Калуша, вул. Молодіжна, 4/51,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7F4F55">
        <w:rPr>
          <w:sz w:val="26"/>
          <w:szCs w:val="26"/>
          <w:lang w:val="uk-UA"/>
        </w:rPr>
        <w:t>про надання дозволу на розробку проекту детального планування території для реконструкції нежитлової будівлі з добудовою нежитлових приміщень торгово-комерційного призначення на вул. Пушкіна в м. Калуші, міська рада</w:t>
      </w:r>
    </w:p>
    <w:p w:rsidR="007F4F55" w:rsidRPr="007F4F55" w:rsidRDefault="007F4F55" w:rsidP="007F4F55">
      <w:pPr>
        <w:jc w:val="both"/>
        <w:rPr>
          <w:b/>
          <w:sz w:val="26"/>
          <w:szCs w:val="26"/>
          <w:lang w:val="uk-UA"/>
        </w:rPr>
      </w:pPr>
      <w:r w:rsidRPr="007F4F55">
        <w:rPr>
          <w:b/>
          <w:sz w:val="26"/>
          <w:szCs w:val="26"/>
          <w:lang w:val="uk-UA"/>
        </w:rPr>
        <w:t>ВИРІШИЛА:</w:t>
      </w:r>
    </w:p>
    <w:p w:rsidR="007F4F55" w:rsidRDefault="007F4F55" w:rsidP="007F4F55">
      <w:pPr>
        <w:jc w:val="both"/>
        <w:rPr>
          <w:sz w:val="26"/>
          <w:szCs w:val="26"/>
          <w:lang w:val="uk-UA"/>
        </w:rPr>
      </w:pPr>
    </w:p>
    <w:p w:rsidR="007F4F55" w:rsidRPr="007F4F55" w:rsidRDefault="007F4F55" w:rsidP="007F4F55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7F4F55">
        <w:rPr>
          <w:sz w:val="26"/>
          <w:szCs w:val="26"/>
          <w:lang w:val="uk-UA"/>
        </w:rPr>
        <w:t xml:space="preserve">1. Дати дозвіл на розробку проекту детального планування території для реконструкції нежитлової будівлі з добудовою нежитлових приміщень торгово-комерційного призначення на вул. Пушкіна в </w:t>
      </w:r>
      <w:proofErr w:type="spellStart"/>
      <w:r w:rsidRPr="007F4F55">
        <w:rPr>
          <w:sz w:val="26"/>
          <w:szCs w:val="26"/>
          <w:lang w:val="uk-UA"/>
        </w:rPr>
        <w:t>м.Калуші</w:t>
      </w:r>
      <w:proofErr w:type="spellEnd"/>
      <w:r w:rsidRPr="007F4F55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F4F55" w:rsidRPr="007F4F55" w:rsidRDefault="007F4F55" w:rsidP="007F4F55">
      <w:pPr>
        <w:pStyle w:val="ae"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7F4F55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7F4F55" w:rsidRPr="007F4F55" w:rsidRDefault="007F4F55" w:rsidP="007F4F55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7F4F55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7F4F55" w:rsidRPr="007F4F55" w:rsidRDefault="007F4F55" w:rsidP="007F4F55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7F4F55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7F4F55" w:rsidRPr="007F4F55" w:rsidRDefault="007F4F55" w:rsidP="007F4F55">
      <w:pPr>
        <w:spacing w:line="240" w:lineRule="atLeast"/>
        <w:ind w:firstLine="708"/>
        <w:jc w:val="both"/>
        <w:textAlignment w:val="baseline"/>
        <w:rPr>
          <w:sz w:val="26"/>
          <w:szCs w:val="26"/>
          <w:lang w:val="uk-UA" w:eastAsia="uk-UA"/>
        </w:rPr>
      </w:pPr>
      <w:r w:rsidRPr="007F4F55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7F4F55" w:rsidRPr="007F4F55" w:rsidRDefault="007F4F55" w:rsidP="007F4F55">
      <w:pPr>
        <w:spacing w:line="240" w:lineRule="atLeast"/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7F4F55">
        <w:rPr>
          <w:sz w:val="26"/>
          <w:szCs w:val="26"/>
          <w:lang w:val="uk-UA" w:eastAsia="uk-UA"/>
        </w:rPr>
        <w:t xml:space="preserve">4. </w:t>
      </w:r>
      <w:proofErr w:type="spellStart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Лазоришин</w:t>
      </w:r>
      <w:proofErr w:type="spellEnd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Світлані Володимирівні та </w:t>
      </w:r>
      <w:proofErr w:type="spellStart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Лазоришину</w:t>
      </w:r>
      <w:proofErr w:type="spellEnd"/>
      <w:r w:rsidRPr="007F4F55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Василю Ярославовичу</w:t>
      </w:r>
      <w:r w:rsidRPr="007F4F55">
        <w:rPr>
          <w:b/>
          <w:sz w:val="26"/>
          <w:szCs w:val="26"/>
          <w:lang w:val="uk-UA" w:eastAsia="uk-UA"/>
        </w:rPr>
        <w:t xml:space="preserve">, </w:t>
      </w:r>
      <w:r w:rsidRPr="007F4F55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7F4F55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F4F55" w:rsidRPr="007F4F55" w:rsidRDefault="007F4F55" w:rsidP="007F4F55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7F4F55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7F4F55" w:rsidRPr="007F4F55" w:rsidRDefault="007F4F55" w:rsidP="007F4F55">
      <w:pPr>
        <w:jc w:val="both"/>
        <w:rPr>
          <w:rFonts w:eastAsia="Calibri"/>
          <w:b/>
          <w:sz w:val="26"/>
          <w:szCs w:val="26"/>
          <w:lang w:val="uk-UA"/>
        </w:rPr>
      </w:pPr>
    </w:p>
    <w:p w:rsidR="003124B3" w:rsidRPr="007F4F55" w:rsidRDefault="007F4F55" w:rsidP="007F4F55">
      <w:pPr>
        <w:rPr>
          <w:sz w:val="26"/>
          <w:szCs w:val="26"/>
          <w:lang w:val="uk-UA"/>
        </w:rPr>
      </w:pPr>
      <w:r w:rsidRPr="007F4F55">
        <w:rPr>
          <w:rFonts w:eastAsia="Calibri"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3124B3" w:rsidRPr="007F4F55" w:rsidRDefault="003124B3" w:rsidP="003124B3">
      <w:pPr>
        <w:rPr>
          <w:sz w:val="26"/>
          <w:szCs w:val="26"/>
          <w:lang w:val="uk-UA"/>
        </w:rPr>
      </w:pPr>
      <w:r w:rsidRPr="007F4F55">
        <w:rPr>
          <w:sz w:val="26"/>
          <w:szCs w:val="26"/>
          <w:lang w:val="uk-UA"/>
        </w:rPr>
        <w:tab/>
      </w:r>
    </w:p>
    <w:sectPr w:rsidR="003124B3" w:rsidRPr="007F4F5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14194F"/>
    <w:multiLevelType w:val="hybridMultilevel"/>
    <w:tmpl w:val="1DDCCC82"/>
    <w:lvl w:ilvl="0" w:tplc="0422000F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615B29"/>
    <w:multiLevelType w:val="hybridMultilevel"/>
    <w:tmpl w:val="9B36D366"/>
    <w:lvl w:ilvl="0" w:tplc="1B24AB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7"/>
  </w:num>
  <w:num w:numId="6">
    <w:abstractNumId w:val="24"/>
  </w:num>
  <w:num w:numId="7">
    <w:abstractNumId w:val="12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8"/>
  </w:num>
  <w:num w:numId="20">
    <w:abstractNumId w:val="21"/>
  </w:num>
  <w:num w:numId="21">
    <w:abstractNumId w:val="18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22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C1B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F55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2020-06-30T07:58:00Z</cp:lastPrinted>
  <dcterms:created xsi:type="dcterms:W3CDTF">2020-06-30T07:43:00Z</dcterms:created>
  <dcterms:modified xsi:type="dcterms:W3CDTF">2020-06-30T07:58:00Z</dcterms:modified>
</cp:coreProperties>
</file>