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B532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B532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B532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3446A">
        <w:rPr>
          <w:b/>
          <w:sz w:val="26"/>
          <w:szCs w:val="26"/>
          <w:u w:val="single"/>
          <w:lang w:val="uk-UA"/>
        </w:rPr>
        <w:t>205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248AC" w:rsidRPr="002248AC" w:rsidRDefault="002248AC" w:rsidP="002248A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248A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248AC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2248A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248AC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2248AC">
                    <w:rPr>
                      <w:sz w:val="26"/>
                      <w:szCs w:val="26"/>
                    </w:rPr>
                    <w:t xml:space="preserve"> на </w:t>
                  </w:r>
                  <w:r w:rsidRPr="002248AC">
                    <w:rPr>
                      <w:sz w:val="26"/>
                      <w:szCs w:val="26"/>
                      <w:lang w:val="uk-UA"/>
                    </w:rPr>
                    <w:t>виготовлення</w:t>
                  </w:r>
                  <w:r w:rsidRPr="002248AC">
                    <w:rPr>
                      <w:sz w:val="26"/>
                      <w:szCs w:val="26"/>
                    </w:rPr>
                    <w:t xml:space="preserve">             </w:t>
                  </w:r>
                  <w:r w:rsidRPr="002248A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248AC" w:rsidRPr="002248AC" w:rsidRDefault="002248AC" w:rsidP="002248A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248AC">
                    <w:rPr>
                      <w:sz w:val="26"/>
                      <w:szCs w:val="26"/>
                      <w:lang w:val="uk-UA"/>
                    </w:rPr>
                    <w:t>т</w:t>
                  </w:r>
                  <w:proofErr w:type="spellStart"/>
                  <w:r w:rsidRPr="002248AC">
                    <w:rPr>
                      <w:sz w:val="26"/>
                      <w:szCs w:val="26"/>
                    </w:rPr>
                    <w:t>ехнічн</w:t>
                  </w:r>
                  <w:r w:rsidRPr="002248AC">
                    <w:rPr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2248A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248AC">
                    <w:rPr>
                      <w:sz w:val="26"/>
                      <w:szCs w:val="26"/>
                    </w:rPr>
                    <w:t>документаці</w:t>
                  </w:r>
                  <w:proofErr w:type="spellEnd"/>
                  <w:r w:rsidRPr="002248AC">
                    <w:rPr>
                      <w:sz w:val="26"/>
                      <w:szCs w:val="26"/>
                      <w:lang w:val="uk-UA"/>
                    </w:rPr>
                    <w:t xml:space="preserve">ї із землеустрою          </w:t>
                  </w:r>
                </w:p>
                <w:p w:rsidR="002248AC" w:rsidRDefault="002248AC" w:rsidP="002248A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248AC">
                    <w:rPr>
                      <w:sz w:val="26"/>
                      <w:szCs w:val="26"/>
                      <w:lang w:val="uk-UA"/>
                    </w:rPr>
                    <w:t xml:space="preserve">щодо встановлення  (відновлення) </w:t>
                  </w:r>
                </w:p>
                <w:p w:rsidR="002248AC" w:rsidRDefault="002248AC" w:rsidP="002248A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248AC">
                    <w:rPr>
                      <w:sz w:val="26"/>
                      <w:szCs w:val="26"/>
                      <w:lang w:val="uk-UA"/>
                    </w:rPr>
                    <w:t>меж з</w:t>
                  </w:r>
                  <w:proofErr w:type="spellStart"/>
                  <w:r w:rsidRPr="002248AC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2248AC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2248AC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248AC">
                    <w:rPr>
                      <w:bCs/>
                      <w:sz w:val="26"/>
                      <w:szCs w:val="26"/>
                    </w:rPr>
                    <w:t>ділян</w:t>
                  </w:r>
                  <w:r w:rsidRPr="002248AC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2248AC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2248AC">
                    <w:rPr>
                      <w:sz w:val="26"/>
                      <w:szCs w:val="26"/>
                      <w:lang w:val="uk-UA"/>
                    </w:rPr>
                    <w:t xml:space="preserve">в натурі </w:t>
                  </w:r>
                </w:p>
                <w:p w:rsidR="002248AC" w:rsidRPr="002248AC" w:rsidRDefault="002248AC" w:rsidP="002248AC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2248AC">
                    <w:rPr>
                      <w:sz w:val="26"/>
                      <w:szCs w:val="26"/>
                      <w:lang w:val="uk-UA"/>
                    </w:rPr>
                    <w:t>(на місцевості)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2248AC">
                    <w:rPr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2248AC">
                    <w:rPr>
                      <w:sz w:val="26"/>
                      <w:szCs w:val="26"/>
                      <w:lang w:val="uk-UA"/>
                    </w:rPr>
                    <w:t xml:space="preserve"> для </w:t>
                  </w:r>
                  <w:r w:rsidRPr="002248AC">
                    <w:rPr>
                      <w:b/>
                      <w:sz w:val="26"/>
                      <w:szCs w:val="26"/>
                      <w:lang w:val="uk-UA"/>
                    </w:rPr>
                    <w:t>ведення городництва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 </w:t>
                  </w:r>
                  <w:r w:rsidRPr="002248AC">
                    <w:rPr>
                      <w:b/>
                      <w:sz w:val="26"/>
                      <w:szCs w:val="26"/>
                      <w:lang w:val="uk-UA"/>
                    </w:rPr>
                    <w:t>гр. Барні Т.В.</w:t>
                  </w:r>
                </w:p>
                <w:p w:rsidR="00F10D44" w:rsidRPr="002248AC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2248AC" w:rsidRPr="00DE46FC" w:rsidRDefault="002248AC" w:rsidP="002248AC">
      <w:pPr>
        <w:jc w:val="both"/>
        <w:rPr>
          <w:sz w:val="28"/>
          <w:szCs w:val="28"/>
          <w:lang w:val="uk-UA"/>
        </w:rPr>
      </w:pPr>
    </w:p>
    <w:p w:rsidR="002248AC" w:rsidRPr="002248AC" w:rsidRDefault="002248AC" w:rsidP="002248AC">
      <w:pPr>
        <w:jc w:val="both"/>
        <w:rPr>
          <w:b/>
          <w:sz w:val="26"/>
          <w:szCs w:val="26"/>
          <w:lang w:val="uk-UA"/>
        </w:rPr>
      </w:pPr>
      <w:r w:rsidRPr="00DE46FC">
        <w:rPr>
          <w:sz w:val="28"/>
          <w:szCs w:val="28"/>
          <w:lang w:val="uk-UA"/>
        </w:rPr>
        <w:tab/>
      </w:r>
      <w:r w:rsidRPr="002248AC">
        <w:rPr>
          <w:sz w:val="26"/>
          <w:szCs w:val="26"/>
          <w:lang w:val="uk-UA"/>
        </w:rPr>
        <w:t xml:space="preserve">Розглянувши заяву </w:t>
      </w:r>
      <w:r w:rsidRPr="002248AC">
        <w:rPr>
          <w:b/>
          <w:sz w:val="26"/>
          <w:szCs w:val="26"/>
          <w:lang w:val="uk-UA"/>
        </w:rPr>
        <w:t>громадянки Барни Тетяни Валентинівни</w:t>
      </w:r>
      <w:r w:rsidRPr="002248AC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2248AC">
        <w:rPr>
          <w:sz w:val="26"/>
          <w:szCs w:val="26"/>
          <w:lang w:val="uk-UA"/>
        </w:rPr>
        <w:t>„Про</w:t>
      </w:r>
      <w:proofErr w:type="spellEnd"/>
      <w:r w:rsidRPr="002248AC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2248AC">
        <w:rPr>
          <w:sz w:val="26"/>
          <w:szCs w:val="26"/>
          <w:lang w:val="uk-UA"/>
        </w:rPr>
        <w:t>Україні”</w:t>
      </w:r>
      <w:proofErr w:type="spellEnd"/>
      <w:r w:rsidRPr="002248AC">
        <w:rPr>
          <w:sz w:val="26"/>
          <w:szCs w:val="26"/>
          <w:lang w:val="uk-UA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2248AC" w:rsidRDefault="002248AC" w:rsidP="002248AC">
      <w:pPr>
        <w:jc w:val="both"/>
        <w:rPr>
          <w:b/>
          <w:sz w:val="26"/>
          <w:szCs w:val="26"/>
          <w:lang w:val="uk-UA"/>
        </w:rPr>
      </w:pPr>
    </w:p>
    <w:p w:rsidR="002248AC" w:rsidRPr="002248AC" w:rsidRDefault="002248AC" w:rsidP="002248AC">
      <w:pPr>
        <w:jc w:val="both"/>
        <w:rPr>
          <w:b/>
          <w:sz w:val="26"/>
          <w:szCs w:val="26"/>
          <w:lang w:val="uk-UA"/>
        </w:rPr>
      </w:pPr>
      <w:r w:rsidRPr="002248AC">
        <w:rPr>
          <w:b/>
          <w:sz w:val="26"/>
          <w:szCs w:val="26"/>
          <w:lang w:val="uk-UA"/>
        </w:rPr>
        <w:t>ВИРІШИЛА :</w:t>
      </w:r>
    </w:p>
    <w:p w:rsidR="002248AC" w:rsidRPr="002248AC" w:rsidRDefault="002248AC" w:rsidP="002248AC">
      <w:pPr>
        <w:jc w:val="both"/>
        <w:rPr>
          <w:b/>
          <w:sz w:val="26"/>
          <w:szCs w:val="26"/>
          <w:lang w:val="uk-UA"/>
        </w:rPr>
      </w:pPr>
    </w:p>
    <w:p w:rsidR="002248AC" w:rsidRPr="002248AC" w:rsidRDefault="002248AC" w:rsidP="002248AC">
      <w:pPr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2248AC">
        <w:rPr>
          <w:sz w:val="26"/>
          <w:szCs w:val="26"/>
          <w:lang w:val="uk-UA"/>
        </w:rPr>
        <w:t xml:space="preserve">Надати </w:t>
      </w:r>
      <w:r w:rsidRPr="002248AC">
        <w:rPr>
          <w:b/>
          <w:sz w:val="26"/>
          <w:szCs w:val="26"/>
          <w:lang w:val="uk-UA"/>
        </w:rPr>
        <w:t>громадянці Барні Тетяні Валентинівні</w:t>
      </w:r>
      <w:r w:rsidRPr="002248AC">
        <w:rPr>
          <w:sz w:val="26"/>
          <w:szCs w:val="26"/>
          <w:lang w:val="uk-UA"/>
        </w:rPr>
        <w:t xml:space="preserve"> дозвіл на виготовлення технічної документації із землеустрою щодо встановлення (відновлення) меж</w:t>
      </w:r>
      <w:r w:rsidRPr="002248AC">
        <w:rPr>
          <w:bCs/>
          <w:sz w:val="26"/>
          <w:szCs w:val="26"/>
          <w:lang w:val="uk-UA"/>
        </w:rPr>
        <w:t xml:space="preserve"> земельної ділянки </w:t>
      </w:r>
      <w:r w:rsidRPr="002248AC">
        <w:rPr>
          <w:sz w:val="26"/>
          <w:szCs w:val="26"/>
          <w:lang w:val="uk-UA"/>
        </w:rPr>
        <w:t>в натурі (на місцевості)</w:t>
      </w:r>
      <w:r w:rsidRPr="002248AC">
        <w:rPr>
          <w:b/>
          <w:sz w:val="26"/>
          <w:szCs w:val="26"/>
          <w:lang w:val="uk-UA"/>
        </w:rPr>
        <w:t xml:space="preserve"> </w:t>
      </w:r>
      <w:r w:rsidRPr="002248AC">
        <w:rPr>
          <w:sz w:val="26"/>
          <w:szCs w:val="26"/>
          <w:lang w:val="uk-UA"/>
        </w:rPr>
        <w:t>в районі вулиці</w:t>
      </w:r>
      <w:r w:rsidRPr="002248AC">
        <w:rPr>
          <w:b/>
          <w:sz w:val="26"/>
          <w:szCs w:val="26"/>
          <w:lang w:val="uk-UA"/>
        </w:rPr>
        <w:t xml:space="preserve"> Куліша</w:t>
      </w:r>
      <w:r w:rsidRPr="002248AC">
        <w:rPr>
          <w:sz w:val="26"/>
          <w:szCs w:val="26"/>
          <w:lang w:val="uk-UA"/>
        </w:rPr>
        <w:t xml:space="preserve"> площею</w:t>
      </w:r>
      <w:r w:rsidRPr="002248AC">
        <w:rPr>
          <w:b/>
          <w:sz w:val="26"/>
          <w:szCs w:val="26"/>
          <w:lang w:val="uk-UA"/>
        </w:rPr>
        <w:t xml:space="preserve"> 0,0470 га  в оренду</w:t>
      </w:r>
      <w:r w:rsidRPr="002248AC">
        <w:rPr>
          <w:sz w:val="26"/>
          <w:szCs w:val="26"/>
          <w:lang w:val="uk-UA"/>
        </w:rPr>
        <w:t xml:space="preserve"> для ведення</w:t>
      </w:r>
      <w:r w:rsidRPr="002248AC">
        <w:rPr>
          <w:b/>
          <w:sz w:val="26"/>
          <w:szCs w:val="26"/>
          <w:lang w:val="uk-UA"/>
        </w:rPr>
        <w:t xml:space="preserve"> городництва.</w:t>
      </w:r>
    </w:p>
    <w:p w:rsidR="002248AC" w:rsidRPr="002248AC" w:rsidRDefault="002248AC" w:rsidP="002248AC">
      <w:pPr>
        <w:tabs>
          <w:tab w:val="left" w:pos="993"/>
        </w:tabs>
        <w:ind w:left="300" w:firstLine="567"/>
        <w:jc w:val="both"/>
        <w:rPr>
          <w:sz w:val="26"/>
          <w:szCs w:val="26"/>
        </w:rPr>
      </w:pPr>
    </w:p>
    <w:p w:rsidR="002248AC" w:rsidRPr="002248AC" w:rsidRDefault="002248AC" w:rsidP="002248AC">
      <w:pPr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2248AC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2248AC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2248AC">
        <w:rPr>
          <w:sz w:val="26"/>
          <w:szCs w:val="26"/>
        </w:rPr>
        <w:t>.</w:t>
      </w:r>
    </w:p>
    <w:p w:rsidR="002248AC" w:rsidRPr="002248AC" w:rsidRDefault="002248AC" w:rsidP="002248AC">
      <w:pPr>
        <w:jc w:val="both"/>
        <w:rPr>
          <w:sz w:val="26"/>
          <w:szCs w:val="26"/>
        </w:rPr>
      </w:pPr>
    </w:p>
    <w:p w:rsidR="002248AC" w:rsidRPr="002248AC" w:rsidRDefault="002248AC" w:rsidP="002248AC">
      <w:pPr>
        <w:ind w:firstLine="708"/>
        <w:jc w:val="both"/>
        <w:rPr>
          <w:sz w:val="26"/>
          <w:szCs w:val="26"/>
          <w:lang w:val="uk-UA"/>
        </w:rPr>
      </w:pPr>
    </w:p>
    <w:p w:rsidR="002248AC" w:rsidRDefault="002248AC" w:rsidP="002248AC">
      <w:pPr>
        <w:rPr>
          <w:b/>
          <w:bCs/>
          <w:sz w:val="26"/>
          <w:szCs w:val="26"/>
          <w:lang w:val="uk-UA"/>
        </w:rPr>
      </w:pPr>
    </w:p>
    <w:p w:rsidR="002248AC" w:rsidRPr="002248AC" w:rsidRDefault="002248AC" w:rsidP="002248AC">
      <w:pPr>
        <w:rPr>
          <w:bCs/>
          <w:sz w:val="26"/>
          <w:szCs w:val="26"/>
          <w:lang w:val="uk-UA"/>
        </w:rPr>
      </w:pPr>
      <w:r w:rsidRPr="002248AC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631699" w:rsidRPr="002248AC" w:rsidRDefault="00631699" w:rsidP="002248AC">
      <w:pPr>
        <w:rPr>
          <w:sz w:val="26"/>
          <w:szCs w:val="26"/>
        </w:rPr>
      </w:pPr>
    </w:p>
    <w:sectPr w:rsidR="00631699" w:rsidRPr="002248A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48AC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32D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2020-06-02T11:02:00Z</cp:lastPrinted>
  <dcterms:created xsi:type="dcterms:W3CDTF">2020-06-02T10:08:00Z</dcterms:created>
  <dcterms:modified xsi:type="dcterms:W3CDTF">2020-06-02T11:02:00Z</dcterms:modified>
</cp:coreProperties>
</file>