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C8703B"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C8703B" w:rsidP="00DA00BE">
      <w:pPr>
        <w:pStyle w:val="a5"/>
        <w:rPr>
          <w:rFonts w:ascii="Times New Roman" w:hAnsi="Times New Roman" w:cs="Times New Roman"/>
          <w:b/>
          <w:sz w:val="36"/>
          <w:szCs w:val="36"/>
        </w:rPr>
      </w:pPr>
      <w:r w:rsidRPr="00C8703B">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6D3CC9">
        <w:rPr>
          <w:b/>
          <w:sz w:val="26"/>
          <w:szCs w:val="26"/>
          <w:u w:val="single"/>
          <w:lang w:val="uk-UA"/>
        </w:rPr>
        <w:t>15</w:t>
      </w:r>
      <w:r w:rsidR="00705C3B">
        <w:rPr>
          <w:b/>
          <w:sz w:val="26"/>
          <w:szCs w:val="26"/>
          <w:u w:val="single"/>
          <w:lang w:val="uk-UA"/>
        </w:rPr>
        <w:t>2</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211740" w:rsidRPr="00211740" w:rsidRDefault="00211740" w:rsidP="00211740">
                  <w:pPr>
                    <w:shd w:val="clear" w:color="auto" w:fill="FFFFFF"/>
                    <w:jc w:val="both"/>
                    <w:rPr>
                      <w:sz w:val="26"/>
                      <w:szCs w:val="26"/>
                      <w:lang w:val="uk-UA"/>
                    </w:rPr>
                  </w:pPr>
                  <w:r w:rsidRPr="00211740">
                    <w:rPr>
                      <w:sz w:val="26"/>
                      <w:szCs w:val="26"/>
                      <w:lang w:val="uk-UA"/>
                    </w:rPr>
                    <w:t xml:space="preserve">Про Програму перерахування субвенції </w:t>
                  </w:r>
                </w:p>
                <w:p w:rsidR="00211740" w:rsidRPr="00211740" w:rsidRDefault="00211740" w:rsidP="00211740">
                  <w:pPr>
                    <w:shd w:val="clear" w:color="auto" w:fill="FFFFFF"/>
                    <w:rPr>
                      <w:sz w:val="26"/>
                      <w:szCs w:val="26"/>
                      <w:lang w:val="uk-UA"/>
                    </w:rPr>
                  </w:pPr>
                  <w:r w:rsidRPr="00211740">
                    <w:rPr>
                      <w:sz w:val="26"/>
                      <w:szCs w:val="26"/>
                      <w:lang w:val="uk-UA"/>
                    </w:rPr>
                    <w:t xml:space="preserve">з міського бюджету до державного </w:t>
                  </w:r>
                </w:p>
                <w:p w:rsidR="00211740" w:rsidRPr="00211740" w:rsidRDefault="00211740" w:rsidP="00211740">
                  <w:pPr>
                    <w:shd w:val="clear" w:color="auto" w:fill="FFFFFF"/>
                    <w:rPr>
                      <w:sz w:val="26"/>
                      <w:szCs w:val="26"/>
                      <w:lang w:val="uk-UA"/>
                    </w:rPr>
                  </w:pPr>
                  <w:r w:rsidRPr="00211740">
                    <w:rPr>
                      <w:sz w:val="26"/>
                      <w:szCs w:val="26"/>
                      <w:lang w:val="uk-UA"/>
                    </w:rPr>
                    <w:t xml:space="preserve">бюджету для покращення </w:t>
                  </w:r>
                </w:p>
                <w:p w:rsidR="00211740" w:rsidRPr="00211740" w:rsidRDefault="00211740" w:rsidP="00211740">
                  <w:pPr>
                    <w:shd w:val="clear" w:color="auto" w:fill="FFFFFF"/>
                    <w:rPr>
                      <w:sz w:val="26"/>
                      <w:szCs w:val="26"/>
                      <w:lang w:val="uk-UA"/>
                    </w:rPr>
                  </w:pPr>
                  <w:r w:rsidRPr="00211740">
                    <w:rPr>
                      <w:sz w:val="26"/>
                      <w:szCs w:val="26"/>
                      <w:lang w:val="uk-UA"/>
                    </w:rPr>
                    <w:t xml:space="preserve">матеріально-технічного стану </w:t>
                  </w:r>
                </w:p>
                <w:p w:rsidR="00211740" w:rsidRPr="00211740" w:rsidRDefault="00211740" w:rsidP="00211740">
                  <w:pPr>
                    <w:shd w:val="clear" w:color="auto" w:fill="FFFFFF"/>
                    <w:rPr>
                      <w:sz w:val="26"/>
                      <w:szCs w:val="26"/>
                      <w:lang w:val="uk-UA"/>
                    </w:rPr>
                  </w:pPr>
                  <w:r w:rsidRPr="00211740">
                    <w:rPr>
                      <w:sz w:val="26"/>
                      <w:szCs w:val="26"/>
                      <w:lang w:val="uk-UA"/>
                    </w:rPr>
                    <w:t xml:space="preserve">Калуського ВП </w:t>
                  </w:r>
                  <w:proofErr w:type="spellStart"/>
                  <w:r w:rsidRPr="00211740">
                    <w:rPr>
                      <w:sz w:val="26"/>
                      <w:szCs w:val="26"/>
                      <w:lang w:val="uk-UA"/>
                    </w:rPr>
                    <w:t>ГУНП</w:t>
                  </w:r>
                  <w:proofErr w:type="spellEnd"/>
                  <w:r w:rsidRPr="00211740">
                    <w:rPr>
                      <w:sz w:val="26"/>
                      <w:szCs w:val="26"/>
                      <w:lang w:val="uk-UA"/>
                    </w:rPr>
                    <w:t xml:space="preserve"> України в </w:t>
                  </w:r>
                </w:p>
                <w:p w:rsidR="00211740" w:rsidRPr="00211740" w:rsidRDefault="00211740" w:rsidP="00211740">
                  <w:pPr>
                    <w:shd w:val="clear" w:color="auto" w:fill="FFFFFF"/>
                    <w:rPr>
                      <w:sz w:val="26"/>
                      <w:szCs w:val="26"/>
                      <w:lang w:val="uk-UA"/>
                    </w:rPr>
                  </w:pPr>
                  <w:r w:rsidRPr="00211740">
                    <w:rPr>
                      <w:sz w:val="26"/>
                      <w:szCs w:val="26"/>
                      <w:lang w:val="uk-UA"/>
                    </w:rPr>
                    <w:t xml:space="preserve">Івано-Франківській області </w:t>
                  </w:r>
                </w:p>
                <w:p w:rsidR="00211740" w:rsidRPr="00211740" w:rsidRDefault="00211740" w:rsidP="00211740">
                  <w:pPr>
                    <w:shd w:val="clear" w:color="auto" w:fill="FFFFFF"/>
                    <w:rPr>
                      <w:color w:val="000000"/>
                      <w:sz w:val="26"/>
                      <w:szCs w:val="26"/>
                      <w:lang w:val="uk-UA"/>
                    </w:rPr>
                  </w:pPr>
                  <w:r w:rsidRPr="00211740">
                    <w:rPr>
                      <w:sz w:val="26"/>
                      <w:szCs w:val="26"/>
                      <w:lang w:val="uk-UA"/>
                    </w:rPr>
                    <w:t>на 2020-2022 роки»</w:t>
                  </w:r>
                </w:p>
                <w:p w:rsidR="00F10D44" w:rsidRPr="00211740"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211740" w:rsidRDefault="00211740" w:rsidP="00211740">
      <w:pPr>
        <w:jc w:val="both"/>
        <w:rPr>
          <w:sz w:val="28"/>
          <w:szCs w:val="28"/>
          <w:lang w:val="uk-UA"/>
        </w:rPr>
      </w:pPr>
    </w:p>
    <w:p w:rsidR="00211740" w:rsidRPr="00211740" w:rsidRDefault="00211740" w:rsidP="00211740">
      <w:pPr>
        <w:ind w:firstLine="708"/>
        <w:jc w:val="both"/>
        <w:rPr>
          <w:sz w:val="26"/>
          <w:szCs w:val="26"/>
          <w:lang w:val="uk-UA"/>
        </w:rPr>
      </w:pPr>
      <w:r w:rsidRPr="00211740">
        <w:rPr>
          <w:color w:val="000000"/>
          <w:sz w:val="26"/>
          <w:szCs w:val="26"/>
          <w:lang w:val="uk-UA"/>
        </w:rPr>
        <w:t>Відповідно до пункту 22 частини першої статті 26, пункту 3 частини 4 статті 42</w:t>
      </w:r>
      <w:r w:rsidRPr="00211740">
        <w:rPr>
          <w:sz w:val="26"/>
          <w:szCs w:val="26"/>
          <w:lang w:val="uk-UA"/>
        </w:rPr>
        <w:t xml:space="preserve"> Закону України «Про місцеве самоврядування в Україні», указу Президента України від 19.07.2005 року № 1119 «Про заходи щодо особистої безпеки громадян та протидії злочинності»</w:t>
      </w:r>
      <w:r w:rsidRPr="00211740">
        <w:rPr>
          <w:color w:val="000000"/>
          <w:sz w:val="26"/>
          <w:szCs w:val="26"/>
          <w:lang w:val="uk-UA"/>
        </w:rPr>
        <w:t xml:space="preserve">, </w:t>
      </w:r>
      <w:r w:rsidRPr="00211740">
        <w:rPr>
          <w:sz w:val="26"/>
          <w:szCs w:val="26"/>
          <w:lang w:val="uk-UA"/>
        </w:rPr>
        <w:t>міська рада</w:t>
      </w:r>
    </w:p>
    <w:p w:rsidR="00211740" w:rsidRPr="00211740" w:rsidRDefault="00211740" w:rsidP="00211740">
      <w:pPr>
        <w:jc w:val="both"/>
        <w:rPr>
          <w:sz w:val="26"/>
          <w:szCs w:val="26"/>
          <w:lang w:val="uk-UA"/>
        </w:rPr>
      </w:pPr>
    </w:p>
    <w:p w:rsidR="00211740" w:rsidRPr="00211740" w:rsidRDefault="00211740" w:rsidP="00211740">
      <w:pPr>
        <w:jc w:val="both"/>
        <w:rPr>
          <w:b/>
          <w:sz w:val="26"/>
          <w:szCs w:val="26"/>
          <w:lang w:val="uk-UA"/>
        </w:rPr>
      </w:pPr>
      <w:r w:rsidRPr="00211740">
        <w:rPr>
          <w:b/>
          <w:sz w:val="26"/>
          <w:szCs w:val="26"/>
          <w:lang w:val="uk-UA"/>
        </w:rPr>
        <w:t>ВИРІШИЛА:</w:t>
      </w:r>
    </w:p>
    <w:p w:rsidR="00211740" w:rsidRPr="00211740" w:rsidRDefault="00211740" w:rsidP="00211740">
      <w:pPr>
        <w:jc w:val="both"/>
        <w:rPr>
          <w:sz w:val="26"/>
          <w:szCs w:val="26"/>
          <w:lang w:val="uk-UA"/>
        </w:rPr>
      </w:pPr>
    </w:p>
    <w:p w:rsidR="00211740" w:rsidRPr="00211740" w:rsidRDefault="00211740" w:rsidP="00211740">
      <w:pPr>
        <w:jc w:val="both"/>
        <w:rPr>
          <w:sz w:val="26"/>
          <w:szCs w:val="26"/>
          <w:lang w:val="uk-UA"/>
        </w:rPr>
      </w:pPr>
      <w:r w:rsidRPr="00211740">
        <w:rPr>
          <w:sz w:val="26"/>
          <w:szCs w:val="26"/>
          <w:lang w:val="uk-UA"/>
        </w:rPr>
        <w:tab/>
        <w:t xml:space="preserve">1. Затвердити Програму перерахування субвенції з міського бюджету до державного бюджету для покращення матеріально-технічного стану Калуського ВП </w:t>
      </w:r>
      <w:proofErr w:type="spellStart"/>
      <w:r w:rsidRPr="00211740">
        <w:rPr>
          <w:sz w:val="26"/>
          <w:szCs w:val="26"/>
          <w:lang w:val="uk-UA"/>
        </w:rPr>
        <w:t>ГУНП</w:t>
      </w:r>
      <w:proofErr w:type="spellEnd"/>
      <w:r w:rsidRPr="00211740">
        <w:rPr>
          <w:sz w:val="26"/>
          <w:szCs w:val="26"/>
          <w:lang w:val="uk-UA"/>
        </w:rPr>
        <w:t xml:space="preserve"> України в Івано-Франківській області на 2020</w:t>
      </w:r>
      <w:r w:rsidRPr="00211740">
        <w:rPr>
          <w:sz w:val="26"/>
          <w:szCs w:val="26"/>
        </w:rPr>
        <w:t>-202</w:t>
      </w:r>
      <w:r w:rsidRPr="00211740">
        <w:rPr>
          <w:sz w:val="26"/>
          <w:szCs w:val="26"/>
          <w:lang w:val="uk-UA"/>
        </w:rPr>
        <w:t>2</w:t>
      </w:r>
      <w:r w:rsidRPr="00211740">
        <w:rPr>
          <w:sz w:val="26"/>
          <w:szCs w:val="26"/>
        </w:rPr>
        <w:t xml:space="preserve"> </w:t>
      </w:r>
      <w:r w:rsidRPr="00211740">
        <w:rPr>
          <w:sz w:val="26"/>
          <w:szCs w:val="26"/>
          <w:lang w:val="uk-UA"/>
        </w:rPr>
        <w:t>роки (далі – Програма), згідно з додатком.</w:t>
      </w:r>
    </w:p>
    <w:p w:rsidR="00211740" w:rsidRPr="00211740" w:rsidRDefault="00211740" w:rsidP="00211740">
      <w:pPr>
        <w:jc w:val="both"/>
        <w:rPr>
          <w:sz w:val="26"/>
          <w:szCs w:val="26"/>
          <w:lang w:val="uk-UA"/>
        </w:rPr>
      </w:pPr>
      <w:r w:rsidRPr="00211740">
        <w:rPr>
          <w:sz w:val="26"/>
          <w:szCs w:val="26"/>
          <w:lang w:val="uk-UA"/>
        </w:rPr>
        <w:tab/>
        <w:t xml:space="preserve">2. Головним розпорядником коштів Програми визначити управління з питань надзвичайних ситуацій міської ради (Ігор </w:t>
      </w:r>
      <w:proofErr w:type="spellStart"/>
      <w:r w:rsidRPr="00211740">
        <w:rPr>
          <w:sz w:val="26"/>
          <w:szCs w:val="26"/>
          <w:lang w:val="uk-UA"/>
        </w:rPr>
        <w:t>Головатчук</w:t>
      </w:r>
      <w:proofErr w:type="spellEnd"/>
      <w:r w:rsidRPr="00211740">
        <w:rPr>
          <w:sz w:val="26"/>
          <w:szCs w:val="26"/>
          <w:lang w:val="uk-UA"/>
        </w:rPr>
        <w:t xml:space="preserve">) та головним виконавцем даної Програми визначити Калуський відділ поліції в Івано-Франківській області (Іван </w:t>
      </w:r>
      <w:proofErr w:type="spellStart"/>
      <w:r w:rsidRPr="00211740">
        <w:rPr>
          <w:sz w:val="26"/>
          <w:szCs w:val="26"/>
          <w:lang w:val="uk-UA"/>
        </w:rPr>
        <w:t>Газукін</w:t>
      </w:r>
      <w:proofErr w:type="spellEnd"/>
      <w:r w:rsidRPr="00211740">
        <w:rPr>
          <w:sz w:val="26"/>
          <w:szCs w:val="26"/>
          <w:lang w:val="uk-UA"/>
        </w:rPr>
        <w:t>).</w:t>
      </w:r>
    </w:p>
    <w:p w:rsidR="00211740" w:rsidRPr="00211740" w:rsidRDefault="00211740" w:rsidP="00211740">
      <w:pPr>
        <w:jc w:val="both"/>
        <w:rPr>
          <w:sz w:val="26"/>
          <w:szCs w:val="26"/>
          <w:lang w:val="uk-UA"/>
        </w:rPr>
      </w:pPr>
      <w:r w:rsidRPr="00211740">
        <w:rPr>
          <w:sz w:val="26"/>
          <w:szCs w:val="26"/>
          <w:lang w:val="uk-UA"/>
        </w:rPr>
        <w:tab/>
        <w:t xml:space="preserve">3. Фінансовому управлінню міської ради (Леся </w:t>
      </w:r>
      <w:proofErr w:type="spellStart"/>
      <w:r w:rsidRPr="00211740">
        <w:rPr>
          <w:sz w:val="26"/>
          <w:szCs w:val="26"/>
          <w:lang w:val="uk-UA"/>
        </w:rPr>
        <w:t>Поташник</w:t>
      </w:r>
      <w:proofErr w:type="spellEnd"/>
      <w:r w:rsidRPr="00211740">
        <w:rPr>
          <w:sz w:val="26"/>
          <w:szCs w:val="26"/>
          <w:lang w:val="uk-UA"/>
        </w:rPr>
        <w:t>), виходячи із можливостей міського бюджету, забезпечити фінансування заходів Програми.</w:t>
      </w:r>
    </w:p>
    <w:p w:rsidR="00211740" w:rsidRPr="00211740" w:rsidRDefault="00211740" w:rsidP="00211740">
      <w:pPr>
        <w:jc w:val="both"/>
        <w:rPr>
          <w:sz w:val="26"/>
          <w:szCs w:val="26"/>
          <w:lang w:val="uk-UA"/>
        </w:rPr>
      </w:pPr>
      <w:r w:rsidRPr="00211740">
        <w:rPr>
          <w:sz w:val="26"/>
          <w:szCs w:val="26"/>
          <w:lang w:val="uk-UA"/>
        </w:rPr>
        <w:tab/>
        <w:t xml:space="preserve">4. Калуському відділу поліції в Івано-Франківській області (Іван </w:t>
      </w:r>
      <w:proofErr w:type="spellStart"/>
      <w:r w:rsidRPr="00211740">
        <w:rPr>
          <w:sz w:val="26"/>
          <w:szCs w:val="26"/>
          <w:lang w:val="uk-UA"/>
        </w:rPr>
        <w:t>Газукін</w:t>
      </w:r>
      <w:proofErr w:type="spellEnd"/>
      <w:r w:rsidRPr="00211740">
        <w:rPr>
          <w:sz w:val="26"/>
          <w:szCs w:val="26"/>
          <w:lang w:val="uk-UA"/>
        </w:rPr>
        <w:t>) звітувати на сесії міської ради про хід виконання Програми один раз на рік.</w:t>
      </w:r>
    </w:p>
    <w:p w:rsidR="00211740" w:rsidRPr="00211740" w:rsidRDefault="00211740" w:rsidP="00211740">
      <w:pPr>
        <w:jc w:val="both"/>
        <w:rPr>
          <w:sz w:val="26"/>
          <w:szCs w:val="26"/>
          <w:lang w:val="uk-UA"/>
        </w:rPr>
      </w:pPr>
      <w:r w:rsidRPr="00211740">
        <w:rPr>
          <w:sz w:val="26"/>
          <w:szCs w:val="26"/>
          <w:lang w:val="uk-UA"/>
        </w:rPr>
        <w:tab/>
        <w:t>5. Контроль за виконанням цього рішення покласти на першого заступника міського голови Галину Романко.</w:t>
      </w:r>
    </w:p>
    <w:p w:rsidR="00211740" w:rsidRDefault="00211740" w:rsidP="00211740">
      <w:pPr>
        <w:jc w:val="both"/>
        <w:rPr>
          <w:sz w:val="26"/>
          <w:szCs w:val="26"/>
          <w:lang w:val="uk-UA"/>
        </w:rPr>
      </w:pPr>
    </w:p>
    <w:p w:rsidR="00211740" w:rsidRPr="00211740" w:rsidRDefault="00211740" w:rsidP="00211740">
      <w:pPr>
        <w:jc w:val="both"/>
        <w:rPr>
          <w:sz w:val="26"/>
          <w:szCs w:val="26"/>
          <w:lang w:val="uk-UA"/>
        </w:rPr>
      </w:pPr>
    </w:p>
    <w:p w:rsidR="00211740" w:rsidRDefault="00211740" w:rsidP="00211740">
      <w:pPr>
        <w:jc w:val="both"/>
        <w:rPr>
          <w:sz w:val="26"/>
          <w:szCs w:val="26"/>
          <w:lang w:val="uk-UA"/>
        </w:rPr>
      </w:pPr>
    </w:p>
    <w:p w:rsidR="00211740" w:rsidRPr="00211740" w:rsidRDefault="00211740" w:rsidP="00211740">
      <w:pPr>
        <w:jc w:val="both"/>
        <w:rPr>
          <w:sz w:val="26"/>
          <w:szCs w:val="26"/>
          <w:lang w:val="uk-UA"/>
        </w:rPr>
      </w:pPr>
    </w:p>
    <w:p w:rsidR="00211740" w:rsidRPr="00211740" w:rsidRDefault="00211740" w:rsidP="00211740">
      <w:pPr>
        <w:jc w:val="both"/>
        <w:rPr>
          <w:sz w:val="26"/>
          <w:szCs w:val="26"/>
          <w:lang w:val="uk-UA"/>
        </w:rPr>
      </w:pPr>
      <w:r w:rsidRPr="00211740">
        <w:rPr>
          <w:sz w:val="26"/>
          <w:szCs w:val="26"/>
          <w:lang w:val="uk-UA"/>
        </w:rPr>
        <w:t>Міський голова</w:t>
      </w:r>
      <w:r w:rsidRPr="00211740">
        <w:rPr>
          <w:sz w:val="26"/>
          <w:szCs w:val="26"/>
          <w:lang w:val="uk-UA"/>
        </w:rPr>
        <w:tab/>
      </w:r>
      <w:r w:rsidRPr="00211740">
        <w:rPr>
          <w:sz w:val="26"/>
          <w:szCs w:val="26"/>
          <w:lang w:val="uk-UA"/>
        </w:rPr>
        <w:tab/>
      </w:r>
      <w:r w:rsidRPr="00211740">
        <w:rPr>
          <w:sz w:val="26"/>
          <w:szCs w:val="26"/>
          <w:lang w:val="uk-UA"/>
        </w:rPr>
        <w:tab/>
      </w:r>
      <w:r w:rsidRPr="00211740">
        <w:rPr>
          <w:sz w:val="26"/>
          <w:szCs w:val="26"/>
          <w:lang w:val="uk-UA"/>
        </w:rPr>
        <w:tab/>
      </w:r>
      <w:r w:rsidRPr="00211740">
        <w:rPr>
          <w:sz w:val="26"/>
          <w:szCs w:val="26"/>
          <w:lang w:val="uk-UA"/>
        </w:rPr>
        <w:tab/>
      </w:r>
      <w:r w:rsidRPr="00211740">
        <w:rPr>
          <w:sz w:val="26"/>
          <w:szCs w:val="26"/>
          <w:lang w:val="uk-UA"/>
        </w:rPr>
        <w:tab/>
      </w:r>
      <w:r w:rsidRPr="00211740">
        <w:rPr>
          <w:sz w:val="26"/>
          <w:szCs w:val="26"/>
          <w:lang w:val="uk-UA"/>
        </w:rPr>
        <w:tab/>
      </w:r>
      <w:r w:rsidRPr="00211740">
        <w:rPr>
          <w:sz w:val="26"/>
          <w:szCs w:val="26"/>
          <w:lang w:val="uk-UA"/>
        </w:rPr>
        <w:tab/>
        <w:t xml:space="preserve">Ігор Матвійчук </w:t>
      </w:r>
    </w:p>
    <w:p w:rsidR="00211740" w:rsidRPr="00211740" w:rsidRDefault="00211740" w:rsidP="00211740">
      <w:pPr>
        <w:rPr>
          <w:b/>
          <w:sz w:val="26"/>
          <w:szCs w:val="26"/>
          <w:lang w:val="uk-UA"/>
        </w:rPr>
      </w:pPr>
    </w:p>
    <w:p w:rsidR="00211740" w:rsidRPr="00211740" w:rsidRDefault="00211740" w:rsidP="00211740">
      <w:pPr>
        <w:rPr>
          <w:b/>
          <w:sz w:val="26"/>
          <w:szCs w:val="26"/>
          <w:lang w:val="uk-UA"/>
        </w:rPr>
      </w:pPr>
    </w:p>
    <w:p w:rsidR="00211740" w:rsidRDefault="00211740" w:rsidP="00211740">
      <w:pPr>
        <w:rPr>
          <w:b/>
          <w:sz w:val="28"/>
          <w:szCs w:val="28"/>
          <w:lang w:val="uk-UA"/>
        </w:rPr>
      </w:pPr>
    </w:p>
    <w:p w:rsidR="00211740" w:rsidRDefault="00211740" w:rsidP="00211740">
      <w:pPr>
        <w:pStyle w:val="a4"/>
        <w:ind w:left="5664" w:firstLine="708"/>
      </w:pPr>
    </w:p>
    <w:p w:rsidR="00211740" w:rsidRDefault="00211740" w:rsidP="00211740">
      <w:pPr>
        <w:pStyle w:val="a4"/>
        <w:ind w:left="5664" w:firstLine="708"/>
      </w:pPr>
    </w:p>
    <w:p w:rsidR="00211740" w:rsidRDefault="00211740" w:rsidP="00211740">
      <w:pPr>
        <w:pStyle w:val="a4"/>
        <w:ind w:left="5664" w:firstLine="708"/>
      </w:pPr>
    </w:p>
    <w:p w:rsidR="00211740" w:rsidRDefault="00211740" w:rsidP="00211740">
      <w:pPr>
        <w:rPr>
          <w:b/>
          <w:sz w:val="28"/>
          <w:szCs w:val="28"/>
          <w:lang w:val="uk-UA"/>
        </w:rPr>
      </w:pPr>
    </w:p>
    <w:p w:rsidR="00211740" w:rsidRDefault="00211740" w:rsidP="00211740">
      <w:pPr>
        <w:shd w:val="clear" w:color="auto" w:fill="FFFFFF"/>
        <w:ind w:left="6480"/>
        <w:jc w:val="both"/>
        <w:rPr>
          <w:b/>
          <w:color w:val="000000"/>
          <w:lang w:val="uk-UA"/>
        </w:rPr>
      </w:pPr>
    </w:p>
    <w:p w:rsidR="00211740" w:rsidRDefault="00211740" w:rsidP="00211740">
      <w:pPr>
        <w:shd w:val="clear" w:color="auto" w:fill="FFFFFF"/>
        <w:ind w:left="6480"/>
        <w:jc w:val="both"/>
        <w:rPr>
          <w:b/>
          <w:color w:val="000000"/>
          <w:lang w:val="uk-UA"/>
        </w:rPr>
      </w:pPr>
    </w:p>
    <w:p w:rsidR="00211740" w:rsidRPr="00211740" w:rsidRDefault="00211740" w:rsidP="00211740">
      <w:pPr>
        <w:shd w:val="clear" w:color="auto" w:fill="FFFFFF"/>
        <w:ind w:left="6480"/>
        <w:jc w:val="both"/>
        <w:rPr>
          <w:color w:val="000000"/>
          <w:sz w:val="26"/>
          <w:szCs w:val="26"/>
          <w:lang w:val="uk-UA"/>
        </w:rPr>
      </w:pPr>
      <w:r w:rsidRPr="00211740">
        <w:rPr>
          <w:color w:val="000000"/>
          <w:sz w:val="26"/>
          <w:szCs w:val="26"/>
          <w:lang w:val="uk-UA"/>
        </w:rPr>
        <w:t>Затверджено</w:t>
      </w:r>
    </w:p>
    <w:p w:rsidR="00211740" w:rsidRPr="00211740" w:rsidRDefault="00211740" w:rsidP="00211740">
      <w:pPr>
        <w:shd w:val="clear" w:color="auto" w:fill="FFFFFF"/>
        <w:ind w:left="6480"/>
        <w:jc w:val="both"/>
        <w:rPr>
          <w:color w:val="000000"/>
          <w:sz w:val="26"/>
          <w:szCs w:val="26"/>
          <w:lang w:val="uk-UA"/>
        </w:rPr>
      </w:pPr>
      <w:r w:rsidRPr="00211740">
        <w:rPr>
          <w:color w:val="000000"/>
          <w:sz w:val="26"/>
          <w:szCs w:val="26"/>
          <w:lang w:val="uk-UA"/>
        </w:rPr>
        <w:t>рішенням міської ради</w:t>
      </w:r>
    </w:p>
    <w:p w:rsidR="00211740" w:rsidRDefault="00211740" w:rsidP="00211740">
      <w:pPr>
        <w:shd w:val="clear" w:color="auto" w:fill="FFFFFF"/>
        <w:ind w:left="6480"/>
        <w:jc w:val="both"/>
        <w:rPr>
          <w:color w:val="000000"/>
          <w:sz w:val="26"/>
          <w:szCs w:val="26"/>
          <w:lang w:val="uk-UA"/>
        </w:rPr>
      </w:pPr>
      <w:r w:rsidRPr="00211740">
        <w:rPr>
          <w:color w:val="000000"/>
          <w:sz w:val="26"/>
          <w:szCs w:val="26"/>
          <w:lang w:val="uk-UA"/>
        </w:rPr>
        <w:t>28.05.2020  №  3152</w:t>
      </w:r>
    </w:p>
    <w:p w:rsidR="00211740" w:rsidRDefault="00211740" w:rsidP="00211740">
      <w:pPr>
        <w:shd w:val="clear" w:color="auto" w:fill="FFFFFF"/>
        <w:ind w:left="6480"/>
        <w:jc w:val="both"/>
        <w:rPr>
          <w:color w:val="000000"/>
          <w:sz w:val="26"/>
          <w:szCs w:val="26"/>
          <w:lang w:val="uk-UA"/>
        </w:rPr>
      </w:pPr>
    </w:p>
    <w:p w:rsidR="00211740" w:rsidRDefault="00211740" w:rsidP="00211740">
      <w:pPr>
        <w:shd w:val="clear" w:color="auto" w:fill="FFFFFF"/>
        <w:ind w:left="6480"/>
        <w:jc w:val="both"/>
        <w:rPr>
          <w:color w:val="000000"/>
          <w:sz w:val="26"/>
          <w:szCs w:val="26"/>
          <w:lang w:val="uk-UA"/>
        </w:rPr>
      </w:pPr>
      <w:r>
        <w:rPr>
          <w:color w:val="000000"/>
          <w:sz w:val="26"/>
          <w:szCs w:val="26"/>
          <w:lang w:val="uk-UA"/>
        </w:rPr>
        <w:t>Секретар міської ради</w:t>
      </w:r>
    </w:p>
    <w:p w:rsidR="00211740" w:rsidRDefault="00211740" w:rsidP="00211740">
      <w:pPr>
        <w:shd w:val="clear" w:color="auto" w:fill="FFFFFF"/>
        <w:ind w:left="6480"/>
        <w:jc w:val="both"/>
        <w:rPr>
          <w:color w:val="000000"/>
          <w:sz w:val="26"/>
          <w:szCs w:val="26"/>
          <w:lang w:val="uk-UA"/>
        </w:rPr>
      </w:pPr>
    </w:p>
    <w:p w:rsidR="00211740" w:rsidRDefault="00211740" w:rsidP="00211740">
      <w:pPr>
        <w:shd w:val="clear" w:color="auto" w:fill="FFFFFF"/>
        <w:ind w:left="6480"/>
        <w:jc w:val="both"/>
        <w:rPr>
          <w:color w:val="000000"/>
          <w:sz w:val="26"/>
          <w:szCs w:val="26"/>
          <w:lang w:val="uk-UA"/>
        </w:rPr>
      </w:pPr>
      <w:r>
        <w:rPr>
          <w:color w:val="000000"/>
          <w:sz w:val="26"/>
          <w:szCs w:val="26"/>
          <w:lang w:val="uk-UA"/>
        </w:rPr>
        <w:t xml:space="preserve">      Роман </w:t>
      </w:r>
      <w:proofErr w:type="spellStart"/>
      <w:r>
        <w:rPr>
          <w:color w:val="000000"/>
          <w:sz w:val="26"/>
          <w:szCs w:val="26"/>
          <w:lang w:val="uk-UA"/>
        </w:rPr>
        <w:t>Боднарчук</w:t>
      </w:r>
      <w:proofErr w:type="spellEnd"/>
    </w:p>
    <w:p w:rsidR="00211740" w:rsidRPr="00211740" w:rsidRDefault="00211740" w:rsidP="00211740">
      <w:pPr>
        <w:shd w:val="clear" w:color="auto" w:fill="FFFFFF"/>
        <w:ind w:left="6480"/>
        <w:jc w:val="both"/>
        <w:rPr>
          <w:color w:val="000000"/>
          <w:sz w:val="26"/>
          <w:szCs w:val="26"/>
          <w:lang w:val="uk-UA"/>
        </w:rPr>
      </w:pPr>
    </w:p>
    <w:p w:rsidR="00211740" w:rsidRPr="00211740" w:rsidRDefault="00211740" w:rsidP="00211740">
      <w:pPr>
        <w:shd w:val="clear" w:color="auto" w:fill="FFFFFF"/>
        <w:ind w:left="6480"/>
        <w:jc w:val="both"/>
        <w:rPr>
          <w:color w:val="000000"/>
          <w:sz w:val="26"/>
          <w:szCs w:val="26"/>
          <w:lang w:val="uk-UA"/>
        </w:rPr>
      </w:pPr>
    </w:p>
    <w:p w:rsidR="00211740" w:rsidRPr="00211740" w:rsidRDefault="00211740" w:rsidP="00211740">
      <w:pPr>
        <w:shd w:val="clear" w:color="auto" w:fill="FFFFFF"/>
        <w:ind w:left="6480"/>
        <w:jc w:val="both"/>
        <w:rPr>
          <w:i/>
          <w:color w:val="000000"/>
          <w:sz w:val="26"/>
          <w:szCs w:val="26"/>
          <w:lang w:val="uk-UA"/>
        </w:rPr>
      </w:pPr>
    </w:p>
    <w:p w:rsidR="00211740" w:rsidRPr="002A3657" w:rsidRDefault="00211740" w:rsidP="00211740">
      <w:pPr>
        <w:shd w:val="clear" w:color="auto" w:fill="FFFFFF"/>
        <w:ind w:left="6480" w:firstLine="720"/>
        <w:jc w:val="both"/>
        <w:rPr>
          <w:b/>
          <w:lang w:val="uk-UA"/>
        </w:rPr>
      </w:pPr>
    </w:p>
    <w:p w:rsidR="00211740" w:rsidRDefault="00211740" w:rsidP="00211740">
      <w:pPr>
        <w:shd w:val="clear" w:color="auto" w:fill="FFFFFF"/>
        <w:ind w:left="6480" w:firstLine="720"/>
        <w:jc w:val="both"/>
        <w:rPr>
          <w:b/>
          <w:lang w:val="uk-UA"/>
        </w:rPr>
      </w:pPr>
    </w:p>
    <w:p w:rsidR="00211740" w:rsidRPr="002A3657" w:rsidRDefault="00211740" w:rsidP="00211740">
      <w:pPr>
        <w:shd w:val="clear" w:color="auto" w:fill="FFFFFF"/>
        <w:ind w:left="6480" w:firstLine="720"/>
        <w:jc w:val="both"/>
        <w:rPr>
          <w:b/>
          <w:lang w:val="uk-UA"/>
        </w:rPr>
      </w:pPr>
    </w:p>
    <w:p w:rsidR="00211740" w:rsidRPr="00211740" w:rsidRDefault="00211740" w:rsidP="00211740">
      <w:pPr>
        <w:shd w:val="clear" w:color="auto" w:fill="FFFFFF"/>
        <w:jc w:val="center"/>
        <w:rPr>
          <w:b/>
          <w:sz w:val="32"/>
          <w:szCs w:val="32"/>
          <w:lang w:val="uk-UA"/>
        </w:rPr>
      </w:pPr>
    </w:p>
    <w:p w:rsidR="00211740" w:rsidRPr="00211740" w:rsidRDefault="00211740" w:rsidP="00211740">
      <w:pPr>
        <w:shd w:val="clear" w:color="auto" w:fill="FFFFFF"/>
        <w:jc w:val="center"/>
        <w:rPr>
          <w:b/>
          <w:sz w:val="32"/>
          <w:szCs w:val="32"/>
          <w:lang w:val="uk-UA"/>
        </w:rPr>
      </w:pPr>
      <w:r w:rsidRPr="00211740">
        <w:rPr>
          <w:b/>
          <w:sz w:val="32"/>
          <w:szCs w:val="32"/>
          <w:lang w:val="uk-UA"/>
        </w:rPr>
        <w:t xml:space="preserve">Програма </w:t>
      </w:r>
    </w:p>
    <w:p w:rsidR="00211740" w:rsidRDefault="00211740" w:rsidP="00211740">
      <w:pPr>
        <w:shd w:val="clear" w:color="auto" w:fill="FFFFFF"/>
        <w:jc w:val="center"/>
        <w:rPr>
          <w:b/>
          <w:sz w:val="32"/>
          <w:szCs w:val="32"/>
          <w:lang w:val="uk-UA"/>
        </w:rPr>
      </w:pPr>
      <w:r w:rsidRPr="00211740">
        <w:rPr>
          <w:b/>
          <w:sz w:val="32"/>
          <w:szCs w:val="32"/>
          <w:lang w:val="uk-UA"/>
        </w:rPr>
        <w:t xml:space="preserve">перерахування субвенції з міського бюджету до державного бюджету для покращення матеріально-технічного стану Калуського ВП </w:t>
      </w:r>
      <w:proofErr w:type="spellStart"/>
      <w:r w:rsidRPr="00211740">
        <w:rPr>
          <w:b/>
          <w:sz w:val="32"/>
          <w:szCs w:val="32"/>
          <w:lang w:val="uk-UA"/>
        </w:rPr>
        <w:t>ГУНП</w:t>
      </w:r>
      <w:proofErr w:type="spellEnd"/>
      <w:r w:rsidRPr="00211740">
        <w:rPr>
          <w:b/>
          <w:sz w:val="32"/>
          <w:szCs w:val="32"/>
          <w:lang w:val="uk-UA"/>
        </w:rPr>
        <w:t xml:space="preserve"> України в Івано-Франківській області </w:t>
      </w:r>
    </w:p>
    <w:p w:rsidR="00211740" w:rsidRPr="00211740" w:rsidRDefault="00211740" w:rsidP="00211740">
      <w:pPr>
        <w:shd w:val="clear" w:color="auto" w:fill="FFFFFF"/>
        <w:jc w:val="center"/>
        <w:rPr>
          <w:color w:val="000000"/>
          <w:sz w:val="32"/>
          <w:szCs w:val="32"/>
          <w:lang w:val="uk-UA"/>
        </w:rPr>
      </w:pPr>
      <w:r w:rsidRPr="00211740">
        <w:rPr>
          <w:b/>
          <w:sz w:val="32"/>
          <w:szCs w:val="32"/>
          <w:lang w:val="uk-UA"/>
        </w:rPr>
        <w:t>на 2020</w:t>
      </w:r>
      <w:r w:rsidRPr="00211740">
        <w:rPr>
          <w:b/>
          <w:sz w:val="32"/>
          <w:szCs w:val="32"/>
        </w:rPr>
        <w:t>-202</w:t>
      </w:r>
      <w:r w:rsidRPr="00211740">
        <w:rPr>
          <w:b/>
          <w:sz w:val="32"/>
          <w:szCs w:val="32"/>
          <w:lang w:val="uk-UA"/>
        </w:rPr>
        <w:t>2</w:t>
      </w:r>
      <w:r w:rsidRPr="00211740">
        <w:rPr>
          <w:b/>
          <w:sz w:val="32"/>
          <w:szCs w:val="32"/>
        </w:rPr>
        <w:t xml:space="preserve"> </w:t>
      </w:r>
      <w:r w:rsidRPr="00211740">
        <w:rPr>
          <w:b/>
          <w:sz w:val="32"/>
          <w:szCs w:val="32"/>
          <w:lang w:val="uk-UA"/>
        </w:rPr>
        <w:t>роки</w:t>
      </w:r>
    </w:p>
    <w:p w:rsidR="00211740" w:rsidRPr="00211740" w:rsidRDefault="00211740" w:rsidP="00211740">
      <w:pPr>
        <w:shd w:val="clear" w:color="auto" w:fill="FFFFFF"/>
        <w:jc w:val="center"/>
        <w:rPr>
          <w:color w:val="000000"/>
          <w:sz w:val="32"/>
          <w:szCs w:val="32"/>
          <w:lang w:val="uk-UA"/>
        </w:rPr>
      </w:pPr>
    </w:p>
    <w:p w:rsidR="00211740" w:rsidRPr="00211740" w:rsidRDefault="00211740" w:rsidP="00211740">
      <w:pPr>
        <w:shd w:val="clear" w:color="auto" w:fill="FFFFFF"/>
        <w:jc w:val="center"/>
        <w:rPr>
          <w:color w:val="000000"/>
          <w:sz w:val="32"/>
          <w:szCs w:val="32"/>
          <w:lang w:val="uk-UA"/>
        </w:rPr>
      </w:pPr>
    </w:p>
    <w:p w:rsidR="00211740" w:rsidRPr="002A3657" w:rsidRDefault="00211740" w:rsidP="00211740">
      <w:pPr>
        <w:shd w:val="clear" w:color="auto" w:fill="FFFFFF"/>
        <w:jc w:val="center"/>
        <w:rPr>
          <w:color w:val="000000"/>
          <w:lang w:val="uk-UA"/>
        </w:rPr>
      </w:pPr>
    </w:p>
    <w:p w:rsidR="00211740" w:rsidRDefault="00211740" w:rsidP="00211740">
      <w:pPr>
        <w:shd w:val="clear" w:color="auto" w:fill="FFFFFF"/>
        <w:jc w:val="center"/>
        <w:rPr>
          <w:color w:val="000000"/>
          <w:lang w:val="uk-UA"/>
        </w:rPr>
      </w:pPr>
    </w:p>
    <w:p w:rsidR="00211740" w:rsidRPr="002A3657" w:rsidRDefault="00211740" w:rsidP="00211740">
      <w:pPr>
        <w:shd w:val="clear" w:color="auto" w:fill="FFFFFF"/>
        <w:jc w:val="center"/>
        <w:rPr>
          <w:color w:val="000000"/>
          <w:lang w:val="uk-UA"/>
        </w:rPr>
      </w:pPr>
    </w:p>
    <w:p w:rsidR="00211740" w:rsidRPr="002A3657" w:rsidRDefault="00211740" w:rsidP="00211740">
      <w:pPr>
        <w:shd w:val="clear" w:color="auto" w:fill="FFFFFF"/>
        <w:jc w:val="center"/>
        <w:rPr>
          <w:color w:val="000000"/>
          <w:lang w:val="uk-UA"/>
        </w:rPr>
      </w:pPr>
    </w:p>
    <w:p w:rsidR="00211740" w:rsidRPr="00BE47CC" w:rsidRDefault="00211740" w:rsidP="00211740">
      <w:pPr>
        <w:shd w:val="clear" w:color="auto" w:fill="FFFFFF"/>
        <w:jc w:val="center"/>
      </w:pPr>
    </w:p>
    <w:p w:rsidR="00211740" w:rsidRPr="00211740" w:rsidRDefault="00211740" w:rsidP="00211740">
      <w:pPr>
        <w:shd w:val="clear" w:color="auto" w:fill="FFFFFF"/>
        <w:jc w:val="both"/>
        <w:rPr>
          <w:b/>
          <w:color w:val="000000"/>
          <w:sz w:val="24"/>
          <w:szCs w:val="24"/>
          <w:lang w:val="uk-UA"/>
        </w:rPr>
      </w:pPr>
      <w:r w:rsidRPr="00211740">
        <w:rPr>
          <w:b/>
          <w:color w:val="000000"/>
          <w:sz w:val="24"/>
          <w:szCs w:val="24"/>
          <w:lang w:val="uk-UA"/>
        </w:rPr>
        <w:t>Замовник програми</w:t>
      </w:r>
      <w:r w:rsidRPr="00211740">
        <w:rPr>
          <w:b/>
          <w:color w:val="000000"/>
          <w:sz w:val="24"/>
          <w:szCs w:val="24"/>
          <w:lang w:val="uk-UA"/>
        </w:rPr>
        <w:tab/>
      </w:r>
      <w:r w:rsidRPr="00211740">
        <w:rPr>
          <w:b/>
          <w:color w:val="000000"/>
          <w:sz w:val="24"/>
          <w:szCs w:val="24"/>
          <w:lang w:val="uk-UA"/>
        </w:rPr>
        <w:tab/>
      </w:r>
      <w:r w:rsidRPr="00211740">
        <w:rPr>
          <w:color w:val="000000"/>
          <w:sz w:val="24"/>
          <w:szCs w:val="24"/>
          <w:u w:val="single"/>
          <w:lang w:val="uk-UA"/>
        </w:rPr>
        <w:t xml:space="preserve">      </w:t>
      </w:r>
      <w:proofErr w:type="spellStart"/>
      <w:r w:rsidRPr="00211740">
        <w:rPr>
          <w:color w:val="000000"/>
          <w:sz w:val="24"/>
          <w:szCs w:val="24"/>
          <w:u w:val="single"/>
          <w:lang w:val="uk-UA"/>
        </w:rPr>
        <w:t>Газукін</w:t>
      </w:r>
      <w:proofErr w:type="spellEnd"/>
      <w:r w:rsidRPr="00211740">
        <w:rPr>
          <w:color w:val="000000"/>
          <w:sz w:val="24"/>
          <w:szCs w:val="24"/>
          <w:u w:val="single"/>
          <w:lang w:val="uk-UA"/>
        </w:rPr>
        <w:t xml:space="preserve"> І.В.</w:t>
      </w:r>
      <w:r w:rsidRPr="00211740">
        <w:rPr>
          <w:color w:val="000000"/>
          <w:sz w:val="24"/>
          <w:szCs w:val="24"/>
          <w:u w:val="single"/>
          <w:lang w:val="uk-UA"/>
        </w:rPr>
        <w:tab/>
      </w:r>
      <w:r w:rsidRPr="00211740">
        <w:rPr>
          <w:b/>
          <w:color w:val="000000"/>
          <w:sz w:val="24"/>
          <w:szCs w:val="24"/>
          <w:lang w:val="uk-UA"/>
        </w:rPr>
        <w:t xml:space="preserve">                   _________</w:t>
      </w:r>
    </w:p>
    <w:p w:rsidR="00211740" w:rsidRPr="00211740" w:rsidRDefault="00211740" w:rsidP="00211740">
      <w:pPr>
        <w:shd w:val="clear" w:color="auto" w:fill="FFFFFF"/>
        <w:jc w:val="both"/>
        <w:rPr>
          <w:sz w:val="24"/>
          <w:szCs w:val="24"/>
        </w:rPr>
      </w:pP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color w:val="000000"/>
          <w:sz w:val="24"/>
          <w:szCs w:val="24"/>
          <w:lang w:val="uk-UA"/>
        </w:rPr>
        <w:tab/>
      </w:r>
      <w:r w:rsidRPr="00211740">
        <w:rPr>
          <w:color w:val="000000"/>
          <w:sz w:val="24"/>
          <w:szCs w:val="24"/>
          <w:lang w:val="uk-UA"/>
        </w:rPr>
        <w:tab/>
        <w:t xml:space="preserve">    (підпис)</w:t>
      </w:r>
    </w:p>
    <w:p w:rsidR="00211740" w:rsidRPr="00211740" w:rsidRDefault="00211740" w:rsidP="00211740">
      <w:pPr>
        <w:shd w:val="clear" w:color="auto" w:fill="FFFFFF"/>
        <w:jc w:val="both"/>
        <w:rPr>
          <w:sz w:val="24"/>
          <w:szCs w:val="24"/>
        </w:rPr>
      </w:pPr>
    </w:p>
    <w:p w:rsidR="00211740" w:rsidRPr="00211740" w:rsidRDefault="00211740" w:rsidP="00211740">
      <w:pPr>
        <w:shd w:val="clear" w:color="auto" w:fill="FFFFFF"/>
        <w:spacing w:line="360" w:lineRule="auto"/>
        <w:jc w:val="both"/>
        <w:rPr>
          <w:sz w:val="24"/>
          <w:szCs w:val="24"/>
        </w:rPr>
      </w:pPr>
    </w:p>
    <w:p w:rsidR="00211740" w:rsidRPr="00211740" w:rsidRDefault="00211740" w:rsidP="00211740">
      <w:pPr>
        <w:shd w:val="clear" w:color="auto" w:fill="FFFFFF"/>
        <w:jc w:val="both"/>
        <w:rPr>
          <w:b/>
          <w:color w:val="000000"/>
          <w:sz w:val="24"/>
          <w:szCs w:val="24"/>
          <w:lang w:val="uk-UA"/>
        </w:rPr>
      </w:pPr>
      <w:r w:rsidRPr="00211740">
        <w:rPr>
          <w:b/>
          <w:color w:val="000000"/>
          <w:sz w:val="24"/>
          <w:szCs w:val="24"/>
          <w:lang w:val="uk-UA"/>
        </w:rPr>
        <w:t>Керівник програми</w:t>
      </w:r>
      <w:r w:rsidRPr="00211740">
        <w:rPr>
          <w:b/>
          <w:color w:val="000000"/>
          <w:sz w:val="24"/>
          <w:szCs w:val="24"/>
          <w:lang w:val="uk-UA"/>
        </w:rPr>
        <w:tab/>
      </w:r>
      <w:r w:rsidRPr="00211740">
        <w:rPr>
          <w:b/>
          <w:color w:val="000000"/>
          <w:sz w:val="24"/>
          <w:szCs w:val="24"/>
          <w:lang w:val="uk-UA"/>
        </w:rPr>
        <w:tab/>
      </w:r>
      <w:r w:rsidRPr="00211740">
        <w:rPr>
          <w:color w:val="000000"/>
          <w:sz w:val="24"/>
          <w:szCs w:val="24"/>
          <w:u w:val="single"/>
          <w:lang w:val="uk-UA"/>
        </w:rPr>
        <w:t>__   Романко Г.В.__</w:t>
      </w:r>
      <w:r w:rsidRPr="00211740">
        <w:rPr>
          <w:b/>
          <w:color w:val="000000"/>
          <w:sz w:val="24"/>
          <w:szCs w:val="24"/>
          <w:lang w:val="uk-UA"/>
        </w:rPr>
        <w:t xml:space="preserve">                   _________</w:t>
      </w:r>
    </w:p>
    <w:p w:rsidR="00211740" w:rsidRPr="00211740" w:rsidRDefault="00211740" w:rsidP="00211740">
      <w:pPr>
        <w:shd w:val="clear" w:color="auto" w:fill="FFFFFF"/>
        <w:jc w:val="both"/>
        <w:rPr>
          <w:sz w:val="24"/>
          <w:szCs w:val="24"/>
          <w:lang w:val="uk-UA"/>
        </w:rPr>
      </w:pP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sidRPr="00211740">
        <w:rPr>
          <w:b/>
          <w:color w:val="000000"/>
          <w:sz w:val="24"/>
          <w:szCs w:val="24"/>
          <w:lang w:val="uk-UA"/>
        </w:rPr>
        <w:tab/>
      </w:r>
      <w:r>
        <w:rPr>
          <w:b/>
          <w:color w:val="000000"/>
          <w:sz w:val="24"/>
          <w:szCs w:val="24"/>
          <w:lang w:val="uk-UA"/>
        </w:rPr>
        <w:t xml:space="preserve">         </w:t>
      </w:r>
      <w:r w:rsidRPr="00211740">
        <w:rPr>
          <w:color w:val="000000"/>
          <w:sz w:val="24"/>
          <w:szCs w:val="24"/>
          <w:lang w:val="uk-UA"/>
        </w:rPr>
        <w:tab/>
      </w:r>
      <w:r w:rsidRPr="00211740">
        <w:rPr>
          <w:color w:val="000000"/>
          <w:sz w:val="24"/>
          <w:szCs w:val="24"/>
          <w:lang w:val="uk-UA"/>
        </w:rPr>
        <w:tab/>
        <w:t xml:space="preserve">    (підпис)</w:t>
      </w:r>
    </w:p>
    <w:p w:rsidR="00211740" w:rsidRPr="00211740" w:rsidRDefault="00211740" w:rsidP="00211740">
      <w:pPr>
        <w:shd w:val="clear" w:color="auto" w:fill="FFFFFF"/>
        <w:jc w:val="both"/>
        <w:rPr>
          <w:sz w:val="24"/>
          <w:szCs w:val="24"/>
          <w:lang w:val="uk-UA"/>
        </w:rPr>
      </w:pPr>
    </w:p>
    <w:p w:rsidR="00211740" w:rsidRPr="00211740" w:rsidRDefault="00211740" w:rsidP="00211740">
      <w:pPr>
        <w:shd w:val="clear" w:color="auto" w:fill="FFFFFF"/>
        <w:jc w:val="both"/>
        <w:rPr>
          <w:b/>
          <w:color w:val="000000"/>
          <w:sz w:val="24"/>
          <w:szCs w:val="24"/>
          <w:lang w:val="uk-UA"/>
        </w:rPr>
      </w:pPr>
    </w:p>
    <w:p w:rsidR="00211740" w:rsidRPr="002A3657" w:rsidRDefault="00211740" w:rsidP="00211740">
      <w:pPr>
        <w:shd w:val="clear" w:color="auto" w:fill="FFFFFF"/>
        <w:jc w:val="both"/>
        <w:rPr>
          <w:b/>
          <w:color w:val="000000"/>
          <w:lang w:val="uk-UA"/>
        </w:rPr>
      </w:pPr>
    </w:p>
    <w:p w:rsidR="00631699" w:rsidRDefault="00631699"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Default="00211740" w:rsidP="00631699">
      <w:pPr>
        <w:rPr>
          <w:sz w:val="28"/>
          <w:szCs w:val="28"/>
          <w:lang w:val="uk-UA"/>
        </w:rPr>
      </w:pPr>
    </w:p>
    <w:p w:rsidR="00211740" w:rsidRPr="00211740" w:rsidRDefault="00211740" w:rsidP="00211740">
      <w:pPr>
        <w:shd w:val="clear" w:color="auto" w:fill="FFFFFF"/>
        <w:jc w:val="center"/>
        <w:rPr>
          <w:b/>
          <w:color w:val="000000"/>
          <w:sz w:val="26"/>
          <w:szCs w:val="26"/>
          <w:lang w:val="uk-UA"/>
        </w:rPr>
      </w:pPr>
      <w:r w:rsidRPr="00211740">
        <w:rPr>
          <w:b/>
          <w:color w:val="000000"/>
          <w:sz w:val="26"/>
          <w:szCs w:val="26"/>
          <w:lang w:val="uk-UA"/>
        </w:rPr>
        <w:t xml:space="preserve">Паспорт </w:t>
      </w:r>
    </w:p>
    <w:p w:rsidR="00211740" w:rsidRPr="00211740" w:rsidRDefault="00211740" w:rsidP="00211740">
      <w:pPr>
        <w:shd w:val="clear" w:color="auto" w:fill="FFFFFF"/>
        <w:jc w:val="center"/>
        <w:rPr>
          <w:color w:val="000000"/>
          <w:sz w:val="26"/>
          <w:szCs w:val="26"/>
          <w:lang w:val="uk-UA"/>
        </w:rPr>
      </w:pPr>
      <w:r w:rsidRPr="00211740">
        <w:rPr>
          <w:b/>
          <w:sz w:val="26"/>
          <w:szCs w:val="26"/>
          <w:lang w:val="uk-UA"/>
        </w:rPr>
        <w:t xml:space="preserve">Програми перерахування субвенції з міського бюджету до державного бюджету для покращення матеріально-технічного стану Калуського ВП </w:t>
      </w:r>
      <w:proofErr w:type="spellStart"/>
      <w:r w:rsidRPr="00211740">
        <w:rPr>
          <w:b/>
          <w:sz w:val="26"/>
          <w:szCs w:val="26"/>
          <w:lang w:val="uk-UA"/>
        </w:rPr>
        <w:t>ГУНП</w:t>
      </w:r>
      <w:proofErr w:type="spellEnd"/>
      <w:r w:rsidRPr="00211740">
        <w:rPr>
          <w:b/>
          <w:sz w:val="26"/>
          <w:szCs w:val="26"/>
          <w:lang w:val="uk-UA"/>
        </w:rPr>
        <w:t xml:space="preserve"> України в Івано-Франківській області на 2020</w:t>
      </w:r>
      <w:r w:rsidRPr="00211740">
        <w:rPr>
          <w:b/>
          <w:sz w:val="26"/>
          <w:szCs w:val="26"/>
        </w:rPr>
        <w:t>-202</w:t>
      </w:r>
      <w:r w:rsidRPr="00211740">
        <w:rPr>
          <w:b/>
          <w:sz w:val="26"/>
          <w:szCs w:val="26"/>
          <w:lang w:val="uk-UA"/>
        </w:rPr>
        <w:t>2</w:t>
      </w:r>
      <w:r w:rsidRPr="00211740">
        <w:rPr>
          <w:b/>
          <w:sz w:val="26"/>
          <w:szCs w:val="26"/>
        </w:rPr>
        <w:t xml:space="preserve"> </w:t>
      </w:r>
      <w:r w:rsidRPr="00211740">
        <w:rPr>
          <w:b/>
          <w:sz w:val="26"/>
          <w:szCs w:val="26"/>
          <w:lang w:val="uk-UA"/>
        </w:rPr>
        <w:t>роки</w:t>
      </w:r>
    </w:p>
    <w:p w:rsidR="00211740" w:rsidRPr="00211740" w:rsidRDefault="00211740" w:rsidP="00211740">
      <w:pPr>
        <w:shd w:val="clear" w:color="auto" w:fill="FFFFFF"/>
        <w:jc w:val="center"/>
        <w:rPr>
          <w:b/>
          <w:color w:val="000000"/>
          <w:sz w:val="26"/>
          <w:szCs w:val="26"/>
          <w:lang w:val="uk-UA"/>
        </w:rPr>
      </w:pPr>
    </w:p>
    <w:p w:rsidR="00211740" w:rsidRPr="00211740" w:rsidRDefault="00211740" w:rsidP="00211740">
      <w:pPr>
        <w:shd w:val="clear" w:color="auto" w:fill="FFFFFF"/>
        <w:jc w:val="center"/>
        <w:rPr>
          <w:sz w:val="26"/>
          <w:szCs w:val="26"/>
        </w:rPr>
      </w:pPr>
    </w:p>
    <w:p w:rsidR="00211740" w:rsidRPr="00211740" w:rsidRDefault="00211740" w:rsidP="00211740">
      <w:pPr>
        <w:shd w:val="clear" w:color="auto" w:fill="FFFFFF"/>
        <w:spacing w:line="360" w:lineRule="auto"/>
        <w:jc w:val="both"/>
        <w:rPr>
          <w:i/>
          <w:color w:val="000000"/>
          <w:sz w:val="26"/>
          <w:szCs w:val="26"/>
          <w:lang w:val="uk-UA"/>
        </w:rPr>
      </w:pPr>
      <w:r w:rsidRPr="00211740">
        <w:rPr>
          <w:color w:val="000000"/>
          <w:sz w:val="26"/>
          <w:szCs w:val="26"/>
          <w:lang w:val="uk-UA"/>
        </w:rPr>
        <w:t xml:space="preserve">1. Ініціатор розроблення програми (замовник): </w:t>
      </w:r>
      <w:r w:rsidRPr="00211740">
        <w:rPr>
          <w:color w:val="000000"/>
          <w:sz w:val="26"/>
          <w:szCs w:val="26"/>
          <w:u w:val="single"/>
          <w:lang w:val="uk-UA"/>
        </w:rPr>
        <w:t>Калуський</w:t>
      </w:r>
      <w:r w:rsidRPr="00211740">
        <w:rPr>
          <w:i/>
          <w:color w:val="000000"/>
          <w:sz w:val="26"/>
          <w:szCs w:val="26"/>
          <w:u w:val="single"/>
          <w:lang w:val="uk-UA"/>
        </w:rPr>
        <w:t xml:space="preserve"> ВП </w:t>
      </w:r>
      <w:proofErr w:type="spellStart"/>
      <w:r w:rsidRPr="00211740">
        <w:rPr>
          <w:i/>
          <w:color w:val="000000"/>
          <w:sz w:val="26"/>
          <w:szCs w:val="26"/>
          <w:u w:val="single"/>
          <w:lang w:val="uk-UA"/>
        </w:rPr>
        <w:t>ГУНП</w:t>
      </w:r>
      <w:proofErr w:type="spellEnd"/>
      <w:r w:rsidRPr="00211740">
        <w:rPr>
          <w:i/>
          <w:color w:val="000000"/>
          <w:sz w:val="26"/>
          <w:szCs w:val="26"/>
          <w:u w:val="single"/>
          <w:lang w:val="uk-UA"/>
        </w:rPr>
        <w:t xml:space="preserve"> України в Івано-Франківській області</w:t>
      </w:r>
      <w:r w:rsidRPr="00211740">
        <w:rPr>
          <w:i/>
          <w:color w:val="000000"/>
          <w:sz w:val="26"/>
          <w:szCs w:val="26"/>
          <w:lang w:val="uk-UA"/>
        </w:rPr>
        <w:t>_________________________________________</w:t>
      </w:r>
    </w:p>
    <w:p w:rsidR="00211740" w:rsidRPr="00211740" w:rsidRDefault="00211740" w:rsidP="00211740">
      <w:pPr>
        <w:shd w:val="clear" w:color="auto" w:fill="FFFFFF"/>
        <w:spacing w:line="360" w:lineRule="auto"/>
        <w:jc w:val="both"/>
        <w:rPr>
          <w:color w:val="000000"/>
          <w:sz w:val="26"/>
          <w:szCs w:val="26"/>
          <w:lang w:val="uk-UA"/>
        </w:rPr>
      </w:pPr>
      <w:r w:rsidRPr="00211740">
        <w:rPr>
          <w:color w:val="000000"/>
          <w:sz w:val="26"/>
          <w:szCs w:val="26"/>
          <w:lang w:val="uk-UA"/>
        </w:rPr>
        <w:t xml:space="preserve">2. Розробник програми: </w:t>
      </w:r>
      <w:r w:rsidRPr="00211740">
        <w:rPr>
          <w:i/>
          <w:color w:val="000000"/>
          <w:sz w:val="26"/>
          <w:szCs w:val="26"/>
          <w:u w:val="single"/>
          <w:lang w:val="uk-UA"/>
        </w:rPr>
        <w:t xml:space="preserve">Калуський ВП </w:t>
      </w:r>
      <w:proofErr w:type="spellStart"/>
      <w:r w:rsidRPr="00211740">
        <w:rPr>
          <w:i/>
          <w:color w:val="000000"/>
          <w:sz w:val="26"/>
          <w:szCs w:val="26"/>
          <w:u w:val="single"/>
          <w:lang w:val="uk-UA"/>
        </w:rPr>
        <w:t>ГУНП</w:t>
      </w:r>
      <w:proofErr w:type="spellEnd"/>
      <w:r w:rsidRPr="00211740">
        <w:rPr>
          <w:i/>
          <w:color w:val="000000"/>
          <w:sz w:val="26"/>
          <w:szCs w:val="26"/>
          <w:u w:val="single"/>
          <w:lang w:val="uk-UA"/>
        </w:rPr>
        <w:t xml:space="preserve"> України в Івано-Франківській області</w:t>
      </w:r>
    </w:p>
    <w:p w:rsidR="00211740" w:rsidRPr="00211740" w:rsidRDefault="00211740" w:rsidP="00211740">
      <w:pPr>
        <w:shd w:val="clear" w:color="auto" w:fill="FFFFFF"/>
        <w:spacing w:line="360" w:lineRule="auto"/>
        <w:jc w:val="both"/>
        <w:rPr>
          <w:color w:val="000000"/>
          <w:sz w:val="26"/>
          <w:szCs w:val="26"/>
          <w:lang w:val="uk-UA"/>
        </w:rPr>
      </w:pPr>
      <w:r w:rsidRPr="00211740">
        <w:rPr>
          <w:color w:val="000000"/>
          <w:sz w:val="26"/>
          <w:szCs w:val="26"/>
          <w:lang w:val="uk-UA"/>
        </w:rPr>
        <w:t>3.Співрозробники програми: ___________________________________________</w:t>
      </w:r>
    </w:p>
    <w:p w:rsidR="00211740" w:rsidRPr="00211740" w:rsidRDefault="00211740" w:rsidP="00211740">
      <w:pPr>
        <w:shd w:val="clear" w:color="auto" w:fill="FFFFFF"/>
        <w:spacing w:line="360" w:lineRule="auto"/>
        <w:jc w:val="both"/>
        <w:rPr>
          <w:i/>
          <w:color w:val="000000"/>
          <w:sz w:val="26"/>
          <w:szCs w:val="26"/>
          <w:u w:val="single"/>
          <w:lang w:val="uk-UA"/>
        </w:rPr>
      </w:pPr>
      <w:r w:rsidRPr="00211740">
        <w:rPr>
          <w:color w:val="000000"/>
          <w:sz w:val="26"/>
          <w:szCs w:val="26"/>
          <w:lang w:val="uk-UA"/>
        </w:rPr>
        <w:t xml:space="preserve">4. Відповідальний виконавець програми: </w:t>
      </w:r>
      <w:r w:rsidRPr="00211740">
        <w:rPr>
          <w:i/>
          <w:color w:val="000000"/>
          <w:sz w:val="26"/>
          <w:szCs w:val="26"/>
          <w:u w:val="single"/>
          <w:lang w:val="uk-UA"/>
        </w:rPr>
        <w:t xml:space="preserve">Калуський ВП </w:t>
      </w:r>
      <w:proofErr w:type="spellStart"/>
      <w:r w:rsidRPr="00211740">
        <w:rPr>
          <w:i/>
          <w:color w:val="000000"/>
          <w:sz w:val="26"/>
          <w:szCs w:val="26"/>
          <w:u w:val="single"/>
          <w:lang w:val="uk-UA"/>
        </w:rPr>
        <w:t>ГУНП</w:t>
      </w:r>
      <w:proofErr w:type="spellEnd"/>
      <w:r w:rsidRPr="00211740">
        <w:rPr>
          <w:i/>
          <w:color w:val="000000"/>
          <w:sz w:val="26"/>
          <w:szCs w:val="26"/>
          <w:u w:val="single"/>
          <w:lang w:val="uk-UA"/>
        </w:rPr>
        <w:t xml:space="preserve"> України в Івано-Франківській області </w:t>
      </w:r>
    </w:p>
    <w:p w:rsidR="00211740" w:rsidRPr="00211740" w:rsidRDefault="00211740" w:rsidP="00211740">
      <w:pPr>
        <w:shd w:val="clear" w:color="auto" w:fill="FFFFFF"/>
        <w:spacing w:line="360" w:lineRule="auto"/>
        <w:jc w:val="both"/>
        <w:rPr>
          <w:color w:val="000000"/>
          <w:sz w:val="26"/>
          <w:szCs w:val="26"/>
          <w:lang w:val="uk-UA"/>
        </w:rPr>
      </w:pPr>
      <w:r w:rsidRPr="00211740">
        <w:rPr>
          <w:color w:val="000000"/>
          <w:sz w:val="26"/>
          <w:szCs w:val="26"/>
          <w:lang w:val="uk-UA"/>
        </w:rPr>
        <w:t xml:space="preserve">5. Учасники програми: </w:t>
      </w:r>
      <w:r w:rsidRPr="00211740">
        <w:rPr>
          <w:i/>
          <w:color w:val="000000"/>
          <w:sz w:val="26"/>
          <w:szCs w:val="26"/>
          <w:u w:val="single"/>
          <w:lang w:val="uk-UA"/>
        </w:rPr>
        <w:t xml:space="preserve">Калуський ВП </w:t>
      </w:r>
      <w:proofErr w:type="spellStart"/>
      <w:r w:rsidRPr="00211740">
        <w:rPr>
          <w:i/>
          <w:color w:val="000000"/>
          <w:sz w:val="26"/>
          <w:szCs w:val="26"/>
          <w:u w:val="single"/>
          <w:lang w:val="uk-UA"/>
        </w:rPr>
        <w:t>ГУНП</w:t>
      </w:r>
      <w:proofErr w:type="spellEnd"/>
      <w:r w:rsidRPr="00211740">
        <w:rPr>
          <w:i/>
          <w:color w:val="000000"/>
          <w:sz w:val="26"/>
          <w:szCs w:val="26"/>
          <w:u w:val="single"/>
          <w:lang w:val="uk-UA"/>
        </w:rPr>
        <w:t xml:space="preserve"> України в Івано-Франківській області</w:t>
      </w:r>
    </w:p>
    <w:p w:rsidR="00211740" w:rsidRDefault="00211740" w:rsidP="00211740">
      <w:pPr>
        <w:shd w:val="clear" w:color="auto" w:fill="FFFFFF"/>
        <w:spacing w:line="360" w:lineRule="auto"/>
        <w:jc w:val="both"/>
        <w:rPr>
          <w:color w:val="000000"/>
          <w:sz w:val="26"/>
          <w:szCs w:val="26"/>
          <w:lang w:val="uk-UA"/>
        </w:rPr>
      </w:pPr>
      <w:r w:rsidRPr="00211740">
        <w:rPr>
          <w:color w:val="000000"/>
          <w:sz w:val="26"/>
          <w:szCs w:val="26"/>
          <w:lang w:val="uk-UA"/>
        </w:rPr>
        <w:t>6. Термін реалізації програми ______</w:t>
      </w:r>
      <w:r w:rsidRPr="00211740">
        <w:rPr>
          <w:i/>
          <w:color w:val="000000"/>
          <w:sz w:val="26"/>
          <w:szCs w:val="26"/>
          <w:u w:val="single"/>
          <w:lang w:val="uk-UA"/>
        </w:rPr>
        <w:t xml:space="preserve">3 роки         </w:t>
      </w:r>
    </w:p>
    <w:p w:rsidR="00211740" w:rsidRPr="00211740" w:rsidRDefault="00211740" w:rsidP="00211740">
      <w:pPr>
        <w:shd w:val="clear" w:color="auto" w:fill="FFFFFF"/>
        <w:spacing w:line="360" w:lineRule="auto"/>
        <w:jc w:val="both"/>
        <w:rPr>
          <w:sz w:val="26"/>
          <w:szCs w:val="26"/>
        </w:rPr>
      </w:pPr>
      <w:r>
        <w:rPr>
          <w:color w:val="000000"/>
          <w:sz w:val="26"/>
          <w:szCs w:val="26"/>
          <w:lang w:val="uk-UA"/>
        </w:rPr>
        <w:t>6</w:t>
      </w:r>
      <w:r w:rsidRPr="00211740">
        <w:rPr>
          <w:color w:val="000000"/>
          <w:sz w:val="26"/>
          <w:szCs w:val="26"/>
          <w:lang w:val="uk-UA"/>
        </w:rPr>
        <w:t>.1..Етапи фінансування програми____</w:t>
      </w:r>
      <w:r w:rsidRPr="00211740">
        <w:rPr>
          <w:i/>
          <w:color w:val="000000"/>
          <w:sz w:val="26"/>
          <w:szCs w:val="26"/>
          <w:u w:val="single"/>
        </w:rPr>
        <w:t>20</w:t>
      </w:r>
      <w:proofErr w:type="spellStart"/>
      <w:r w:rsidRPr="00211740">
        <w:rPr>
          <w:i/>
          <w:color w:val="000000"/>
          <w:sz w:val="26"/>
          <w:szCs w:val="26"/>
          <w:u w:val="single"/>
          <w:lang w:val="uk-UA"/>
        </w:rPr>
        <w:t>20</w:t>
      </w:r>
      <w:proofErr w:type="spellEnd"/>
      <w:r w:rsidRPr="00211740">
        <w:rPr>
          <w:i/>
          <w:color w:val="000000"/>
          <w:sz w:val="26"/>
          <w:szCs w:val="26"/>
          <w:u w:val="single"/>
          <w:lang w:val="uk-UA"/>
        </w:rPr>
        <w:t xml:space="preserve"> – 2022 </w:t>
      </w:r>
      <w:proofErr w:type="spellStart"/>
      <w:r w:rsidRPr="00211740">
        <w:rPr>
          <w:i/>
          <w:color w:val="000000"/>
          <w:sz w:val="26"/>
          <w:szCs w:val="26"/>
          <w:u w:val="single"/>
        </w:rPr>
        <w:t>р</w:t>
      </w:r>
      <w:proofErr w:type="spellEnd"/>
      <w:r w:rsidRPr="00211740">
        <w:rPr>
          <w:i/>
          <w:color w:val="000000"/>
          <w:sz w:val="26"/>
          <w:szCs w:val="26"/>
          <w:u w:val="single"/>
          <w:lang w:val="uk-UA"/>
        </w:rPr>
        <w:t>о</w:t>
      </w:r>
      <w:r w:rsidRPr="00211740">
        <w:rPr>
          <w:i/>
          <w:color w:val="000000"/>
          <w:sz w:val="26"/>
          <w:szCs w:val="26"/>
          <w:u w:val="single"/>
        </w:rPr>
        <w:t>к</w:t>
      </w:r>
      <w:r w:rsidRPr="00211740">
        <w:rPr>
          <w:i/>
          <w:color w:val="000000"/>
          <w:sz w:val="26"/>
          <w:szCs w:val="26"/>
          <w:u w:val="single"/>
          <w:lang w:val="uk-UA"/>
        </w:rPr>
        <w:t xml:space="preserve">и            </w:t>
      </w:r>
      <w:r w:rsidRPr="00211740">
        <w:rPr>
          <w:color w:val="000000"/>
          <w:sz w:val="26"/>
          <w:szCs w:val="26"/>
          <w:lang w:val="uk-UA"/>
        </w:rPr>
        <w:t xml:space="preserve"> </w:t>
      </w:r>
    </w:p>
    <w:p w:rsidR="00211740" w:rsidRPr="00211740" w:rsidRDefault="00211740" w:rsidP="00211740">
      <w:pPr>
        <w:shd w:val="clear" w:color="auto" w:fill="FFFFFF"/>
        <w:spacing w:line="360" w:lineRule="auto"/>
        <w:jc w:val="both"/>
        <w:rPr>
          <w:color w:val="000000"/>
          <w:sz w:val="26"/>
          <w:szCs w:val="26"/>
          <w:lang w:val="uk-UA"/>
        </w:rPr>
      </w:pPr>
      <w:r w:rsidRPr="00211740">
        <w:rPr>
          <w:color w:val="000000"/>
          <w:sz w:val="26"/>
          <w:szCs w:val="26"/>
          <w:lang w:val="uk-UA"/>
        </w:rPr>
        <w:t>7. Обсяги фінансування програми (</w:t>
      </w:r>
      <w:proofErr w:type="spellStart"/>
      <w:r w:rsidRPr="00211740">
        <w:rPr>
          <w:color w:val="000000"/>
          <w:sz w:val="26"/>
          <w:szCs w:val="26"/>
          <w:lang w:val="uk-UA"/>
        </w:rPr>
        <w:t>тис.грн</w:t>
      </w:r>
      <w:proofErr w:type="spellEnd"/>
      <w:r w:rsidRPr="00211740">
        <w:rPr>
          <w:color w:val="000000"/>
          <w:sz w:val="26"/>
          <w:szCs w:val="26"/>
          <w:lang w:val="uk-UA"/>
        </w:rPr>
        <w:t>.)</w:t>
      </w:r>
      <w:r w:rsidRPr="00211740">
        <w:rPr>
          <w:color w:val="000000"/>
          <w:sz w:val="26"/>
          <w:szCs w:val="26"/>
        </w:rPr>
        <w:t>:___</w:t>
      </w:r>
      <w:r w:rsidRPr="00211740">
        <w:rPr>
          <w:b/>
          <w:color w:val="000000"/>
          <w:sz w:val="26"/>
          <w:szCs w:val="26"/>
          <w:u w:val="single"/>
          <w:lang w:val="uk-UA"/>
        </w:rPr>
        <w:t>450,</w:t>
      </w:r>
      <w:r w:rsidRPr="00211740">
        <w:rPr>
          <w:b/>
          <w:color w:val="000000"/>
          <w:sz w:val="26"/>
          <w:szCs w:val="26"/>
          <w:u w:val="single"/>
        </w:rPr>
        <w:t>0</w:t>
      </w:r>
      <w:r w:rsidRPr="00211740">
        <w:rPr>
          <w:color w:val="000000"/>
          <w:sz w:val="26"/>
          <w:szCs w:val="26"/>
        </w:rPr>
        <w:t>____________</w:t>
      </w:r>
    </w:p>
    <w:tbl>
      <w:tblPr>
        <w:tblW w:w="0" w:type="auto"/>
        <w:tblInd w:w="40" w:type="dxa"/>
        <w:tblLayout w:type="fixed"/>
        <w:tblCellMar>
          <w:left w:w="40" w:type="dxa"/>
          <w:right w:w="40" w:type="dxa"/>
        </w:tblCellMar>
        <w:tblLook w:val="0000"/>
      </w:tblPr>
      <w:tblGrid>
        <w:gridCol w:w="1560"/>
        <w:gridCol w:w="1275"/>
        <w:gridCol w:w="426"/>
        <w:gridCol w:w="1701"/>
        <w:gridCol w:w="2268"/>
        <w:gridCol w:w="2268"/>
      </w:tblGrid>
      <w:tr w:rsidR="00211740" w:rsidRPr="00211740" w:rsidTr="00E126F1">
        <w:trPr>
          <w:cantSplit/>
          <w:trHeight w:val="315"/>
        </w:trPr>
        <w:tc>
          <w:tcPr>
            <w:tcW w:w="1560" w:type="dxa"/>
            <w:vMerge w:val="restart"/>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rPr>
                <w:b/>
                <w:sz w:val="26"/>
                <w:szCs w:val="26"/>
              </w:rPr>
            </w:pPr>
            <w:r w:rsidRPr="00211740">
              <w:rPr>
                <w:b/>
                <w:color w:val="000000"/>
                <w:sz w:val="26"/>
                <w:szCs w:val="26"/>
                <w:lang w:val="uk-UA"/>
              </w:rPr>
              <w:t>Роки</w:t>
            </w:r>
          </w:p>
          <w:p w:rsidR="00211740" w:rsidRPr="00211740" w:rsidRDefault="00211740" w:rsidP="00E126F1">
            <w:pPr>
              <w:shd w:val="clear" w:color="auto" w:fill="FFFFFF"/>
              <w:rPr>
                <w:sz w:val="26"/>
                <w:szCs w:val="26"/>
              </w:rPr>
            </w:pPr>
          </w:p>
        </w:tc>
        <w:tc>
          <w:tcPr>
            <w:tcW w:w="7938" w:type="dxa"/>
            <w:gridSpan w:val="5"/>
            <w:tcBorders>
              <w:top w:val="single" w:sz="6" w:space="0" w:color="auto"/>
              <w:left w:val="single" w:sz="6" w:space="0" w:color="auto"/>
              <w:bottom w:val="single" w:sz="6" w:space="0" w:color="auto"/>
              <w:right w:val="single" w:sz="4" w:space="0" w:color="auto"/>
            </w:tcBorders>
          </w:tcPr>
          <w:p w:rsidR="00211740" w:rsidRPr="00211740" w:rsidRDefault="00211740" w:rsidP="00E126F1">
            <w:pPr>
              <w:shd w:val="clear" w:color="auto" w:fill="FFFFFF"/>
              <w:rPr>
                <w:sz w:val="26"/>
                <w:szCs w:val="26"/>
              </w:rPr>
            </w:pPr>
            <w:r w:rsidRPr="00211740">
              <w:rPr>
                <w:b/>
                <w:color w:val="000000"/>
                <w:sz w:val="26"/>
                <w:szCs w:val="26"/>
                <w:lang w:val="uk-UA"/>
              </w:rPr>
              <w:t xml:space="preserve">Обсяги фінансування                                         </w:t>
            </w:r>
          </w:p>
        </w:tc>
      </w:tr>
      <w:tr w:rsidR="00211740" w:rsidRPr="00211740" w:rsidTr="00E126F1">
        <w:trPr>
          <w:cantSplit/>
          <w:trHeight w:val="276"/>
        </w:trPr>
        <w:tc>
          <w:tcPr>
            <w:tcW w:w="1560" w:type="dxa"/>
            <w:vMerge/>
            <w:tcBorders>
              <w:top w:val="single" w:sz="6" w:space="0" w:color="auto"/>
              <w:left w:val="single" w:sz="6" w:space="0" w:color="auto"/>
              <w:bottom w:val="single" w:sz="6" w:space="0" w:color="auto"/>
              <w:right w:val="single" w:sz="6" w:space="0" w:color="auto"/>
            </w:tcBorders>
            <w:vAlign w:val="center"/>
          </w:tcPr>
          <w:p w:rsidR="00211740" w:rsidRPr="00211740" w:rsidRDefault="00211740" w:rsidP="00E126F1">
            <w:pPr>
              <w:rPr>
                <w:sz w:val="26"/>
                <w:szCs w:val="26"/>
              </w:rPr>
            </w:pPr>
          </w:p>
        </w:tc>
        <w:tc>
          <w:tcPr>
            <w:tcW w:w="1275" w:type="dxa"/>
            <w:vMerge w:val="restart"/>
            <w:tcBorders>
              <w:top w:val="single" w:sz="6" w:space="0" w:color="auto"/>
              <w:left w:val="single" w:sz="6" w:space="0" w:color="auto"/>
              <w:bottom w:val="single" w:sz="6" w:space="0" w:color="auto"/>
              <w:right w:val="single" w:sz="6" w:space="0" w:color="auto"/>
            </w:tcBorders>
          </w:tcPr>
          <w:p w:rsidR="00211740" w:rsidRPr="00211740" w:rsidRDefault="00211740" w:rsidP="00E126F1">
            <w:pPr>
              <w:rPr>
                <w:sz w:val="26"/>
                <w:szCs w:val="26"/>
              </w:rPr>
            </w:pPr>
          </w:p>
          <w:p w:rsidR="00211740" w:rsidRPr="00211740" w:rsidRDefault="00211740" w:rsidP="00E126F1">
            <w:pPr>
              <w:shd w:val="clear" w:color="auto" w:fill="FFFFFF"/>
              <w:rPr>
                <w:sz w:val="26"/>
                <w:szCs w:val="26"/>
              </w:rPr>
            </w:pPr>
            <w:r w:rsidRPr="00211740">
              <w:rPr>
                <w:color w:val="000000"/>
                <w:sz w:val="26"/>
                <w:szCs w:val="26"/>
                <w:lang w:val="uk-UA"/>
              </w:rPr>
              <w:t>Всього</w:t>
            </w:r>
          </w:p>
        </w:tc>
        <w:tc>
          <w:tcPr>
            <w:tcW w:w="6663" w:type="dxa"/>
            <w:gridSpan w:val="4"/>
            <w:tcBorders>
              <w:top w:val="single" w:sz="6" w:space="0" w:color="auto"/>
              <w:left w:val="single" w:sz="6" w:space="0" w:color="auto"/>
              <w:bottom w:val="single" w:sz="6" w:space="0" w:color="auto"/>
              <w:right w:val="single" w:sz="4" w:space="0" w:color="auto"/>
            </w:tcBorders>
          </w:tcPr>
          <w:p w:rsidR="00211740" w:rsidRPr="00211740" w:rsidRDefault="00211740" w:rsidP="00E126F1">
            <w:pPr>
              <w:shd w:val="clear" w:color="auto" w:fill="FFFFFF"/>
              <w:rPr>
                <w:sz w:val="26"/>
                <w:szCs w:val="26"/>
              </w:rPr>
            </w:pPr>
            <w:r w:rsidRPr="00211740">
              <w:rPr>
                <w:color w:val="000000"/>
                <w:sz w:val="26"/>
                <w:szCs w:val="26"/>
                <w:lang w:val="uk-UA"/>
              </w:rPr>
              <w:t xml:space="preserve">в т.ч. за джерелами фінансування  </w:t>
            </w:r>
          </w:p>
        </w:tc>
      </w:tr>
      <w:tr w:rsidR="00211740" w:rsidRPr="00211740" w:rsidTr="00E126F1">
        <w:trPr>
          <w:cantSplit/>
          <w:trHeight w:val="202"/>
        </w:trPr>
        <w:tc>
          <w:tcPr>
            <w:tcW w:w="1560" w:type="dxa"/>
            <w:vMerge/>
            <w:tcBorders>
              <w:top w:val="single" w:sz="6" w:space="0" w:color="auto"/>
              <w:left w:val="single" w:sz="6" w:space="0" w:color="auto"/>
              <w:bottom w:val="single" w:sz="6" w:space="0" w:color="auto"/>
              <w:right w:val="single" w:sz="6" w:space="0" w:color="auto"/>
            </w:tcBorders>
            <w:vAlign w:val="center"/>
          </w:tcPr>
          <w:p w:rsidR="00211740" w:rsidRPr="00211740" w:rsidRDefault="00211740" w:rsidP="00E126F1">
            <w:pPr>
              <w:rPr>
                <w:sz w:val="26"/>
                <w:szCs w:val="26"/>
              </w:rPr>
            </w:pPr>
          </w:p>
        </w:tc>
        <w:tc>
          <w:tcPr>
            <w:tcW w:w="1275" w:type="dxa"/>
            <w:vMerge/>
            <w:tcBorders>
              <w:top w:val="single" w:sz="6" w:space="0" w:color="auto"/>
              <w:left w:val="single" w:sz="6" w:space="0" w:color="auto"/>
              <w:bottom w:val="single" w:sz="6" w:space="0" w:color="auto"/>
              <w:right w:val="single" w:sz="6" w:space="0" w:color="auto"/>
            </w:tcBorders>
            <w:vAlign w:val="center"/>
          </w:tcPr>
          <w:p w:rsidR="00211740" w:rsidRPr="00211740" w:rsidRDefault="00211740" w:rsidP="00E126F1">
            <w:pPr>
              <w:rPr>
                <w:sz w:val="26"/>
                <w:szCs w:val="26"/>
              </w:rPr>
            </w:pPr>
          </w:p>
        </w:tc>
        <w:tc>
          <w:tcPr>
            <w:tcW w:w="2127" w:type="dxa"/>
            <w:gridSpan w:val="2"/>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rPr>
                <w:sz w:val="26"/>
                <w:szCs w:val="26"/>
              </w:rPr>
            </w:pPr>
            <w:r w:rsidRPr="00211740">
              <w:rPr>
                <w:color w:val="000000"/>
                <w:sz w:val="26"/>
                <w:szCs w:val="26"/>
                <w:lang w:val="uk-UA"/>
              </w:rPr>
              <w:t>обласний бюджет</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rPr>
                <w:sz w:val="26"/>
                <w:szCs w:val="26"/>
              </w:rPr>
            </w:pPr>
            <w:r w:rsidRPr="00211740">
              <w:rPr>
                <w:color w:val="000000"/>
                <w:sz w:val="26"/>
                <w:szCs w:val="26"/>
                <w:lang w:val="uk-UA"/>
              </w:rPr>
              <w:t>міський  бюджет</w:t>
            </w:r>
          </w:p>
        </w:tc>
        <w:tc>
          <w:tcPr>
            <w:tcW w:w="2268" w:type="dxa"/>
            <w:tcBorders>
              <w:top w:val="single" w:sz="6" w:space="0" w:color="auto"/>
              <w:left w:val="single" w:sz="6" w:space="0" w:color="auto"/>
              <w:bottom w:val="single" w:sz="6" w:space="0" w:color="auto"/>
              <w:right w:val="single" w:sz="4" w:space="0" w:color="auto"/>
            </w:tcBorders>
          </w:tcPr>
          <w:p w:rsidR="00211740" w:rsidRPr="00211740" w:rsidRDefault="00211740" w:rsidP="00E126F1">
            <w:pPr>
              <w:shd w:val="clear" w:color="auto" w:fill="FFFFFF"/>
              <w:rPr>
                <w:sz w:val="26"/>
                <w:szCs w:val="26"/>
              </w:rPr>
            </w:pPr>
            <w:r w:rsidRPr="00211740">
              <w:rPr>
                <w:color w:val="000000"/>
                <w:sz w:val="26"/>
                <w:szCs w:val="26"/>
                <w:lang w:val="uk-UA"/>
              </w:rPr>
              <w:t xml:space="preserve">інші джерела </w:t>
            </w:r>
          </w:p>
          <w:p w:rsidR="00211740" w:rsidRPr="00211740" w:rsidRDefault="00211740" w:rsidP="00E126F1">
            <w:pPr>
              <w:shd w:val="clear" w:color="auto" w:fill="FFFFFF"/>
              <w:rPr>
                <w:sz w:val="26"/>
                <w:szCs w:val="26"/>
              </w:rPr>
            </w:pPr>
          </w:p>
        </w:tc>
      </w:tr>
      <w:tr w:rsidR="00211740" w:rsidRPr="00211740" w:rsidTr="00E126F1">
        <w:trPr>
          <w:trHeight w:val="192"/>
        </w:trPr>
        <w:tc>
          <w:tcPr>
            <w:tcW w:w="1560"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rPr>
            </w:pPr>
            <w:r w:rsidRPr="00211740">
              <w:rPr>
                <w:color w:val="000000"/>
                <w:sz w:val="26"/>
                <w:szCs w:val="26"/>
                <w:lang w:val="uk-UA"/>
              </w:rPr>
              <w:t>2020-2022</w:t>
            </w:r>
          </w:p>
          <w:p w:rsidR="00211740" w:rsidRPr="00211740" w:rsidRDefault="00211740" w:rsidP="00E126F1">
            <w:pPr>
              <w:shd w:val="clear" w:color="auto" w:fill="FFFFFF"/>
              <w:jc w:val="both"/>
              <w:rPr>
                <w:sz w:val="26"/>
                <w:szCs w:val="26"/>
              </w:rPr>
            </w:pPr>
          </w:p>
        </w:tc>
        <w:tc>
          <w:tcPr>
            <w:tcW w:w="1275"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rPr>
                <w:sz w:val="26"/>
                <w:szCs w:val="26"/>
                <w:lang w:val="uk-UA"/>
              </w:rPr>
            </w:pPr>
            <w:r w:rsidRPr="00211740">
              <w:rPr>
                <w:sz w:val="26"/>
                <w:szCs w:val="26"/>
                <w:lang w:val="uk-UA"/>
              </w:rPr>
              <w:t>450,0</w:t>
            </w:r>
          </w:p>
          <w:p w:rsidR="00211740" w:rsidRPr="00211740" w:rsidRDefault="00211740" w:rsidP="00E126F1">
            <w:pPr>
              <w:shd w:val="clear" w:color="auto" w:fill="FFFFFF"/>
              <w:jc w:val="both"/>
              <w:rPr>
                <w:sz w:val="26"/>
                <w:szCs w:val="26"/>
              </w:rPr>
            </w:pPr>
          </w:p>
        </w:tc>
        <w:tc>
          <w:tcPr>
            <w:tcW w:w="2127" w:type="dxa"/>
            <w:gridSpan w:val="2"/>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rPr>
                <w:sz w:val="26"/>
                <w:szCs w:val="26"/>
              </w:rPr>
            </w:pPr>
            <w:r w:rsidRPr="00211740">
              <w:rPr>
                <w:sz w:val="26"/>
                <w:szCs w:val="26"/>
              </w:rPr>
              <w:t>0</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rPr>
                <w:sz w:val="26"/>
                <w:szCs w:val="26"/>
                <w:lang w:val="uk-UA"/>
              </w:rPr>
            </w:pPr>
            <w:r w:rsidRPr="00211740">
              <w:rPr>
                <w:sz w:val="26"/>
                <w:szCs w:val="26"/>
                <w:lang w:val="uk-UA"/>
              </w:rPr>
              <w:t>450,0</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rPr>
                <w:sz w:val="26"/>
                <w:szCs w:val="26"/>
              </w:rPr>
            </w:pPr>
            <w:r w:rsidRPr="00211740">
              <w:rPr>
                <w:sz w:val="26"/>
                <w:szCs w:val="26"/>
              </w:rPr>
              <w:t>0</w:t>
            </w:r>
          </w:p>
        </w:tc>
      </w:tr>
      <w:tr w:rsidR="00211740" w:rsidRPr="00211740" w:rsidTr="00E126F1">
        <w:trPr>
          <w:trHeight w:val="269"/>
        </w:trPr>
        <w:tc>
          <w:tcPr>
            <w:tcW w:w="1560"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rPr>
            </w:pPr>
            <w:r w:rsidRPr="00211740">
              <w:rPr>
                <w:color w:val="000000"/>
                <w:sz w:val="26"/>
                <w:szCs w:val="26"/>
                <w:lang w:val="uk-UA"/>
              </w:rPr>
              <w:t>в т.ч.</w:t>
            </w:r>
          </w:p>
        </w:tc>
        <w:tc>
          <w:tcPr>
            <w:tcW w:w="1275"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rPr>
            </w:pPr>
          </w:p>
        </w:tc>
        <w:tc>
          <w:tcPr>
            <w:tcW w:w="2127" w:type="dxa"/>
            <w:gridSpan w:val="2"/>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rPr>
            </w:pPr>
          </w:p>
        </w:tc>
      </w:tr>
      <w:tr w:rsidR="00211740" w:rsidRPr="00211740" w:rsidTr="00211740">
        <w:trPr>
          <w:trHeight w:val="382"/>
        </w:trPr>
        <w:tc>
          <w:tcPr>
            <w:tcW w:w="1560"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lang w:val="uk-UA"/>
              </w:rPr>
            </w:pPr>
            <w:r w:rsidRPr="00211740">
              <w:rPr>
                <w:color w:val="000000"/>
                <w:sz w:val="26"/>
                <w:szCs w:val="26"/>
                <w:lang w:val="uk-UA"/>
              </w:rPr>
              <w:t>2020</w:t>
            </w:r>
          </w:p>
        </w:tc>
        <w:tc>
          <w:tcPr>
            <w:tcW w:w="1275" w:type="dxa"/>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150</w:t>
            </w:r>
          </w:p>
        </w:tc>
        <w:tc>
          <w:tcPr>
            <w:tcW w:w="2127" w:type="dxa"/>
            <w:gridSpan w:val="2"/>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0</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150</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0</w:t>
            </w:r>
          </w:p>
        </w:tc>
      </w:tr>
      <w:tr w:rsidR="00211740" w:rsidRPr="00211740" w:rsidTr="00E126F1">
        <w:trPr>
          <w:trHeight w:val="192"/>
        </w:trPr>
        <w:tc>
          <w:tcPr>
            <w:tcW w:w="1560"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lang w:val="uk-UA"/>
              </w:rPr>
            </w:pPr>
            <w:r w:rsidRPr="00211740">
              <w:rPr>
                <w:color w:val="000000"/>
                <w:sz w:val="26"/>
                <w:szCs w:val="26"/>
                <w:lang w:val="uk-UA"/>
              </w:rPr>
              <w:t>2021</w:t>
            </w:r>
          </w:p>
        </w:tc>
        <w:tc>
          <w:tcPr>
            <w:tcW w:w="1275" w:type="dxa"/>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150</w:t>
            </w:r>
          </w:p>
        </w:tc>
        <w:tc>
          <w:tcPr>
            <w:tcW w:w="2127" w:type="dxa"/>
            <w:gridSpan w:val="2"/>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0</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rPr>
                <w:sz w:val="26"/>
                <w:szCs w:val="26"/>
                <w:lang w:val="uk-UA"/>
              </w:rPr>
            </w:pPr>
            <w:r w:rsidRPr="00211740">
              <w:rPr>
                <w:sz w:val="26"/>
                <w:szCs w:val="26"/>
                <w:lang w:val="uk-UA"/>
              </w:rPr>
              <w:t>150</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0</w:t>
            </w:r>
          </w:p>
        </w:tc>
      </w:tr>
      <w:tr w:rsidR="00211740" w:rsidRPr="00211740" w:rsidTr="00E126F1">
        <w:trPr>
          <w:trHeight w:val="192"/>
        </w:trPr>
        <w:tc>
          <w:tcPr>
            <w:tcW w:w="1560" w:type="dxa"/>
            <w:tcBorders>
              <w:top w:val="single" w:sz="6" w:space="0" w:color="auto"/>
              <w:left w:val="single" w:sz="6" w:space="0" w:color="auto"/>
              <w:bottom w:val="single" w:sz="6" w:space="0" w:color="auto"/>
              <w:right w:val="single" w:sz="6" w:space="0" w:color="auto"/>
            </w:tcBorders>
          </w:tcPr>
          <w:p w:rsidR="00211740" w:rsidRPr="00211740" w:rsidRDefault="00211740" w:rsidP="00E126F1">
            <w:pPr>
              <w:shd w:val="clear" w:color="auto" w:fill="FFFFFF"/>
              <w:jc w:val="both"/>
              <w:rPr>
                <w:sz w:val="26"/>
                <w:szCs w:val="26"/>
                <w:lang w:val="uk-UA"/>
              </w:rPr>
            </w:pPr>
            <w:r w:rsidRPr="00211740">
              <w:rPr>
                <w:color w:val="000000"/>
                <w:sz w:val="26"/>
                <w:szCs w:val="26"/>
                <w:lang w:val="uk-UA"/>
              </w:rPr>
              <w:t>2022</w:t>
            </w:r>
          </w:p>
        </w:tc>
        <w:tc>
          <w:tcPr>
            <w:tcW w:w="1275" w:type="dxa"/>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150</w:t>
            </w:r>
          </w:p>
        </w:tc>
        <w:tc>
          <w:tcPr>
            <w:tcW w:w="2127" w:type="dxa"/>
            <w:gridSpan w:val="2"/>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0</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150</w:t>
            </w:r>
          </w:p>
        </w:tc>
        <w:tc>
          <w:tcPr>
            <w:tcW w:w="2268" w:type="dxa"/>
            <w:tcBorders>
              <w:top w:val="single" w:sz="6" w:space="0" w:color="auto"/>
              <w:left w:val="single" w:sz="6" w:space="0" w:color="auto"/>
              <w:bottom w:val="single" w:sz="6" w:space="0" w:color="auto"/>
              <w:right w:val="single" w:sz="6" w:space="0" w:color="auto"/>
            </w:tcBorders>
          </w:tcPr>
          <w:p w:rsidR="00211740" w:rsidRPr="00211740" w:rsidRDefault="00211740" w:rsidP="00211740">
            <w:pPr>
              <w:shd w:val="clear" w:color="auto" w:fill="FFFFFF"/>
              <w:rPr>
                <w:sz w:val="26"/>
                <w:szCs w:val="26"/>
                <w:lang w:val="uk-UA"/>
              </w:rPr>
            </w:pPr>
            <w:r w:rsidRPr="00211740">
              <w:rPr>
                <w:sz w:val="26"/>
                <w:szCs w:val="26"/>
                <w:lang w:val="uk-UA"/>
              </w:rPr>
              <w:t>0</w:t>
            </w:r>
          </w:p>
        </w:tc>
      </w:tr>
      <w:tr w:rsidR="00211740" w:rsidRPr="00211740" w:rsidTr="00E126F1">
        <w:trPr>
          <w:trHeight w:val="374"/>
        </w:trPr>
        <w:tc>
          <w:tcPr>
            <w:tcW w:w="9498" w:type="dxa"/>
            <w:gridSpan w:val="6"/>
            <w:tcBorders>
              <w:top w:val="single" w:sz="6" w:space="0" w:color="auto"/>
              <w:left w:val="nil"/>
              <w:bottom w:val="single" w:sz="6" w:space="0" w:color="auto"/>
              <w:right w:val="nil"/>
            </w:tcBorders>
          </w:tcPr>
          <w:p w:rsidR="00211740" w:rsidRPr="00211740" w:rsidRDefault="00211740" w:rsidP="00E126F1">
            <w:pPr>
              <w:shd w:val="clear" w:color="auto" w:fill="FFFFFF"/>
              <w:jc w:val="both"/>
              <w:rPr>
                <w:color w:val="000000"/>
                <w:sz w:val="26"/>
                <w:szCs w:val="26"/>
                <w:lang w:val="uk-UA"/>
              </w:rPr>
            </w:pPr>
          </w:p>
          <w:p w:rsidR="00211740" w:rsidRPr="00211740" w:rsidRDefault="00211740" w:rsidP="00E126F1">
            <w:pPr>
              <w:shd w:val="clear" w:color="auto" w:fill="FFFFFF"/>
              <w:jc w:val="both"/>
              <w:rPr>
                <w:color w:val="000000"/>
                <w:sz w:val="26"/>
                <w:szCs w:val="26"/>
                <w:lang w:val="uk-UA"/>
              </w:rPr>
            </w:pPr>
            <w:r w:rsidRPr="00211740">
              <w:rPr>
                <w:color w:val="000000"/>
                <w:sz w:val="26"/>
                <w:szCs w:val="26"/>
                <w:lang w:val="uk-UA"/>
              </w:rPr>
              <w:t>8. Очікувані результати виконання програми __</w:t>
            </w:r>
            <w:r w:rsidRPr="00211740">
              <w:rPr>
                <w:i/>
                <w:color w:val="000000"/>
                <w:sz w:val="26"/>
                <w:szCs w:val="26"/>
                <w:u w:val="single"/>
                <w:lang w:val="uk-UA"/>
              </w:rPr>
              <w:t xml:space="preserve">зниження рівня злочинності на території міста, кількості вчинення злочинів раніше судимими особами, захист особи та її майна від протиправних посягань, матеріально-технічне забезпечення діяльності Калуського ВП </w:t>
            </w:r>
            <w:proofErr w:type="spellStart"/>
            <w:r w:rsidRPr="00211740">
              <w:rPr>
                <w:i/>
                <w:color w:val="000000"/>
                <w:sz w:val="26"/>
                <w:szCs w:val="26"/>
                <w:u w:val="single"/>
                <w:lang w:val="uk-UA"/>
              </w:rPr>
              <w:t>ГУНП</w:t>
            </w:r>
            <w:proofErr w:type="spellEnd"/>
            <w:r w:rsidRPr="00211740">
              <w:rPr>
                <w:i/>
                <w:color w:val="000000"/>
                <w:sz w:val="26"/>
                <w:szCs w:val="26"/>
                <w:u w:val="single"/>
                <w:lang w:val="uk-UA"/>
              </w:rPr>
              <w:t xml:space="preserve"> </w:t>
            </w:r>
          </w:p>
          <w:p w:rsidR="00211740" w:rsidRPr="00211740" w:rsidRDefault="00211740" w:rsidP="00E126F1">
            <w:pPr>
              <w:shd w:val="clear" w:color="auto" w:fill="FFFFFF"/>
              <w:jc w:val="both"/>
              <w:rPr>
                <w:color w:val="000000"/>
                <w:sz w:val="26"/>
                <w:szCs w:val="26"/>
                <w:lang w:val="uk-UA"/>
              </w:rPr>
            </w:pPr>
            <w:r>
              <w:rPr>
                <w:color w:val="000000"/>
                <w:sz w:val="26"/>
                <w:szCs w:val="26"/>
                <w:lang w:val="uk-UA"/>
              </w:rPr>
              <w:t>9</w:t>
            </w:r>
            <w:r w:rsidRPr="00211740">
              <w:rPr>
                <w:color w:val="000000"/>
                <w:sz w:val="26"/>
                <w:szCs w:val="26"/>
                <w:lang w:val="uk-UA"/>
              </w:rPr>
              <w:t>. Термін проведення звітності ___</w:t>
            </w:r>
            <w:r>
              <w:rPr>
                <w:color w:val="000000"/>
                <w:sz w:val="26"/>
                <w:szCs w:val="26"/>
                <w:lang w:val="uk-UA"/>
              </w:rPr>
              <w:t xml:space="preserve">    </w:t>
            </w:r>
            <w:proofErr w:type="spellStart"/>
            <w:r w:rsidRPr="00211740">
              <w:rPr>
                <w:color w:val="000000"/>
                <w:sz w:val="26"/>
                <w:szCs w:val="26"/>
                <w:lang w:val="uk-UA"/>
              </w:rPr>
              <w:t>_щорічно</w:t>
            </w:r>
            <w:proofErr w:type="spellEnd"/>
            <w:r w:rsidRPr="00211740">
              <w:rPr>
                <w:color w:val="000000"/>
                <w:sz w:val="26"/>
                <w:szCs w:val="26"/>
                <w:lang w:val="uk-UA"/>
              </w:rPr>
              <w:t xml:space="preserve">, </w:t>
            </w:r>
            <w:r w:rsidRPr="00211740">
              <w:rPr>
                <w:i/>
                <w:color w:val="000000"/>
                <w:sz w:val="26"/>
                <w:szCs w:val="26"/>
                <w:u w:val="single"/>
                <w:lang w:val="uk-UA"/>
              </w:rPr>
              <w:t>щоквартально</w:t>
            </w:r>
          </w:p>
          <w:p w:rsidR="00211740" w:rsidRPr="00211740" w:rsidRDefault="00211740" w:rsidP="00E126F1">
            <w:pPr>
              <w:shd w:val="clear" w:color="auto" w:fill="FFFFFF"/>
              <w:jc w:val="both"/>
              <w:rPr>
                <w:sz w:val="26"/>
                <w:szCs w:val="26"/>
              </w:rPr>
            </w:pPr>
          </w:p>
        </w:tc>
      </w:tr>
      <w:tr w:rsidR="00211740" w:rsidRPr="00211740" w:rsidTr="00E126F1">
        <w:trPr>
          <w:trHeight w:val="2205"/>
        </w:trPr>
        <w:tc>
          <w:tcPr>
            <w:tcW w:w="3261" w:type="dxa"/>
            <w:gridSpan w:val="3"/>
            <w:tcBorders>
              <w:top w:val="single" w:sz="6" w:space="0" w:color="auto"/>
              <w:left w:val="nil"/>
              <w:bottom w:val="nil"/>
              <w:right w:val="nil"/>
            </w:tcBorders>
          </w:tcPr>
          <w:p w:rsidR="00211740" w:rsidRPr="00211740" w:rsidRDefault="00211740" w:rsidP="00E126F1">
            <w:pPr>
              <w:shd w:val="clear" w:color="auto" w:fill="FFFFFF"/>
              <w:jc w:val="both"/>
              <w:rPr>
                <w:color w:val="000000"/>
                <w:sz w:val="26"/>
                <w:szCs w:val="26"/>
                <w:lang w:val="uk-UA"/>
              </w:rPr>
            </w:pPr>
          </w:p>
          <w:p w:rsidR="00211740" w:rsidRPr="00211740" w:rsidRDefault="00211740" w:rsidP="00E126F1">
            <w:pPr>
              <w:shd w:val="clear" w:color="auto" w:fill="FFFFFF"/>
              <w:jc w:val="both"/>
              <w:rPr>
                <w:color w:val="000000"/>
                <w:sz w:val="26"/>
                <w:szCs w:val="26"/>
                <w:lang w:val="uk-UA"/>
              </w:rPr>
            </w:pPr>
            <w:r w:rsidRPr="00211740">
              <w:rPr>
                <w:color w:val="000000"/>
                <w:sz w:val="26"/>
                <w:szCs w:val="26"/>
                <w:lang w:val="uk-UA"/>
              </w:rPr>
              <w:t xml:space="preserve"> Замовник Програми:</w:t>
            </w:r>
          </w:p>
          <w:p w:rsidR="00211740" w:rsidRPr="00211740" w:rsidRDefault="00211740" w:rsidP="00E126F1">
            <w:pPr>
              <w:shd w:val="clear" w:color="auto" w:fill="FFFFFF"/>
              <w:jc w:val="both"/>
              <w:rPr>
                <w:sz w:val="26"/>
                <w:szCs w:val="26"/>
                <w:lang w:val="uk-UA"/>
              </w:rPr>
            </w:pPr>
            <w:r w:rsidRPr="00211740">
              <w:rPr>
                <w:sz w:val="26"/>
                <w:szCs w:val="26"/>
                <w:lang w:val="uk-UA"/>
              </w:rPr>
              <w:t xml:space="preserve"> Начальник Калуського ВП</w:t>
            </w:r>
          </w:p>
          <w:p w:rsidR="00211740" w:rsidRPr="00211740" w:rsidRDefault="00211740" w:rsidP="00E126F1">
            <w:pPr>
              <w:shd w:val="clear" w:color="auto" w:fill="FFFFFF"/>
              <w:jc w:val="both"/>
              <w:rPr>
                <w:color w:val="000000"/>
                <w:sz w:val="26"/>
                <w:szCs w:val="26"/>
                <w:lang w:val="uk-UA"/>
              </w:rPr>
            </w:pPr>
          </w:p>
          <w:p w:rsidR="00211740" w:rsidRPr="00211740" w:rsidRDefault="00211740" w:rsidP="00E126F1">
            <w:pPr>
              <w:shd w:val="clear" w:color="auto" w:fill="FFFFFF"/>
              <w:jc w:val="both"/>
              <w:rPr>
                <w:sz w:val="26"/>
                <w:szCs w:val="26"/>
              </w:rPr>
            </w:pPr>
            <w:r w:rsidRPr="00211740">
              <w:rPr>
                <w:color w:val="000000"/>
                <w:sz w:val="26"/>
                <w:szCs w:val="26"/>
                <w:lang w:val="uk-UA"/>
              </w:rPr>
              <w:t xml:space="preserve"> Керівник Програми:</w:t>
            </w:r>
          </w:p>
          <w:p w:rsidR="00211740" w:rsidRPr="00211740" w:rsidRDefault="00211740" w:rsidP="00E126F1">
            <w:pPr>
              <w:shd w:val="clear" w:color="auto" w:fill="FFFFFF"/>
              <w:rPr>
                <w:sz w:val="26"/>
                <w:szCs w:val="26"/>
              </w:rPr>
            </w:pPr>
            <w:r w:rsidRPr="00211740">
              <w:rPr>
                <w:color w:val="000000"/>
                <w:sz w:val="26"/>
                <w:szCs w:val="26"/>
                <w:lang w:val="uk-UA"/>
              </w:rPr>
              <w:t xml:space="preserve"> Перший заступник міського  голови </w:t>
            </w:r>
          </w:p>
        </w:tc>
        <w:tc>
          <w:tcPr>
            <w:tcW w:w="6237" w:type="dxa"/>
            <w:gridSpan w:val="3"/>
            <w:tcBorders>
              <w:top w:val="single" w:sz="6" w:space="0" w:color="auto"/>
              <w:left w:val="nil"/>
              <w:bottom w:val="nil"/>
              <w:right w:val="nil"/>
            </w:tcBorders>
          </w:tcPr>
          <w:p w:rsidR="00211740" w:rsidRPr="00211740" w:rsidRDefault="00211740" w:rsidP="00E126F1">
            <w:pPr>
              <w:shd w:val="clear" w:color="auto" w:fill="FFFFFF"/>
              <w:jc w:val="both"/>
              <w:rPr>
                <w:sz w:val="26"/>
                <w:szCs w:val="26"/>
                <w:lang w:val="uk-UA"/>
              </w:rPr>
            </w:pPr>
          </w:p>
          <w:p w:rsidR="00211740" w:rsidRPr="00211740" w:rsidRDefault="00211740" w:rsidP="00E126F1">
            <w:pPr>
              <w:shd w:val="clear" w:color="auto" w:fill="FFFFFF"/>
              <w:jc w:val="both"/>
              <w:rPr>
                <w:sz w:val="26"/>
                <w:szCs w:val="26"/>
                <w:lang w:val="uk-UA"/>
              </w:rPr>
            </w:pPr>
          </w:p>
          <w:p w:rsidR="00211740" w:rsidRPr="00211740" w:rsidRDefault="00211740" w:rsidP="00E126F1">
            <w:pPr>
              <w:shd w:val="clear" w:color="auto" w:fill="FFFFFF"/>
              <w:jc w:val="both"/>
              <w:rPr>
                <w:color w:val="000000"/>
                <w:sz w:val="26"/>
                <w:szCs w:val="26"/>
                <w:lang w:val="uk-UA"/>
              </w:rPr>
            </w:pPr>
            <w:r w:rsidRPr="00211740">
              <w:rPr>
                <w:color w:val="000000"/>
                <w:sz w:val="26"/>
                <w:szCs w:val="26"/>
                <w:lang w:val="uk-UA"/>
              </w:rPr>
              <w:t xml:space="preserve">                         </w:t>
            </w:r>
            <w:proofErr w:type="spellStart"/>
            <w:r w:rsidRPr="00211740">
              <w:rPr>
                <w:color w:val="000000"/>
                <w:sz w:val="26"/>
                <w:szCs w:val="26"/>
                <w:lang w:val="uk-UA"/>
              </w:rPr>
              <w:t>__</w:t>
            </w:r>
            <w:r w:rsidRPr="00211740">
              <w:rPr>
                <w:i/>
                <w:color w:val="000000"/>
                <w:sz w:val="26"/>
                <w:szCs w:val="26"/>
                <w:u w:val="single"/>
                <w:lang w:val="uk-UA"/>
              </w:rPr>
              <w:t>Газукін</w:t>
            </w:r>
            <w:proofErr w:type="spellEnd"/>
            <w:r w:rsidRPr="00211740">
              <w:rPr>
                <w:i/>
                <w:color w:val="000000"/>
                <w:sz w:val="26"/>
                <w:szCs w:val="26"/>
                <w:u w:val="single"/>
                <w:lang w:val="uk-UA"/>
              </w:rPr>
              <w:t xml:space="preserve"> І.В.</w:t>
            </w:r>
            <w:r w:rsidRPr="00211740">
              <w:rPr>
                <w:i/>
                <w:color w:val="000000"/>
                <w:sz w:val="26"/>
                <w:szCs w:val="26"/>
                <w:lang w:val="uk-UA"/>
              </w:rPr>
              <w:t>____</w:t>
            </w:r>
            <w:r w:rsidRPr="00211740">
              <w:rPr>
                <w:color w:val="000000"/>
                <w:sz w:val="26"/>
                <w:szCs w:val="26"/>
                <w:lang w:val="uk-UA"/>
              </w:rPr>
              <w:t xml:space="preserve">        _________</w:t>
            </w:r>
          </w:p>
          <w:p w:rsidR="00211740" w:rsidRPr="00211740" w:rsidRDefault="00211740" w:rsidP="00E126F1">
            <w:pPr>
              <w:shd w:val="clear" w:color="auto" w:fill="FFFFFF"/>
              <w:jc w:val="both"/>
              <w:rPr>
                <w:color w:val="000000"/>
                <w:sz w:val="26"/>
                <w:szCs w:val="26"/>
                <w:lang w:val="uk-UA"/>
              </w:rPr>
            </w:pPr>
            <w:r w:rsidRPr="00211740">
              <w:rPr>
                <w:color w:val="000000"/>
                <w:sz w:val="26"/>
                <w:szCs w:val="26"/>
                <w:lang w:val="uk-UA"/>
              </w:rPr>
              <w:t xml:space="preserve">                                  (П.І.Б.)                            (підпис)</w:t>
            </w:r>
          </w:p>
          <w:p w:rsidR="00211740" w:rsidRPr="00211740" w:rsidRDefault="00211740" w:rsidP="00E126F1">
            <w:pPr>
              <w:shd w:val="clear" w:color="auto" w:fill="FFFFFF"/>
              <w:jc w:val="both"/>
              <w:rPr>
                <w:color w:val="000000"/>
                <w:sz w:val="26"/>
                <w:szCs w:val="26"/>
                <w:lang w:val="uk-UA"/>
              </w:rPr>
            </w:pPr>
          </w:p>
          <w:p w:rsidR="00211740" w:rsidRPr="00211740" w:rsidRDefault="00211740" w:rsidP="00E126F1">
            <w:pPr>
              <w:shd w:val="clear" w:color="auto" w:fill="FFFFFF"/>
              <w:jc w:val="both"/>
              <w:rPr>
                <w:color w:val="000000"/>
                <w:sz w:val="26"/>
                <w:szCs w:val="26"/>
                <w:lang w:val="uk-UA"/>
              </w:rPr>
            </w:pPr>
          </w:p>
          <w:p w:rsidR="00211740" w:rsidRPr="00211740" w:rsidRDefault="00211740" w:rsidP="00E126F1">
            <w:pPr>
              <w:shd w:val="clear" w:color="auto" w:fill="FFFFFF"/>
              <w:jc w:val="both"/>
              <w:rPr>
                <w:color w:val="000000"/>
                <w:sz w:val="26"/>
                <w:szCs w:val="26"/>
                <w:lang w:val="uk-UA"/>
              </w:rPr>
            </w:pPr>
            <w:r w:rsidRPr="00211740">
              <w:rPr>
                <w:sz w:val="26"/>
                <w:szCs w:val="26"/>
                <w:lang w:val="uk-UA"/>
              </w:rPr>
              <w:t xml:space="preserve">                         </w:t>
            </w:r>
            <w:r w:rsidRPr="00211740">
              <w:rPr>
                <w:sz w:val="26"/>
                <w:szCs w:val="26"/>
                <w:u w:val="single"/>
                <w:lang w:val="uk-UA"/>
              </w:rPr>
              <w:t xml:space="preserve">     </w:t>
            </w:r>
            <w:r w:rsidRPr="00211740">
              <w:rPr>
                <w:i/>
                <w:color w:val="000000"/>
                <w:sz w:val="26"/>
                <w:szCs w:val="26"/>
                <w:u w:val="single"/>
                <w:lang w:val="uk-UA"/>
              </w:rPr>
              <w:t>Романко Г.В.___</w:t>
            </w:r>
            <w:r w:rsidRPr="00211740">
              <w:rPr>
                <w:color w:val="000000"/>
                <w:sz w:val="26"/>
                <w:szCs w:val="26"/>
                <w:lang w:val="uk-UA"/>
              </w:rPr>
              <w:t xml:space="preserve">           _________</w:t>
            </w:r>
          </w:p>
          <w:p w:rsidR="00211740" w:rsidRPr="00211740" w:rsidRDefault="00211740" w:rsidP="00E126F1">
            <w:pPr>
              <w:shd w:val="clear" w:color="auto" w:fill="FFFFFF"/>
              <w:jc w:val="both"/>
              <w:rPr>
                <w:sz w:val="26"/>
                <w:szCs w:val="26"/>
                <w:lang w:val="uk-UA"/>
              </w:rPr>
            </w:pPr>
            <w:r w:rsidRPr="00211740">
              <w:rPr>
                <w:color w:val="000000"/>
                <w:sz w:val="26"/>
                <w:szCs w:val="26"/>
                <w:lang w:val="uk-UA"/>
              </w:rPr>
              <w:t xml:space="preserve">                                  (П.І.Б.)                            (підпис)</w:t>
            </w:r>
          </w:p>
        </w:tc>
      </w:tr>
    </w:tbl>
    <w:p w:rsidR="00211740" w:rsidRPr="00211740" w:rsidRDefault="00211740" w:rsidP="00211740">
      <w:pPr>
        <w:shd w:val="clear" w:color="auto" w:fill="FFFFFF"/>
        <w:rPr>
          <w:i/>
          <w:color w:val="000000"/>
          <w:sz w:val="26"/>
          <w:szCs w:val="26"/>
          <w:lang w:val="uk-UA"/>
        </w:rPr>
      </w:pPr>
    </w:p>
    <w:p w:rsidR="00211740" w:rsidRPr="00211740" w:rsidRDefault="00211740" w:rsidP="00211740">
      <w:pPr>
        <w:shd w:val="clear" w:color="auto" w:fill="FFFFFF"/>
        <w:rPr>
          <w:i/>
          <w:color w:val="000000"/>
          <w:sz w:val="26"/>
          <w:szCs w:val="26"/>
          <w:lang w:val="uk-UA"/>
        </w:rPr>
      </w:pPr>
    </w:p>
    <w:p w:rsidR="00211740" w:rsidRPr="00211740" w:rsidRDefault="00211740" w:rsidP="00211740">
      <w:pPr>
        <w:shd w:val="clear" w:color="auto" w:fill="FFFFFF"/>
        <w:rPr>
          <w:b/>
          <w:i/>
          <w:color w:val="000000"/>
          <w:sz w:val="26"/>
          <w:szCs w:val="26"/>
          <w:lang w:val="uk-UA"/>
        </w:rPr>
      </w:pPr>
    </w:p>
    <w:p w:rsidR="00211740" w:rsidRPr="00211740" w:rsidRDefault="00211740" w:rsidP="00211740">
      <w:pPr>
        <w:shd w:val="clear" w:color="auto" w:fill="FFFFFF"/>
        <w:jc w:val="center"/>
        <w:rPr>
          <w:b/>
          <w:i/>
          <w:color w:val="000000"/>
          <w:sz w:val="26"/>
          <w:szCs w:val="26"/>
          <w:lang w:val="uk-UA"/>
        </w:rPr>
      </w:pPr>
      <w:r w:rsidRPr="00211740">
        <w:rPr>
          <w:b/>
          <w:sz w:val="26"/>
          <w:szCs w:val="26"/>
          <w:lang w:val="uk-UA"/>
        </w:rPr>
        <w:t xml:space="preserve">Програма перерахування субвенції з міського бюджету до державного бюджету для покращення матеріально-технічного стану Калуського ВП </w:t>
      </w:r>
      <w:proofErr w:type="spellStart"/>
      <w:r w:rsidRPr="00211740">
        <w:rPr>
          <w:b/>
          <w:sz w:val="26"/>
          <w:szCs w:val="26"/>
          <w:lang w:val="uk-UA"/>
        </w:rPr>
        <w:t>ГУНП</w:t>
      </w:r>
      <w:proofErr w:type="spellEnd"/>
      <w:r w:rsidRPr="00211740">
        <w:rPr>
          <w:b/>
          <w:sz w:val="26"/>
          <w:szCs w:val="26"/>
          <w:lang w:val="uk-UA"/>
        </w:rPr>
        <w:t xml:space="preserve"> України в Івано-Франківській області на 2020</w:t>
      </w:r>
      <w:r w:rsidRPr="00211740">
        <w:rPr>
          <w:b/>
          <w:sz w:val="26"/>
          <w:szCs w:val="26"/>
        </w:rPr>
        <w:t>-202</w:t>
      </w:r>
      <w:r w:rsidRPr="00211740">
        <w:rPr>
          <w:b/>
          <w:sz w:val="26"/>
          <w:szCs w:val="26"/>
          <w:lang w:val="uk-UA"/>
        </w:rPr>
        <w:t>2</w:t>
      </w:r>
      <w:r w:rsidRPr="00211740">
        <w:rPr>
          <w:b/>
          <w:sz w:val="26"/>
          <w:szCs w:val="26"/>
        </w:rPr>
        <w:t xml:space="preserve"> </w:t>
      </w:r>
      <w:r w:rsidRPr="00211740">
        <w:rPr>
          <w:b/>
          <w:sz w:val="26"/>
          <w:szCs w:val="26"/>
          <w:lang w:val="uk-UA"/>
        </w:rPr>
        <w:t>роки</w:t>
      </w:r>
    </w:p>
    <w:p w:rsidR="00211740" w:rsidRPr="00211740" w:rsidRDefault="00211740" w:rsidP="00211740">
      <w:pPr>
        <w:shd w:val="clear" w:color="auto" w:fill="FFFFFF"/>
        <w:jc w:val="center"/>
        <w:rPr>
          <w:i/>
          <w:color w:val="000000"/>
          <w:sz w:val="26"/>
          <w:szCs w:val="26"/>
          <w:lang w:val="uk-UA"/>
        </w:rPr>
      </w:pPr>
      <w:r w:rsidRPr="00211740">
        <w:rPr>
          <w:i/>
          <w:color w:val="000000"/>
          <w:sz w:val="26"/>
          <w:szCs w:val="26"/>
          <w:lang w:val="uk-UA"/>
        </w:rPr>
        <w:tab/>
      </w:r>
    </w:p>
    <w:p w:rsidR="00211740" w:rsidRPr="00211740" w:rsidRDefault="00211740" w:rsidP="00211740">
      <w:pPr>
        <w:shd w:val="clear" w:color="auto" w:fill="FFFFFF"/>
        <w:jc w:val="center"/>
        <w:rPr>
          <w:b/>
          <w:color w:val="000000"/>
          <w:sz w:val="26"/>
          <w:szCs w:val="26"/>
          <w:lang w:val="uk-UA"/>
        </w:rPr>
      </w:pPr>
      <w:r w:rsidRPr="00211740">
        <w:rPr>
          <w:b/>
          <w:color w:val="000000"/>
          <w:sz w:val="26"/>
          <w:szCs w:val="26"/>
          <w:lang w:val="uk-UA"/>
        </w:rPr>
        <w:t>1.  Обґрунтування доцільності  розроблення Програми</w:t>
      </w:r>
    </w:p>
    <w:p w:rsidR="00211740" w:rsidRPr="00211740" w:rsidRDefault="00211740" w:rsidP="00211740">
      <w:pPr>
        <w:shd w:val="clear" w:color="auto" w:fill="FFFFFF"/>
        <w:ind w:firstLine="709"/>
        <w:jc w:val="both"/>
        <w:rPr>
          <w:color w:val="000000"/>
          <w:sz w:val="26"/>
          <w:szCs w:val="26"/>
          <w:lang w:val="uk-UA"/>
        </w:rPr>
      </w:pPr>
      <w:r w:rsidRPr="00211740">
        <w:rPr>
          <w:color w:val="000000"/>
          <w:sz w:val="26"/>
          <w:szCs w:val="26"/>
          <w:lang w:val="uk-UA"/>
        </w:rPr>
        <w:t xml:space="preserve">  Для належного виконання завдань покладених на відділи та відділення поліції важливе значення відіграють цільові програми профілактики злочинності та правопорушень.</w:t>
      </w:r>
    </w:p>
    <w:p w:rsidR="00211740" w:rsidRPr="00211740" w:rsidRDefault="00211740" w:rsidP="00211740">
      <w:pPr>
        <w:jc w:val="both"/>
        <w:rPr>
          <w:sz w:val="26"/>
          <w:szCs w:val="26"/>
          <w:lang w:val="uk-UA"/>
        </w:rPr>
      </w:pPr>
      <w:r w:rsidRPr="00211740">
        <w:rPr>
          <w:sz w:val="26"/>
          <w:szCs w:val="26"/>
          <w:lang w:val="uk-UA"/>
        </w:rPr>
        <w:t xml:space="preserve">          </w:t>
      </w:r>
      <w:r w:rsidRPr="00211740">
        <w:rPr>
          <w:sz w:val="26"/>
          <w:szCs w:val="26"/>
        </w:rPr>
        <w:t xml:space="preserve">Штат </w:t>
      </w:r>
      <w:proofErr w:type="spellStart"/>
      <w:r w:rsidRPr="00211740">
        <w:rPr>
          <w:sz w:val="26"/>
          <w:szCs w:val="26"/>
        </w:rPr>
        <w:t>Калуського</w:t>
      </w:r>
      <w:proofErr w:type="spellEnd"/>
      <w:r w:rsidRPr="00211740">
        <w:rPr>
          <w:sz w:val="26"/>
          <w:szCs w:val="26"/>
        </w:rPr>
        <w:t xml:space="preserve"> </w:t>
      </w:r>
      <w:r w:rsidRPr="00211740">
        <w:rPr>
          <w:sz w:val="26"/>
          <w:szCs w:val="26"/>
          <w:lang w:val="uk-UA"/>
        </w:rPr>
        <w:t>відділу поліції</w:t>
      </w:r>
      <w:r w:rsidRPr="00211740">
        <w:rPr>
          <w:sz w:val="26"/>
          <w:szCs w:val="26"/>
        </w:rPr>
        <w:t xml:space="preserve"> в </w:t>
      </w:r>
      <w:proofErr w:type="spellStart"/>
      <w:r w:rsidRPr="00211740">
        <w:rPr>
          <w:sz w:val="26"/>
          <w:szCs w:val="26"/>
        </w:rPr>
        <w:t>Івано-Франківській</w:t>
      </w:r>
      <w:proofErr w:type="spellEnd"/>
      <w:r w:rsidRPr="00211740">
        <w:rPr>
          <w:sz w:val="26"/>
          <w:szCs w:val="26"/>
        </w:rPr>
        <w:t xml:space="preserve"> </w:t>
      </w:r>
      <w:proofErr w:type="spellStart"/>
      <w:r w:rsidRPr="00211740">
        <w:rPr>
          <w:sz w:val="26"/>
          <w:szCs w:val="26"/>
        </w:rPr>
        <w:t>області</w:t>
      </w:r>
      <w:proofErr w:type="spellEnd"/>
      <w:r w:rsidRPr="00211740">
        <w:rPr>
          <w:sz w:val="26"/>
          <w:szCs w:val="26"/>
        </w:rPr>
        <w:t xml:space="preserve"> станом на </w:t>
      </w:r>
      <w:r w:rsidRPr="00211740">
        <w:rPr>
          <w:sz w:val="26"/>
          <w:szCs w:val="26"/>
          <w:lang w:val="uk-UA"/>
        </w:rPr>
        <w:t>28</w:t>
      </w:r>
      <w:r w:rsidRPr="00211740">
        <w:rPr>
          <w:sz w:val="26"/>
          <w:szCs w:val="26"/>
        </w:rPr>
        <w:t>.</w:t>
      </w:r>
      <w:r w:rsidRPr="00211740">
        <w:rPr>
          <w:sz w:val="26"/>
          <w:szCs w:val="26"/>
          <w:lang w:val="uk-UA"/>
        </w:rPr>
        <w:t>12</w:t>
      </w:r>
      <w:r w:rsidRPr="00211740">
        <w:rPr>
          <w:sz w:val="26"/>
          <w:szCs w:val="26"/>
        </w:rPr>
        <w:t>.2019</w:t>
      </w:r>
      <w:r w:rsidRPr="00211740">
        <w:rPr>
          <w:color w:val="FF0000"/>
          <w:sz w:val="26"/>
          <w:szCs w:val="26"/>
        </w:rPr>
        <w:t xml:space="preserve"> </w:t>
      </w:r>
      <w:r w:rsidRPr="00211740">
        <w:rPr>
          <w:sz w:val="26"/>
          <w:szCs w:val="26"/>
        </w:rPr>
        <w:t>року становить 1</w:t>
      </w:r>
      <w:r w:rsidRPr="00211740">
        <w:rPr>
          <w:sz w:val="26"/>
          <w:szCs w:val="26"/>
          <w:lang w:val="uk-UA"/>
        </w:rPr>
        <w:t>21</w:t>
      </w:r>
      <w:r w:rsidRPr="00211740">
        <w:rPr>
          <w:sz w:val="26"/>
          <w:szCs w:val="26"/>
        </w:rPr>
        <w:t xml:space="preserve"> </w:t>
      </w:r>
      <w:proofErr w:type="spellStart"/>
      <w:r w:rsidRPr="00211740">
        <w:rPr>
          <w:sz w:val="26"/>
          <w:szCs w:val="26"/>
        </w:rPr>
        <w:t>осіб</w:t>
      </w:r>
      <w:proofErr w:type="spellEnd"/>
      <w:r w:rsidRPr="00211740">
        <w:rPr>
          <w:sz w:val="26"/>
          <w:szCs w:val="26"/>
        </w:rPr>
        <w:t>.</w:t>
      </w:r>
      <w:r w:rsidRPr="00211740">
        <w:rPr>
          <w:sz w:val="26"/>
          <w:szCs w:val="26"/>
          <w:lang w:val="uk-UA"/>
        </w:rPr>
        <w:t xml:space="preserve"> Зважаючи на те, що населення м. Калуша та Калуського району, який обслуговує Калуський відділ поліції, становить понад 130 тис</w:t>
      </w:r>
      <w:proofErr w:type="gramStart"/>
      <w:r w:rsidRPr="00211740">
        <w:rPr>
          <w:sz w:val="26"/>
          <w:szCs w:val="26"/>
          <w:lang w:val="uk-UA"/>
        </w:rPr>
        <w:t>.</w:t>
      </w:r>
      <w:proofErr w:type="gramEnd"/>
      <w:r w:rsidRPr="00211740">
        <w:rPr>
          <w:sz w:val="26"/>
          <w:szCs w:val="26"/>
          <w:lang w:val="uk-UA"/>
        </w:rPr>
        <w:t xml:space="preserve"> </w:t>
      </w:r>
      <w:proofErr w:type="gramStart"/>
      <w:r w:rsidRPr="00211740">
        <w:rPr>
          <w:sz w:val="26"/>
          <w:szCs w:val="26"/>
          <w:lang w:val="uk-UA"/>
        </w:rPr>
        <w:t>о</w:t>
      </w:r>
      <w:proofErr w:type="gramEnd"/>
      <w:r w:rsidRPr="00211740">
        <w:rPr>
          <w:sz w:val="26"/>
          <w:szCs w:val="26"/>
          <w:lang w:val="uk-UA"/>
        </w:rPr>
        <w:t xml:space="preserve">сіб, навантаження на одного працівника поліції є досить значним. </w:t>
      </w:r>
    </w:p>
    <w:p w:rsidR="00211740" w:rsidRPr="00211740" w:rsidRDefault="00211740" w:rsidP="00211740">
      <w:pPr>
        <w:ind w:right="-21" w:firstLine="786"/>
        <w:jc w:val="both"/>
        <w:rPr>
          <w:sz w:val="26"/>
          <w:szCs w:val="26"/>
          <w:lang w:val="uk-UA"/>
        </w:rPr>
      </w:pPr>
      <w:r w:rsidRPr="00211740">
        <w:rPr>
          <w:sz w:val="26"/>
          <w:szCs w:val="26"/>
          <w:lang w:val="uk-UA"/>
        </w:rPr>
        <w:t xml:space="preserve">Калуський відділ поліції в </w:t>
      </w:r>
      <w:proofErr w:type="spellStart"/>
      <w:r w:rsidRPr="00211740">
        <w:rPr>
          <w:sz w:val="26"/>
          <w:szCs w:val="26"/>
          <w:lang w:val="uk-UA"/>
        </w:rPr>
        <w:t>Івано</w:t>
      </w:r>
      <w:proofErr w:type="spellEnd"/>
      <w:r w:rsidRPr="00211740">
        <w:rPr>
          <w:sz w:val="26"/>
          <w:szCs w:val="26"/>
          <w:lang w:val="uk-UA"/>
        </w:rPr>
        <w:t xml:space="preserve"> – Франківській області обслуговує територію міста Калуша та Калуського району, у зв’язку із цим статистична звітність про результати роботи формується загалом по всій території обслуговування.</w:t>
      </w:r>
    </w:p>
    <w:p w:rsidR="00211740" w:rsidRPr="00211740" w:rsidRDefault="00211740" w:rsidP="00211740">
      <w:pPr>
        <w:ind w:right="-21" w:firstLine="786"/>
        <w:jc w:val="both"/>
        <w:rPr>
          <w:color w:val="000000"/>
          <w:sz w:val="26"/>
          <w:szCs w:val="26"/>
          <w:lang w:val="uk-UA"/>
        </w:rPr>
      </w:pPr>
      <w:r w:rsidRPr="00211740">
        <w:rPr>
          <w:sz w:val="26"/>
          <w:szCs w:val="26"/>
          <w:lang w:val="uk-UA"/>
        </w:rPr>
        <w:t xml:space="preserve">За період  01.01.2019 по 30.12.2019 до чергової частини Калуського відділу поліції надійшло  </w:t>
      </w:r>
      <w:r w:rsidRPr="00211740">
        <w:rPr>
          <w:b/>
          <w:sz w:val="26"/>
          <w:szCs w:val="26"/>
          <w:lang w:val="uk-UA"/>
        </w:rPr>
        <w:t>12080</w:t>
      </w:r>
      <w:r w:rsidRPr="00211740">
        <w:rPr>
          <w:b/>
          <w:color w:val="000000"/>
          <w:sz w:val="26"/>
          <w:szCs w:val="26"/>
          <w:lang w:val="uk-UA"/>
        </w:rPr>
        <w:t xml:space="preserve"> </w:t>
      </w:r>
      <w:r w:rsidRPr="00211740">
        <w:rPr>
          <w:color w:val="000000"/>
          <w:sz w:val="26"/>
          <w:szCs w:val="26"/>
          <w:lang w:val="uk-UA"/>
        </w:rPr>
        <w:t xml:space="preserve"> заяв та  повідомлень громадян, які внесені до Журналу єдиного обліку заяв і повідомлень про вчинені кримінальні правопорушення та інші події, з яких </w:t>
      </w:r>
      <w:r w:rsidRPr="00211740">
        <w:rPr>
          <w:b/>
          <w:color w:val="000000"/>
          <w:sz w:val="26"/>
          <w:szCs w:val="26"/>
          <w:lang w:val="uk-UA"/>
        </w:rPr>
        <w:t>1551</w:t>
      </w:r>
      <w:r w:rsidRPr="00211740">
        <w:rPr>
          <w:color w:val="FF0000"/>
          <w:sz w:val="26"/>
          <w:szCs w:val="26"/>
          <w:lang w:val="uk-UA"/>
        </w:rPr>
        <w:t xml:space="preserve"> </w:t>
      </w:r>
      <w:r w:rsidRPr="00211740">
        <w:rPr>
          <w:color w:val="000000"/>
          <w:sz w:val="26"/>
          <w:szCs w:val="26"/>
          <w:lang w:val="uk-UA"/>
        </w:rPr>
        <w:t xml:space="preserve">внесено до ЄРДР як кримінальні правопорушення, приєднано до іншого ЄРДР </w:t>
      </w:r>
      <w:r w:rsidRPr="00211740">
        <w:rPr>
          <w:b/>
          <w:color w:val="000000"/>
          <w:sz w:val="26"/>
          <w:szCs w:val="26"/>
          <w:lang w:val="uk-UA"/>
        </w:rPr>
        <w:t>20.</w:t>
      </w:r>
      <w:r w:rsidRPr="00211740">
        <w:rPr>
          <w:color w:val="000000"/>
          <w:sz w:val="26"/>
          <w:szCs w:val="26"/>
          <w:lang w:val="uk-UA"/>
        </w:rPr>
        <w:t xml:space="preserve"> По </w:t>
      </w:r>
      <w:r w:rsidRPr="00211740">
        <w:rPr>
          <w:b/>
          <w:color w:val="000000"/>
          <w:sz w:val="26"/>
          <w:szCs w:val="26"/>
          <w:lang w:val="uk-UA"/>
        </w:rPr>
        <w:t xml:space="preserve">12048 </w:t>
      </w:r>
      <w:r w:rsidRPr="00211740">
        <w:rPr>
          <w:color w:val="000000"/>
          <w:sz w:val="26"/>
          <w:szCs w:val="26"/>
          <w:lang w:val="uk-UA"/>
        </w:rPr>
        <w:t>матеріалах проводилась перевірка відповідно до вимог Закону України «Про звернення громадян» та в порядку адміністративного законодавства.</w:t>
      </w:r>
    </w:p>
    <w:p w:rsidR="00211740" w:rsidRPr="00211740" w:rsidRDefault="00211740" w:rsidP="00211740">
      <w:pPr>
        <w:tabs>
          <w:tab w:val="left" w:pos="1697"/>
        </w:tabs>
        <w:ind w:right="-21" w:firstLine="786"/>
        <w:jc w:val="both"/>
        <w:rPr>
          <w:sz w:val="26"/>
          <w:szCs w:val="26"/>
        </w:rPr>
      </w:pPr>
      <w:r w:rsidRPr="00211740">
        <w:rPr>
          <w:color w:val="000000"/>
          <w:sz w:val="26"/>
          <w:szCs w:val="26"/>
        </w:rPr>
        <w:t xml:space="preserve">За </w:t>
      </w:r>
      <w:r w:rsidRPr="00211740">
        <w:rPr>
          <w:b/>
          <w:sz w:val="26"/>
          <w:szCs w:val="26"/>
          <w:lang w:val="uk-UA"/>
        </w:rPr>
        <w:t>12</w:t>
      </w:r>
      <w:r w:rsidRPr="00211740">
        <w:rPr>
          <w:sz w:val="26"/>
          <w:szCs w:val="26"/>
        </w:rPr>
        <w:t xml:space="preserve"> </w:t>
      </w:r>
      <w:proofErr w:type="spellStart"/>
      <w:r w:rsidRPr="00211740">
        <w:rPr>
          <w:sz w:val="26"/>
          <w:szCs w:val="26"/>
        </w:rPr>
        <w:t>місяців</w:t>
      </w:r>
      <w:proofErr w:type="spellEnd"/>
      <w:r w:rsidRPr="00211740">
        <w:rPr>
          <w:sz w:val="26"/>
          <w:szCs w:val="26"/>
        </w:rPr>
        <w:t xml:space="preserve"> 201</w:t>
      </w:r>
      <w:r w:rsidRPr="00211740">
        <w:rPr>
          <w:sz w:val="26"/>
          <w:szCs w:val="26"/>
          <w:lang w:val="uk-UA"/>
        </w:rPr>
        <w:t>9</w:t>
      </w:r>
      <w:r w:rsidRPr="00211740">
        <w:rPr>
          <w:color w:val="000000"/>
          <w:sz w:val="26"/>
          <w:szCs w:val="26"/>
          <w:lang w:val="uk-UA"/>
        </w:rPr>
        <w:t xml:space="preserve"> року</w:t>
      </w:r>
      <w:r w:rsidRPr="00211740">
        <w:rPr>
          <w:color w:val="000000"/>
          <w:sz w:val="26"/>
          <w:szCs w:val="26"/>
        </w:rPr>
        <w:t xml:space="preserve"> </w:t>
      </w:r>
      <w:r w:rsidRPr="00211740">
        <w:rPr>
          <w:color w:val="000000"/>
          <w:sz w:val="26"/>
          <w:szCs w:val="26"/>
          <w:lang w:val="uk-UA"/>
        </w:rPr>
        <w:t>по Калуському району до Єдиного реєстру досудових розслідувань внесено</w:t>
      </w:r>
      <w:r w:rsidRPr="00211740">
        <w:rPr>
          <w:b/>
          <w:color w:val="000000"/>
          <w:sz w:val="26"/>
          <w:szCs w:val="26"/>
          <w:lang w:val="uk-UA"/>
        </w:rPr>
        <w:t xml:space="preserve"> 764</w:t>
      </w:r>
      <w:r w:rsidRPr="00211740">
        <w:rPr>
          <w:color w:val="000000"/>
          <w:sz w:val="26"/>
          <w:szCs w:val="26"/>
        </w:rPr>
        <w:t xml:space="preserve"> </w:t>
      </w:r>
      <w:r w:rsidRPr="00211740">
        <w:rPr>
          <w:color w:val="000000"/>
          <w:sz w:val="26"/>
          <w:szCs w:val="26"/>
          <w:lang w:val="uk-UA"/>
        </w:rPr>
        <w:t xml:space="preserve">кримінальних проваджень, для порівняння на території міста Калуша зареєстровано </w:t>
      </w:r>
      <w:r w:rsidRPr="00211740">
        <w:rPr>
          <w:b/>
          <w:color w:val="000000"/>
          <w:sz w:val="26"/>
          <w:szCs w:val="26"/>
          <w:lang w:val="uk-UA"/>
        </w:rPr>
        <w:t xml:space="preserve">447 </w:t>
      </w:r>
      <w:r w:rsidRPr="00211740">
        <w:rPr>
          <w:color w:val="000000"/>
          <w:sz w:val="26"/>
          <w:szCs w:val="26"/>
          <w:lang w:val="uk-UA"/>
        </w:rPr>
        <w:t xml:space="preserve">кримінальних проваджень. Загалом, криміногенна обстановка на </w:t>
      </w:r>
      <w:r w:rsidRPr="00211740">
        <w:rPr>
          <w:sz w:val="26"/>
          <w:szCs w:val="26"/>
          <w:lang w:val="uk-UA"/>
        </w:rPr>
        <w:t>території  характеризується досить низьким рівнем злочинності.</w:t>
      </w:r>
      <w:r w:rsidRPr="00211740">
        <w:rPr>
          <w:color w:val="000000"/>
          <w:sz w:val="26"/>
          <w:szCs w:val="26"/>
          <w:lang w:val="uk-UA"/>
        </w:rPr>
        <w:t xml:space="preserve"> </w:t>
      </w:r>
    </w:p>
    <w:p w:rsidR="00211740" w:rsidRPr="00211740" w:rsidRDefault="00211740" w:rsidP="00211740">
      <w:pPr>
        <w:ind w:right="-21" w:firstLine="786"/>
        <w:jc w:val="both"/>
        <w:rPr>
          <w:sz w:val="26"/>
          <w:szCs w:val="26"/>
          <w:lang w:val="uk-UA"/>
        </w:rPr>
      </w:pPr>
      <w:r w:rsidRPr="00211740">
        <w:rPr>
          <w:sz w:val="26"/>
          <w:szCs w:val="26"/>
          <w:lang w:val="uk-UA"/>
        </w:rPr>
        <w:t xml:space="preserve">Протягом 2019 року на території обслуговування вчинено </w:t>
      </w:r>
      <w:r w:rsidRPr="00211740">
        <w:rPr>
          <w:b/>
          <w:sz w:val="26"/>
          <w:szCs w:val="26"/>
          <w:lang w:val="uk-UA"/>
        </w:rPr>
        <w:t>392</w:t>
      </w:r>
      <w:r w:rsidRPr="00211740">
        <w:rPr>
          <w:sz w:val="26"/>
          <w:szCs w:val="26"/>
          <w:lang w:val="uk-UA"/>
        </w:rPr>
        <w:t xml:space="preserve"> крадіжок, з яких </w:t>
      </w:r>
      <w:r w:rsidRPr="00211740">
        <w:rPr>
          <w:b/>
          <w:sz w:val="26"/>
          <w:szCs w:val="26"/>
          <w:lang w:val="uk-UA"/>
        </w:rPr>
        <w:t>174</w:t>
      </w:r>
      <w:r w:rsidRPr="00211740">
        <w:rPr>
          <w:sz w:val="26"/>
          <w:szCs w:val="26"/>
          <w:lang w:val="uk-UA"/>
        </w:rPr>
        <w:t xml:space="preserve"> розкрито. Вчинено </w:t>
      </w:r>
      <w:r w:rsidRPr="00211740">
        <w:rPr>
          <w:b/>
          <w:sz w:val="26"/>
          <w:szCs w:val="26"/>
          <w:lang w:val="uk-UA"/>
        </w:rPr>
        <w:t xml:space="preserve">61 </w:t>
      </w:r>
      <w:r w:rsidRPr="00211740">
        <w:rPr>
          <w:sz w:val="26"/>
          <w:szCs w:val="26"/>
          <w:lang w:val="uk-UA"/>
        </w:rPr>
        <w:t xml:space="preserve">квартирних крадіжок, з яких </w:t>
      </w:r>
      <w:r w:rsidRPr="00211740">
        <w:rPr>
          <w:b/>
          <w:sz w:val="26"/>
          <w:szCs w:val="26"/>
          <w:lang w:val="uk-UA"/>
        </w:rPr>
        <w:t xml:space="preserve">24 </w:t>
      </w:r>
      <w:r w:rsidRPr="00211740">
        <w:rPr>
          <w:sz w:val="26"/>
          <w:szCs w:val="26"/>
          <w:lang w:val="uk-UA"/>
        </w:rPr>
        <w:t xml:space="preserve">розкрито та </w:t>
      </w:r>
      <w:r w:rsidRPr="00211740">
        <w:rPr>
          <w:b/>
          <w:sz w:val="26"/>
          <w:szCs w:val="26"/>
          <w:lang w:val="uk-UA"/>
        </w:rPr>
        <w:t xml:space="preserve">33 </w:t>
      </w:r>
      <w:r w:rsidRPr="00211740">
        <w:rPr>
          <w:sz w:val="26"/>
          <w:szCs w:val="26"/>
          <w:lang w:val="uk-UA"/>
        </w:rPr>
        <w:t xml:space="preserve">крадіжок з будинків, з яких </w:t>
      </w:r>
      <w:r w:rsidRPr="00211740">
        <w:rPr>
          <w:b/>
          <w:sz w:val="26"/>
          <w:szCs w:val="26"/>
          <w:lang w:val="uk-UA"/>
        </w:rPr>
        <w:t>20</w:t>
      </w:r>
      <w:r w:rsidRPr="00211740">
        <w:rPr>
          <w:sz w:val="26"/>
          <w:szCs w:val="26"/>
          <w:lang w:val="uk-UA"/>
        </w:rPr>
        <w:t xml:space="preserve"> розкрито. Зареєстровано </w:t>
      </w:r>
      <w:r w:rsidRPr="00211740">
        <w:rPr>
          <w:b/>
          <w:sz w:val="26"/>
          <w:szCs w:val="26"/>
          <w:lang w:val="uk-UA"/>
        </w:rPr>
        <w:t>65</w:t>
      </w:r>
      <w:r w:rsidRPr="00211740">
        <w:rPr>
          <w:sz w:val="26"/>
          <w:szCs w:val="26"/>
          <w:lang w:val="uk-UA"/>
        </w:rPr>
        <w:t xml:space="preserve"> крадіжок з торгових об’єктів, з яких </w:t>
      </w:r>
      <w:r w:rsidRPr="00211740">
        <w:rPr>
          <w:b/>
          <w:sz w:val="26"/>
          <w:szCs w:val="26"/>
          <w:lang w:val="uk-UA"/>
        </w:rPr>
        <w:t>41</w:t>
      </w:r>
      <w:r w:rsidRPr="00211740">
        <w:rPr>
          <w:sz w:val="26"/>
          <w:szCs w:val="26"/>
          <w:lang w:val="uk-UA"/>
        </w:rPr>
        <w:t xml:space="preserve"> розкрито. </w:t>
      </w:r>
    </w:p>
    <w:p w:rsidR="00211740" w:rsidRPr="00211740" w:rsidRDefault="00211740" w:rsidP="00211740">
      <w:pPr>
        <w:tabs>
          <w:tab w:val="left" w:pos="1697"/>
        </w:tabs>
        <w:ind w:right="-21" w:firstLine="786"/>
        <w:jc w:val="both"/>
        <w:rPr>
          <w:sz w:val="26"/>
          <w:szCs w:val="26"/>
          <w:lang w:val="uk-UA"/>
        </w:rPr>
      </w:pPr>
      <w:r w:rsidRPr="00211740">
        <w:rPr>
          <w:sz w:val="26"/>
          <w:szCs w:val="26"/>
          <w:lang w:val="uk-UA"/>
        </w:rPr>
        <w:t>Керівництвом Калуського відділу поліції вживаються дієві заходи, спрямовані на зміцнення довіри людей до поліції, задоволення потреб кожної людини, посилення взаємодії з населенням і таким чином покращання іміджу відомства, а також підвищення авторитету працівника поліції, створення її працівникам належних умов для роботи.</w:t>
      </w:r>
    </w:p>
    <w:p w:rsidR="00211740" w:rsidRPr="00211740" w:rsidRDefault="00211740" w:rsidP="00211740">
      <w:pPr>
        <w:tabs>
          <w:tab w:val="left" w:pos="1697"/>
        </w:tabs>
        <w:ind w:right="-21" w:firstLine="786"/>
        <w:jc w:val="both"/>
        <w:rPr>
          <w:sz w:val="26"/>
          <w:szCs w:val="26"/>
          <w:lang w:val="uk-UA"/>
        </w:rPr>
      </w:pPr>
      <w:r w:rsidRPr="00211740">
        <w:rPr>
          <w:sz w:val="26"/>
          <w:szCs w:val="26"/>
          <w:lang w:val="uk-UA"/>
        </w:rPr>
        <w:t xml:space="preserve">Однак прикро, що на сьогодні  через низьке матеріальне забезпечення мають місце побутова невлаштованість і відсутність відповідних умов праці, які негативно впливають на можливості поліції, авторитет та бажання працювати.  </w:t>
      </w:r>
    </w:p>
    <w:p w:rsidR="00211740" w:rsidRPr="00211740" w:rsidRDefault="00211740" w:rsidP="00211740">
      <w:pPr>
        <w:ind w:right="-21" w:firstLine="786"/>
        <w:jc w:val="both"/>
        <w:rPr>
          <w:sz w:val="26"/>
          <w:szCs w:val="26"/>
          <w:lang w:val="uk-UA"/>
        </w:rPr>
      </w:pPr>
      <w:r w:rsidRPr="00211740">
        <w:rPr>
          <w:sz w:val="26"/>
          <w:szCs w:val="26"/>
          <w:lang w:val="uk-UA"/>
        </w:rPr>
        <w:t xml:space="preserve">На значну більшість заяв та повідомлень громадян про вчинені кримінальні правопорушення та інші події, реагує та виїжджає слідчо-оперативна група Калуського відділу поліції. Однак, виїзди </w:t>
      </w:r>
      <w:proofErr w:type="spellStart"/>
      <w:r w:rsidRPr="00211740">
        <w:rPr>
          <w:sz w:val="26"/>
          <w:szCs w:val="26"/>
          <w:lang w:val="uk-UA"/>
        </w:rPr>
        <w:t>слідчо</w:t>
      </w:r>
      <w:proofErr w:type="spellEnd"/>
      <w:r w:rsidRPr="00211740">
        <w:rPr>
          <w:sz w:val="26"/>
          <w:szCs w:val="26"/>
          <w:lang w:val="uk-UA"/>
        </w:rPr>
        <w:t xml:space="preserve"> - оперативної групи на  повідомлення про правопорушення здійснюються тільки на одному автомобілі, що часто породжує незадоволення громадян, оскільки даним автомобілем обслуговується місто Калуш та Калуський район, що фізично унеможливлює оперативне реагування працівників поліції. Керівництвом відділу поліції створено групу швидкого реагування на заяви та повідомлення громадян, яка цілодобового чергування в складі добового наряду. </w:t>
      </w:r>
    </w:p>
    <w:p w:rsidR="00211740" w:rsidRPr="00211740" w:rsidRDefault="00211740" w:rsidP="00211740">
      <w:pPr>
        <w:ind w:right="-21" w:firstLine="709"/>
        <w:jc w:val="both"/>
        <w:rPr>
          <w:sz w:val="26"/>
          <w:szCs w:val="26"/>
          <w:lang w:val="uk-UA"/>
        </w:rPr>
      </w:pPr>
      <w:r w:rsidRPr="00211740">
        <w:rPr>
          <w:sz w:val="26"/>
          <w:szCs w:val="26"/>
          <w:lang w:val="uk-UA"/>
        </w:rPr>
        <w:lastRenderedPageBreak/>
        <w:t>Разом з тим оперативна обстановка на території міста Калу</w:t>
      </w:r>
      <w:proofErr w:type="spellStart"/>
      <w:r w:rsidRPr="00211740">
        <w:rPr>
          <w:sz w:val="26"/>
          <w:szCs w:val="26"/>
        </w:rPr>
        <w:t>ш</w:t>
      </w:r>
      <w:proofErr w:type="spellEnd"/>
      <w:r w:rsidRPr="00211740">
        <w:rPr>
          <w:sz w:val="26"/>
          <w:szCs w:val="26"/>
        </w:rPr>
        <w:t xml:space="preserve"> </w:t>
      </w:r>
      <w:r w:rsidRPr="00211740">
        <w:rPr>
          <w:sz w:val="26"/>
          <w:szCs w:val="26"/>
          <w:lang w:val="uk-UA"/>
        </w:rPr>
        <w:t>залишається складною, не зменшується гострота проблеми захисту життя та здоров’я громадян від злочинних посягань. Розглядаючи звернення мешканців міста, доводиться констатувати, що основна їх частина стосується вчинення фактів дрібного хуліганства (за ст. 173 – дрібне хуліганство до адміністративної відповідальності притягнено 99 мешканців міста); заподіяння легких тілесних ушкоджень, вчинення насильства у сім’ї (складено 207</w:t>
      </w:r>
      <w:r w:rsidRPr="00211740">
        <w:rPr>
          <w:color w:val="FF0000"/>
          <w:sz w:val="26"/>
          <w:szCs w:val="26"/>
          <w:lang w:val="uk-UA"/>
        </w:rPr>
        <w:t xml:space="preserve"> </w:t>
      </w:r>
      <w:r w:rsidRPr="00211740">
        <w:rPr>
          <w:sz w:val="26"/>
          <w:szCs w:val="26"/>
          <w:lang w:val="uk-UA"/>
        </w:rPr>
        <w:t xml:space="preserve">адміністративних протоколів. </w:t>
      </w:r>
    </w:p>
    <w:p w:rsidR="00211740" w:rsidRPr="00211740" w:rsidRDefault="00211740" w:rsidP="00211740">
      <w:pPr>
        <w:shd w:val="clear" w:color="auto" w:fill="FFFFFF"/>
        <w:jc w:val="both"/>
        <w:rPr>
          <w:color w:val="000000"/>
          <w:sz w:val="26"/>
          <w:szCs w:val="26"/>
          <w:lang w:val="uk-UA"/>
        </w:rPr>
      </w:pPr>
    </w:p>
    <w:p w:rsidR="00211740" w:rsidRPr="00211740" w:rsidRDefault="00211740" w:rsidP="00211740">
      <w:pPr>
        <w:shd w:val="clear" w:color="auto" w:fill="FFFFFF"/>
        <w:jc w:val="both"/>
        <w:rPr>
          <w:color w:val="000000"/>
          <w:sz w:val="26"/>
          <w:szCs w:val="26"/>
          <w:lang w:val="uk-UA"/>
        </w:rPr>
      </w:pPr>
    </w:p>
    <w:p w:rsidR="00211740" w:rsidRPr="00211740" w:rsidRDefault="00211740" w:rsidP="00211740">
      <w:pPr>
        <w:shd w:val="clear" w:color="auto" w:fill="FFFFFF"/>
        <w:jc w:val="center"/>
        <w:rPr>
          <w:b/>
          <w:color w:val="000000"/>
          <w:sz w:val="26"/>
          <w:szCs w:val="26"/>
          <w:lang w:val="uk-UA"/>
        </w:rPr>
      </w:pPr>
      <w:r w:rsidRPr="00211740">
        <w:rPr>
          <w:b/>
          <w:color w:val="000000"/>
          <w:sz w:val="26"/>
          <w:szCs w:val="26"/>
          <w:lang w:val="uk-UA"/>
        </w:rPr>
        <w:t>2.  Мета розроблення Програми</w:t>
      </w:r>
    </w:p>
    <w:p w:rsidR="00211740" w:rsidRPr="00211740" w:rsidRDefault="00211740" w:rsidP="00211740">
      <w:pPr>
        <w:shd w:val="clear" w:color="auto" w:fill="FFFFFF"/>
        <w:jc w:val="both"/>
        <w:rPr>
          <w:color w:val="000000"/>
          <w:sz w:val="26"/>
          <w:szCs w:val="26"/>
          <w:lang w:val="uk-UA"/>
        </w:rPr>
      </w:pPr>
    </w:p>
    <w:p w:rsidR="00211740" w:rsidRPr="00211740" w:rsidRDefault="00211740" w:rsidP="00211740">
      <w:pPr>
        <w:shd w:val="clear" w:color="auto" w:fill="FFFFFF"/>
        <w:ind w:firstLine="426"/>
        <w:jc w:val="both"/>
        <w:rPr>
          <w:color w:val="000000"/>
          <w:sz w:val="26"/>
          <w:szCs w:val="26"/>
          <w:lang w:val="uk-UA"/>
        </w:rPr>
      </w:pPr>
      <w:r w:rsidRPr="00211740">
        <w:rPr>
          <w:color w:val="000000"/>
          <w:sz w:val="26"/>
          <w:szCs w:val="26"/>
          <w:lang w:val="uk-UA"/>
        </w:rPr>
        <w:t>Метою розроблення Програми є вирішення цілого ряду важливих завдань, що стосуються профілактики злочинності та правопорушень, зміцнення правопорядку і безпеки території міста Калуш, забезпечення належної мобільності підрозділів поліції для попередження правопорушень та розкриття злочинів, профілактики, злочинності, забезпечення своєчасності повідомлення жителям району про скоєні злочини та злочини які готуються, що в свою чергу дозволить нарядам поліції своєчасно відреагувати на виклик, і можливо не допустити скоєння злочинів, залучення громадян до профілактики злочинів на території району, недопущення втягнення у злочинну діяльність нових соціальних груп, особливо неповнолітніх, витіснення злочинності з окремих сфер суспільного життя.</w:t>
      </w:r>
    </w:p>
    <w:p w:rsidR="00211740" w:rsidRPr="00211740" w:rsidRDefault="00211740" w:rsidP="00211740">
      <w:pPr>
        <w:shd w:val="clear" w:color="auto" w:fill="FFFFFF"/>
        <w:ind w:firstLine="426"/>
        <w:jc w:val="both"/>
        <w:rPr>
          <w:color w:val="000000"/>
          <w:sz w:val="26"/>
          <w:szCs w:val="26"/>
          <w:lang w:val="uk-UA"/>
        </w:rPr>
      </w:pPr>
      <w:r w:rsidRPr="00211740">
        <w:rPr>
          <w:color w:val="000000"/>
          <w:sz w:val="26"/>
          <w:szCs w:val="26"/>
          <w:lang w:val="uk-UA"/>
        </w:rPr>
        <w:t xml:space="preserve">Забезпечення активної наступальної протидії злочинності та досягнення темпів її розкриття на основі чітко визначених пріоритетів, поступового нарощування зусиль держави і громадськості, вдосконалення законодавства, організації, засобів  методів запобігання і розкриття злочинів. Вона розроблена на основі комплексного підходу до розв’язання проблем захисту суспільства, особи, майнових надбань від злочинних посягань та правопорушень, визначає досягнення специфічних для району цілей і завдань щодо об’єднання зусиль органів державної влади, місцевого самоврядування, правоохоронних органів та громадськості у забезпеченні та зміцненні правопорядку. </w:t>
      </w:r>
    </w:p>
    <w:p w:rsidR="00211740" w:rsidRPr="00211740" w:rsidRDefault="00211740" w:rsidP="00211740">
      <w:pPr>
        <w:shd w:val="clear" w:color="auto" w:fill="FFFFFF"/>
        <w:jc w:val="both"/>
        <w:rPr>
          <w:color w:val="000000"/>
          <w:sz w:val="26"/>
          <w:szCs w:val="26"/>
          <w:lang w:val="uk-UA"/>
        </w:rPr>
      </w:pPr>
      <w:r w:rsidRPr="00211740">
        <w:rPr>
          <w:color w:val="000000"/>
          <w:sz w:val="26"/>
          <w:szCs w:val="26"/>
          <w:lang w:val="uk-UA"/>
        </w:rPr>
        <w:tab/>
        <w:t>Досягненню цієї мети сприятимуть заходи, спрямовані на:</w:t>
      </w:r>
    </w:p>
    <w:p w:rsidR="00211740" w:rsidRPr="00211740" w:rsidRDefault="00211740" w:rsidP="00211740">
      <w:pPr>
        <w:numPr>
          <w:ilvl w:val="0"/>
          <w:numId w:val="32"/>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створення атмосфери суспільної нетерпимості до злочинності;</w:t>
      </w:r>
    </w:p>
    <w:p w:rsidR="00211740" w:rsidRPr="00211740" w:rsidRDefault="00211740" w:rsidP="00211740">
      <w:pPr>
        <w:numPr>
          <w:ilvl w:val="0"/>
          <w:numId w:val="32"/>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ослаблення дії криміногенних факторів;</w:t>
      </w:r>
    </w:p>
    <w:p w:rsidR="00211740" w:rsidRPr="00211740" w:rsidRDefault="00211740" w:rsidP="00211740">
      <w:pPr>
        <w:numPr>
          <w:ilvl w:val="0"/>
          <w:numId w:val="32"/>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недопущення втягнення у злочинну діяльність нових соціальних груп, особливо неповнолітніх, витіснення злочинності з окремих сфер суспільного життя;</w:t>
      </w:r>
    </w:p>
    <w:p w:rsidR="00211740" w:rsidRPr="00211740" w:rsidRDefault="00211740" w:rsidP="00211740">
      <w:pPr>
        <w:numPr>
          <w:ilvl w:val="0"/>
          <w:numId w:val="32"/>
        </w:numPr>
        <w:shd w:val="clear" w:color="auto" w:fill="FFFFFF"/>
        <w:autoSpaceDE w:val="0"/>
        <w:autoSpaceDN w:val="0"/>
        <w:adjustRightInd w:val="0"/>
        <w:jc w:val="both"/>
        <w:rPr>
          <w:b/>
          <w:color w:val="000000"/>
          <w:sz w:val="26"/>
          <w:szCs w:val="26"/>
          <w:lang w:val="uk-UA"/>
        </w:rPr>
      </w:pPr>
      <w:r w:rsidRPr="00211740">
        <w:rPr>
          <w:color w:val="000000"/>
          <w:sz w:val="26"/>
          <w:szCs w:val="26"/>
          <w:lang w:val="uk-UA"/>
        </w:rPr>
        <w:t>захист інтересів особи, суспільства і держави шляхом створення умов для виправлення засуджених, запобігання вчиненню нових злочині, а також запобігання нелюдському або такому, що принижує гідність, поводженню із засудженими.</w:t>
      </w:r>
    </w:p>
    <w:p w:rsidR="00211740" w:rsidRPr="00211740" w:rsidRDefault="00211740" w:rsidP="00211740">
      <w:pPr>
        <w:shd w:val="clear" w:color="auto" w:fill="FFFFFF"/>
        <w:jc w:val="both"/>
        <w:rPr>
          <w:color w:val="000000"/>
          <w:sz w:val="26"/>
          <w:szCs w:val="26"/>
          <w:lang w:val="uk-UA"/>
        </w:rPr>
      </w:pPr>
    </w:p>
    <w:p w:rsidR="00211740" w:rsidRPr="00211740" w:rsidRDefault="00211740" w:rsidP="00211740">
      <w:pPr>
        <w:numPr>
          <w:ilvl w:val="0"/>
          <w:numId w:val="33"/>
        </w:numPr>
        <w:shd w:val="clear" w:color="auto" w:fill="FFFFFF"/>
        <w:autoSpaceDE w:val="0"/>
        <w:autoSpaceDN w:val="0"/>
        <w:adjustRightInd w:val="0"/>
        <w:jc w:val="center"/>
        <w:rPr>
          <w:b/>
          <w:color w:val="000000"/>
          <w:sz w:val="26"/>
          <w:szCs w:val="26"/>
          <w:lang w:val="uk-UA"/>
        </w:rPr>
      </w:pPr>
      <w:r w:rsidRPr="00211740">
        <w:rPr>
          <w:b/>
          <w:color w:val="000000"/>
          <w:sz w:val="26"/>
          <w:szCs w:val="26"/>
          <w:lang w:val="uk-UA"/>
        </w:rPr>
        <w:t>Фінансове забезпечення Програми.</w:t>
      </w:r>
    </w:p>
    <w:p w:rsidR="00211740" w:rsidRPr="00211740" w:rsidRDefault="00211740" w:rsidP="00211740">
      <w:pPr>
        <w:shd w:val="clear" w:color="auto" w:fill="FFFFFF"/>
        <w:rPr>
          <w:b/>
          <w:color w:val="000000"/>
          <w:sz w:val="26"/>
          <w:szCs w:val="26"/>
          <w:lang w:val="uk-UA"/>
        </w:rPr>
      </w:pPr>
    </w:p>
    <w:p w:rsidR="00211740" w:rsidRPr="00211740" w:rsidRDefault="00211740" w:rsidP="00211740">
      <w:pPr>
        <w:shd w:val="clear" w:color="auto" w:fill="FFFFFF"/>
        <w:ind w:firstLine="360"/>
        <w:jc w:val="both"/>
        <w:rPr>
          <w:color w:val="000000"/>
          <w:sz w:val="26"/>
          <w:szCs w:val="26"/>
          <w:lang w:val="uk-UA"/>
        </w:rPr>
      </w:pPr>
      <w:r w:rsidRPr="00211740">
        <w:rPr>
          <w:sz w:val="26"/>
          <w:szCs w:val="26"/>
          <w:lang w:val="uk-UA"/>
        </w:rPr>
        <w:t xml:space="preserve">Програма перерахування субвенції з міського бюджету до державного бюджету для покращення матеріально-технічного стану Калуського ВП </w:t>
      </w:r>
      <w:proofErr w:type="spellStart"/>
      <w:r w:rsidRPr="00211740">
        <w:rPr>
          <w:sz w:val="26"/>
          <w:szCs w:val="26"/>
          <w:lang w:val="uk-UA"/>
        </w:rPr>
        <w:t>ГУНП</w:t>
      </w:r>
      <w:proofErr w:type="spellEnd"/>
      <w:r w:rsidRPr="00211740">
        <w:rPr>
          <w:sz w:val="26"/>
          <w:szCs w:val="26"/>
          <w:lang w:val="uk-UA"/>
        </w:rPr>
        <w:t xml:space="preserve"> України в Івано-Франківській області на 2020</w:t>
      </w:r>
      <w:r w:rsidRPr="00211740">
        <w:rPr>
          <w:sz w:val="26"/>
          <w:szCs w:val="26"/>
        </w:rPr>
        <w:t>-202</w:t>
      </w:r>
      <w:r w:rsidRPr="00211740">
        <w:rPr>
          <w:sz w:val="26"/>
          <w:szCs w:val="26"/>
          <w:lang w:val="uk-UA"/>
        </w:rPr>
        <w:t>2</w:t>
      </w:r>
      <w:r w:rsidRPr="00211740">
        <w:rPr>
          <w:sz w:val="26"/>
          <w:szCs w:val="26"/>
        </w:rPr>
        <w:t xml:space="preserve"> </w:t>
      </w:r>
      <w:r w:rsidRPr="00211740">
        <w:rPr>
          <w:sz w:val="26"/>
          <w:szCs w:val="26"/>
          <w:lang w:val="uk-UA"/>
        </w:rPr>
        <w:t>роки</w:t>
      </w:r>
      <w:r w:rsidRPr="00211740">
        <w:rPr>
          <w:color w:val="000000"/>
          <w:sz w:val="26"/>
          <w:szCs w:val="26"/>
          <w:lang w:val="uk-UA"/>
        </w:rPr>
        <w:t>, проведення заходів даної програми передбачене на кожний календарний рік окремо. Програма фінансується з Калуського міського бюджету. Загальний обсяг фінансування всього: 450,0 тис. грн., в т.ч. 2020-150,0 тис. грн., 2021-150,0 тис. грн., 2022-150,0 тис. грн.</w:t>
      </w:r>
    </w:p>
    <w:p w:rsidR="00211740" w:rsidRDefault="00211740" w:rsidP="00211740">
      <w:pPr>
        <w:shd w:val="clear" w:color="auto" w:fill="FFFFFF"/>
        <w:ind w:firstLine="360"/>
        <w:jc w:val="both"/>
        <w:rPr>
          <w:color w:val="000000"/>
          <w:sz w:val="26"/>
          <w:szCs w:val="26"/>
          <w:lang w:val="uk-UA"/>
        </w:rPr>
      </w:pPr>
    </w:p>
    <w:p w:rsidR="00211740" w:rsidRDefault="00211740" w:rsidP="00211740">
      <w:pPr>
        <w:shd w:val="clear" w:color="auto" w:fill="FFFFFF"/>
        <w:ind w:firstLine="360"/>
        <w:jc w:val="both"/>
        <w:rPr>
          <w:color w:val="000000"/>
          <w:sz w:val="26"/>
          <w:szCs w:val="26"/>
          <w:lang w:val="uk-UA"/>
        </w:rPr>
      </w:pPr>
    </w:p>
    <w:p w:rsidR="00211740" w:rsidRPr="00211740" w:rsidRDefault="00211740" w:rsidP="00211740">
      <w:pPr>
        <w:shd w:val="clear" w:color="auto" w:fill="FFFFFF"/>
        <w:ind w:firstLine="360"/>
        <w:jc w:val="both"/>
        <w:rPr>
          <w:color w:val="000000"/>
          <w:sz w:val="26"/>
          <w:szCs w:val="26"/>
          <w:lang w:val="uk-UA"/>
        </w:rPr>
      </w:pPr>
    </w:p>
    <w:p w:rsidR="00211740" w:rsidRPr="00211740" w:rsidRDefault="00211740" w:rsidP="00211740">
      <w:pPr>
        <w:numPr>
          <w:ilvl w:val="0"/>
          <w:numId w:val="33"/>
        </w:numPr>
        <w:shd w:val="clear" w:color="auto" w:fill="FFFFFF"/>
        <w:autoSpaceDE w:val="0"/>
        <w:autoSpaceDN w:val="0"/>
        <w:adjustRightInd w:val="0"/>
        <w:jc w:val="center"/>
        <w:rPr>
          <w:b/>
          <w:color w:val="000000"/>
          <w:sz w:val="26"/>
          <w:szCs w:val="26"/>
          <w:lang w:val="uk-UA"/>
        </w:rPr>
      </w:pPr>
      <w:r w:rsidRPr="00211740">
        <w:rPr>
          <w:b/>
          <w:color w:val="000000"/>
          <w:sz w:val="26"/>
          <w:szCs w:val="26"/>
          <w:lang w:val="uk-UA"/>
        </w:rPr>
        <w:t>Очікувані результати виконання Програми.</w:t>
      </w:r>
    </w:p>
    <w:p w:rsidR="00211740" w:rsidRPr="00211740" w:rsidRDefault="00211740" w:rsidP="00211740">
      <w:pPr>
        <w:shd w:val="clear" w:color="auto" w:fill="FFFFFF"/>
        <w:ind w:left="360"/>
        <w:rPr>
          <w:b/>
          <w:color w:val="000000"/>
          <w:sz w:val="26"/>
          <w:szCs w:val="26"/>
          <w:lang w:val="uk-UA"/>
        </w:rPr>
      </w:pPr>
    </w:p>
    <w:p w:rsidR="00211740" w:rsidRPr="00211740" w:rsidRDefault="00211740" w:rsidP="00211740">
      <w:pPr>
        <w:numPr>
          <w:ilvl w:val="0"/>
          <w:numId w:val="31"/>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зниження рівня злочинності на території району;</w:t>
      </w:r>
    </w:p>
    <w:p w:rsidR="00211740" w:rsidRPr="00211740" w:rsidRDefault="00211740" w:rsidP="00211740">
      <w:pPr>
        <w:numPr>
          <w:ilvl w:val="0"/>
          <w:numId w:val="31"/>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 xml:space="preserve"> кількості вчинення злочинів раніше судимими особами;</w:t>
      </w:r>
    </w:p>
    <w:p w:rsidR="00211740" w:rsidRPr="00211740" w:rsidRDefault="00211740" w:rsidP="00211740">
      <w:pPr>
        <w:numPr>
          <w:ilvl w:val="0"/>
          <w:numId w:val="31"/>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 xml:space="preserve"> захист особи та її майна від протиправних посягань;</w:t>
      </w:r>
    </w:p>
    <w:p w:rsidR="00211740" w:rsidRPr="00211740" w:rsidRDefault="00211740" w:rsidP="00211740">
      <w:pPr>
        <w:numPr>
          <w:ilvl w:val="0"/>
          <w:numId w:val="31"/>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 xml:space="preserve"> матеріально-технічне забезпечення діяльності місцевого відділу поліції;</w:t>
      </w:r>
    </w:p>
    <w:p w:rsidR="00211740" w:rsidRPr="00211740" w:rsidRDefault="00211740" w:rsidP="00211740">
      <w:pPr>
        <w:numPr>
          <w:ilvl w:val="0"/>
          <w:numId w:val="31"/>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мінімізація злочинного впливу на  молодь і підлітків, усунення причин і умов, що сприяють втягненню їх у протиправну діяльність;</w:t>
      </w:r>
    </w:p>
    <w:p w:rsidR="00211740" w:rsidRPr="00211740" w:rsidRDefault="00211740" w:rsidP="00211740">
      <w:pPr>
        <w:numPr>
          <w:ilvl w:val="0"/>
          <w:numId w:val="31"/>
        </w:numPr>
        <w:shd w:val="clear" w:color="auto" w:fill="FFFFFF"/>
        <w:autoSpaceDE w:val="0"/>
        <w:autoSpaceDN w:val="0"/>
        <w:adjustRightInd w:val="0"/>
        <w:jc w:val="both"/>
        <w:rPr>
          <w:color w:val="000000"/>
          <w:sz w:val="26"/>
          <w:szCs w:val="26"/>
          <w:lang w:val="uk-UA"/>
        </w:rPr>
      </w:pPr>
      <w:r w:rsidRPr="00211740">
        <w:rPr>
          <w:color w:val="000000"/>
          <w:sz w:val="26"/>
          <w:szCs w:val="26"/>
          <w:lang w:val="uk-UA"/>
        </w:rPr>
        <w:t xml:space="preserve">зміцнення кадрового потенціалу правоохоронних та контролюючих органів. </w:t>
      </w:r>
    </w:p>
    <w:p w:rsidR="00211740" w:rsidRPr="00211740" w:rsidRDefault="00211740" w:rsidP="00631699">
      <w:pPr>
        <w:rPr>
          <w:sz w:val="26"/>
          <w:szCs w:val="26"/>
          <w:lang w:val="uk-UA"/>
        </w:rPr>
      </w:pPr>
    </w:p>
    <w:sectPr w:rsidR="00211740" w:rsidRPr="00211740"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5E44591"/>
    <w:multiLevelType w:val="hybridMultilevel"/>
    <w:tmpl w:val="B786FD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35AE02E2"/>
    <w:multiLevelType w:val="hybridMultilevel"/>
    <w:tmpl w:val="BB7ABC00"/>
    <w:lvl w:ilvl="0" w:tplc="ED1261A0">
      <w:start w:val="20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0">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2">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5">
    <w:nsid w:val="74872D74"/>
    <w:multiLevelType w:val="hybridMultilevel"/>
    <w:tmpl w:val="FA8082DA"/>
    <w:lvl w:ilvl="0" w:tplc="09CC2C46">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9">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30">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2"/>
  </w:num>
  <w:num w:numId="4">
    <w:abstractNumId w:val="20"/>
  </w:num>
  <w:num w:numId="5">
    <w:abstractNumId w:val="28"/>
  </w:num>
  <w:num w:numId="6">
    <w:abstractNumId w:val="24"/>
  </w:num>
  <w:num w:numId="7">
    <w:abstractNumId w:val="13"/>
  </w:num>
  <w:num w:numId="8">
    <w:abstractNumId w:val="30"/>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3"/>
  </w:num>
  <w:num w:numId="15">
    <w:abstractNumId w:val="9"/>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9"/>
  </w:num>
  <w:num w:numId="20">
    <w:abstractNumId w:val="22"/>
  </w:num>
  <w:num w:numId="21">
    <w:abstractNumId w:val="19"/>
  </w:num>
  <w:num w:numId="22">
    <w:abstractNumId w:val="27"/>
  </w:num>
  <w:num w:numId="23">
    <w:abstractNumId w:val="6"/>
  </w:num>
  <w:num w:numId="24">
    <w:abstractNumId w:val="5"/>
  </w:num>
  <w:num w:numId="25">
    <w:abstractNumId w:val="26"/>
  </w:num>
  <w:num w:numId="26">
    <w:abstractNumId w:val="18"/>
  </w:num>
  <w:num w:numId="27">
    <w:abstractNumId w:val="14"/>
  </w:num>
  <w:num w:numId="28">
    <w:abstractNumId w:val="17"/>
  </w:num>
  <w:num w:numId="29">
    <w:abstractNumId w:val="7"/>
  </w:num>
  <w:num w:numId="30">
    <w:abstractNumId w:val="15"/>
  </w:num>
  <w:num w:numId="31">
    <w:abstractNumId w:val="25"/>
  </w:num>
  <w:num w:numId="32">
    <w:abstractNumId w:val="16"/>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740"/>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199E"/>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078AA"/>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401"/>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03B"/>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6701</Words>
  <Characters>3821</Characters>
  <Application>Microsoft Office Word</Application>
  <DocSecurity>0</DocSecurity>
  <Lines>31</Lines>
  <Paragraphs>21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2020-06-01T08:33:00Z</cp:lastPrinted>
  <dcterms:created xsi:type="dcterms:W3CDTF">2020-06-01T06:43:00Z</dcterms:created>
  <dcterms:modified xsi:type="dcterms:W3CDTF">2020-06-01T08:36:00Z</dcterms:modified>
</cp:coreProperties>
</file>