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075C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075C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075C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E16A8">
        <w:rPr>
          <w:b/>
          <w:sz w:val="26"/>
          <w:szCs w:val="26"/>
          <w:u w:val="single"/>
          <w:lang w:val="uk-UA"/>
        </w:rPr>
        <w:t>14</w:t>
      </w:r>
      <w:r w:rsidR="007D249F"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BC0E2F" w:rsidRDefault="00BC0E2F" w:rsidP="00BC0E2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C0E2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виділення</w:t>
                  </w:r>
                  <w:proofErr w:type="spellEnd"/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коштів</w:t>
                  </w:r>
                  <w:proofErr w:type="spellEnd"/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r w:rsidRPr="00BC0E2F">
                    <w:rPr>
                      <w:sz w:val="26"/>
                      <w:szCs w:val="26"/>
                      <w:lang w:val="uk-UA"/>
                    </w:rPr>
                    <w:t>ГО «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Калуськ</w:t>
                  </w:r>
                  <w:proofErr w:type="spellEnd"/>
                  <w:r w:rsidRPr="00BC0E2F">
                    <w:rPr>
                      <w:sz w:val="26"/>
                      <w:szCs w:val="26"/>
                      <w:lang w:val="uk-UA"/>
                    </w:rPr>
                    <w:t>а</w:t>
                  </w:r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територіальн</w:t>
                  </w:r>
                  <w:proofErr w:type="spellEnd"/>
                  <w:r w:rsidRPr="00BC0E2F">
                    <w:rPr>
                      <w:sz w:val="26"/>
                      <w:szCs w:val="26"/>
                      <w:lang w:val="uk-UA"/>
                    </w:rPr>
                    <w:t>а первинна</w:t>
                  </w:r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організації</w:t>
                  </w:r>
                  <w:proofErr w:type="spellEnd"/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Українського</w:t>
                  </w:r>
                  <w:proofErr w:type="spellEnd"/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товариства</w:t>
                  </w:r>
                  <w:proofErr w:type="spellEnd"/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r w:rsidRPr="00BC0E2F">
                    <w:rPr>
                      <w:sz w:val="26"/>
                      <w:szCs w:val="26"/>
                      <w:lang w:val="uk-UA"/>
                    </w:rPr>
                    <w:t>сліпих»</w:t>
                  </w:r>
                </w:p>
                <w:p w:rsidR="00F10D44" w:rsidRPr="00BC0E2F" w:rsidRDefault="00BC0E2F" w:rsidP="00BC0E2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C0E2F">
                    <w:rPr>
                      <w:sz w:val="26"/>
                      <w:szCs w:val="26"/>
                    </w:rPr>
                    <w:t>у 20</w:t>
                  </w:r>
                  <w:proofErr w:type="spellStart"/>
                  <w:r w:rsidRPr="00BC0E2F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BC0E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C0E2F">
                    <w:rPr>
                      <w:sz w:val="26"/>
                      <w:szCs w:val="26"/>
                    </w:rPr>
                    <w:t>році</w:t>
                  </w:r>
                  <w:proofErr w:type="spellEnd"/>
                  <w:r w:rsidRPr="00BC0E2F">
                    <w:rPr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BC0E2F" w:rsidRPr="002A67E5" w:rsidRDefault="00BC0E2F" w:rsidP="00BC0E2F">
      <w:pPr>
        <w:rPr>
          <w:rFonts w:ascii="Tahoma" w:hAnsi="Tahoma" w:cs="Tahoma"/>
          <w:sz w:val="24"/>
          <w:szCs w:val="24"/>
          <w:lang w:val="uk-UA"/>
        </w:rPr>
      </w:pPr>
      <w:r w:rsidRPr="002A67E5">
        <w:rPr>
          <w:rFonts w:ascii="Tahoma" w:hAnsi="Tahoma" w:cs="Tahoma"/>
          <w:sz w:val="24"/>
          <w:szCs w:val="24"/>
          <w:lang w:val="uk-UA"/>
        </w:rPr>
        <w:t xml:space="preserve"> </w:t>
      </w:r>
    </w:p>
    <w:p w:rsidR="00BC0E2F" w:rsidRPr="00BC0E2F" w:rsidRDefault="00BC0E2F" w:rsidP="00BC0E2F">
      <w:pPr>
        <w:pStyle w:val="2"/>
        <w:ind w:firstLine="720"/>
        <w:jc w:val="both"/>
        <w:rPr>
          <w:rFonts w:ascii="Times New Roman" w:hAnsi="Times New Roman"/>
          <w:b w:val="0"/>
          <w:i w:val="0"/>
          <w:sz w:val="26"/>
          <w:szCs w:val="26"/>
          <w:lang w:val="uk-UA"/>
        </w:rPr>
      </w:pPr>
      <w:r w:rsidRPr="00BC0E2F">
        <w:rPr>
          <w:rFonts w:ascii="Times New Roman" w:hAnsi="Times New Roman"/>
          <w:b w:val="0"/>
          <w:i w:val="0"/>
          <w:sz w:val="26"/>
          <w:szCs w:val="26"/>
          <w:lang w:val="uk-UA"/>
        </w:rPr>
        <w:t>Розглянувши звернення громадської організації «Калуська територіальна первинна організації Українського товариства сліпих»</w:t>
      </w:r>
      <w:r w:rsidRPr="00BC0E2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C0E2F">
        <w:rPr>
          <w:rFonts w:ascii="Times New Roman" w:hAnsi="Times New Roman"/>
          <w:b w:val="0"/>
          <w:i w:val="0"/>
          <w:sz w:val="26"/>
          <w:szCs w:val="26"/>
          <w:lang w:val="uk-UA"/>
        </w:rPr>
        <w:t>(УТОС) про надання допомоги на здійснення статутної діяльності, на виконання Програми розвитку місцевого самоврядування на 2020 рік</w:t>
      </w:r>
      <w:r w:rsidRPr="00BC0E2F">
        <w:rPr>
          <w:rFonts w:ascii="Times New Roman" w:hAnsi="Times New Roman"/>
          <w:i w:val="0"/>
          <w:color w:val="000000"/>
          <w:spacing w:val="-3"/>
          <w:sz w:val="26"/>
          <w:szCs w:val="26"/>
          <w:lang w:val="uk-UA"/>
        </w:rPr>
        <w:t xml:space="preserve"> </w:t>
      </w:r>
      <w:r w:rsidRPr="00BC0E2F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(</w:t>
      </w:r>
      <w:proofErr w:type="spellStart"/>
      <w:r w:rsidRPr="00BC0E2F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„Підтримка</w:t>
      </w:r>
      <w:proofErr w:type="spellEnd"/>
      <w:r w:rsidRPr="00BC0E2F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 xml:space="preserve"> розвитку громадянського </w:t>
      </w:r>
      <w:proofErr w:type="spellStart"/>
      <w:r w:rsidRPr="00BC0E2F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суспільства”</w:t>
      </w:r>
      <w:proofErr w:type="spellEnd"/>
      <w:r w:rsidRPr="00BC0E2F">
        <w:rPr>
          <w:rFonts w:ascii="Times New Roman" w:hAnsi="Times New Roman"/>
          <w:b w:val="0"/>
          <w:i w:val="0"/>
          <w:color w:val="000000"/>
          <w:spacing w:val="-3"/>
          <w:sz w:val="26"/>
          <w:szCs w:val="26"/>
          <w:lang w:val="uk-UA"/>
        </w:rPr>
        <w:t>)</w:t>
      </w:r>
      <w:r w:rsidRPr="00BC0E2F">
        <w:rPr>
          <w:rFonts w:ascii="Times New Roman" w:hAnsi="Times New Roman"/>
          <w:b w:val="0"/>
          <w:i w:val="0"/>
          <w:sz w:val="26"/>
          <w:szCs w:val="26"/>
          <w:lang w:val="uk-UA"/>
        </w:rPr>
        <w:t>, враховуючи рекомендації постійної комісії міської ради з питань гуманітарної роботи,  міська рада</w:t>
      </w:r>
    </w:p>
    <w:p w:rsidR="00BC0E2F" w:rsidRPr="00BC0E2F" w:rsidRDefault="00BC0E2F" w:rsidP="00BC0E2F">
      <w:pPr>
        <w:rPr>
          <w:b/>
          <w:sz w:val="26"/>
          <w:szCs w:val="26"/>
          <w:lang w:val="uk-UA"/>
        </w:rPr>
      </w:pPr>
    </w:p>
    <w:p w:rsidR="00BC0E2F" w:rsidRPr="00BC0E2F" w:rsidRDefault="00BC0E2F" w:rsidP="00BC0E2F">
      <w:pPr>
        <w:rPr>
          <w:b/>
          <w:sz w:val="26"/>
          <w:szCs w:val="26"/>
          <w:lang w:val="uk-UA"/>
        </w:rPr>
      </w:pPr>
      <w:r w:rsidRPr="00BC0E2F">
        <w:rPr>
          <w:b/>
          <w:sz w:val="26"/>
          <w:szCs w:val="26"/>
        </w:rPr>
        <w:t>ВИРІШИЛА</w:t>
      </w:r>
      <w:proofErr w:type="gramStart"/>
      <w:r w:rsidRPr="00BC0E2F">
        <w:rPr>
          <w:b/>
          <w:sz w:val="26"/>
          <w:szCs w:val="26"/>
        </w:rPr>
        <w:t xml:space="preserve"> :</w:t>
      </w:r>
      <w:proofErr w:type="gramEnd"/>
    </w:p>
    <w:p w:rsidR="00BC0E2F" w:rsidRPr="00BC0E2F" w:rsidRDefault="00BC0E2F" w:rsidP="00BC0E2F">
      <w:pPr>
        <w:rPr>
          <w:b/>
          <w:sz w:val="26"/>
          <w:szCs w:val="26"/>
          <w:lang w:val="uk-UA"/>
        </w:rPr>
      </w:pPr>
    </w:p>
    <w:p w:rsidR="00BC0E2F" w:rsidRPr="00BC0E2F" w:rsidRDefault="00BC0E2F" w:rsidP="00BC0E2F">
      <w:pPr>
        <w:numPr>
          <w:ilvl w:val="0"/>
          <w:numId w:val="3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BC0E2F">
        <w:rPr>
          <w:sz w:val="26"/>
          <w:szCs w:val="26"/>
          <w:lang w:val="uk-UA"/>
        </w:rPr>
        <w:t xml:space="preserve">Виділити громадській організації «Калуська територіальна первинна організації Українського товариства сліпих» (УТОС) кошти </w:t>
      </w:r>
      <w:r w:rsidRPr="00BC0E2F">
        <w:rPr>
          <w:b/>
          <w:sz w:val="26"/>
          <w:szCs w:val="26"/>
          <w:lang w:val="uk-UA"/>
        </w:rPr>
        <w:t>в сумі 20 000 грн</w:t>
      </w:r>
      <w:r w:rsidRPr="00BC0E2F">
        <w:rPr>
          <w:sz w:val="26"/>
          <w:szCs w:val="26"/>
          <w:lang w:val="uk-UA"/>
        </w:rPr>
        <w:t>. на  здійснення статутної діяльності.</w:t>
      </w:r>
    </w:p>
    <w:p w:rsidR="00BC0E2F" w:rsidRPr="00BC0E2F" w:rsidRDefault="00BC0E2F" w:rsidP="00BC0E2F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BC0E2F" w:rsidRPr="00BC0E2F" w:rsidRDefault="00BC0E2F" w:rsidP="00BC0E2F">
      <w:pPr>
        <w:ind w:firstLine="567"/>
        <w:jc w:val="both"/>
        <w:rPr>
          <w:sz w:val="26"/>
          <w:szCs w:val="26"/>
        </w:rPr>
      </w:pPr>
      <w:r w:rsidRPr="00BC0E2F">
        <w:rPr>
          <w:sz w:val="26"/>
          <w:szCs w:val="26"/>
          <w:lang w:val="uk-UA"/>
        </w:rPr>
        <w:t xml:space="preserve">2. </w:t>
      </w:r>
      <w:r w:rsidRPr="00BC0E2F">
        <w:rPr>
          <w:color w:val="000000"/>
          <w:sz w:val="26"/>
          <w:szCs w:val="26"/>
          <w:lang w:val="uk-UA"/>
        </w:rPr>
        <w:t>Фінансовому управлінню міської ради провести відповідне фінансування в 2020 році по головному розпоряднику коштів – виконав</w:t>
      </w:r>
      <w:proofErr w:type="spellStart"/>
      <w:r w:rsidRPr="00BC0E2F">
        <w:rPr>
          <w:color w:val="000000"/>
          <w:sz w:val="26"/>
          <w:szCs w:val="26"/>
        </w:rPr>
        <w:t>чому</w:t>
      </w:r>
      <w:proofErr w:type="spellEnd"/>
      <w:r w:rsidRPr="00BC0E2F">
        <w:rPr>
          <w:color w:val="000000"/>
          <w:sz w:val="26"/>
          <w:szCs w:val="26"/>
        </w:rPr>
        <w:t xml:space="preserve"> </w:t>
      </w:r>
      <w:proofErr w:type="spellStart"/>
      <w:r w:rsidRPr="00BC0E2F">
        <w:rPr>
          <w:color w:val="000000"/>
          <w:sz w:val="26"/>
          <w:szCs w:val="26"/>
        </w:rPr>
        <w:t>комітету</w:t>
      </w:r>
      <w:proofErr w:type="spellEnd"/>
      <w:r w:rsidRPr="00BC0E2F">
        <w:rPr>
          <w:color w:val="000000"/>
          <w:sz w:val="26"/>
          <w:szCs w:val="26"/>
        </w:rPr>
        <w:t xml:space="preserve"> </w:t>
      </w:r>
      <w:proofErr w:type="spellStart"/>
      <w:r w:rsidRPr="00BC0E2F">
        <w:rPr>
          <w:color w:val="000000"/>
          <w:sz w:val="26"/>
          <w:szCs w:val="26"/>
        </w:rPr>
        <w:t>міської</w:t>
      </w:r>
      <w:proofErr w:type="spellEnd"/>
      <w:r w:rsidRPr="00BC0E2F">
        <w:rPr>
          <w:color w:val="000000"/>
          <w:sz w:val="26"/>
          <w:szCs w:val="26"/>
        </w:rPr>
        <w:t xml:space="preserve"> ради.</w:t>
      </w:r>
    </w:p>
    <w:p w:rsidR="00BC0E2F" w:rsidRPr="00BC0E2F" w:rsidRDefault="00BC0E2F" w:rsidP="00BC0E2F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BC0E2F" w:rsidRPr="00BC0E2F" w:rsidRDefault="00BC0E2F" w:rsidP="00BC0E2F">
      <w:pPr>
        <w:pStyle w:val="ac"/>
        <w:tabs>
          <w:tab w:val="left" w:pos="720"/>
        </w:tabs>
        <w:jc w:val="both"/>
        <w:rPr>
          <w:rFonts w:ascii="Times New Roman" w:hAnsi="Times New Roman"/>
          <w:sz w:val="26"/>
          <w:szCs w:val="26"/>
        </w:rPr>
      </w:pPr>
      <w:r w:rsidRPr="00BC0E2F">
        <w:rPr>
          <w:rFonts w:ascii="Times New Roman" w:hAnsi="Times New Roman"/>
          <w:sz w:val="26"/>
          <w:szCs w:val="26"/>
        </w:rPr>
        <w:tab/>
        <w:t xml:space="preserve">3. Контроль за виконанням рішення покласти на керуючого справами виконавчого комітету міської ради </w:t>
      </w:r>
      <w:proofErr w:type="spellStart"/>
      <w:r w:rsidRPr="00BC0E2F">
        <w:rPr>
          <w:rFonts w:ascii="Times New Roman" w:hAnsi="Times New Roman"/>
          <w:sz w:val="26"/>
          <w:szCs w:val="26"/>
        </w:rPr>
        <w:t>Ма’ряну-Божену</w:t>
      </w:r>
      <w:proofErr w:type="spellEnd"/>
      <w:r w:rsidRPr="00BC0E2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C0E2F">
        <w:rPr>
          <w:rFonts w:ascii="Times New Roman" w:hAnsi="Times New Roman"/>
          <w:sz w:val="26"/>
          <w:szCs w:val="26"/>
        </w:rPr>
        <w:t>Постоловську</w:t>
      </w:r>
      <w:proofErr w:type="spellEnd"/>
      <w:r w:rsidRPr="00BC0E2F">
        <w:rPr>
          <w:rFonts w:ascii="Times New Roman" w:hAnsi="Times New Roman"/>
          <w:sz w:val="26"/>
          <w:szCs w:val="26"/>
        </w:rPr>
        <w:t>.</w:t>
      </w:r>
    </w:p>
    <w:p w:rsidR="00BC0E2F" w:rsidRPr="00BC0E2F" w:rsidRDefault="00BC0E2F" w:rsidP="00BC0E2F">
      <w:pPr>
        <w:tabs>
          <w:tab w:val="num" w:pos="0"/>
        </w:tabs>
        <w:ind w:firstLine="567"/>
        <w:jc w:val="both"/>
        <w:rPr>
          <w:sz w:val="26"/>
          <w:szCs w:val="26"/>
          <w:lang w:val="uk-UA"/>
        </w:rPr>
      </w:pPr>
    </w:p>
    <w:p w:rsidR="00BC0E2F" w:rsidRPr="00BC0E2F" w:rsidRDefault="00BC0E2F" w:rsidP="00BC0E2F">
      <w:pPr>
        <w:rPr>
          <w:sz w:val="26"/>
          <w:szCs w:val="26"/>
          <w:lang w:val="uk-UA"/>
        </w:rPr>
      </w:pPr>
    </w:p>
    <w:p w:rsidR="00BC0E2F" w:rsidRPr="00BC0E2F" w:rsidRDefault="00BC0E2F" w:rsidP="00BC0E2F">
      <w:pPr>
        <w:rPr>
          <w:sz w:val="26"/>
          <w:szCs w:val="26"/>
          <w:lang w:val="uk-UA"/>
        </w:rPr>
      </w:pPr>
    </w:p>
    <w:p w:rsidR="00BC0E2F" w:rsidRPr="00BC0E2F" w:rsidRDefault="00BC0E2F" w:rsidP="00BC0E2F">
      <w:pPr>
        <w:rPr>
          <w:sz w:val="26"/>
          <w:szCs w:val="26"/>
          <w:lang w:val="uk-UA"/>
        </w:rPr>
      </w:pPr>
    </w:p>
    <w:p w:rsidR="00BC0E2F" w:rsidRPr="00BC0E2F" w:rsidRDefault="00BC0E2F" w:rsidP="00BC0E2F">
      <w:pPr>
        <w:rPr>
          <w:sz w:val="26"/>
          <w:szCs w:val="26"/>
          <w:lang w:val="uk-UA"/>
        </w:rPr>
      </w:pPr>
    </w:p>
    <w:p w:rsidR="00BC0E2F" w:rsidRPr="00BC0E2F" w:rsidRDefault="00BC0E2F" w:rsidP="00BC0E2F">
      <w:pPr>
        <w:rPr>
          <w:bCs/>
          <w:sz w:val="26"/>
          <w:szCs w:val="26"/>
          <w:lang w:val="uk-UA"/>
        </w:rPr>
      </w:pPr>
      <w:r w:rsidRPr="00BC0E2F">
        <w:rPr>
          <w:sz w:val="26"/>
          <w:szCs w:val="26"/>
          <w:lang w:val="uk-UA"/>
        </w:rPr>
        <w:t>Міський голова</w:t>
      </w:r>
      <w:r w:rsidRPr="00BC0E2F">
        <w:rPr>
          <w:sz w:val="26"/>
          <w:szCs w:val="26"/>
          <w:lang w:val="uk-UA"/>
        </w:rPr>
        <w:tab/>
      </w:r>
      <w:r w:rsidRPr="00BC0E2F">
        <w:rPr>
          <w:sz w:val="26"/>
          <w:szCs w:val="26"/>
          <w:lang w:val="uk-UA"/>
        </w:rPr>
        <w:tab/>
      </w:r>
      <w:r w:rsidRPr="00BC0E2F">
        <w:rPr>
          <w:sz w:val="26"/>
          <w:szCs w:val="26"/>
          <w:lang w:val="uk-UA"/>
        </w:rPr>
        <w:tab/>
      </w:r>
      <w:r w:rsidRPr="00BC0E2F">
        <w:rPr>
          <w:sz w:val="26"/>
          <w:szCs w:val="26"/>
          <w:lang w:val="uk-UA"/>
        </w:rPr>
        <w:tab/>
      </w:r>
      <w:r w:rsidRPr="00BC0E2F">
        <w:rPr>
          <w:sz w:val="26"/>
          <w:szCs w:val="26"/>
          <w:lang w:val="uk-UA"/>
        </w:rPr>
        <w:tab/>
      </w:r>
      <w:r w:rsidRPr="00BC0E2F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BC0E2F">
        <w:rPr>
          <w:sz w:val="26"/>
          <w:szCs w:val="26"/>
          <w:lang w:val="uk-UA"/>
        </w:rPr>
        <w:t>Ігор Матвійчук</w:t>
      </w:r>
    </w:p>
    <w:p w:rsidR="00631699" w:rsidRPr="00BC0E2F" w:rsidRDefault="00631699" w:rsidP="00631699">
      <w:pPr>
        <w:rPr>
          <w:sz w:val="26"/>
          <w:szCs w:val="26"/>
        </w:rPr>
      </w:pPr>
    </w:p>
    <w:sectPr w:rsidR="00631699" w:rsidRPr="00BC0E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6FC4044B"/>
    <w:multiLevelType w:val="singleLevel"/>
    <w:tmpl w:val="CEAE6B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5CC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0AE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49F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BEC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E2F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3DC7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2020-06-01T06:36:00Z</cp:lastPrinted>
  <dcterms:created xsi:type="dcterms:W3CDTF">2020-06-01T07:21:00Z</dcterms:created>
  <dcterms:modified xsi:type="dcterms:W3CDTF">2020-06-01T07:21:00Z</dcterms:modified>
</cp:coreProperties>
</file>